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C" w:rsidRPr="00077B47" w:rsidRDefault="00077B47" w:rsidP="00077B47">
      <w:pPr>
        <w:jc w:val="center"/>
        <w:rPr>
          <w:rFonts w:ascii="Arno Pro Smbd SmText" w:hAnsi="Arno Pro Smbd SmText"/>
          <w:b/>
          <w:color w:val="1D1B11" w:themeColor="background2" w:themeShade="1A"/>
          <w:sz w:val="28"/>
          <w:szCs w:val="28"/>
        </w:rPr>
      </w:pPr>
      <w:r w:rsidRPr="00077B47">
        <w:rPr>
          <w:rFonts w:ascii="Arno Pro Smbd SmText" w:hAnsi="Arno Pro Smbd SmText"/>
          <w:b/>
          <w:color w:val="1D1B11" w:themeColor="background2" w:themeShade="1A"/>
          <w:sz w:val="28"/>
          <w:szCs w:val="28"/>
        </w:rPr>
        <w:t>МБОУ «Архангельская СОШ им. Героя Советского Союза Краснова В.М.»</w:t>
      </w:r>
    </w:p>
    <w:p w:rsidR="00077B47" w:rsidRDefault="00077B47">
      <w:pPr>
        <w:rPr>
          <w:sz w:val="28"/>
          <w:szCs w:val="28"/>
        </w:rPr>
      </w:pPr>
    </w:p>
    <w:p w:rsidR="004A21E8" w:rsidRDefault="004A21E8" w:rsidP="004A21E8"/>
    <w:p w:rsidR="004A21E8" w:rsidRPr="004A21E8" w:rsidRDefault="004A21E8" w:rsidP="004A21E8">
      <w:pPr>
        <w:jc w:val="center"/>
      </w:pPr>
    </w:p>
    <w:p w:rsidR="005A0DF3" w:rsidRDefault="005A0DF3" w:rsidP="004A21E8">
      <w:pPr>
        <w:jc w:val="center"/>
        <w:rPr>
          <w:rFonts w:ascii="Times New Roman" w:hAnsi="Times New Roman" w:cs="Times New Roman"/>
          <w:b/>
          <w:color w:val="C0504D" w:themeColor="accent2"/>
          <w:sz w:val="56"/>
          <w:szCs w:val="56"/>
        </w:rPr>
      </w:pPr>
      <w:r w:rsidRPr="005A0DF3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>Итоговое занятие научного общества учащихся «Эврика»</w:t>
      </w:r>
    </w:p>
    <w:p w:rsidR="005A0DF3" w:rsidRPr="005A0DF3" w:rsidRDefault="005A0DF3" w:rsidP="004A21E8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5A0DF3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Секция «Исследователи»</w:t>
      </w:r>
    </w:p>
    <w:p w:rsidR="004A21E8" w:rsidRDefault="004A21E8" w:rsidP="004A21E8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4A21E8" w:rsidRPr="005A0DF3" w:rsidRDefault="005A0DF3" w:rsidP="00AC3161">
      <w:pPr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  <w:r w:rsidRPr="005A0DF3">
        <w:rPr>
          <w:rFonts w:ascii="Monotype Corsiva" w:hAnsi="Monotype Corsiva" w:cs="Times New Roman"/>
          <w:color w:val="002060"/>
          <w:sz w:val="96"/>
          <w:szCs w:val="96"/>
        </w:rPr>
        <w:t>Талантливые люди нашего края</w:t>
      </w:r>
    </w:p>
    <w:p w:rsidR="004A21E8" w:rsidRDefault="004A21E8" w:rsidP="004A21E8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4A21E8" w:rsidRDefault="00AC3161" w:rsidP="004A21E8">
      <w:pPr>
        <w:jc w:val="center"/>
        <w:rPr>
          <w:rFonts w:ascii="Impact" w:hAnsi="Impact" w:cs="Times New Roman"/>
          <w:color w:val="C00000"/>
          <w:sz w:val="96"/>
          <w:szCs w:val="96"/>
        </w:rPr>
      </w:pPr>
      <w:r>
        <w:rPr>
          <w:rFonts w:ascii="Impact" w:hAnsi="Impact" w:cs="Times New Roman"/>
          <w:noProof/>
          <w:color w:val="C00000"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351790</wp:posOffset>
            </wp:positionV>
            <wp:extent cx="3705225" cy="2257425"/>
            <wp:effectExtent l="171450" t="133350" r="371475" b="314325"/>
            <wp:wrapSquare wrapText="bothSides"/>
            <wp:docPr id="1" name="Рисунок 13" descr="J:\2013-04-11\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2013-04-11\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3297" w:rsidRPr="00A24B44" w:rsidRDefault="00BC3297">
      <w:pPr>
        <w:rPr>
          <w:sz w:val="56"/>
          <w:szCs w:val="56"/>
        </w:rPr>
      </w:pPr>
    </w:p>
    <w:p w:rsidR="004A21E8" w:rsidRDefault="004A21E8" w:rsidP="004A21E8">
      <w:pPr>
        <w:rPr>
          <w:rFonts w:ascii="Arno Pro" w:hAnsi="Arno Pro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Arno Pro" w:hAnsi="Arno Pro"/>
          <w:b/>
          <w:sz w:val="28"/>
          <w:szCs w:val="28"/>
        </w:rPr>
        <w:t xml:space="preserve"> </w:t>
      </w:r>
    </w:p>
    <w:p w:rsidR="004A21E8" w:rsidRDefault="004A21E8" w:rsidP="004A21E8">
      <w:pPr>
        <w:rPr>
          <w:rFonts w:ascii="Arno Pro" w:hAnsi="Arno Pro"/>
          <w:b/>
          <w:sz w:val="28"/>
          <w:szCs w:val="28"/>
        </w:rPr>
      </w:pPr>
    </w:p>
    <w:p w:rsidR="004A21E8" w:rsidRDefault="004A21E8" w:rsidP="004A21E8">
      <w:pPr>
        <w:rPr>
          <w:rFonts w:ascii="Arno Pro" w:hAnsi="Arno Pro"/>
          <w:b/>
          <w:sz w:val="28"/>
          <w:szCs w:val="28"/>
        </w:rPr>
      </w:pPr>
    </w:p>
    <w:p w:rsidR="00BC3297" w:rsidRPr="00DF79A5" w:rsidRDefault="004A21E8" w:rsidP="00AC3161">
      <w:pPr>
        <w:jc w:val="right"/>
        <w:rPr>
          <w:rFonts w:ascii="Arno Pro" w:hAnsi="Arno Pro"/>
          <w:b/>
          <w:sz w:val="28"/>
          <w:szCs w:val="28"/>
        </w:rPr>
      </w:pPr>
      <w:r>
        <w:rPr>
          <w:rFonts w:ascii="Arno Pro" w:hAnsi="Arno Pro"/>
          <w:b/>
          <w:sz w:val="28"/>
          <w:szCs w:val="28"/>
        </w:rPr>
        <w:t xml:space="preserve">                                         </w:t>
      </w:r>
      <w:r w:rsidR="00DF79A5">
        <w:rPr>
          <w:rFonts w:ascii="Arno Pro" w:hAnsi="Arno Pro"/>
          <w:b/>
          <w:sz w:val="28"/>
          <w:szCs w:val="28"/>
        </w:rPr>
        <w:t xml:space="preserve">                                                           </w:t>
      </w:r>
      <w:r>
        <w:rPr>
          <w:rFonts w:ascii="Arno Pro" w:hAnsi="Arno Pro"/>
          <w:b/>
          <w:sz w:val="28"/>
          <w:szCs w:val="28"/>
        </w:rPr>
        <w:t xml:space="preserve">   </w:t>
      </w:r>
      <w:r w:rsidR="00DF79A5">
        <w:rPr>
          <w:rFonts w:ascii="Arno Pro" w:hAnsi="Arno Pro"/>
          <w:b/>
          <w:sz w:val="28"/>
          <w:szCs w:val="28"/>
        </w:rPr>
        <w:t>Подготовила: Козина О.</w:t>
      </w:r>
      <w:r w:rsidR="00DF79A5" w:rsidRPr="00673DF2">
        <w:rPr>
          <w:rFonts w:ascii="Arno Pro" w:hAnsi="Arno Pro"/>
          <w:b/>
          <w:sz w:val="28"/>
          <w:szCs w:val="28"/>
        </w:rPr>
        <w:t>М</w:t>
      </w:r>
    </w:p>
    <w:p w:rsidR="00392C53" w:rsidRPr="008B12CB" w:rsidRDefault="00BC3297" w:rsidP="00C91416">
      <w:pPr>
        <w:tabs>
          <w:tab w:val="left" w:pos="630"/>
        </w:tabs>
        <w:spacing w:after="0"/>
        <w:rPr>
          <w:rFonts w:ascii="Century" w:hAnsi="Century" w:cs="Latha"/>
          <w:color w:val="1F497D" w:themeColor="text2"/>
          <w:sz w:val="28"/>
          <w:szCs w:val="28"/>
        </w:rPr>
      </w:pPr>
      <w:r w:rsidRPr="004E48DB">
        <w:rPr>
          <w:rFonts w:ascii="Century" w:hAnsi="Century" w:cs="Latha"/>
          <w:b/>
          <w:color w:val="1F497D" w:themeColor="text2"/>
          <w:sz w:val="28"/>
          <w:szCs w:val="28"/>
        </w:rPr>
        <w:lastRenderedPageBreak/>
        <w:t>Цель мероприятия:</w:t>
      </w:r>
      <w:r w:rsidRPr="004E48DB">
        <w:rPr>
          <w:rFonts w:ascii="Century" w:hAnsi="Century" w:cs="Latha"/>
          <w:sz w:val="28"/>
          <w:szCs w:val="28"/>
        </w:rPr>
        <w:t xml:space="preserve"> </w:t>
      </w:r>
      <w:r w:rsidR="001E07C1" w:rsidRPr="004E48DB">
        <w:rPr>
          <w:rFonts w:ascii="Century" w:hAnsi="Century" w:cs="Latha"/>
          <w:sz w:val="28"/>
          <w:szCs w:val="28"/>
        </w:rPr>
        <w:t xml:space="preserve">обеспечить </w:t>
      </w:r>
      <w:r w:rsidR="000E3A88" w:rsidRPr="004E48DB">
        <w:rPr>
          <w:rFonts w:ascii="Century" w:hAnsi="Century" w:cs="Latha"/>
          <w:sz w:val="28"/>
          <w:szCs w:val="28"/>
        </w:rPr>
        <w:t>развитие</w:t>
      </w:r>
      <w:r w:rsidR="001E07C1" w:rsidRPr="004E48DB">
        <w:rPr>
          <w:rFonts w:ascii="Century" w:hAnsi="Century" w:cs="Latha"/>
          <w:sz w:val="28"/>
          <w:szCs w:val="28"/>
        </w:rPr>
        <w:t xml:space="preserve"> </w:t>
      </w:r>
      <w:r w:rsidR="000E3A88" w:rsidRPr="004E48DB">
        <w:rPr>
          <w:rFonts w:ascii="Century" w:hAnsi="Century" w:cs="Latha"/>
          <w:sz w:val="28"/>
          <w:szCs w:val="28"/>
        </w:rPr>
        <w:t xml:space="preserve">навыка исследовательской деятельности </w:t>
      </w:r>
      <w:r w:rsidR="0078292C" w:rsidRPr="004E48DB">
        <w:rPr>
          <w:rFonts w:ascii="Century" w:hAnsi="Century" w:cs="Latha"/>
          <w:sz w:val="28"/>
          <w:szCs w:val="28"/>
        </w:rPr>
        <w:t xml:space="preserve"> через знакомство с творчеством талантливых людей </w:t>
      </w:r>
      <w:proofErr w:type="spellStart"/>
      <w:r w:rsidR="0078292C" w:rsidRPr="004E48DB">
        <w:rPr>
          <w:rFonts w:ascii="Century" w:hAnsi="Century" w:cs="Latha"/>
          <w:sz w:val="28"/>
          <w:szCs w:val="28"/>
        </w:rPr>
        <w:t>Меленковского</w:t>
      </w:r>
      <w:proofErr w:type="spellEnd"/>
      <w:r w:rsidR="0078292C" w:rsidRPr="004E48DB">
        <w:rPr>
          <w:rFonts w:ascii="Century" w:hAnsi="Century" w:cs="Latha"/>
          <w:sz w:val="28"/>
          <w:szCs w:val="28"/>
        </w:rPr>
        <w:t xml:space="preserve"> района</w:t>
      </w:r>
      <w:r w:rsidR="00673DF2">
        <w:rPr>
          <w:rFonts w:ascii="Century" w:hAnsi="Century" w:cs="Latha"/>
          <w:sz w:val="28"/>
          <w:szCs w:val="28"/>
        </w:rPr>
        <w:t>.</w:t>
      </w:r>
    </w:p>
    <w:p w:rsidR="0078292C" w:rsidRPr="004E48DB" w:rsidRDefault="0078292C" w:rsidP="00C91416">
      <w:pPr>
        <w:tabs>
          <w:tab w:val="left" w:pos="630"/>
        </w:tabs>
        <w:spacing w:after="0"/>
        <w:rPr>
          <w:rFonts w:ascii="Century" w:hAnsi="Century" w:cs="Latha"/>
          <w:b/>
          <w:color w:val="1F497D" w:themeColor="text2"/>
          <w:sz w:val="28"/>
          <w:szCs w:val="28"/>
        </w:rPr>
      </w:pPr>
      <w:r w:rsidRPr="004E48DB">
        <w:rPr>
          <w:rFonts w:ascii="Century" w:hAnsi="Century" w:cs="Latha"/>
          <w:color w:val="1F497D" w:themeColor="text2"/>
          <w:sz w:val="28"/>
          <w:szCs w:val="28"/>
        </w:rPr>
        <w:t xml:space="preserve">  </w:t>
      </w:r>
      <w:r w:rsidRPr="004E48DB">
        <w:rPr>
          <w:rFonts w:ascii="Century" w:hAnsi="Century" w:cs="Latha"/>
          <w:b/>
          <w:color w:val="1F497D" w:themeColor="text2"/>
          <w:sz w:val="28"/>
          <w:szCs w:val="28"/>
        </w:rPr>
        <w:t xml:space="preserve">Задачи: </w:t>
      </w:r>
    </w:p>
    <w:p w:rsidR="004A21E8" w:rsidRPr="004E48DB" w:rsidRDefault="004A21E8" w:rsidP="00C91416">
      <w:pPr>
        <w:tabs>
          <w:tab w:val="left" w:pos="630"/>
        </w:tabs>
        <w:spacing w:after="0"/>
        <w:rPr>
          <w:rFonts w:ascii="Century" w:hAnsi="Century" w:cs="Latha"/>
          <w:color w:val="000000" w:themeColor="text1"/>
          <w:sz w:val="28"/>
          <w:szCs w:val="28"/>
        </w:rPr>
      </w:pPr>
      <w:r w:rsidRPr="004E48DB">
        <w:rPr>
          <w:rFonts w:ascii="Century" w:hAnsi="Century" w:cs="Latha"/>
          <w:color w:val="000000" w:themeColor="text1"/>
          <w:sz w:val="28"/>
          <w:szCs w:val="28"/>
        </w:rPr>
        <w:t xml:space="preserve">- </w:t>
      </w:r>
      <w:r w:rsidR="001C3C48" w:rsidRPr="004E48DB">
        <w:rPr>
          <w:rFonts w:ascii="Century" w:hAnsi="Century" w:cs="Latha"/>
          <w:color w:val="000000" w:themeColor="text1"/>
          <w:sz w:val="28"/>
          <w:szCs w:val="28"/>
        </w:rPr>
        <w:t>формировать у учащихся умение поставить цель и организовать ее достижение;</w:t>
      </w:r>
    </w:p>
    <w:p w:rsidR="001C3C48" w:rsidRPr="004E48DB" w:rsidRDefault="001C3C48" w:rsidP="00C91416">
      <w:pPr>
        <w:tabs>
          <w:tab w:val="left" w:pos="630"/>
        </w:tabs>
        <w:spacing w:after="0"/>
        <w:rPr>
          <w:rFonts w:ascii="Century" w:hAnsi="Century" w:cs="Latha"/>
          <w:color w:val="000000" w:themeColor="text1"/>
          <w:sz w:val="28"/>
          <w:szCs w:val="28"/>
        </w:rPr>
      </w:pPr>
      <w:r w:rsidRPr="004E48DB">
        <w:rPr>
          <w:rFonts w:ascii="Century" w:hAnsi="Century" w:cs="Latha"/>
          <w:color w:val="000000" w:themeColor="text1"/>
          <w:sz w:val="28"/>
          <w:szCs w:val="28"/>
        </w:rPr>
        <w:t>- формировать навыки отбора материала в соответствии с темой;</w:t>
      </w:r>
    </w:p>
    <w:p w:rsidR="001C3C48" w:rsidRPr="004E48DB" w:rsidRDefault="001C3C48" w:rsidP="00C91416">
      <w:pPr>
        <w:tabs>
          <w:tab w:val="left" w:pos="630"/>
        </w:tabs>
        <w:spacing w:after="0"/>
        <w:rPr>
          <w:rFonts w:ascii="Century" w:hAnsi="Century" w:cs="Latha"/>
          <w:color w:val="000000" w:themeColor="text1"/>
          <w:sz w:val="28"/>
          <w:szCs w:val="28"/>
        </w:rPr>
      </w:pPr>
      <w:r w:rsidRPr="004E48DB">
        <w:rPr>
          <w:rFonts w:ascii="Century" w:hAnsi="Century" w:cs="Latha"/>
          <w:color w:val="000000" w:themeColor="text1"/>
          <w:sz w:val="28"/>
          <w:szCs w:val="28"/>
        </w:rPr>
        <w:t>- развивать навыки проектной деятельности;</w:t>
      </w:r>
    </w:p>
    <w:p w:rsidR="001C3C48" w:rsidRPr="004E48DB" w:rsidRDefault="00BB2CBD" w:rsidP="00C91416">
      <w:pPr>
        <w:tabs>
          <w:tab w:val="left" w:pos="630"/>
        </w:tabs>
        <w:spacing w:after="0"/>
        <w:rPr>
          <w:rFonts w:ascii="Century" w:hAnsi="Century" w:cs="Latha"/>
          <w:color w:val="000000" w:themeColor="text1"/>
          <w:sz w:val="28"/>
          <w:szCs w:val="28"/>
        </w:rPr>
      </w:pPr>
      <w:r w:rsidRPr="004E48DB">
        <w:rPr>
          <w:rFonts w:ascii="Century" w:hAnsi="Century" w:cs="Latha"/>
          <w:color w:val="000000" w:themeColor="text1"/>
          <w:sz w:val="28"/>
          <w:szCs w:val="28"/>
        </w:rPr>
        <w:t>-с</w:t>
      </w:r>
      <w:r w:rsidR="001C3C48" w:rsidRPr="004E48DB">
        <w:rPr>
          <w:rFonts w:ascii="Century" w:hAnsi="Century" w:cs="Latha"/>
          <w:color w:val="000000" w:themeColor="text1"/>
          <w:sz w:val="28"/>
          <w:szCs w:val="28"/>
        </w:rPr>
        <w:t>пособствовать разви</w:t>
      </w:r>
      <w:r w:rsidRPr="004E48DB">
        <w:rPr>
          <w:rFonts w:ascii="Century" w:hAnsi="Century" w:cs="Latha"/>
          <w:color w:val="000000" w:themeColor="text1"/>
          <w:sz w:val="28"/>
          <w:szCs w:val="28"/>
        </w:rPr>
        <w:t>тию интереса к изучению истории родного края;</w:t>
      </w:r>
    </w:p>
    <w:p w:rsidR="00BB2CBD" w:rsidRPr="004E48DB" w:rsidRDefault="00BB2CBD" w:rsidP="00C91416">
      <w:pPr>
        <w:tabs>
          <w:tab w:val="left" w:pos="630"/>
        </w:tabs>
        <w:spacing w:after="0"/>
        <w:rPr>
          <w:rFonts w:ascii="Century" w:hAnsi="Century" w:cs="Latha"/>
          <w:color w:val="000000" w:themeColor="text1"/>
          <w:sz w:val="28"/>
          <w:szCs w:val="28"/>
        </w:rPr>
      </w:pPr>
      <w:r w:rsidRPr="004E48DB">
        <w:rPr>
          <w:rFonts w:ascii="Century" w:hAnsi="Century" w:cs="Latha"/>
          <w:color w:val="000000" w:themeColor="text1"/>
          <w:sz w:val="28"/>
          <w:szCs w:val="28"/>
        </w:rPr>
        <w:t>- способствовать формированию коммуникативной культуры через организацию работы в группах.</w:t>
      </w:r>
    </w:p>
    <w:p w:rsidR="00216BEA" w:rsidRPr="00EF4829" w:rsidRDefault="00216BEA" w:rsidP="00216BEA">
      <w:pPr>
        <w:tabs>
          <w:tab w:val="left" w:pos="630"/>
        </w:tabs>
        <w:spacing w:after="0"/>
        <w:rPr>
          <w:rFonts w:ascii="Arno Pro" w:hAnsi="Arno Pro"/>
          <w:b/>
          <w:color w:val="1F497D" w:themeColor="text2"/>
          <w:sz w:val="28"/>
          <w:szCs w:val="28"/>
        </w:rPr>
      </w:pPr>
      <w:r w:rsidRPr="00EF4829">
        <w:rPr>
          <w:b/>
          <w:color w:val="1F497D" w:themeColor="text2"/>
          <w:sz w:val="28"/>
          <w:szCs w:val="28"/>
        </w:rPr>
        <w:t>Ученица:</w:t>
      </w:r>
    </w:p>
    <w:p w:rsidR="00216BEA" w:rsidRPr="004E48DB" w:rsidRDefault="00216BEA" w:rsidP="00216BEA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Ты – моя </w:t>
      </w:r>
      <w:proofErr w:type="spellStart"/>
      <w:r w:rsidRPr="004E48DB">
        <w:rPr>
          <w:rFonts w:ascii="Century" w:hAnsi="Century"/>
          <w:color w:val="333333"/>
          <w:sz w:val="28"/>
          <w:szCs w:val="28"/>
        </w:rPr>
        <w:t>Меленковщина</w:t>
      </w:r>
      <w:proofErr w:type="spellEnd"/>
      <w:r w:rsidRPr="004E48DB">
        <w:rPr>
          <w:rFonts w:ascii="Century" w:hAnsi="Century"/>
          <w:color w:val="333333"/>
          <w:sz w:val="28"/>
          <w:szCs w:val="28"/>
        </w:rPr>
        <w:t>, моя родина милая,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ab/>
        <w:t xml:space="preserve"> Край лесов необъятных, край раздольных полей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Ты – моя </w:t>
      </w:r>
      <w:proofErr w:type="spellStart"/>
      <w:r w:rsidRPr="004E48DB">
        <w:rPr>
          <w:rFonts w:ascii="Century" w:hAnsi="Century"/>
          <w:color w:val="333333"/>
          <w:sz w:val="28"/>
          <w:szCs w:val="28"/>
        </w:rPr>
        <w:t>Меленковщина</w:t>
      </w:r>
      <w:proofErr w:type="spellEnd"/>
      <w:r w:rsidRPr="004E48DB">
        <w:rPr>
          <w:rFonts w:ascii="Century" w:hAnsi="Century"/>
          <w:color w:val="333333"/>
          <w:sz w:val="28"/>
          <w:szCs w:val="28"/>
        </w:rPr>
        <w:t xml:space="preserve">, ты сторонка любимая, 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Все, что связано с Родиной, кровно связано с ней,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Много было здесь разного, дорогого и важного,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Сколько было испытано, сколько было побед!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Ты – моя </w:t>
      </w:r>
      <w:proofErr w:type="spellStart"/>
      <w:r w:rsidRPr="004E48DB">
        <w:rPr>
          <w:rFonts w:ascii="Century" w:hAnsi="Century"/>
          <w:color w:val="333333"/>
          <w:sz w:val="28"/>
          <w:szCs w:val="28"/>
        </w:rPr>
        <w:t>Меленковщина</w:t>
      </w:r>
      <w:proofErr w:type="spellEnd"/>
      <w:r w:rsidRPr="004E48DB">
        <w:rPr>
          <w:rFonts w:ascii="Century" w:hAnsi="Century"/>
          <w:color w:val="333333"/>
          <w:sz w:val="28"/>
          <w:szCs w:val="28"/>
        </w:rPr>
        <w:t>, дорогая, любимая,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Без тебя нет ни радости, без тебя жизни нет.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sz w:val="28"/>
          <w:szCs w:val="28"/>
        </w:rPr>
        <w:tab/>
        <w:t xml:space="preserve"> </w:t>
      </w:r>
      <w:r w:rsidRPr="004E48DB">
        <w:rPr>
          <w:rFonts w:ascii="Century" w:hAnsi="Century"/>
          <w:color w:val="333333"/>
          <w:sz w:val="28"/>
          <w:szCs w:val="28"/>
        </w:rPr>
        <w:t xml:space="preserve">Ты прошла годы грозные, ты цвела в годы славные, 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Ты трудом силу множила, ты росла со страной.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Свою Родину – матушку </w:t>
      </w:r>
      <w:proofErr w:type="spellStart"/>
      <w:r w:rsidRPr="004E48DB">
        <w:rPr>
          <w:rFonts w:ascii="Century" w:hAnsi="Century"/>
          <w:color w:val="333333"/>
          <w:sz w:val="28"/>
          <w:szCs w:val="28"/>
        </w:rPr>
        <w:t>меленковцы</w:t>
      </w:r>
      <w:proofErr w:type="spellEnd"/>
      <w:r w:rsidRPr="004E48DB">
        <w:rPr>
          <w:rFonts w:ascii="Century" w:hAnsi="Century"/>
          <w:color w:val="333333"/>
          <w:sz w:val="28"/>
          <w:szCs w:val="28"/>
        </w:rPr>
        <w:t xml:space="preserve"> прославили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Трудовыми  победами, не считаясь с собой.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ab/>
        <w:t xml:space="preserve"> Сколько славных водителей, хлеборобов, строителей, 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Инженеров, механиков, медсестер и врачей,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Матерей – воспитателей, умных преподавателей,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Сколько славных текстильщиков, сколько славных ткачей!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Все дела твои ратные от Земли и до космоса,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Украшают Отчизну, славят Родину – мать.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Голубыми просторами и весенними зорями</w:t>
      </w:r>
    </w:p>
    <w:p w:rsidR="00216BEA" w:rsidRPr="004E48DB" w:rsidRDefault="00216BEA" w:rsidP="0010413B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</w:t>
      </w:r>
      <w:proofErr w:type="spellStart"/>
      <w:r w:rsidRPr="004E48DB">
        <w:rPr>
          <w:rFonts w:ascii="Century" w:hAnsi="Century"/>
          <w:color w:val="333333"/>
          <w:sz w:val="28"/>
          <w:szCs w:val="28"/>
        </w:rPr>
        <w:t>Меленковцам</w:t>
      </w:r>
      <w:proofErr w:type="spellEnd"/>
      <w:r w:rsidRPr="004E48DB">
        <w:rPr>
          <w:rFonts w:ascii="Century" w:hAnsi="Century"/>
          <w:color w:val="333333"/>
          <w:sz w:val="28"/>
          <w:szCs w:val="28"/>
        </w:rPr>
        <w:t xml:space="preserve"> не раз еще предстоит прошагать.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Здесь поля необъятные, здесь земля благодатная!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Здесь народ удивительный, работящий народ!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Здесь танцоры стремительны, детский смех заразительный!</w:t>
      </w:r>
    </w:p>
    <w:p w:rsidR="00216BEA" w:rsidRPr="004E48DB" w:rsidRDefault="00216BEA" w:rsidP="00216BEA">
      <w:pPr>
        <w:tabs>
          <w:tab w:val="left" w:pos="975"/>
        </w:tabs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E48DB">
        <w:rPr>
          <w:rFonts w:ascii="Century" w:hAnsi="Century"/>
          <w:color w:val="333333"/>
          <w:sz w:val="28"/>
          <w:szCs w:val="28"/>
        </w:rPr>
        <w:t xml:space="preserve">               Здесь чудесные песни хор народный поет!   </w:t>
      </w:r>
    </w:p>
    <w:p w:rsidR="001B7829" w:rsidRPr="004D328A" w:rsidRDefault="0010413B" w:rsidP="001B7829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b/>
          <w:color w:val="1F497D" w:themeColor="text2"/>
          <w:sz w:val="28"/>
          <w:szCs w:val="28"/>
        </w:rPr>
        <w:lastRenderedPageBreak/>
        <w:t>Учитель:</w:t>
      </w:r>
      <w:r w:rsidR="00216BEA" w:rsidRPr="004D328A">
        <w:rPr>
          <w:rFonts w:ascii="Century" w:hAnsi="Century"/>
          <w:color w:val="333333"/>
          <w:sz w:val="28"/>
          <w:szCs w:val="28"/>
        </w:rPr>
        <w:t xml:space="preserve"> </w:t>
      </w:r>
      <w:r w:rsidRPr="004D328A">
        <w:rPr>
          <w:rFonts w:ascii="Century" w:hAnsi="Century"/>
          <w:color w:val="333333"/>
          <w:sz w:val="28"/>
          <w:szCs w:val="28"/>
        </w:rPr>
        <w:t xml:space="preserve">Мы не случайно начали наше мероприятие со стихотворения Лидии Симаковой «Ты </w:t>
      </w:r>
      <w:r w:rsidR="00DF79A5">
        <w:rPr>
          <w:rFonts w:ascii="Century" w:hAnsi="Century"/>
          <w:color w:val="333333"/>
          <w:sz w:val="28"/>
          <w:szCs w:val="28"/>
        </w:rPr>
        <w:t xml:space="preserve">- </w:t>
      </w:r>
      <w:r w:rsidRPr="004D328A">
        <w:rPr>
          <w:rFonts w:ascii="Century" w:hAnsi="Century"/>
          <w:color w:val="333333"/>
          <w:sz w:val="28"/>
          <w:szCs w:val="28"/>
        </w:rPr>
        <w:t xml:space="preserve">моя </w:t>
      </w:r>
      <w:proofErr w:type="spellStart"/>
      <w:r w:rsidRPr="004D328A">
        <w:rPr>
          <w:rFonts w:ascii="Century" w:hAnsi="Century"/>
          <w:color w:val="333333"/>
          <w:sz w:val="28"/>
          <w:szCs w:val="28"/>
        </w:rPr>
        <w:t>Меленковщина</w:t>
      </w:r>
      <w:proofErr w:type="spellEnd"/>
      <w:r w:rsidRPr="004D328A">
        <w:rPr>
          <w:rFonts w:ascii="Century" w:hAnsi="Century"/>
          <w:color w:val="333333"/>
          <w:sz w:val="28"/>
          <w:szCs w:val="28"/>
        </w:rPr>
        <w:t>»</w:t>
      </w:r>
      <w:r w:rsidR="001B7829" w:rsidRPr="004D328A">
        <w:rPr>
          <w:rFonts w:ascii="Century" w:hAnsi="Century"/>
          <w:color w:val="333333"/>
          <w:sz w:val="28"/>
          <w:szCs w:val="28"/>
        </w:rPr>
        <w:t>. Сегодня мы буде</w:t>
      </w:r>
      <w:r w:rsidRPr="004D328A">
        <w:rPr>
          <w:rFonts w:ascii="Century" w:hAnsi="Century"/>
          <w:color w:val="333333"/>
          <w:sz w:val="28"/>
          <w:szCs w:val="28"/>
        </w:rPr>
        <w:t xml:space="preserve">м говорить о замечательных людях, патриотах, потому что все, что создавали и совершали они, сложено из пламенной любви к родному краю. </w:t>
      </w:r>
      <w:r w:rsidR="001B7829" w:rsidRPr="004D328A">
        <w:rPr>
          <w:rFonts w:ascii="Century" w:hAnsi="Century"/>
          <w:color w:val="333333"/>
          <w:sz w:val="28"/>
          <w:szCs w:val="28"/>
        </w:rPr>
        <w:t xml:space="preserve">Красота здешних мест вдохновляла и продолжает вдохновлять талантливых людей на создание неповторимых картин, проникновенных стихотворений. </w:t>
      </w:r>
    </w:p>
    <w:p w:rsidR="0010413B" w:rsidRPr="004D328A" w:rsidRDefault="0010413B" w:rsidP="00F62726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color w:val="333333"/>
          <w:sz w:val="28"/>
          <w:szCs w:val="28"/>
        </w:rPr>
        <w:t xml:space="preserve">Тема нашего занятия </w:t>
      </w:r>
      <w:r w:rsidR="001B7829" w:rsidRPr="004D328A">
        <w:rPr>
          <w:rFonts w:ascii="Century" w:hAnsi="Century"/>
          <w:color w:val="333333"/>
          <w:sz w:val="28"/>
          <w:szCs w:val="28"/>
        </w:rPr>
        <w:t>«</w:t>
      </w:r>
      <w:r w:rsidRPr="004D328A">
        <w:rPr>
          <w:rFonts w:ascii="Century" w:hAnsi="Century"/>
          <w:color w:val="333333"/>
          <w:sz w:val="28"/>
          <w:szCs w:val="28"/>
        </w:rPr>
        <w:t xml:space="preserve">Таланты земли </w:t>
      </w:r>
      <w:proofErr w:type="spellStart"/>
      <w:r w:rsidRPr="004D328A">
        <w:rPr>
          <w:rFonts w:ascii="Century" w:hAnsi="Century"/>
          <w:color w:val="333333"/>
          <w:sz w:val="28"/>
          <w:szCs w:val="28"/>
        </w:rPr>
        <w:t>Меленковской</w:t>
      </w:r>
      <w:proofErr w:type="spellEnd"/>
      <w:r w:rsidRPr="004D328A">
        <w:rPr>
          <w:rFonts w:ascii="Century" w:hAnsi="Century"/>
          <w:color w:val="333333"/>
          <w:sz w:val="28"/>
          <w:szCs w:val="28"/>
        </w:rPr>
        <w:t xml:space="preserve">». </w:t>
      </w:r>
      <w:r w:rsidR="00BB2CBD" w:rsidRPr="004D328A">
        <w:rPr>
          <w:rFonts w:ascii="Century" w:hAnsi="Century"/>
          <w:color w:val="333333"/>
          <w:sz w:val="28"/>
          <w:szCs w:val="28"/>
        </w:rPr>
        <w:t>В течение учебного года вы все занимались в научном обществе учащихся</w:t>
      </w:r>
      <w:r w:rsidR="00673DF2">
        <w:rPr>
          <w:rFonts w:ascii="Century" w:hAnsi="Century"/>
          <w:color w:val="333333"/>
          <w:sz w:val="28"/>
          <w:szCs w:val="28"/>
        </w:rPr>
        <w:t xml:space="preserve"> «Эврика</w:t>
      </w:r>
      <w:r w:rsidR="003B3B49" w:rsidRPr="004D328A">
        <w:rPr>
          <w:rFonts w:ascii="Century" w:hAnsi="Century"/>
          <w:color w:val="333333"/>
          <w:sz w:val="28"/>
          <w:szCs w:val="28"/>
        </w:rPr>
        <w:t>»</w:t>
      </w:r>
      <w:r w:rsidR="00BB2CBD" w:rsidRPr="004D328A">
        <w:rPr>
          <w:rFonts w:ascii="Century" w:hAnsi="Century"/>
          <w:color w:val="333333"/>
          <w:sz w:val="28"/>
          <w:szCs w:val="28"/>
        </w:rPr>
        <w:t>.</w:t>
      </w:r>
      <w:r w:rsidR="00372C3A" w:rsidRPr="004D328A">
        <w:rPr>
          <w:rFonts w:ascii="Century" w:hAnsi="Century"/>
          <w:color w:val="333333"/>
          <w:sz w:val="28"/>
          <w:szCs w:val="28"/>
        </w:rPr>
        <w:t xml:space="preserve"> В начале у</w:t>
      </w:r>
      <w:r w:rsidR="00DF79A5">
        <w:rPr>
          <w:rFonts w:ascii="Century" w:hAnsi="Century"/>
          <w:color w:val="333333"/>
          <w:sz w:val="28"/>
          <w:szCs w:val="28"/>
        </w:rPr>
        <w:t>чебного года вы</w:t>
      </w:r>
      <w:r w:rsidR="00372C3A" w:rsidRPr="004D328A">
        <w:rPr>
          <w:rFonts w:ascii="Century" w:hAnsi="Century"/>
          <w:color w:val="333333"/>
          <w:sz w:val="28"/>
          <w:szCs w:val="28"/>
        </w:rPr>
        <w:t xml:space="preserve"> получили задание – провести исследовательскую работу по краеведческой теме. Сегодня мы покажем результат работы. Но вначале давайте п</w:t>
      </w:r>
      <w:r w:rsidR="00DF79A5">
        <w:rPr>
          <w:rFonts w:ascii="Century" w:hAnsi="Century"/>
          <w:color w:val="333333"/>
          <w:sz w:val="28"/>
          <w:szCs w:val="28"/>
        </w:rPr>
        <w:t xml:space="preserve">ослушаем сообщение </w:t>
      </w:r>
      <w:r w:rsidR="00372C3A" w:rsidRPr="004D328A">
        <w:rPr>
          <w:rFonts w:ascii="Century" w:hAnsi="Century"/>
          <w:color w:val="333333"/>
          <w:sz w:val="28"/>
          <w:szCs w:val="28"/>
        </w:rPr>
        <w:t>о том, как проводилась работа. Структуру исследовательской</w:t>
      </w:r>
      <w:r w:rsidR="00172FC6" w:rsidRPr="004D328A">
        <w:rPr>
          <w:rFonts w:ascii="Century" w:hAnsi="Century"/>
          <w:color w:val="333333"/>
          <w:sz w:val="28"/>
          <w:szCs w:val="28"/>
        </w:rPr>
        <w:t xml:space="preserve"> и проектной деятельности выразите </w:t>
      </w:r>
      <w:r w:rsidR="00372C3A" w:rsidRPr="004D328A">
        <w:rPr>
          <w:rFonts w:ascii="Century" w:hAnsi="Century"/>
          <w:color w:val="333333"/>
          <w:sz w:val="28"/>
          <w:szCs w:val="28"/>
        </w:rPr>
        <w:t xml:space="preserve"> в кластерах.</w:t>
      </w:r>
    </w:p>
    <w:p w:rsidR="00172FC6" w:rsidRPr="004D328A" w:rsidRDefault="001B74D8" w:rsidP="00F62726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>
        <w:rPr>
          <w:rFonts w:ascii="Century" w:hAnsi="Century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458470</wp:posOffset>
            </wp:positionV>
            <wp:extent cx="1428750" cy="1304925"/>
            <wp:effectExtent l="190500" t="152400" r="171450" b="142875"/>
            <wp:wrapThrough wrapText="bothSides">
              <wp:wrapPolygon edited="0">
                <wp:start x="0" y="-2523"/>
                <wp:lineTo x="-1728" y="-1577"/>
                <wp:lineTo x="-2880" y="315"/>
                <wp:lineTo x="-2304" y="22704"/>
                <wp:lineTo x="-288" y="23965"/>
                <wp:lineTo x="0" y="23965"/>
                <wp:lineTo x="21312" y="23965"/>
                <wp:lineTo x="21600" y="23965"/>
                <wp:lineTo x="23328" y="22704"/>
                <wp:lineTo x="23616" y="22704"/>
                <wp:lineTo x="24192" y="18604"/>
                <wp:lineTo x="24192" y="946"/>
                <wp:lineTo x="22752" y="-1892"/>
                <wp:lineTo x="21312" y="-2523"/>
                <wp:lineTo x="0" y="-2523"/>
              </wp:wrapPolygon>
            </wp:wrapThrough>
            <wp:docPr id="14" name="Рисунок 14" descr="J:\2013-04-11\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2013-04-11\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79A5">
        <w:rPr>
          <w:rFonts w:ascii="Century" w:hAnsi="Century"/>
          <w:b/>
          <w:color w:val="17365D" w:themeColor="text2" w:themeShade="BF"/>
          <w:sz w:val="28"/>
          <w:szCs w:val="28"/>
        </w:rPr>
        <w:t>Ученик</w:t>
      </w:r>
      <w:r w:rsidR="00172FC6" w:rsidRPr="004D328A">
        <w:rPr>
          <w:rFonts w:ascii="Century" w:hAnsi="Century"/>
          <w:b/>
          <w:color w:val="17365D" w:themeColor="text2" w:themeShade="BF"/>
          <w:sz w:val="28"/>
          <w:szCs w:val="28"/>
        </w:rPr>
        <w:t>:</w:t>
      </w:r>
      <w:r w:rsidR="00172FC6" w:rsidRPr="004D328A">
        <w:rPr>
          <w:rFonts w:ascii="Century" w:hAnsi="Century"/>
          <w:color w:val="4F81BD" w:themeColor="accent1"/>
          <w:sz w:val="28"/>
          <w:szCs w:val="28"/>
        </w:rPr>
        <w:t xml:space="preserve"> </w:t>
      </w:r>
      <w:r w:rsidR="00B50D2C" w:rsidRPr="004D328A">
        <w:rPr>
          <w:rFonts w:ascii="Century" w:hAnsi="Century"/>
          <w:b/>
          <w:color w:val="4F81BD" w:themeColor="accent1"/>
          <w:sz w:val="28"/>
          <w:szCs w:val="28"/>
        </w:rPr>
        <w:t>Тема</w:t>
      </w:r>
      <w:r w:rsidR="00B50D2C" w:rsidRPr="004D328A">
        <w:rPr>
          <w:rFonts w:ascii="Century" w:hAnsi="Century"/>
          <w:b/>
          <w:color w:val="C0504D" w:themeColor="accent2"/>
          <w:sz w:val="28"/>
          <w:szCs w:val="28"/>
        </w:rPr>
        <w:t xml:space="preserve"> </w:t>
      </w:r>
      <w:r w:rsidR="00B50D2C" w:rsidRPr="004D328A">
        <w:rPr>
          <w:rFonts w:ascii="Century" w:hAnsi="Century"/>
          <w:color w:val="333333"/>
          <w:sz w:val="28"/>
          <w:szCs w:val="28"/>
        </w:rPr>
        <w:t xml:space="preserve">нашего исследования: «Художники земли </w:t>
      </w:r>
      <w:proofErr w:type="spellStart"/>
      <w:r w:rsidR="00B50D2C" w:rsidRPr="004D328A">
        <w:rPr>
          <w:rFonts w:ascii="Century" w:hAnsi="Century"/>
          <w:color w:val="333333"/>
          <w:sz w:val="28"/>
          <w:szCs w:val="28"/>
        </w:rPr>
        <w:t>Меленковской</w:t>
      </w:r>
      <w:proofErr w:type="spellEnd"/>
      <w:r w:rsidR="00B50D2C" w:rsidRPr="004D328A">
        <w:rPr>
          <w:rFonts w:ascii="Century" w:hAnsi="Century"/>
          <w:color w:val="333333"/>
          <w:sz w:val="28"/>
          <w:szCs w:val="28"/>
        </w:rPr>
        <w:t xml:space="preserve">». </w:t>
      </w:r>
      <w:r w:rsidR="001B4138" w:rsidRPr="004D328A">
        <w:rPr>
          <w:rFonts w:ascii="Century" w:hAnsi="Century"/>
          <w:color w:val="333333"/>
          <w:sz w:val="28"/>
          <w:szCs w:val="28"/>
        </w:rPr>
        <w:t xml:space="preserve">Мы собрали материал об известных художниках </w:t>
      </w:r>
      <w:proofErr w:type="spellStart"/>
      <w:r w:rsidR="001B4138" w:rsidRPr="004D328A">
        <w:rPr>
          <w:rFonts w:ascii="Century" w:hAnsi="Century"/>
          <w:color w:val="333333"/>
          <w:sz w:val="28"/>
          <w:szCs w:val="28"/>
        </w:rPr>
        <w:t>Меленковского</w:t>
      </w:r>
      <w:proofErr w:type="spellEnd"/>
      <w:r w:rsidR="001B4138" w:rsidRPr="004D328A">
        <w:rPr>
          <w:rFonts w:ascii="Century" w:hAnsi="Century"/>
          <w:color w:val="333333"/>
          <w:sz w:val="28"/>
          <w:szCs w:val="28"/>
        </w:rPr>
        <w:t xml:space="preserve"> района, но более подробно решили остановиться на творчестве Алексея Павловича </w:t>
      </w:r>
      <w:proofErr w:type="spellStart"/>
      <w:r w:rsidR="001B4138" w:rsidRPr="004D328A">
        <w:rPr>
          <w:rFonts w:ascii="Century" w:hAnsi="Century"/>
          <w:color w:val="333333"/>
          <w:sz w:val="28"/>
          <w:szCs w:val="28"/>
        </w:rPr>
        <w:t>Мадарина</w:t>
      </w:r>
      <w:proofErr w:type="spellEnd"/>
      <w:r w:rsidR="001B4138" w:rsidRPr="004D328A">
        <w:rPr>
          <w:rFonts w:ascii="Century" w:hAnsi="Century"/>
          <w:color w:val="333333"/>
          <w:sz w:val="28"/>
          <w:szCs w:val="28"/>
        </w:rPr>
        <w:t xml:space="preserve">, так как он жил в деревне </w:t>
      </w:r>
      <w:proofErr w:type="spellStart"/>
      <w:r w:rsidR="001B4138" w:rsidRPr="004D328A">
        <w:rPr>
          <w:rFonts w:ascii="Century" w:hAnsi="Century"/>
          <w:color w:val="333333"/>
          <w:sz w:val="28"/>
          <w:szCs w:val="28"/>
        </w:rPr>
        <w:t>Иватино</w:t>
      </w:r>
      <w:proofErr w:type="spellEnd"/>
      <w:r w:rsidR="001B4138" w:rsidRPr="004D328A">
        <w:rPr>
          <w:rFonts w:ascii="Century" w:hAnsi="Century"/>
          <w:color w:val="333333"/>
          <w:sz w:val="28"/>
          <w:szCs w:val="28"/>
        </w:rPr>
        <w:t>, которая находится совсем недалеко от нашей школы</w:t>
      </w:r>
      <w:r w:rsidR="009B3A31" w:rsidRPr="004D328A">
        <w:rPr>
          <w:rFonts w:ascii="Century" w:hAnsi="Century"/>
          <w:color w:val="333333"/>
          <w:sz w:val="28"/>
          <w:szCs w:val="28"/>
        </w:rPr>
        <w:t xml:space="preserve"> и его творчество вызвало особый интерес</w:t>
      </w:r>
      <w:r w:rsidR="001B4138" w:rsidRPr="004D328A">
        <w:rPr>
          <w:rFonts w:ascii="Century" w:hAnsi="Century"/>
          <w:color w:val="333333"/>
          <w:sz w:val="28"/>
          <w:szCs w:val="28"/>
        </w:rPr>
        <w:t xml:space="preserve">. </w:t>
      </w:r>
      <w:r w:rsidR="001B4138" w:rsidRPr="004D328A">
        <w:rPr>
          <w:rFonts w:ascii="Century" w:hAnsi="Century"/>
          <w:b/>
          <w:color w:val="4F81BD" w:themeColor="accent1"/>
          <w:sz w:val="28"/>
          <w:szCs w:val="28"/>
        </w:rPr>
        <w:t>Название проекта</w:t>
      </w:r>
      <w:r w:rsidR="001B4138" w:rsidRPr="004D328A">
        <w:rPr>
          <w:rFonts w:ascii="Century" w:hAnsi="Century"/>
          <w:color w:val="333333"/>
          <w:sz w:val="28"/>
          <w:szCs w:val="28"/>
        </w:rPr>
        <w:t xml:space="preserve"> «Знаменитые люди нашего края. Художник А.П. </w:t>
      </w:r>
      <w:proofErr w:type="spellStart"/>
      <w:r w:rsidR="001B4138" w:rsidRPr="004D328A">
        <w:rPr>
          <w:rFonts w:ascii="Century" w:hAnsi="Century"/>
          <w:color w:val="333333"/>
          <w:sz w:val="28"/>
          <w:szCs w:val="28"/>
        </w:rPr>
        <w:t>Мадарин</w:t>
      </w:r>
      <w:proofErr w:type="spellEnd"/>
      <w:r w:rsidR="001B4138" w:rsidRPr="004D328A">
        <w:rPr>
          <w:rFonts w:ascii="Century" w:hAnsi="Century"/>
          <w:color w:val="333333"/>
          <w:sz w:val="28"/>
          <w:szCs w:val="28"/>
        </w:rPr>
        <w:t xml:space="preserve"> – представитель наивного искусства</w:t>
      </w:r>
      <w:r w:rsidR="001B4138" w:rsidRPr="004D328A">
        <w:rPr>
          <w:rFonts w:ascii="Century" w:hAnsi="Century"/>
          <w:sz w:val="28"/>
          <w:szCs w:val="28"/>
        </w:rPr>
        <w:t>».</w:t>
      </w:r>
      <w:r w:rsidR="001B4138" w:rsidRPr="004D328A">
        <w:rPr>
          <w:rFonts w:ascii="Century" w:hAnsi="Century"/>
          <w:color w:val="4F81BD" w:themeColor="accent1"/>
          <w:sz w:val="28"/>
          <w:szCs w:val="28"/>
        </w:rPr>
        <w:t xml:space="preserve"> </w:t>
      </w:r>
      <w:r w:rsidR="001B4138" w:rsidRPr="004D328A">
        <w:rPr>
          <w:rFonts w:ascii="Century" w:hAnsi="Century"/>
          <w:b/>
          <w:color w:val="4F81BD" w:themeColor="accent1"/>
          <w:sz w:val="28"/>
          <w:szCs w:val="28"/>
        </w:rPr>
        <w:t>Объект</w:t>
      </w:r>
      <w:r w:rsidR="001B4138" w:rsidRPr="004D328A">
        <w:rPr>
          <w:rFonts w:ascii="Century" w:hAnsi="Century"/>
          <w:b/>
          <w:color w:val="4BACC6" w:themeColor="accent5"/>
          <w:sz w:val="28"/>
          <w:szCs w:val="28"/>
        </w:rPr>
        <w:t xml:space="preserve"> </w:t>
      </w:r>
      <w:r w:rsidR="001B4138" w:rsidRPr="004D328A">
        <w:rPr>
          <w:rFonts w:ascii="Century" w:hAnsi="Century"/>
          <w:color w:val="333333"/>
          <w:sz w:val="28"/>
          <w:szCs w:val="28"/>
        </w:rPr>
        <w:t xml:space="preserve">исследования – наивное </w:t>
      </w:r>
      <w:r w:rsidR="009B3A31" w:rsidRPr="004D328A">
        <w:rPr>
          <w:rFonts w:ascii="Century" w:hAnsi="Century"/>
          <w:color w:val="333333"/>
          <w:sz w:val="28"/>
          <w:szCs w:val="28"/>
        </w:rPr>
        <w:t xml:space="preserve">искусство. </w:t>
      </w:r>
      <w:r w:rsidR="009B3A31" w:rsidRPr="004D328A">
        <w:rPr>
          <w:rFonts w:ascii="Century" w:hAnsi="Century"/>
          <w:b/>
          <w:color w:val="4F81BD" w:themeColor="accent1"/>
          <w:sz w:val="28"/>
          <w:szCs w:val="28"/>
        </w:rPr>
        <w:t>Ц</w:t>
      </w:r>
      <w:r w:rsidR="001B4138" w:rsidRPr="004D328A">
        <w:rPr>
          <w:rFonts w:ascii="Century" w:hAnsi="Century"/>
          <w:b/>
          <w:color w:val="4F81BD" w:themeColor="accent1"/>
          <w:sz w:val="28"/>
          <w:szCs w:val="28"/>
        </w:rPr>
        <w:t>ель:</w:t>
      </w:r>
      <w:r w:rsidR="001B4138" w:rsidRPr="004D328A">
        <w:rPr>
          <w:rFonts w:ascii="Century" w:hAnsi="Century"/>
          <w:color w:val="333333"/>
          <w:sz w:val="28"/>
          <w:szCs w:val="28"/>
        </w:rPr>
        <w:t xml:space="preserve"> собрать материал о земляке </w:t>
      </w:r>
      <w:r w:rsidR="009B3A31" w:rsidRPr="004D328A">
        <w:rPr>
          <w:rFonts w:ascii="Century" w:hAnsi="Century"/>
          <w:color w:val="333333"/>
          <w:sz w:val="28"/>
          <w:szCs w:val="28"/>
        </w:rPr>
        <w:t>–</w:t>
      </w:r>
      <w:r w:rsidR="001B4138" w:rsidRPr="004D328A">
        <w:rPr>
          <w:rFonts w:ascii="Century" w:hAnsi="Century"/>
          <w:color w:val="333333"/>
          <w:sz w:val="28"/>
          <w:szCs w:val="28"/>
        </w:rPr>
        <w:t xml:space="preserve"> художнике</w:t>
      </w:r>
      <w:r w:rsidR="009B3A31" w:rsidRPr="004D328A">
        <w:rPr>
          <w:rFonts w:ascii="Century" w:hAnsi="Century"/>
          <w:color w:val="333333"/>
          <w:sz w:val="28"/>
          <w:szCs w:val="28"/>
        </w:rPr>
        <w:t xml:space="preserve"> и познакомить сверстников с жизнью и творчеством талантливого человека. </w:t>
      </w:r>
      <w:r w:rsidR="009B3A31" w:rsidRPr="004D328A">
        <w:rPr>
          <w:rFonts w:ascii="Century" w:hAnsi="Century"/>
          <w:b/>
          <w:color w:val="4F81BD" w:themeColor="accent1"/>
          <w:sz w:val="28"/>
          <w:szCs w:val="28"/>
        </w:rPr>
        <w:t>Ведущая идея:</w:t>
      </w:r>
      <w:r w:rsidR="009B3A31" w:rsidRPr="004D328A">
        <w:rPr>
          <w:rFonts w:ascii="Century" w:hAnsi="Century"/>
          <w:color w:val="333333"/>
          <w:sz w:val="28"/>
          <w:szCs w:val="28"/>
        </w:rPr>
        <w:t xml:space="preserve"> доказать, что </w:t>
      </w:r>
      <w:proofErr w:type="spellStart"/>
      <w:r w:rsidR="009B3A31" w:rsidRPr="004D328A">
        <w:rPr>
          <w:rFonts w:ascii="Century" w:hAnsi="Century"/>
          <w:color w:val="333333"/>
          <w:sz w:val="28"/>
          <w:szCs w:val="28"/>
        </w:rPr>
        <w:t>А.П.Мадарин</w:t>
      </w:r>
      <w:proofErr w:type="spellEnd"/>
      <w:r w:rsidR="009B3A31" w:rsidRPr="004D328A">
        <w:rPr>
          <w:rFonts w:ascii="Century" w:hAnsi="Century"/>
          <w:color w:val="333333"/>
          <w:sz w:val="28"/>
          <w:szCs w:val="28"/>
        </w:rPr>
        <w:t xml:space="preserve"> – талантливый художник, прославивший </w:t>
      </w:r>
      <w:proofErr w:type="spellStart"/>
      <w:r w:rsidR="009B3A31" w:rsidRPr="004D328A">
        <w:rPr>
          <w:rFonts w:ascii="Century" w:hAnsi="Century"/>
          <w:color w:val="333333"/>
          <w:sz w:val="28"/>
          <w:szCs w:val="28"/>
        </w:rPr>
        <w:t>Меленковскую</w:t>
      </w:r>
      <w:proofErr w:type="spellEnd"/>
      <w:r w:rsidR="009B3A31" w:rsidRPr="004D328A">
        <w:rPr>
          <w:rFonts w:ascii="Century" w:hAnsi="Century"/>
          <w:color w:val="333333"/>
          <w:sz w:val="28"/>
          <w:szCs w:val="28"/>
        </w:rPr>
        <w:t xml:space="preserve"> землю. </w:t>
      </w:r>
      <w:r w:rsidR="00A8110F" w:rsidRPr="004D328A">
        <w:rPr>
          <w:rFonts w:ascii="Century" w:hAnsi="Century"/>
          <w:b/>
          <w:color w:val="4F81BD" w:themeColor="accent1"/>
          <w:sz w:val="28"/>
          <w:szCs w:val="28"/>
        </w:rPr>
        <w:t>Методы работы:</w:t>
      </w:r>
      <w:r w:rsidR="00A8110F" w:rsidRPr="004D328A">
        <w:rPr>
          <w:rFonts w:ascii="Century" w:hAnsi="Century"/>
          <w:color w:val="333333"/>
          <w:sz w:val="28"/>
          <w:szCs w:val="28"/>
        </w:rPr>
        <w:t xml:space="preserve"> интервью с людьми, знающими художника, экскурсия – посещение дома, где жил художник, анкетирование учащихся школы.</w:t>
      </w:r>
      <w:r w:rsidR="00A8110F" w:rsidRPr="004D328A">
        <w:rPr>
          <w:rFonts w:ascii="Century" w:hAnsi="Century"/>
          <w:b/>
          <w:color w:val="4BACC6" w:themeColor="accent5"/>
          <w:sz w:val="28"/>
          <w:szCs w:val="28"/>
        </w:rPr>
        <w:t xml:space="preserve"> </w:t>
      </w:r>
      <w:r w:rsidR="00A8110F" w:rsidRPr="004D328A">
        <w:rPr>
          <w:rFonts w:ascii="Century" w:hAnsi="Century"/>
          <w:b/>
          <w:color w:val="4F81BD" w:themeColor="accent1"/>
          <w:sz w:val="28"/>
          <w:szCs w:val="28"/>
        </w:rPr>
        <w:t>Проблема</w:t>
      </w:r>
      <w:r w:rsidR="00A8110F" w:rsidRPr="004D328A">
        <w:rPr>
          <w:rFonts w:ascii="Century" w:hAnsi="Century"/>
          <w:color w:val="4F81BD" w:themeColor="accent1"/>
          <w:sz w:val="28"/>
          <w:szCs w:val="28"/>
        </w:rPr>
        <w:t xml:space="preserve"> </w:t>
      </w:r>
      <w:r w:rsidR="00A8110F" w:rsidRPr="004D328A">
        <w:rPr>
          <w:rFonts w:ascii="Century" w:hAnsi="Century"/>
          <w:color w:val="333333"/>
          <w:sz w:val="28"/>
          <w:szCs w:val="28"/>
        </w:rPr>
        <w:t xml:space="preserve">– </w:t>
      </w:r>
      <w:r w:rsidR="004727D0" w:rsidRPr="004D328A">
        <w:rPr>
          <w:rFonts w:ascii="Century" w:hAnsi="Century"/>
          <w:color w:val="333333"/>
          <w:sz w:val="28"/>
          <w:szCs w:val="28"/>
        </w:rPr>
        <w:t xml:space="preserve">результаты анкетирования учащихся нашей школы показали, что </w:t>
      </w:r>
      <w:r w:rsidR="00A8110F" w:rsidRPr="004D328A">
        <w:rPr>
          <w:rFonts w:ascii="Century" w:hAnsi="Century"/>
          <w:color w:val="333333"/>
          <w:sz w:val="28"/>
          <w:szCs w:val="28"/>
        </w:rPr>
        <w:t>современная молодежь мало интересуется историей родного края и людьми, прославившими наш край.</w:t>
      </w:r>
      <w:r w:rsidR="004727D0" w:rsidRPr="004D328A">
        <w:rPr>
          <w:rFonts w:ascii="Century" w:hAnsi="Century"/>
          <w:color w:val="333333"/>
          <w:sz w:val="28"/>
          <w:szCs w:val="28"/>
        </w:rPr>
        <w:t xml:space="preserve"> </w:t>
      </w:r>
      <w:r w:rsidR="00777C46" w:rsidRPr="004D328A">
        <w:rPr>
          <w:rFonts w:ascii="Century" w:hAnsi="Century"/>
          <w:color w:val="333333"/>
          <w:sz w:val="28"/>
          <w:szCs w:val="28"/>
        </w:rPr>
        <w:t xml:space="preserve">План сбора информации: посещение библиотеки, выбор книг по теме «Наш земляк – художник </w:t>
      </w:r>
      <w:proofErr w:type="spellStart"/>
      <w:r w:rsidR="00777C46" w:rsidRPr="004D328A">
        <w:rPr>
          <w:rFonts w:ascii="Century" w:hAnsi="Century"/>
          <w:color w:val="333333"/>
          <w:sz w:val="28"/>
          <w:szCs w:val="28"/>
        </w:rPr>
        <w:t>Мадарин</w:t>
      </w:r>
      <w:proofErr w:type="spellEnd"/>
      <w:r w:rsidR="00777C46" w:rsidRPr="004D328A">
        <w:rPr>
          <w:rFonts w:ascii="Century" w:hAnsi="Century"/>
          <w:color w:val="333333"/>
          <w:sz w:val="28"/>
          <w:szCs w:val="28"/>
        </w:rPr>
        <w:t>», обзор ресурсов Интернет, обзор публикаций, газет.</w:t>
      </w:r>
      <w:r w:rsidR="009022C8" w:rsidRPr="004D328A">
        <w:rPr>
          <w:rFonts w:ascii="Century" w:hAnsi="Century"/>
          <w:b/>
          <w:color w:val="4BACC6" w:themeColor="accent5"/>
          <w:sz w:val="28"/>
          <w:szCs w:val="28"/>
        </w:rPr>
        <w:t xml:space="preserve"> </w:t>
      </w:r>
      <w:r w:rsidR="009022C8" w:rsidRPr="004D328A">
        <w:rPr>
          <w:rFonts w:ascii="Century" w:hAnsi="Century"/>
          <w:b/>
          <w:color w:val="4F81BD" w:themeColor="accent1"/>
          <w:sz w:val="28"/>
          <w:szCs w:val="28"/>
        </w:rPr>
        <w:t>Продукт</w:t>
      </w:r>
      <w:r w:rsidR="009022C8" w:rsidRPr="004D328A">
        <w:rPr>
          <w:rFonts w:ascii="Century" w:hAnsi="Century"/>
          <w:color w:val="333333"/>
          <w:sz w:val="28"/>
          <w:szCs w:val="28"/>
        </w:rPr>
        <w:t xml:space="preserve"> – альбом «Жизнь моя, я тебя принимаю всю такую, какая ты есть». </w:t>
      </w:r>
      <w:r w:rsidR="009022C8" w:rsidRPr="004D328A">
        <w:rPr>
          <w:rFonts w:ascii="Century" w:hAnsi="Century"/>
          <w:b/>
          <w:color w:val="4BACC6" w:themeColor="accent5"/>
          <w:sz w:val="28"/>
          <w:szCs w:val="28"/>
        </w:rPr>
        <w:t xml:space="preserve"> </w:t>
      </w:r>
      <w:r w:rsidR="009022C8" w:rsidRPr="004D328A">
        <w:rPr>
          <w:rFonts w:ascii="Century" w:hAnsi="Century"/>
          <w:b/>
          <w:color w:val="4F81BD" w:themeColor="accent1"/>
          <w:sz w:val="28"/>
          <w:szCs w:val="28"/>
        </w:rPr>
        <w:t>План осуществлялся</w:t>
      </w:r>
      <w:r w:rsidR="009022C8" w:rsidRPr="004D328A">
        <w:rPr>
          <w:rFonts w:ascii="Century" w:hAnsi="Century"/>
          <w:b/>
          <w:color w:val="4BACC6" w:themeColor="accent5"/>
          <w:sz w:val="28"/>
          <w:szCs w:val="28"/>
        </w:rPr>
        <w:t xml:space="preserve"> </w:t>
      </w:r>
      <w:r w:rsidR="009022C8" w:rsidRPr="004D328A">
        <w:rPr>
          <w:rFonts w:ascii="Century" w:hAnsi="Century"/>
          <w:sz w:val="28"/>
          <w:szCs w:val="28"/>
        </w:rPr>
        <w:t xml:space="preserve">поэтапно: 1. </w:t>
      </w:r>
      <w:r w:rsidR="009022C8" w:rsidRPr="004D328A">
        <w:rPr>
          <w:rFonts w:ascii="Century" w:hAnsi="Century"/>
          <w:sz w:val="28"/>
          <w:szCs w:val="28"/>
        </w:rPr>
        <w:lastRenderedPageBreak/>
        <w:t xml:space="preserve">Биография художника. 2. Творчество </w:t>
      </w:r>
      <w:proofErr w:type="spellStart"/>
      <w:r w:rsidR="009022C8" w:rsidRPr="004D328A">
        <w:rPr>
          <w:rFonts w:ascii="Century" w:hAnsi="Century"/>
          <w:sz w:val="28"/>
          <w:szCs w:val="28"/>
        </w:rPr>
        <w:t>Мадарина</w:t>
      </w:r>
      <w:proofErr w:type="spellEnd"/>
      <w:r w:rsidR="009022C8" w:rsidRPr="004D328A">
        <w:rPr>
          <w:rFonts w:ascii="Century" w:hAnsi="Century"/>
          <w:sz w:val="28"/>
          <w:szCs w:val="28"/>
        </w:rPr>
        <w:t xml:space="preserve">. 3.Мадарин – представитель наивного искусства. </w:t>
      </w:r>
      <w:r w:rsidR="00AF7F13" w:rsidRPr="004D328A">
        <w:rPr>
          <w:rFonts w:ascii="Century" w:hAnsi="Century"/>
          <w:b/>
          <w:color w:val="4F81BD" w:themeColor="accent1"/>
          <w:sz w:val="28"/>
          <w:szCs w:val="28"/>
        </w:rPr>
        <w:t>Выводы:</w:t>
      </w:r>
      <w:r w:rsidR="00AF7F13" w:rsidRPr="004D328A">
        <w:rPr>
          <w:rFonts w:ascii="Century" w:hAnsi="Century"/>
          <w:sz w:val="28"/>
          <w:szCs w:val="28"/>
        </w:rPr>
        <w:t xml:space="preserve"> </w:t>
      </w:r>
      <w:proofErr w:type="spellStart"/>
      <w:r w:rsidR="00AF7F13" w:rsidRPr="004D328A">
        <w:rPr>
          <w:rFonts w:ascii="Century" w:hAnsi="Century"/>
          <w:sz w:val="28"/>
          <w:szCs w:val="28"/>
        </w:rPr>
        <w:t>Мадарин</w:t>
      </w:r>
      <w:proofErr w:type="spellEnd"/>
      <w:r w:rsidR="00AF7F13" w:rsidRPr="004D328A">
        <w:rPr>
          <w:rFonts w:ascii="Century" w:hAnsi="Century"/>
          <w:sz w:val="28"/>
          <w:szCs w:val="28"/>
        </w:rPr>
        <w:t xml:space="preserve"> – мастер пейзажей и портретов. </w:t>
      </w:r>
      <w:r w:rsidR="00137F81" w:rsidRPr="004D328A">
        <w:rPr>
          <w:rFonts w:ascii="Century" w:hAnsi="Century"/>
          <w:sz w:val="28"/>
          <w:szCs w:val="28"/>
        </w:rPr>
        <w:t xml:space="preserve">Для его творчества характерна гармония между природой и человеком. Источником вдохновения для художника была красота родной земли, малой родины. </w:t>
      </w:r>
    </w:p>
    <w:p w:rsidR="003B3B49" w:rsidRPr="004D328A" w:rsidRDefault="003B3B49" w:rsidP="00F62726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b/>
          <w:color w:val="17365D" w:themeColor="text2" w:themeShade="BF"/>
          <w:sz w:val="28"/>
          <w:szCs w:val="28"/>
        </w:rPr>
        <w:t>Учитель:</w:t>
      </w:r>
      <w:r w:rsidR="00000D54" w:rsidRPr="004D328A">
        <w:rPr>
          <w:rFonts w:ascii="Century" w:hAnsi="Century"/>
          <w:color w:val="333333"/>
          <w:sz w:val="28"/>
          <w:szCs w:val="28"/>
        </w:rPr>
        <w:t xml:space="preserve"> Какие цели</w:t>
      </w:r>
      <w:r w:rsidRPr="004D328A">
        <w:rPr>
          <w:rFonts w:ascii="Century" w:hAnsi="Century"/>
          <w:color w:val="333333"/>
          <w:sz w:val="28"/>
          <w:szCs w:val="28"/>
        </w:rPr>
        <w:t xml:space="preserve"> вы </w:t>
      </w:r>
      <w:r w:rsidR="004903BA" w:rsidRPr="004D328A">
        <w:rPr>
          <w:rFonts w:ascii="Century" w:hAnsi="Century"/>
          <w:color w:val="333333"/>
          <w:sz w:val="28"/>
          <w:szCs w:val="28"/>
        </w:rPr>
        <w:t>бы поставили к сегодняшнему заня</w:t>
      </w:r>
      <w:r w:rsidRPr="004D328A">
        <w:rPr>
          <w:rFonts w:ascii="Century" w:hAnsi="Century"/>
          <w:color w:val="333333"/>
          <w:sz w:val="28"/>
          <w:szCs w:val="28"/>
        </w:rPr>
        <w:t>тию?</w:t>
      </w:r>
    </w:p>
    <w:p w:rsidR="00B81B51" w:rsidRPr="004D328A" w:rsidRDefault="004903BA" w:rsidP="00F62726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b/>
          <w:color w:val="17365D" w:themeColor="text2" w:themeShade="BF"/>
          <w:sz w:val="28"/>
          <w:szCs w:val="28"/>
        </w:rPr>
        <w:t>Ученик:</w:t>
      </w:r>
      <w:r w:rsidR="00137F81" w:rsidRPr="004D328A">
        <w:rPr>
          <w:rFonts w:ascii="Century" w:hAnsi="Century"/>
          <w:color w:val="333333"/>
          <w:sz w:val="28"/>
          <w:szCs w:val="28"/>
        </w:rPr>
        <w:t xml:space="preserve"> Обобщить и систематизировать</w:t>
      </w:r>
      <w:r w:rsidRPr="004D328A">
        <w:rPr>
          <w:rFonts w:ascii="Century" w:hAnsi="Century"/>
          <w:color w:val="333333"/>
          <w:sz w:val="28"/>
          <w:szCs w:val="28"/>
        </w:rPr>
        <w:t xml:space="preserve"> собранный материал</w:t>
      </w:r>
      <w:r w:rsidR="00137F81" w:rsidRPr="004D328A">
        <w:rPr>
          <w:rFonts w:ascii="Century" w:hAnsi="Century"/>
          <w:color w:val="333333"/>
          <w:sz w:val="28"/>
          <w:szCs w:val="28"/>
        </w:rPr>
        <w:t xml:space="preserve"> о художниках родного края, представить проектную работу и сделать</w:t>
      </w:r>
      <w:r w:rsidR="00B81B51" w:rsidRPr="004D328A">
        <w:rPr>
          <w:rFonts w:ascii="Century" w:hAnsi="Century"/>
          <w:color w:val="333333"/>
          <w:sz w:val="28"/>
          <w:szCs w:val="28"/>
        </w:rPr>
        <w:t xml:space="preserve"> выводы. </w:t>
      </w:r>
    </w:p>
    <w:p w:rsidR="008B12CB" w:rsidRDefault="007361B4" w:rsidP="00F62726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b/>
          <w:color w:val="17365D" w:themeColor="text2" w:themeShade="BF"/>
          <w:sz w:val="28"/>
          <w:szCs w:val="28"/>
        </w:rPr>
        <w:t>Учитель:</w:t>
      </w:r>
      <w:r w:rsidRPr="004D328A">
        <w:rPr>
          <w:rFonts w:ascii="Century" w:hAnsi="Century"/>
          <w:color w:val="333333"/>
          <w:sz w:val="28"/>
          <w:szCs w:val="28"/>
        </w:rPr>
        <w:t xml:space="preserve"> Исходя из сказанного, м</w:t>
      </w:r>
      <w:r w:rsidR="00DD2336" w:rsidRPr="004D328A">
        <w:rPr>
          <w:rFonts w:ascii="Century" w:hAnsi="Century"/>
          <w:color w:val="333333"/>
          <w:sz w:val="28"/>
          <w:szCs w:val="28"/>
        </w:rPr>
        <w:t>ы поставим общую</w:t>
      </w:r>
      <w:r w:rsidRPr="004D328A">
        <w:rPr>
          <w:rFonts w:ascii="Century" w:hAnsi="Century"/>
          <w:color w:val="333333"/>
          <w:sz w:val="28"/>
          <w:szCs w:val="28"/>
        </w:rPr>
        <w:t xml:space="preserve"> цель: </w:t>
      </w:r>
      <w:r w:rsidR="008B12CB" w:rsidRPr="008B12CB">
        <w:rPr>
          <w:rFonts w:ascii="Century" w:hAnsi="Century"/>
          <w:color w:val="333333"/>
          <w:sz w:val="28"/>
          <w:szCs w:val="28"/>
        </w:rPr>
        <w:t xml:space="preserve">обобщить, систематизировать полученные знания по исследовательской деятельности. </w:t>
      </w:r>
    </w:p>
    <w:p w:rsidR="007361B4" w:rsidRPr="004D328A" w:rsidRDefault="007361B4" w:rsidP="00F62726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b/>
          <w:color w:val="17365D" w:themeColor="text2" w:themeShade="BF"/>
          <w:sz w:val="28"/>
          <w:szCs w:val="28"/>
        </w:rPr>
        <w:t>Учитель:</w:t>
      </w:r>
      <w:r w:rsidR="00DF79A5">
        <w:rPr>
          <w:rFonts w:ascii="Century" w:hAnsi="Century"/>
          <w:color w:val="333333"/>
          <w:sz w:val="28"/>
          <w:szCs w:val="28"/>
        </w:rPr>
        <w:t xml:space="preserve"> Послушаем отчет </w:t>
      </w:r>
      <w:r w:rsidRPr="004D328A">
        <w:rPr>
          <w:rFonts w:ascii="Century" w:hAnsi="Century"/>
          <w:color w:val="333333"/>
          <w:sz w:val="28"/>
          <w:szCs w:val="28"/>
        </w:rPr>
        <w:t xml:space="preserve"> группы.</w:t>
      </w:r>
    </w:p>
    <w:p w:rsidR="00DF79A5" w:rsidRDefault="00721163" w:rsidP="00AC3161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>
        <w:rPr>
          <w:rFonts w:ascii="Century" w:hAnsi="Century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517525</wp:posOffset>
            </wp:positionV>
            <wp:extent cx="1190625" cy="1533525"/>
            <wp:effectExtent l="190500" t="152400" r="180975" b="142875"/>
            <wp:wrapThrough wrapText="bothSides">
              <wp:wrapPolygon edited="0">
                <wp:start x="0" y="-2147"/>
                <wp:lineTo x="-2074" y="-1342"/>
                <wp:lineTo x="-3456" y="268"/>
                <wp:lineTo x="-3456" y="20929"/>
                <wp:lineTo x="-1382" y="23612"/>
                <wp:lineTo x="0" y="23612"/>
                <wp:lineTo x="21427" y="23612"/>
                <wp:lineTo x="22810" y="23612"/>
                <wp:lineTo x="24883" y="20929"/>
                <wp:lineTo x="24883" y="805"/>
                <wp:lineTo x="23155" y="-1610"/>
                <wp:lineTo x="21427" y="-2147"/>
                <wp:lineTo x="0" y="-2147"/>
              </wp:wrapPolygon>
            </wp:wrapThrough>
            <wp:docPr id="15" name="Рисунок 15" descr="J:\2013-04-11\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:\2013-04-11\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62726" w:rsidRPr="004D328A">
        <w:rPr>
          <w:rFonts w:ascii="Century" w:hAnsi="Century"/>
          <w:b/>
          <w:color w:val="1F497D" w:themeColor="text2"/>
          <w:sz w:val="28"/>
          <w:szCs w:val="28"/>
        </w:rPr>
        <w:t>Ученица:</w:t>
      </w:r>
      <w:r w:rsidR="007361B4" w:rsidRPr="004D328A">
        <w:rPr>
          <w:rFonts w:ascii="Century" w:hAnsi="Century"/>
          <w:color w:val="333333"/>
          <w:sz w:val="28"/>
          <w:szCs w:val="28"/>
        </w:rPr>
        <w:t xml:space="preserve"> </w:t>
      </w:r>
      <w:r w:rsidR="004A29C4" w:rsidRPr="004D328A">
        <w:rPr>
          <w:rFonts w:ascii="Century" w:hAnsi="Century"/>
          <w:color w:val="333333"/>
          <w:sz w:val="28"/>
          <w:szCs w:val="28"/>
        </w:rPr>
        <w:t xml:space="preserve">Приступив к исследованию темы «Художники </w:t>
      </w:r>
      <w:proofErr w:type="spellStart"/>
      <w:r w:rsidR="004A29C4" w:rsidRPr="004D328A">
        <w:rPr>
          <w:rFonts w:ascii="Century" w:hAnsi="Century"/>
          <w:color w:val="333333"/>
          <w:sz w:val="28"/>
          <w:szCs w:val="28"/>
        </w:rPr>
        <w:t>Меленковского</w:t>
      </w:r>
      <w:proofErr w:type="spellEnd"/>
      <w:r w:rsidR="004A29C4" w:rsidRPr="004D328A">
        <w:rPr>
          <w:rFonts w:ascii="Century" w:hAnsi="Century"/>
          <w:color w:val="333333"/>
          <w:sz w:val="28"/>
          <w:szCs w:val="28"/>
        </w:rPr>
        <w:t xml:space="preserve"> края</w:t>
      </w:r>
      <w:r w:rsidR="00A24B44" w:rsidRPr="004D328A">
        <w:rPr>
          <w:rFonts w:ascii="Century" w:hAnsi="Century"/>
          <w:color w:val="333333"/>
          <w:sz w:val="28"/>
          <w:szCs w:val="28"/>
        </w:rPr>
        <w:t>»</w:t>
      </w:r>
      <w:r w:rsidR="004A29C4" w:rsidRPr="004D328A">
        <w:rPr>
          <w:rFonts w:ascii="Century" w:hAnsi="Century"/>
          <w:color w:val="333333"/>
          <w:sz w:val="28"/>
          <w:szCs w:val="28"/>
        </w:rPr>
        <w:t>, мы узнали много интересного. Оказывается, наш край богат талантливыми художниками</w:t>
      </w:r>
      <w:r w:rsidR="00DF79A5">
        <w:rPr>
          <w:rFonts w:ascii="Century" w:hAnsi="Century"/>
          <w:color w:val="333333"/>
          <w:sz w:val="28"/>
          <w:szCs w:val="28"/>
        </w:rPr>
        <w:t>.</w:t>
      </w:r>
    </w:p>
    <w:p w:rsidR="00DF79A5" w:rsidRPr="00DF79A5" w:rsidRDefault="00DF79A5" w:rsidP="00AC3161">
      <w:pPr>
        <w:spacing w:after="0"/>
        <w:jc w:val="center"/>
        <w:rPr>
          <w:rFonts w:ascii="Century" w:hAnsi="Century"/>
          <w:color w:val="1F497D" w:themeColor="text2"/>
          <w:sz w:val="28"/>
          <w:szCs w:val="28"/>
        </w:rPr>
      </w:pPr>
      <w:r w:rsidRPr="00DF79A5">
        <w:rPr>
          <w:rFonts w:ascii="Century" w:hAnsi="Century"/>
          <w:color w:val="1F497D" w:themeColor="text2"/>
          <w:sz w:val="28"/>
          <w:szCs w:val="28"/>
        </w:rPr>
        <w:t>Аношин Василий Александрович</w:t>
      </w:r>
    </w:p>
    <w:p w:rsidR="00DF79A5" w:rsidRDefault="00DF79A5" w:rsidP="00AC3161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DF79A5">
        <w:rPr>
          <w:rFonts w:ascii="Century" w:hAnsi="Century"/>
          <w:color w:val="333333"/>
          <w:sz w:val="28"/>
          <w:szCs w:val="28"/>
        </w:rPr>
        <w:t xml:space="preserve">Родился 14 мая 1955 года в селе </w:t>
      </w:r>
      <w:proofErr w:type="spellStart"/>
      <w:r w:rsidRPr="00DF79A5">
        <w:rPr>
          <w:rFonts w:ascii="Century" w:hAnsi="Century"/>
          <w:color w:val="333333"/>
          <w:sz w:val="28"/>
          <w:szCs w:val="28"/>
        </w:rPr>
        <w:t>Денятино</w:t>
      </w:r>
      <w:proofErr w:type="spellEnd"/>
      <w:r w:rsidRPr="00DF79A5">
        <w:rPr>
          <w:rFonts w:ascii="Century" w:hAnsi="Century"/>
          <w:color w:val="333333"/>
          <w:sz w:val="28"/>
          <w:szCs w:val="28"/>
        </w:rPr>
        <w:t xml:space="preserve"> </w:t>
      </w:r>
      <w:proofErr w:type="spellStart"/>
      <w:r w:rsidRPr="00DF79A5">
        <w:rPr>
          <w:rFonts w:ascii="Century" w:hAnsi="Century"/>
          <w:color w:val="333333"/>
          <w:sz w:val="28"/>
          <w:szCs w:val="28"/>
        </w:rPr>
        <w:t>Меленковского</w:t>
      </w:r>
      <w:proofErr w:type="spellEnd"/>
      <w:r w:rsidRPr="00DF79A5">
        <w:rPr>
          <w:rFonts w:ascii="Century" w:hAnsi="Century"/>
          <w:color w:val="333333"/>
          <w:sz w:val="28"/>
          <w:szCs w:val="28"/>
        </w:rPr>
        <w:t xml:space="preserve"> района. Художник – жив</w:t>
      </w:r>
      <w:r>
        <w:rPr>
          <w:rFonts w:ascii="Century" w:hAnsi="Century"/>
          <w:color w:val="333333"/>
          <w:sz w:val="28"/>
          <w:szCs w:val="28"/>
        </w:rPr>
        <w:t>описец. Член союза художников Р</w:t>
      </w:r>
      <w:r w:rsidRPr="00DF79A5">
        <w:rPr>
          <w:rFonts w:ascii="Century" w:hAnsi="Century"/>
          <w:color w:val="333333"/>
          <w:sz w:val="28"/>
          <w:szCs w:val="28"/>
        </w:rPr>
        <w:t xml:space="preserve">Ф. Окончил </w:t>
      </w:r>
      <w:proofErr w:type="spellStart"/>
      <w:r w:rsidRPr="00DF79A5">
        <w:rPr>
          <w:rFonts w:ascii="Century" w:hAnsi="Century"/>
          <w:color w:val="333333"/>
          <w:sz w:val="28"/>
          <w:szCs w:val="28"/>
        </w:rPr>
        <w:t>Мстерскую</w:t>
      </w:r>
      <w:proofErr w:type="spellEnd"/>
      <w:r w:rsidRPr="00DF79A5">
        <w:rPr>
          <w:rFonts w:ascii="Century" w:hAnsi="Century"/>
          <w:color w:val="333333"/>
          <w:sz w:val="28"/>
          <w:szCs w:val="28"/>
        </w:rPr>
        <w:t xml:space="preserve"> художественную профтехшколу, заочно – художественно – графический факультет Московского педагогического института. Работал художником в строительной организации города Мурома, с 1982 – преподавателем, завучем, директором Муромской детской художественной школы. С 1977 – участник выставок. Работает в традициях русского реализма, основной жанр – пейзаж. Заслуженный работник культуры РФ, член Союза художников России</w:t>
      </w:r>
      <w:r>
        <w:rPr>
          <w:rFonts w:ascii="Century" w:hAnsi="Century"/>
          <w:color w:val="333333"/>
          <w:sz w:val="28"/>
          <w:szCs w:val="28"/>
        </w:rPr>
        <w:t>.</w:t>
      </w:r>
    </w:p>
    <w:p w:rsidR="00DF79A5" w:rsidRDefault="00DF79A5" w:rsidP="00AC3161">
      <w:pPr>
        <w:spacing w:after="0"/>
        <w:jc w:val="center"/>
        <w:rPr>
          <w:rFonts w:ascii="Century" w:hAnsi="Century"/>
          <w:color w:val="1F497D" w:themeColor="text2"/>
          <w:sz w:val="28"/>
          <w:szCs w:val="28"/>
        </w:rPr>
      </w:pPr>
      <w:proofErr w:type="spellStart"/>
      <w:r w:rsidRPr="00DF79A5">
        <w:rPr>
          <w:rFonts w:ascii="Century" w:hAnsi="Century"/>
          <w:color w:val="1F497D" w:themeColor="text2"/>
          <w:sz w:val="28"/>
          <w:szCs w:val="28"/>
        </w:rPr>
        <w:t>Кармашов</w:t>
      </w:r>
      <w:proofErr w:type="spellEnd"/>
      <w:r w:rsidRPr="00DF79A5">
        <w:rPr>
          <w:rFonts w:ascii="Century" w:hAnsi="Century"/>
          <w:color w:val="1F497D" w:themeColor="text2"/>
          <w:sz w:val="28"/>
          <w:szCs w:val="28"/>
        </w:rPr>
        <w:t xml:space="preserve"> Николай Иванович</w:t>
      </w:r>
    </w:p>
    <w:p w:rsidR="00DF79A5" w:rsidRDefault="00DF79A5" w:rsidP="00AC3161">
      <w:pPr>
        <w:spacing w:after="0"/>
        <w:jc w:val="both"/>
        <w:rPr>
          <w:rFonts w:ascii="Century" w:hAnsi="Century"/>
          <w:sz w:val="28"/>
          <w:szCs w:val="28"/>
        </w:rPr>
      </w:pPr>
      <w:r w:rsidRPr="00DF79A5">
        <w:rPr>
          <w:rFonts w:ascii="Century" w:hAnsi="Century"/>
          <w:sz w:val="28"/>
          <w:szCs w:val="28"/>
        </w:rPr>
        <w:t xml:space="preserve">Родился 28 августа 1929 года в деревне Тургенево </w:t>
      </w:r>
      <w:proofErr w:type="spellStart"/>
      <w:r w:rsidRPr="00DF79A5">
        <w:rPr>
          <w:rFonts w:ascii="Century" w:hAnsi="Century"/>
          <w:sz w:val="28"/>
          <w:szCs w:val="28"/>
        </w:rPr>
        <w:t>Меленковского</w:t>
      </w:r>
      <w:proofErr w:type="spellEnd"/>
      <w:r w:rsidRPr="00DF79A5">
        <w:rPr>
          <w:rFonts w:ascii="Century" w:hAnsi="Century"/>
          <w:sz w:val="28"/>
          <w:szCs w:val="28"/>
        </w:rPr>
        <w:t xml:space="preserve"> района. Живописец, народный художник Эстонской ССР. Учился в </w:t>
      </w:r>
      <w:proofErr w:type="spellStart"/>
      <w:r w:rsidRPr="00DF79A5">
        <w:rPr>
          <w:rFonts w:ascii="Century" w:hAnsi="Century"/>
          <w:sz w:val="28"/>
          <w:szCs w:val="28"/>
        </w:rPr>
        <w:t>Таллине</w:t>
      </w:r>
      <w:proofErr w:type="spellEnd"/>
      <w:r w:rsidRPr="00DF79A5">
        <w:rPr>
          <w:rFonts w:ascii="Century" w:hAnsi="Century"/>
          <w:sz w:val="28"/>
          <w:szCs w:val="28"/>
        </w:rPr>
        <w:t xml:space="preserve"> в Художественном институте Эстонской ССР. Эстония стала для него второй родиной</w:t>
      </w:r>
      <w:r w:rsidR="00673DF2">
        <w:rPr>
          <w:rFonts w:ascii="Century" w:hAnsi="Century"/>
          <w:sz w:val="28"/>
          <w:szCs w:val="28"/>
        </w:rPr>
        <w:t>.</w:t>
      </w:r>
      <w:r w:rsidRPr="00DF79A5">
        <w:rPr>
          <w:rFonts w:ascii="Century" w:hAnsi="Century"/>
          <w:sz w:val="28"/>
          <w:szCs w:val="28"/>
        </w:rPr>
        <w:t xml:space="preserve"> Его произведения отличаются обобщенностью, лаконизмом и эмоциональностью. В художественном музее Эстонии находятся его полотна «Соль земли», «Трапеза», «</w:t>
      </w:r>
      <w:proofErr w:type="spellStart"/>
      <w:r w:rsidRPr="00DF79A5">
        <w:rPr>
          <w:rFonts w:ascii="Century" w:hAnsi="Century"/>
          <w:sz w:val="28"/>
          <w:szCs w:val="28"/>
        </w:rPr>
        <w:t>Лууле</w:t>
      </w:r>
      <w:proofErr w:type="spellEnd"/>
      <w:r w:rsidRPr="00DF79A5">
        <w:rPr>
          <w:rFonts w:ascii="Century" w:hAnsi="Century"/>
          <w:sz w:val="28"/>
          <w:szCs w:val="28"/>
        </w:rPr>
        <w:t>» и другие.</w:t>
      </w:r>
    </w:p>
    <w:p w:rsidR="00673DF2" w:rsidRDefault="00673DF2" w:rsidP="00AC3161">
      <w:pPr>
        <w:spacing w:after="0"/>
        <w:jc w:val="center"/>
        <w:rPr>
          <w:rFonts w:ascii="Century" w:hAnsi="Century"/>
          <w:color w:val="1F497D" w:themeColor="text2"/>
          <w:sz w:val="28"/>
          <w:szCs w:val="28"/>
        </w:rPr>
      </w:pPr>
      <w:r>
        <w:rPr>
          <w:rFonts w:ascii="Century" w:hAnsi="Century"/>
          <w:color w:val="1F497D" w:themeColor="text2"/>
          <w:sz w:val="28"/>
          <w:szCs w:val="28"/>
        </w:rPr>
        <w:lastRenderedPageBreak/>
        <w:t>Миронов Виктор Иванович</w:t>
      </w:r>
    </w:p>
    <w:p w:rsidR="00673DF2" w:rsidRDefault="00673DF2" w:rsidP="00AC3161">
      <w:pPr>
        <w:spacing w:after="0"/>
        <w:jc w:val="both"/>
        <w:rPr>
          <w:rFonts w:ascii="Century" w:hAnsi="Century"/>
          <w:sz w:val="28"/>
          <w:szCs w:val="28"/>
        </w:rPr>
      </w:pPr>
      <w:r w:rsidRPr="00673DF2">
        <w:rPr>
          <w:rFonts w:ascii="Century" w:hAnsi="Century"/>
          <w:sz w:val="28"/>
          <w:szCs w:val="28"/>
        </w:rPr>
        <w:t xml:space="preserve"> Родился в 1933 году в городе Меленки. Живописец, монументалист. Учился в Палехском художественном училище. Работал в Палехских художественных мастерских, а затем поступил во ВГИК. Работал на студии диафильмов. Чуть позже ушел в иконопись. Расписал около 20 храмов в Москве, Новгороде, Пензе, Саранске, Тобольске, в </w:t>
      </w:r>
      <w:proofErr w:type="spellStart"/>
      <w:r w:rsidRPr="00673DF2">
        <w:rPr>
          <w:rFonts w:ascii="Century" w:hAnsi="Century"/>
          <w:sz w:val="28"/>
          <w:szCs w:val="28"/>
        </w:rPr>
        <w:t>Почаевском</w:t>
      </w:r>
      <w:proofErr w:type="spellEnd"/>
      <w:r w:rsidRPr="00673DF2">
        <w:rPr>
          <w:rFonts w:ascii="Century" w:hAnsi="Century"/>
          <w:sz w:val="28"/>
          <w:szCs w:val="28"/>
        </w:rPr>
        <w:t xml:space="preserve"> монастыре.</w:t>
      </w:r>
    </w:p>
    <w:p w:rsidR="00272D0E" w:rsidRPr="00272D0E" w:rsidRDefault="00272D0E" w:rsidP="00AC3161">
      <w:pPr>
        <w:spacing w:after="0"/>
        <w:jc w:val="center"/>
        <w:rPr>
          <w:rFonts w:ascii="Century" w:hAnsi="Century"/>
          <w:color w:val="1F497D" w:themeColor="text2"/>
          <w:sz w:val="28"/>
          <w:szCs w:val="28"/>
        </w:rPr>
      </w:pPr>
      <w:r w:rsidRPr="00272D0E">
        <w:rPr>
          <w:rFonts w:ascii="Century" w:hAnsi="Century"/>
          <w:color w:val="1F497D" w:themeColor="text2"/>
          <w:sz w:val="28"/>
          <w:szCs w:val="28"/>
        </w:rPr>
        <w:t>Логинов Николай Александрович</w:t>
      </w:r>
    </w:p>
    <w:p w:rsidR="00272D0E" w:rsidRDefault="00272D0E" w:rsidP="00AC3161">
      <w:pPr>
        <w:spacing w:after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Р</w:t>
      </w:r>
      <w:r w:rsidRPr="00272D0E">
        <w:rPr>
          <w:rFonts w:ascii="Century" w:hAnsi="Century"/>
          <w:sz w:val="28"/>
          <w:szCs w:val="28"/>
        </w:rPr>
        <w:t xml:space="preserve">одился  14 апреля 1926 года в городе Ковров. Рисовать начал с детства, но помешала война. Свою судьбу он связал с агрономией. После окончания Владимирского техникума его направили работать в </w:t>
      </w:r>
      <w:proofErr w:type="spellStart"/>
      <w:r w:rsidRPr="00272D0E">
        <w:rPr>
          <w:rFonts w:ascii="Century" w:hAnsi="Century"/>
          <w:sz w:val="28"/>
          <w:szCs w:val="28"/>
        </w:rPr>
        <w:t>Меленковский</w:t>
      </w:r>
      <w:proofErr w:type="spellEnd"/>
      <w:r w:rsidRPr="00272D0E">
        <w:rPr>
          <w:rFonts w:ascii="Century" w:hAnsi="Century"/>
          <w:sz w:val="28"/>
          <w:szCs w:val="28"/>
        </w:rPr>
        <w:t xml:space="preserve"> район. Проработав 43 года и выйдя на пенсию, занялся живописью. В его творчестве русская природа, русская душа, русский характер. </w:t>
      </w:r>
    </w:p>
    <w:p w:rsidR="00272D0E" w:rsidRPr="00272D0E" w:rsidRDefault="00272D0E" w:rsidP="00AC3161">
      <w:pPr>
        <w:spacing w:after="0"/>
        <w:jc w:val="center"/>
        <w:rPr>
          <w:rFonts w:ascii="Century" w:hAnsi="Century"/>
          <w:color w:val="1F497D" w:themeColor="text2"/>
          <w:sz w:val="28"/>
          <w:szCs w:val="28"/>
        </w:rPr>
      </w:pPr>
      <w:r w:rsidRPr="00272D0E">
        <w:rPr>
          <w:rFonts w:ascii="Century" w:hAnsi="Century"/>
          <w:color w:val="1F497D" w:themeColor="text2"/>
          <w:sz w:val="28"/>
          <w:szCs w:val="28"/>
        </w:rPr>
        <w:t>Некрасов Александр Петрович</w:t>
      </w:r>
    </w:p>
    <w:p w:rsidR="00272D0E" w:rsidRDefault="00272D0E" w:rsidP="00AC3161">
      <w:pPr>
        <w:spacing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Р</w:t>
      </w:r>
      <w:r w:rsidRPr="00272D0E">
        <w:rPr>
          <w:rFonts w:ascii="Century" w:hAnsi="Century"/>
          <w:sz w:val="28"/>
          <w:szCs w:val="28"/>
        </w:rPr>
        <w:t xml:space="preserve">одился 11 апреля 1927 года </w:t>
      </w:r>
      <w:proofErr w:type="gramStart"/>
      <w:r w:rsidRPr="00272D0E">
        <w:rPr>
          <w:rFonts w:ascii="Century" w:hAnsi="Century"/>
          <w:sz w:val="28"/>
          <w:szCs w:val="28"/>
        </w:rPr>
        <w:t>в</w:t>
      </w:r>
      <w:proofErr w:type="gramEnd"/>
      <w:r w:rsidRPr="00272D0E">
        <w:rPr>
          <w:rFonts w:ascii="Century" w:hAnsi="Century"/>
          <w:sz w:val="28"/>
          <w:szCs w:val="28"/>
        </w:rPr>
        <w:t xml:space="preserve"> с. Малое </w:t>
      </w:r>
      <w:proofErr w:type="spellStart"/>
      <w:r w:rsidRPr="00272D0E">
        <w:rPr>
          <w:rFonts w:ascii="Century" w:hAnsi="Century"/>
          <w:sz w:val="28"/>
          <w:szCs w:val="28"/>
        </w:rPr>
        <w:t>Кудрино</w:t>
      </w:r>
      <w:proofErr w:type="spellEnd"/>
      <w:r w:rsidRPr="00272D0E">
        <w:rPr>
          <w:rFonts w:ascii="Century" w:hAnsi="Century"/>
          <w:sz w:val="28"/>
          <w:szCs w:val="28"/>
        </w:rPr>
        <w:t xml:space="preserve"> </w:t>
      </w:r>
      <w:proofErr w:type="spellStart"/>
      <w:r w:rsidRPr="00272D0E">
        <w:rPr>
          <w:rFonts w:ascii="Century" w:hAnsi="Century"/>
          <w:sz w:val="28"/>
          <w:szCs w:val="28"/>
        </w:rPr>
        <w:t>Меленковского</w:t>
      </w:r>
      <w:proofErr w:type="spellEnd"/>
      <w:r w:rsidRPr="00272D0E">
        <w:rPr>
          <w:rFonts w:ascii="Century" w:hAnsi="Century"/>
          <w:sz w:val="28"/>
          <w:szCs w:val="28"/>
        </w:rPr>
        <w:t xml:space="preserve"> района. Художник – реставратор высшей квалификации. Член Союза художников РФ. Занимался реставрацией фресок Успенского собора во Владимире, в том числе шедевров Андрея Рублева.  И собора Василия Блаженного, памятников Кремля. Заслуженный работник культуры РФ. Умер 1</w:t>
      </w:r>
      <w:r>
        <w:rPr>
          <w:rFonts w:ascii="Century" w:hAnsi="Century"/>
          <w:sz w:val="28"/>
          <w:szCs w:val="28"/>
        </w:rPr>
        <w:t>6 ноября 2007 года во Владимире.</w:t>
      </w:r>
      <w:r w:rsidRPr="00272D0E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color w:val="333333"/>
          <w:sz w:val="28"/>
          <w:szCs w:val="28"/>
        </w:rPr>
        <w:t>(П</w:t>
      </w:r>
      <w:r w:rsidR="004A29C4" w:rsidRPr="004D328A">
        <w:rPr>
          <w:rFonts w:ascii="Century" w:hAnsi="Century"/>
          <w:color w:val="333333"/>
          <w:sz w:val="28"/>
          <w:szCs w:val="28"/>
        </w:rPr>
        <w:t>резентация)</w:t>
      </w:r>
    </w:p>
    <w:p w:rsidR="00F62726" w:rsidRPr="00272D0E" w:rsidRDefault="00A8110F" w:rsidP="00272D0E">
      <w:pPr>
        <w:spacing w:after="0"/>
        <w:jc w:val="both"/>
        <w:rPr>
          <w:rFonts w:ascii="Century" w:hAnsi="Century"/>
          <w:sz w:val="28"/>
          <w:szCs w:val="28"/>
        </w:rPr>
      </w:pPr>
      <w:r w:rsidRPr="004D328A">
        <w:rPr>
          <w:rFonts w:ascii="Century" w:hAnsi="Century"/>
          <w:color w:val="333333"/>
          <w:sz w:val="28"/>
          <w:szCs w:val="28"/>
        </w:rPr>
        <w:t xml:space="preserve">А о художнике Алексее Павловиче </w:t>
      </w:r>
      <w:proofErr w:type="spellStart"/>
      <w:r w:rsidRPr="004D328A">
        <w:rPr>
          <w:rFonts w:ascii="Century" w:hAnsi="Century"/>
          <w:color w:val="333333"/>
          <w:sz w:val="28"/>
          <w:szCs w:val="28"/>
        </w:rPr>
        <w:t>Мадарине</w:t>
      </w:r>
      <w:proofErr w:type="spellEnd"/>
      <w:r w:rsidRPr="004D328A">
        <w:rPr>
          <w:rFonts w:ascii="Century" w:hAnsi="Century"/>
          <w:color w:val="333333"/>
          <w:sz w:val="28"/>
          <w:szCs w:val="28"/>
        </w:rPr>
        <w:t xml:space="preserve"> расскажет Сидорова Анастасия.</w:t>
      </w:r>
    </w:p>
    <w:p w:rsidR="00272D0E" w:rsidRPr="00272D0E" w:rsidRDefault="0019749A" w:rsidP="00272D0E">
      <w:pPr>
        <w:spacing w:after="0"/>
        <w:jc w:val="both"/>
        <w:rPr>
          <w:rFonts w:ascii="Century" w:hAnsi="Century"/>
          <w:sz w:val="28"/>
          <w:szCs w:val="28"/>
        </w:rPr>
      </w:pPr>
      <w:r w:rsidRPr="004D328A">
        <w:rPr>
          <w:rFonts w:ascii="Century" w:hAnsi="Century"/>
          <w:b/>
          <w:color w:val="1F497D" w:themeColor="text2"/>
          <w:sz w:val="28"/>
          <w:szCs w:val="28"/>
        </w:rPr>
        <w:t>Ученица:</w:t>
      </w:r>
      <w:r w:rsidRPr="004D328A">
        <w:rPr>
          <w:rFonts w:ascii="Century" w:hAnsi="Century"/>
          <w:color w:val="333333"/>
          <w:sz w:val="28"/>
          <w:szCs w:val="28"/>
        </w:rPr>
        <w:t xml:space="preserve"> </w:t>
      </w:r>
      <w:r w:rsidR="00272D0E" w:rsidRPr="00272D0E">
        <w:rPr>
          <w:rFonts w:ascii="Century" w:hAnsi="Century"/>
          <w:sz w:val="28"/>
          <w:szCs w:val="28"/>
        </w:rPr>
        <w:t xml:space="preserve"> </w:t>
      </w:r>
      <w:proofErr w:type="spellStart"/>
      <w:r w:rsidR="00272D0E" w:rsidRPr="00272D0E">
        <w:rPr>
          <w:rFonts w:ascii="Century" w:hAnsi="Century"/>
          <w:sz w:val="28"/>
          <w:szCs w:val="28"/>
        </w:rPr>
        <w:t>А.П.Мадарин</w:t>
      </w:r>
      <w:proofErr w:type="spellEnd"/>
      <w:r w:rsidR="00272D0E" w:rsidRPr="00272D0E">
        <w:rPr>
          <w:rFonts w:ascii="Century" w:hAnsi="Century"/>
          <w:sz w:val="28"/>
          <w:szCs w:val="28"/>
        </w:rPr>
        <w:t xml:space="preserve"> родился 8 марта 1933 года в </w:t>
      </w:r>
      <w:proofErr w:type="spellStart"/>
      <w:r w:rsidR="00272D0E" w:rsidRPr="00272D0E">
        <w:rPr>
          <w:rFonts w:ascii="Century" w:hAnsi="Century"/>
          <w:sz w:val="28"/>
          <w:szCs w:val="28"/>
        </w:rPr>
        <w:t>Меленковском</w:t>
      </w:r>
      <w:proofErr w:type="spellEnd"/>
      <w:r w:rsidR="00272D0E" w:rsidRPr="00272D0E">
        <w:rPr>
          <w:rFonts w:ascii="Century" w:hAnsi="Century"/>
          <w:sz w:val="28"/>
          <w:szCs w:val="28"/>
        </w:rPr>
        <w:t xml:space="preserve"> районе в семье фабричных рабочих. Вырос и жил в деревне </w:t>
      </w:r>
      <w:proofErr w:type="spellStart"/>
      <w:r w:rsidR="00272D0E" w:rsidRPr="00272D0E">
        <w:rPr>
          <w:rFonts w:ascii="Century" w:hAnsi="Century"/>
          <w:sz w:val="28"/>
          <w:szCs w:val="28"/>
        </w:rPr>
        <w:t>Иватино</w:t>
      </w:r>
      <w:proofErr w:type="spellEnd"/>
      <w:r w:rsidR="00272D0E" w:rsidRPr="00272D0E">
        <w:rPr>
          <w:rFonts w:ascii="Century" w:hAnsi="Century"/>
          <w:sz w:val="28"/>
          <w:szCs w:val="28"/>
        </w:rPr>
        <w:t>.</w:t>
      </w:r>
    </w:p>
    <w:p w:rsidR="00272D0E" w:rsidRPr="00272D0E" w:rsidRDefault="00272D0E" w:rsidP="00272D0E">
      <w:pPr>
        <w:spacing w:after="0"/>
        <w:jc w:val="both"/>
        <w:rPr>
          <w:rFonts w:ascii="Century" w:hAnsi="Century"/>
          <w:sz w:val="28"/>
          <w:szCs w:val="28"/>
        </w:rPr>
      </w:pPr>
      <w:r w:rsidRPr="00272D0E">
        <w:rPr>
          <w:rFonts w:ascii="Century" w:hAnsi="Century"/>
          <w:sz w:val="28"/>
          <w:szCs w:val="28"/>
        </w:rPr>
        <w:t xml:space="preserve">   Во время войны отец погиб на фронте. После окончания </w:t>
      </w:r>
      <w:proofErr w:type="spellStart"/>
      <w:r w:rsidRPr="00272D0E">
        <w:rPr>
          <w:rFonts w:ascii="Century" w:hAnsi="Century"/>
          <w:sz w:val="28"/>
          <w:szCs w:val="28"/>
        </w:rPr>
        <w:t>Иватинской</w:t>
      </w:r>
      <w:proofErr w:type="spellEnd"/>
      <w:r w:rsidRPr="00272D0E">
        <w:rPr>
          <w:rFonts w:ascii="Century" w:hAnsi="Century"/>
          <w:sz w:val="28"/>
          <w:szCs w:val="28"/>
        </w:rPr>
        <w:t xml:space="preserve"> школы пошёл работать в подпаски, помогая матери поднимать братьев и сестёр. Освоил много профессий. Работал слесарем, каменщиком, печником. А еще был часовых дел мастер, садоводом, гармонистом. Служил в армии. </w:t>
      </w:r>
    </w:p>
    <w:p w:rsidR="00272D0E" w:rsidRPr="00272D0E" w:rsidRDefault="00272D0E" w:rsidP="00272D0E">
      <w:pPr>
        <w:spacing w:after="0"/>
        <w:jc w:val="both"/>
        <w:rPr>
          <w:rFonts w:ascii="Century" w:hAnsi="Century"/>
          <w:sz w:val="28"/>
          <w:szCs w:val="28"/>
        </w:rPr>
      </w:pPr>
      <w:r w:rsidRPr="00272D0E">
        <w:rPr>
          <w:rFonts w:ascii="Century" w:hAnsi="Century"/>
          <w:sz w:val="28"/>
          <w:szCs w:val="28"/>
        </w:rPr>
        <w:t xml:space="preserve">    Рисовать начал в  42 – летнем возрасте. Был уважаемым человеком на селе.</w:t>
      </w:r>
    </w:p>
    <w:p w:rsidR="00272D0E" w:rsidRDefault="00272D0E" w:rsidP="00272D0E">
      <w:pPr>
        <w:spacing w:after="0"/>
        <w:jc w:val="both"/>
        <w:rPr>
          <w:rFonts w:ascii="Century" w:hAnsi="Century"/>
          <w:sz w:val="28"/>
          <w:szCs w:val="28"/>
        </w:rPr>
      </w:pPr>
      <w:r w:rsidRPr="00272D0E">
        <w:rPr>
          <w:rFonts w:ascii="Century" w:hAnsi="Century"/>
          <w:sz w:val="28"/>
          <w:szCs w:val="28"/>
        </w:rPr>
        <w:t xml:space="preserve">    Скончался 1 октября 2011 года.</w:t>
      </w:r>
    </w:p>
    <w:p w:rsidR="00F624B6" w:rsidRPr="004D328A" w:rsidRDefault="00272D0E" w:rsidP="00272D0E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272D0E">
        <w:rPr>
          <w:rFonts w:ascii="Century" w:hAnsi="Century"/>
          <w:sz w:val="28"/>
          <w:szCs w:val="28"/>
        </w:rPr>
        <w:t xml:space="preserve">Рисованием </w:t>
      </w:r>
      <w:proofErr w:type="spellStart"/>
      <w:r w:rsidRPr="00272D0E">
        <w:rPr>
          <w:rFonts w:ascii="Century" w:hAnsi="Century"/>
          <w:sz w:val="28"/>
          <w:szCs w:val="28"/>
        </w:rPr>
        <w:t>А.П.Мадарин</w:t>
      </w:r>
      <w:proofErr w:type="spellEnd"/>
      <w:r w:rsidRPr="00272D0E">
        <w:rPr>
          <w:rFonts w:ascii="Century" w:hAnsi="Century"/>
          <w:sz w:val="28"/>
          <w:szCs w:val="28"/>
        </w:rPr>
        <w:t xml:space="preserve"> увлёкся в 1975 году. За 30 лет творческой деятельности им создано более 70 картин. На его полотнах </w:t>
      </w:r>
      <w:r w:rsidRPr="00272D0E">
        <w:rPr>
          <w:rFonts w:ascii="Century" w:hAnsi="Century"/>
          <w:sz w:val="28"/>
          <w:szCs w:val="28"/>
        </w:rPr>
        <w:lastRenderedPageBreak/>
        <w:t>изображено  то, что ему близко и дорого: деревенские дома и улочки, омытые летним дождём или покрытые зимними сугробами, поля с пасущимся скотом, сюжеты из деревенской жизни. Художник вкладывал в каждую картину много душевного тепла. Любил рисовать пейзажи, натюрморты, портреты.</w:t>
      </w:r>
      <w:r w:rsidRPr="00272D0E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  <w:r w:rsidRPr="00272D0E">
        <w:rPr>
          <w:rFonts w:ascii="Century" w:hAnsi="Century"/>
          <w:sz w:val="28"/>
          <w:szCs w:val="28"/>
        </w:rPr>
        <w:t xml:space="preserve">Рисованием </w:t>
      </w:r>
      <w:proofErr w:type="spellStart"/>
      <w:r w:rsidRPr="00272D0E">
        <w:rPr>
          <w:rFonts w:ascii="Century" w:hAnsi="Century"/>
          <w:sz w:val="28"/>
          <w:szCs w:val="28"/>
        </w:rPr>
        <w:t>А.П.Мадарин</w:t>
      </w:r>
      <w:proofErr w:type="spellEnd"/>
      <w:r w:rsidRPr="00272D0E">
        <w:rPr>
          <w:rFonts w:ascii="Century" w:hAnsi="Century"/>
          <w:sz w:val="28"/>
          <w:szCs w:val="28"/>
        </w:rPr>
        <w:t xml:space="preserve"> увлёкся в 1975 году. За 30 лет творческой деятельности им создано более 70 картин. На его полотнах изображено  то, что ему близко и дорого: деревенские дома и улочки, омытые летним дождём или покрытые зимними сугробами, поля с пасущимся скотом, сюжеты из деревенской жизни. Художник вкладывал в каждую картину много душевного тепла. Любил рисовать пейзажи, натюрморты, портреты.  </w:t>
      </w:r>
      <w:r>
        <w:rPr>
          <w:rFonts w:ascii="Century" w:hAnsi="Century"/>
          <w:sz w:val="28"/>
          <w:szCs w:val="28"/>
        </w:rPr>
        <w:t>(П</w:t>
      </w:r>
      <w:r w:rsidR="00EF4829" w:rsidRPr="004D328A">
        <w:rPr>
          <w:rFonts w:ascii="Century" w:hAnsi="Century"/>
          <w:color w:val="333333"/>
          <w:sz w:val="28"/>
          <w:szCs w:val="28"/>
        </w:rPr>
        <w:t>резентация проекта</w:t>
      </w:r>
      <w:r w:rsidR="004A29C4" w:rsidRPr="004D328A">
        <w:rPr>
          <w:rFonts w:ascii="Century" w:hAnsi="Century"/>
          <w:color w:val="333333"/>
          <w:sz w:val="28"/>
          <w:szCs w:val="28"/>
        </w:rPr>
        <w:t>)</w:t>
      </w:r>
    </w:p>
    <w:p w:rsidR="00A548FB" w:rsidRPr="004D328A" w:rsidRDefault="00BD2876" w:rsidP="00EA3F48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>
        <w:rPr>
          <w:rFonts w:ascii="Century" w:hAnsi="Century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426085</wp:posOffset>
            </wp:positionV>
            <wp:extent cx="1323975" cy="1447800"/>
            <wp:effectExtent l="19050" t="0" r="9525" b="0"/>
            <wp:wrapThrough wrapText="bothSides">
              <wp:wrapPolygon edited="0">
                <wp:start x="1243" y="0"/>
                <wp:lineTo x="-311" y="1989"/>
                <wp:lineTo x="-311" y="19611"/>
                <wp:lineTo x="622" y="21316"/>
                <wp:lineTo x="1243" y="21316"/>
                <wp:lineTo x="20201" y="21316"/>
                <wp:lineTo x="20823" y="21316"/>
                <wp:lineTo x="21755" y="19611"/>
                <wp:lineTo x="21755" y="1989"/>
                <wp:lineTo x="21134" y="284"/>
                <wp:lineTo x="20201" y="0"/>
                <wp:lineTo x="1243" y="0"/>
              </wp:wrapPolygon>
            </wp:wrapThrough>
            <wp:docPr id="17" name="Рисунок 17" descr="J:\2013-04-11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2013-04-11\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24B6" w:rsidRPr="004D328A">
        <w:rPr>
          <w:rFonts w:ascii="Century" w:hAnsi="Century"/>
          <w:b/>
          <w:color w:val="1F497D" w:themeColor="text2"/>
          <w:sz w:val="28"/>
          <w:szCs w:val="28"/>
        </w:rPr>
        <w:t>Учитель</w:t>
      </w:r>
      <w:r w:rsidR="00721163">
        <w:rPr>
          <w:rFonts w:ascii="Century" w:hAnsi="Century"/>
          <w:b/>
          <w:color w:val="1F497D" w:themeColor="text2"/>
          <w:sz w:val="28"/>
          <w:szCs w:val="28"/>
        </w:rPr>
        <w:t>:</w:t>
      </w:r>
      <w:r w:rsidR="00721163">
        <w:rPr>
          <w:rFonts w:ascii="Century" w:hAnsi="Century"/>
          <w:color w:val="333333"/>
          <w:sz w:val="28"/>
          <w:szCs w:val="28"/>
        </w:rPr>
        <w:t xml:space="preserve"> </w:t>
      </w:r>
      <w:r w:rsidR="00A548FB" w:rsidRPr="004D328A">
        <w:rPr>
          <w:rFonts w:ascii="Century" w:hAnsi="Century"/>
          <w:color w:val="333333"/>
          <w:sz w:val="28"/>
          <w:szCs w:val="28"/>
        </w:rPr>
        <w:t>Действительно,</w:t>
      </w:r>
      <w:r w:rsidR="00F624B6" w:rsidRPr="004D328A">
        <w:rPr>
          <w:rFonts w:ascii="Century" w:hAnsi="Century"/>
          <w:color w:val="333333"/>
          <w:sz w:val="28"/>
          <w:szCs w:val="28"/>
        </w:rPr>
        <w:t xml:space="preserve"> наш край имеет богатейшую историю. Мы можем гордиться талантливыми людьми.</w:t>
      </w:r>
      <w:r w:rsidR="00A548FB" w:rsidRPr="004D328A">
        <w:rPr>
          <w:rFonts w:ascii="Century" w:hAnsi="Century"/>
          <w:color w:val="333333"/>
          <w:sz w:val="28"/>
          <w:szCs w:val="28"/>
        </w:rPr>
        <w:t xml:space="preserve"> Ребята, выразите свое отношение к сегодняшнему занятию, ответив на вопросы, которые даны в таблице:</w:t>
      </w:r>
      <w:r w:rsidR="00F624B6" w:rsidRPr="004D328A">
        <w:rPr>
          <w:rFonts w:ascii="Century" w:hAnsi="Century"/>
          <w:color w:val="333333"/>
          <w:sz w:val="28"/>
          <w:szCs w:val="28"/>
        </w:rPr>
        <w:t xml:space="preserve"> </w:t>
      </w:r>
    </w:p>
    <w:p w:rsidR="00A548FB" w:rsidRPr="004D328A" w:rsidRDefault="00A8110F" w:rsidP="00EA3F48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color w:val="333333"/>
          <w:sz w:val="28"/>
          <w:szCs w:val="28"/>
        </w:rPr>
        <w:t xml:space="preserve">Какие </w:t>
      </w:r>
      <w:r w:rsidR="00A548FB" w:rsidRPr="004D328A">
        <w:rPr>
          <w:rFonts w:ascii="Century" w:hAnsi="Century"/>
          <w:color w:val="333333"/>
          <w:sz w:val="28"/>
          <w:szCs w:val="28"/>
        </w:rPr>
        <w:t xml:space="preserve">выводы </w:t>
      </w:r>
      <w:r w:rsidRPr="004D328A">
        <w:rPr>
          <w:rFonts w:ascii="Century" w:hAnsi="Century"/>
          <w:color w:val="333333"/>
          <w:sz w:val="28"/>
          <w:szCs w:val="28"/>
        </w:rPr>
        <w:t xml:space="preserve">вы сделали </w:t>
      </w:r>
      <w:r w:rsidR="00A548FB" w:rsidRPr="004D328A">
        <w:rPr>
          <w:rFonts w:ascii="Century" w:hAnsi="Century"/>
          <w:color w:val="333333"/>
          <w:sz w:val="28"/>
          <w:szCs w:val="28"/>
        </w:rPr>
        <w:t>по ходу исследования, что понравилось в ходе заседания, ваши планы, прогнозы по исследовательской деятельности.</w:t>
      </w:r>
    </w:p>
    <w:p w:rsidR="00A548FB" w:rsidRPr="004D328A" w:rsidRDefault="00A548FB" w:rsidP="00EA3F48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color w:val="333333"/>
          <w:sz w:val="28"/>
          <w:szCs w:val="28"/>
        </w:rPr>
        <w:t>(Выступления учеников)</w:t>
      </w:r>
      <w:r w:rsidR="00A8110F" w:rsidRPr="004D328A">
        <w:rPr>
          <w:rFonts w:ascii="Century" w:hAnsi="Century"/>
          <w:color w:val="333333"/>
          <w:sz w:val="28"/>
          <w:szCs w:val="28"/>
        </w:rPr>
        <w:t>.</w:t>
      </w:r>
    </w:p>
    <w:p w:rsidR="005049F2" w:rsidRPr="004D328A" w:rsidRDefault="00DF79A5" w:rsidP="00EA3F48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>
        <w:rPr>
          <w:rFonts w:ascii="Century" w:hAnsi="Century"/>
          <w:b/>
          <w:color w:val="1F497D" w:themeColor="text2"/>
          <w:sz w:val="28"/>
          <w:szCs w:val="28"/>
        </w:rPr>
        <w:t>Ученик</w:t>
      </w:r>
      <w:r w:rsidR="005049F2" w:rsidRPr="004D328A">
        <w:rPr>
          <w:rFonts w:ascii="Century" w:hAnsi="Century"/>
          <w:b/>
          <w:color w:val="1F497D" w:themeColor="text2"/>
          <w:sz w:val="28"/>
          <w:szCs w:val="28"/>
        </w:rPr>
        <w:t>:</w:t>
      </w:r>
      <w:r w:rsidR="005049F2" w:rsidRPr="004D328A">
        <w:rPr>
          <w:rFonts w:ascii="Century" w:hAnsi="Century"/>
          <w:color w:val="333333"/>
          <w:sz w:val="28"/>
          <w:szCs w:val="28"/>
        </w:rPr>
        <w:t xml:space="preserve"> 1. Мы считаем, что наш проект имеет практическую значимость. Собранный материал можно использовать на классных часах, а также можно использовать для создания книги о художнике. 2. Понравились презентации групп, узнали много нового и интересного о поэтах и умельцах </w:t>
      </w:r>
      <w:proofErr w:type="spellStart"/>
      <w:r w:rsidR="005049F2" w:rsidRPr="004D328A">
        <w:rPr>
          <w:rFonts w:ascii="Century" w:hAnsi="Century"/>
          <w:color w:val="333333"/>
          <w:sz w:val="28"/>
          <w:szCs w:val="28"/>
        </w:rPr>
        <w:t>Меленковского</w:t>
      </w:r>
      <w:proofErr w:type="spellEnd"/>
      <w:r w:rsidR="005049F2" w:rsidRPr="004D328A">
        <w:rPr>
          <w:rFonts w:ascii="Century" w:hAnsi="Century"/>
          <w:color w:val="333333"/>
          <w:sz w:val="28"/>
          <w:szCs w:val="28"/>
        </w:rPr>
        <w:t xml:space="preserve"> района. 3. Считаем, что необходимо продолжить поисковую работу по выявлению интересных судеб наших земляков.</w:t>
      </w:r>
    </w:p>
    <w:p w:rsidR="00556CC5" w:rsidRPr="004D328A" w:rsidRDefault="00BD2876" w:rsidP="00EA3F48">
      <w:pPr>
        <w:spacing w:after="0"/>
        <w:jc w:val="both"/>
        <w:rPr>
          <w:rFonts w:ascii="Century" w:hAnsi="Century"/>
          <w:color w:val="333333"/>
          <w:sz w:val="28"/>
          <w:szCs w:val="28"/>
        </w:rPr>
      </w:pPr>
      <w:r>
        <w:rPr>
          <w:rFonts w:ascii="Century" w:hAnsi="Century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254000</wp:posOffset>
            </wp:positionV>
            <wp:extent cx="2009775" cy="1714500"/>
            <wp:effectExtent l="323850" t="228600" r="333375" b="209550"/>
            <wp:wrapSquare wrapText="bothSides"/>
            <wp:docPr id="19" name="Рисунок 19" descr="J:\2013-04-11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:\2013-04-11\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548FB" w:rsidRPr="004D328A">
        <w:rPr>
          <w:rFonts w:ascii="Century" w:hAnsi="Century"/>
          <w:b/>
          <w:color w:val="17365D" w:themeColor="text2" w:themeShade="BF"/>
          <w:sz w:val="28"/>
          <w:szCs w:val="28"/>
        </w:rPr>
        <w:t>Учитель:</w:t>
      </w:r>
      <w:r w:rsidR="00A548FB" w:rsidRPr="004D328A">
        <w:rPr>
          <w:rFonts w:ascii="Century" w:hAnsi="Century"/>
          <w:color w:val="333333"/>
          <w:sz w:val="28"/>
          <w:szCs w:val="28"/>
        </w:rPr>
        <w:t xml:space="preserve"> Я согласна с тем, что н</w:t>
      </w:r>
      <w:r w:rsidR="00A24B44" w:rsidRPr="004D328A">
        <w:rPr>
          <w:rFonts w:ascii="Century" w:hAnsi="Century"/>
          <w:color w:val="333333"/>
          <w:sz w:val="28"/>
          <w:szCs w:val="28"/>
        </w:rPr>
        <w:t>еобходимо продолжить исследовательскую работу по изучению</w:t>
      </w:r>
      <w:r w:rsidR="00556CC5" w:rsidRPr="004D328A">
        <w:rPr>
          <w:rFonts w:ascii="Century" w:hAnsi="Century"/>
          <w:color w:val="333333"/>
          <w:sz w:val="28"/>
          <w:szCs w:val="28"/>
        </w:rPr>
        <w:t xml:space="preserve"> интересных судеб наших талантливых земляков</w:t>
      </w:r>
      <w:r w:rsidR="00A8110F" w:rsidRPr="004D328A">
        <w:rPr>
          <w:rFonts w:ascii="Century" w:hAnsi="Century"/>
          <w:color w:val="333333"/>
          <w:sz w:val="28"/>
          <w:szCs w:val="28"/>
        </w:rPr>
        <w:t xml:space="preserve"> уже в следующем учебном году</w:t>
      </w:r>
      <w:r w:rsidR="00556CC5" w:rsidRPr="004D328A">
        <w:rPr>
          <w:rFonts w:ascii="Century" w:hAnsi="Century"/>
          <w:color w:val="333333"/>
          <w:sz w:val="28"/>
          <w:szCs w:val="28"/>
        </w:rPr>
        <w:t>.</w:t>
      </w:r>
    </w:p>
    <w:p w:rsidR="00216BEA" w:rsidRDefault="00556CC5" w:rsidP="00216BEA">
      <w:pPr>
        <w:jc w:val="both"/>
        <w:rPr>
          <w:rFonts w:ascii="Century" w:hAnsi="Century"/>
          <w:color w:val="333333"/>
          <w:sz w:val="28"/>
          <w:szCs w:val="28"/>
        </w:rPr>
      </w:pPr>
      <w:r w:rsidRPr="004D328A">
        <w:rPr>
          <w:rFonts w:ascii="Century" w:hAnsi="Century"/>
          <w:color w:val="333333"/>
          <w:sz w:val="28"/>
          <w:szCs w:val="28"/>
        </w:rPr>
        <w:t xml:space="preserve"> </w:t>
      </w:r>
      <w:r w:rsidR="00A8110F" w:rsidRPr="004D328A">
        <w:rPr>
          <w:rFonts w:ascii="Century" w:hAnsi="Century"/>
          <w:color w:val="333333"/>
          <w:sz w:val="28"/>
          <w:szCs w:val="28"/>
        </w:rPr>
        <w:t>И я уверена</w:t>
      </w:r>
      <w:r w:rsidR="00F624B6" w:rsidRPr="004D328A">
        <w:rPr>
          <w:rFonts w:ascii="Century" w:hAnsi="Century"/>
          <w:color w:val="333333"/>
          <w:sz w:val="28"/>
          <w:szCs w:val="28"/>
        </w:rPr>
        <w:t>, что вам не безразлична судьба  родного края, и вы сможете сделать ее счастливой и процветающей.</w:t>
      </w:r>
    </w:p>
    <w:p w:rsidR="00405DCD" w:rsidRDefault="00DA4500" w:rsidP="00C91416">
      <w:pPr>
        <w:tabs>
          <w:tab w:val="left" w:pos="630"/>
        </w:tabs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 xml:space="preserve">                                           </w:t>
      </w:r>
    </w:p>
    <w:p w:rsidR="00C26FD4" w:rsidRPr="00C26FD4" w:rsidRDefault="00C26FD4" w:rsidP="00C26FD4">
      <w:pPr>
        <w:tabs>
          <w:tab w:val="left" w:pos="630"/>
        </w:tabs>
        <w:ind w:left="502"/>
        <w:jc w:val="center"/>
        <w:rPr>
          <w:rFonts w:ascii="Times New Roman" w:hAnsi="Times New Roman" w:cs="Times New Roman"/>
          <w:sz w:val="40"/>
          <w:szCs w:val="40"/>
        </w:rPr>
      </w:pPr>
      <w:r w:rsidRPr="00C26FD4">
        <w:rPr>
          <w:rFonts w:ascii="Times New Roman" w:hAnsi="Times New Roman" w:cs="Times New Roman"/>
          <w:sz w:val="40"/>
          <w:szCs w:val="40"/>
        </w:rPr>
        <w:lastRenderedPageBreak/>
        <w:t>Литература</w:t>
      </w:r>
    </w:p>
    <w:p w:rsidR="00C26FD4" w:rsidRPr="00C26FD4" w:rsidRDefault="00C26FD4" w:rsidP="00C26FD4">
      <w:pPr>
        <w:tabs>
          <w:tab w:val="left" w:pos="630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C26FD4">
        <w:rPr>
          <w:rFonts w:ascii="Times New Roman" w:hAnsi="Times New Roman" w:cs="Times New Roman"/>
          <w:sz w:val="28"/>
          <w:szCs w:val="28"/>
        </w:rPr>
        <w:t>1.Берёзкина А. Жизнь моя, торопливая тройка.  Коммунар, 2010, 17 сентября.</w:t>
      </w: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C26FD4">
        <w:rPr>
          <w:rFonts w:ascii="Times New Roman" w:hAnsi="Times New Roman" w:cs="Times New Roman"/>
          <w:sz w:val="28"/>
          <w:szCs w:val="28"/>
        </w:rPr>
        <w:t xml:space="preserve">2.Бушуева Т. Наш земляк – художник </w:t>
      </w:r>
      <w:proofErr w:type="spellStart"/>
      <w:r w:rsidRPr="00C26FD4">
        <w:rPr>
          <w:rFonts w:ascii="Times New Roman" w:hAnsi="Times New Roman" w:cs="Times New Roman"/>
          <w:sz w:val="28"/>
          <w:szCs w:val="28"/>
        </w:rPr>
        <w:t>Мадарин</w:t>
      </w:r>
      <w:proofErr w:type="spellEnd"/>
      <w:r w:rsidRPr="00C26FD4">
        <w:rPr>
          <w:rFonts w:ascii="Times New Roman" w:hAnsi="Times New Roman" w:cs="Times New Roman"/>
          <w:sz w:val="28"/>
          <w:szCs w:val="28"/>
        </w:rPr>
        <w:t>. Коммунар, 1997, 21 мая.</w:t>
      </w: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C26FD4">
        <w:rPr>
          <w:rFonts w:ascii="Times New Roman" w:hAnsi="Times New Roman" w:cs="Times New Roman"/>
          <w:sz w:val="28"/>
          <w:szCs w:val="28"/>
        </w:rPr>
        <w:t xml:space="preserve">3. Дерябина Л.А. Таланты земли </w:t>
      </w:r>
      <w:proofErr w:type="spellStart"/>
      <w:r w:rsidRPr="00C26FD4">
        <w:rPr>
          <w:rFonts w:ascii="Times New Roman" w:hAnsi="Times New Roman" w:cs="Times New Roman"/>
          <w:sz w:val="28"/>
          <w:szCs w:val="28"/>
        </w:rPr>
        <w:t>Меленковской</w:t>
      </w:r>
      <w:proofErr w:type="spellEnd"/>
      <w:r w:rsidRPr="00C26FD4">
        <w:rPr>
          <w:rFonts w:ascii="Times New Roman" w:hAnsi="Times New Roman" w:cs="Times New Roman"/>
          <w:sz w:val="28"/>
          <w:szCs w:val="28"/>
        </w:rPr>
        <w:t>. Художники. Меленки, 2012.</w:t>
      </w: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6FD4">
        <w:rPr>
          <w:rFonts w:ascii="Times New Roman" w:hAnsi="Times New Roman" w:cs="Times New Roman"/>
          <w:sz w:val="28"/>
          <w:szCs w:val="28"/>
        </w:rPr>
        <w:t xml:space="preserve">.Кепин В. </w:t>
      </w:r>
      <w:proofErr w:type="spellStart"/>
      <w:r w:rsidRPr="00C26FD4">
        <w:rPr>
          <w:rFonts w:ascii="Times New Roman" w:hAnsi="Times New Roman" w:cs="Times New Roman"/>
          <w:sz w:val="28"/>
          <w:szCs w:val="28"/>
        </w:rPr>
        <w:t>Пиросмани</w:t>
      </w:r>
      <w:proofErr w:type="spellEnd"/>
      <w:r w:rsidRPr="00C26FD4">
        <w:rPr>
          <w:rFonts w:ascii="Times New Roman" w:hAnsi="Times New Roman" w:cs="Times New Roman"/>
          <w:sz w:val="28"/>
          <w:szCs w:val="28"/>
        </w:rPr>
        <w:t xml:space="preserve"> из деревни </w:t>
      </w:r>
      <w:proofErr w:type="spellStart"/>
      <w:r w:rsidRPr="00C26FD4">
        <w:rPr>
          <w:rFonts w:ascii="Times New Roman" w:hAnsi="Times New Roman" w:cs="Times New Roman"/>
          <w:sz w:val="28"/>
          <w:szCs w:val="28"/>
        </w:rPr>
        <w:t>Иватино</w:t>
      </w:r>
      <w:proofErr w:type="spellEnd"/>
      <w:r w:rsidRPr="00C26FD4">
        <w:rPr>
          <w:rFonts w:ascii="Times New Roman" w:hAnsi="Times New Roman" w:cs="Times New Roman"/>
          <w:sz w:val="28"/>
          <w:szCs w:val="28"/>
        </w:rPr>
        <w:t>. Молва, 2010, 25 июня.</w:t>
      </w: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6FD4">
        <w:rPr>
          <w:rFonts w:ascii="Times New Roman" w:hAnsi="Times New Roman" w:cs="Times New Roman"/>
          <w:sz w:val="28"/>
          <w:szCs w:val="28"/>
        </w:rPr>
        <w:t>.Коншин М. В душе он всегда был художником и стал им. Молва, 2005, 24 мая.</w:t>
      </w:r>
    </w:p>
    <w:p w:rsid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6FD4">
        <w:rPr>
          <w:rFonts w:ascii="Times New Roman" w:hAnsi="Times New Roman" w:cs="Times New Roman"/>
          <w:sz w:val="28"/>
          <w:szCs w:val="28"/>
        </w:rPr>
        <w:t>.Митрофанова Е. Художник из нашей деревни: народные таланты. Коммунар, 2000.</w:t>
      </w: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6FD4">
        <w:rPr>
          <w:rFonts w:ascii="Times New Roman" w:hAnsi="Times New Roman" w:cs="Times New Roman"/>
          <w:sz w:val="28"/>
          <w:szCs w:val="28"/>
        </w:rPr>
        <w:t>.Подобуева М. Любит рисовать людей.</w:t>
      </w:r>
      <w:r w:rsidRPr="00C26FD4">
        <w:rPr>
          <w:rFonts w:ascii="Times New Roman" w:hAnsi="Times New Roman" w:cs="Times New Roman"/>
          <w:sz w:val="28"/>
          <w:szCs w:val="28"/>
        </w:rPr>
        <w:t xml:space="preserve"> Коммунар, 2005, 1 апреля.</w:t>
      </w:r>
    </w:p>
    <w:p w:rsidR="00000000" w:rsidRPr="00C26FD4" w:rsidRDefault="00C26FD4" w:rsidP="00C26FD4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26FD4">
        <w:rPr>
          <w:rFonts w:ascii="Times New Roman" w:hAnsi="Times New Roman" w:cs="Times New Roman"/>
          <w:sz w:val="28"/>
          <w:szCs w:val="28"/>
        </w:rPr>
        <w:t xml:space="preserve">.Подобуева М. Он вдохновляется живописью: люди российской деревни. Коммунар, 2000, 10 мая. </w:t>
      </w:r>
    </w:p>
    <w:p w:rsidR="00DA4500" w:rsidRPr="00C26FD4" w:rsidRDefault="00DA4500" w:rsidP="00C91416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sectPr w:rsidR="00DA4500" w:rsidRPr="00C26FD4" w:rsidSect="00DA450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1E8"/>
    <w:multiLevelType w:val="hybridMultilevel"/>
    <w:tmpl w:val="233E83B2"/>
    <w:lvl w:ilvl="0" w:tplc="CE4E3E72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E9E6C7BC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2236DEEA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5002D480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DC846016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C13A5B4E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2BBC270A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FB7AFD42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882A4CF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">
    <w:nsid w:val="4C79081D"/>
    <w:multiLevelType w:val="hybridMultilevel"/>
    <w:tmpl w:val="6212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47"/>
    <w:rsid w:val="00000D54"/>
    <w:rsid w:val="00077B47"/>
    <w:rsid w:val="000A72E1"/>
    <w:rsid w:val="000C5F38"/>
    <w:rsid w:val="000E3A88"/>
    <w:rsid w:val="0010413B"/>
    <w:rsid w:val="0013187C"/>
    <w:rsid w:val="00137F81"/>
    <w:rsid w:val="00172FC6"/>
    <w:rsid w:val="0019749A"/>
    <w:rsid w:val="001B4138"/>
    <w:rsid w:val="001B74D8"/>
    <w:rsid w:val="001B7829"/>
    <w:rsid w:val="001C3C48"/>
    <w:rsid w:val="001D590E"/>
    <w:rsid w:val="001E07C1"/>
    <w:rsid w:val="002122D6"/>
    <w:rsid w:val="00216BEA"/>
    <w:rsid w:val="00272D0E"/>
    <w:rsid w:val="00312E0C"/>
    <w:rsid w:val="00372C3A"/>
    <w:rsid w:val="00392C53"/>
    <w:rsid w:val="003B3B49"/>
    <w:rsid w:val="003F4F7D"/>
    <w:rsid w:val="00405DCD"/>
    <w:rsid w:val="004727D0"/>
    <w:rsid w:val="004903BA"/>
    <w:rsid w:val="0049483A"/>
    <w:rsid w:val="004A21E8"/>
    <w:rsid w:val="004A29C4"/>
    <w:rsid w:val="004D328A"/>
    <w:rsid w:val="004E48DB"/>
    <w:rsid w:val="005049F2"/>
    <w:rsid w:val="005470B7"/>
    <w:rsid w:val="00556CC5"/>
    <w:rsid w:val="005A05A1"/>
    <w:rsid w:val="005A0DF3"/>
    <w:rsid w:val="00673DF2"/>
    <w:rsid w:val="006B0A02"/>
    <w:rsid w:val="006C2BBA"/>
    <w:rsid w:val="00721163"/>
    <w:rsid w:val="007352ED"/>
    <w:rsid w:val="007361B4"/>
    <w:rsid w:val="00746E9A"/>
    <w:rsid w:val="00777C46"/>
    <w:rsid w:val="0078292C"/>
    <w:rsid w:val="008625D5"/>
    <w:rsid w:val="008B12CB"/>
    <w:rsid w:val="009022C8"/>
    <w:rsid w:val="009B3A31"/>
    <w:rsid w:val="00A24B44"/>
    <w:rsid w:val="00A548FB"/>
    <w:rsid w:val="00A8110F"/>
    <w:rsid w:val="00AC3161"/>
    <w:rsid w:val="00AD5AB2"/>
    <w:rsid w:val="00AF7F13"/>
    <w:rsid w:val="00B314A5"/>
    <w:rsid w:val="00B50D2C"/>
    <w:rsid w:val="00B81B51"/>
    <w:rsid w:val="00BB2CBD"/>
    <w:rsid w:val="00BC3297"/>
    <w:rsid w:val="00BD2876"/>
    <w:rsid w:val="00C26FD4"/>
    <w:rsid w:val="00C811F2"/>
    <w:rsid w:val="00C83455"/>
    <w:rsid w:val="00C91416"/>
    <w:rsid w:val="00CA27AC"/>
    <w:rsid w:val="00DA4500"/>
    <w:rsid w:val="00DD2336"/>
    <w:rsid w:val="00DF79A5"/>
    <w:rsid w:val="00E30EEB"/>
    <w:rsid w:val="00E4678A"/>
    <w:rsid w:val="00EA3F48"/>
    <w:rsid w:val="00EF4829"/>
    <w:rsid w:val="00F252BE"/>
    <w:rsid w:val="00F624B6"/>
    <w:rsid w:val="00F62726"/>
    <w:rsid w:val="00FA2326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2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83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DF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8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4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1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6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7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DC75-5A2F-46B4-BE58-1E2163BB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2013-04-02T18:27:00Z</cp:lastPrinted>
  <dcterms:created xsi:type="dcterms:W3CDTF">2013-03-26T14:59:00Z</dcterms:created>
  <dcterms:modified xsi:type="dcterms:W3CDTF">2014-03-31T19:45:00Z</dcterms:modified>
</cp:coreProperties>
</file>