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EB" w:rsidRPr="001B72EB" w:rsidRDefault="001B72EB" w:rsidP="001B72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1B72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Организация деятельности обучающихся в группах продленного дня</w:t>
      </w:r>
      <w:proofErr w:type="gramEnd"/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продленного дня.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продленного дня (далее – ГПД) является моделью организации внеурочной деятельности школьников, создает благоприятные условия для повышения эффективности выполнения обучающимися домашних заданий, способствует личностному росту детей.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преимущества организации данной модели внеурочной деятельности: создание комплекса условий для успешной реализации образовательного процесса в течение всего дня, включая питание; сложившаяся практика финансирования ГПД.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 мероприятий по организации образовательного процесса в группах продленного дня представлен в приложении 1.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максимально эффективной работы ГПД необходимо четкое, продуманное планирование всех направлений ее работы, а также комплексный, системный подход к организации обучения, воспитания, развития и </w:t>
      </w:r>
      <w:proofErr w:type="spellStart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посещающих группы. Планирование деятельности ГПД включает разработку двух основных видов планов: календарно-тематического и ежедневного.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работы ГПД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своеобразная цепочка последовательных действий участников планирования с указанием возможного результата. Календарно-тематическое планирование является аналитическим инструментом, который позволяет по итогам учебного года выявить слабые и сильные стороны работы с детьми, внести коррективы в образовательный процесс. 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работы ГПД составляется на год и учебную четверть с выделением каждой учебной недели. Он должен быть согласован с годовым планом работы школы.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разделы календарно-тематического плана работы ГПД:</w:t>
      </w:r>
    </w:p>
    <w:p w:rsidR="001B72EB" w:rsidRPr="001B72EB" w:rsidRDefault="001B72EB" w:rsidP="001B7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ГПД за прошедший учебный год;</w:t>
      </w:r>
    </w:p>
    <w:p w:rsidR="001B72EB" w:rsidRPr="001B72EB" w:rsidRDefault="001B72EB" w:rsidP="001B7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на новый учебный год;</w:t>
      </w:r>
    </w:p>
    <w:p w:rsidR="001B72EB" w:rsidRPr="001B72EB" w:rsidRDefault="001B72EB" w:rsidP="001B7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деятельности;</w:t>
      </w:r>
    </w:p>
    <w:p w:rsidR="001B72EB" w:rsidRPr="001B72EB" w:rsidRDefault="001B72EB" w:rsidP="001B7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</w:t>
      </w:r>
      <w:proofErr w:type="gramStart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72EB" w:rsidRPr="001B72EB" w:rsidRDefault="001B72EB" w:rsidP="001B7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младших школьников;</w:t>
      </w:r>
    </w:p>
    <w:p w:rsidR="001B72EB" w:rsidRPr="001B72EB" w:rsidRDefault="001B72EB" w:rsidP="001B7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воспитанников, изучение эффективности работы ГПД.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календарно-тематическому плану работы ГПД:</w:t>
      </w:r>
    </w:p>
    <w:p w:rsidR="001B72EB" w:rsidRPr="001B72EB" w:rsidRDefault="001B72EB" w:rsidP="001B7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соответствие основной образовательной программе начального общего образования образовательного учреждения;</w:t>
      </w:r>
    </w:p>
    <w:p w:rsidR="001B72EB" w:rsidRPr="001B72EB" w:rsidRDefault="001B72EB" w:rsidP="001B7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концепции и программе развития школы;</w:t>
      </w:r>
    </w:p>
    <w:p w:rsidR="001B72EB" w:rsidRPr="001B72EB" w:rsidRDefault="001B72EB" w:rsidP="001B7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проработка информационно-аналитической части плана;</w:t>
      </w:r>
    </w:p>
    <w:p w:rsidR="001B72EB" w:rsidRPr="001B72EB" w:rsidRDefault="001B72EB" w:rsidP="001B7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планирования;</w:t>
      </w:r>
    </w:p>
    <w:p w:rsidR="001B72EB" w:rsidRPr="001B72EB" w:rsidRDefault="001B72EB" w:rsidP="001B7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планирования;</w:t>
      </w:r>
    </w:p>
    <w:p w:rsidR="001B72EB" w:rsidRPr="001B72EB" w:rsidRDefault="001B72EB" w:rsidP="001B7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целесообразность, преемственность, </w:t>
      </w:r>
      <w:proofErr w:type="spellStart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диагностичность</w:t>
      </w:r>
      <w:proofErr w:type="spellEnd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контролируемость целей и задач;</w:t>
      </w:r>
    </w:p>
    <w:p w:rsidR="001B72EB" w:rsidRPr="001B72EB" w:rsidRDefault="001B72EB" w:rsidP="001B7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 (достижимость) прогнозируемых целей, задач, действий;</w:t>
      </w:r>
    </w:p>
    <w:p w:rsidR="001B72EB" w:rsidRPr="001B72EB" w:rsidRDefault="001B72EB" w:rsidP="001B7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целесообразной логике действий;</w:t>
      </w:r>
    </w:p>
    <w:p w:rsidR="001B72EB" w:rsidRPr="001B72EB" w:rsidRDefault="001B72EB" w:rsidP="001B7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детей;</w:t>
      </w:r>
    </w:p>
    <w:p w:rsidR="001B72EB" w:rsidRPr="001B72EB" w:rsidRDefault="001B72EB" w:rsidP="001B7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особенностей членов педагогического коллектива.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календарно-тематического плана работы воспитателя ГПД на учебный год представлена в табл. 1.</w:t>
      </w:r>
    </w:p>
    <w:p w:rsidR="001B72EB" w:rsidRPr="001B72EB" w:rsidRDefault="001B72EB" w:rsidP="001B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857"/>
        <w:gridCol w:w="649"/>
        <w:gridCol w:w="804"/>
        <w:gridCol w:w="1476"/>
        <w:gridCol w:w="1515"/>
        <w:gridCol w:w="834"/>
        <w:gridCol w:w="1009"/>
        <w:gridCol w:w="1653"/>
      </w:tblGrid>
      <w:tr w:rsidR="001B72EB" w:rsidRPr="001B72EB" w:rsidTr="001B72EB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тема периода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7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тельная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Ценностно-ориентированная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Коммуникативная, коллективно- творческая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72EB" w:rsidRPr="001B72EB" w:rsidRDefault="001B72EB" w:rsidP="001B7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Ежедневное планирование работы ГПД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календарно-тематического планирования составляется ежедневный план работы ГПД. Как часть тематического плана, он должен быть сформирован с учетом требований санитарных и административных норм, должен перекликаться с работой учителей в текущий </w:t>
      </w:r>
      <w:proofErr w:type="gramStart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корректироваться в зависимости от внешних факторов, например, погодных условий или количества детей в группе.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ежедневном плане работы конкретизируются все режимные моменты с указанием цели и содержания планируемых мероприятий. В нем следует дать краткую схему проведения занятий и их содержание. Целесообразно продумать и отразить в плане формы, методы и приемы индивидуальной работы с детьми в каждый режимный момент их пребывания в группе, перечислить методические пособия, технические средства, которые будут использованы в работе с воспитанниками.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необходимо уделить особое внимание работе с воспитанниками, имеющими проблемы в обучении и воспитании. Нужно определить, кому и какая помощь будет оказана во время "спортивного часа", самоподготовки и после нее, какой дополнительный материал будет предложен детям в свободное от выполнения учебных заданий время и т. п.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дни проведения физкультурно-оздоровительных занятий в ГПД не совпадали с днями проведения уроков физической культуры, занятия в творческих кружках – с днями проведения уроков труда и музыки, запланированные экскурсии – с экскурсиями с классом и т. п.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составлении ежедневного плана работы ГПД следует учитывать возможные совпадения отдельных запланированных видов деятельности с занятиями в учебном расписании, и стараться избегать таких совпадений.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планы могут сопровождаться приложением сценариев мероприятий, комплексами упражнений, описаниями игр из картотеки, но не заменяться ими.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ежедневного плана работы ГПД представлена в табл. 2.</w:t>
      </w:r>
    </w:p>
    <w:p w:rsidR="001B72EB" w:rsidRPr="001B72EB" w:rsidRDefault="001B72EB" w:rsidP="001B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8"/>
        <w:gridCol w:w="1820"/>
        <w:gridCol w:w="1382"/>
        <w:gridCol w:w="1633"/>
        <w:gridCol w:w="1864"/>
        <w:gridCol w:w="1356"/>
      </w:tblGrid>
      <w:tr w:rsidR="001B72EB" w:rsidRPr="001B72EB" w:rsidTr="001B72EB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моменты, время их проведения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задачи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72EB" w:rsidRPr="001B72EB" w:rsidRDefault="001B72EB" w:rsidP="001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ГПД целесообразно ежедневное проведение занятий не только в помещении образовательного учреждения, но и на открытом воздухе (экскурсии, спортивные часы, физкультурно-оздоровительные занятия, прогулки, подвижные игры).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ежедневном плане работы ГПД необходимо предусмотреть место для оценки результатов проделанной работы, где педагог сможет описать свои педагогические наблюдения:</w:t>
      </w:r>
    </w:p>
    <w:p w:rsidR="001B72EB" w:rsidRPr="001B72EB" w:rsidRDefault="001B72EB" w:rsidP="001B72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дети справляются с учебными заданиями;</w:t>
      </w:r>
    </w:p>
    <w:p w:rsidR="001B72EB" w:rsidRPr="001B72EB" w:rsidRDefault="001B72EB" w:rsidP="001B72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самостоятельно, быстро и прилежно работают, понимают цель каждого задания;</w:t>
      </w:r>
    </w:p>
    <w:p w:rsidR="001B72EB" w:rsidRPr="001B72EB" w:rsidRDefault="001B72EB" w:rsidP="001B72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относятся друг к другу;</w:t>
      </w:r>
    </w:p>
    <w:p w:rsidR="001B72EB" w:rsidRPr="001B72EB" w:rsidRDefault="001B72EB" w:rsidP="001B72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ли обеспечить хорошую атмосферу в группе в течение дня;</w:t>
      </w:r>
    </w:p>
    <w:p w:rsidR="001B72EB" w:rsidRPr="001B72EB" w:rsidRDefault="001B72EB" w:rsidP="001B72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успешно дежурные выполняют свои обязанности и др.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оценивая свою работу, воспитатель может сделать вывод об особенностях и проблемах группы, каждого ребенка в отдельности, наметить пути коррекции трудностей в обучении и воспитании.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воспитателя ГПД с родителями </w:t>
      </w:r>
      <w:proofErr w:type="gramStart"/>
      <w:r w:rsidRPr="001B7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воспитателя ГПД с родителями </w:t>
      </w:r>
      <w:proofErr w:type="gramStart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создания отдельного плана, в котором должны найти отражение основные направления деятельности специалиста:</w:t>
      </w:r>
    </w:p>
    <w:p w:rsidR="001B72EB" w:rsidRPr="001B72EB" w:rsidRDefault="001B72EB" w:rsidP="001B72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тестирование, наблюдение, индивидуальные беседы с родителями воспитанников;</w:t>
      </w:r>
    </w:p>
    <w:p w:rsidR="001B72EB" w:rsidRPr="001B72EB" w:rsidRDefault="001B72EB" w:rsidP="001B72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участие в образовательном процессе ГПД и школы в целом;</w:t>
      </w:r>
    </w:p>
    <w:p w:rsidR="001B72EB" w:rsidRPr="001B72EB" w:rsidRDefault="001B72EB" w:rsidP="001B72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промежуточных и конечных результатов совместной деятельности педагогов и родителей воспитанников;</w:t>
      </w:r>
    </w:p>
    <w:p w:rsidR="001B72EB" w:rsidRPr="001B72EB" w:rsidRDefault="001B72EB" w:rsidP="001B72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опыта семейного воспитания посредством организации и </w:t>
      </w:r>
      <w:proofErr w:type="gramStart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круглых столов, родительских конференций и т. п.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proofErr w:type="gramStart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возможность ознакомиться с планом работы ГПД. Для этого составляется недельная циклограмма расписания занятий в ГПД (табл. 3). </w:t>
      </w:r>
    </w:p>
    <w:p w:rsidR="001B72EB" w:rsidRPr="001B72EB" w:rsidRDefault="001B72EB" w:rsidP="001B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1B72EB" w:rsidRPr="001B72EB" w:rsidRDefault="001B72EB" w:rsidP="001B7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Примерная циклограмма расписания занятий в группе продленного дня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919"/>
        <w:gridCol w:w="1726"/>
        <w:gridCol w:w="3076"/>
        <w:gridCol w:w="1279"/>
      </w:tblGrid>
      <w:tr w:rsidR="001B72EB" w:rsidRPr="001B72EB" w:rsidTr="001B72EB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 открытом воздухе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 помещении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“Час чтения”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самоподготовки определяется классом обучения:</w:t>
            </w:r>
          </w:p>
          <w:p w:rsidR="001B72EB" w:rsidRPr="001B72EB" w:rsidRDefault="001B72EB" w:rsidP="001B72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1-м классе (со второго полугодия) – до 1 ч;</w:t>
            </w:r>
          </w:p>
          <w:p w:rsidR="001B72EB" w:rsidRPr="001B72EB" w:rsidRDefault="001B72EB" w:rsidP="001B72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2-м – до 1,5 ч;</w:t>
            </w:r>
          </w:p>
          <w:p w:rsidR="001B72EB" w:rsidRPr="001B72EB" w:rsidRDefault="001B72EB" w:rsidP="001B72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3–4-м – до 2 ч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Обед, полдник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“Клубный час”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воздухе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“Час чтения”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 интересам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72EB" w:rsidRPr="001B72EB" w:rsidRDefault="001B72EB" w:rsidP="001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72EB" w:rsidRPr="001B72EB" w:rsidRDefault="001B72EB" w:rsidP="001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данного вида планирования заключается в компактности представления основного содержания деятельности учащихся в ГПД. Такой вариант планирования не занимает много места, может постоянно присутствовать в информационном уголке ГПД, информация, представленная в нем, легко воспринимается педагогами и родителями обучающихся.</w:t>
      </w:r>
    </w:p>
    <w:p w:rsidR="001B72EB" w:rsidRPr="001B72EB" w:rsidRDefault="001B72EB" w:rsidP="001B72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2 приведен примерный план работы воспитателя группы продленного дня с родителями </w:t>
      </w:r>
      <w:proofErr w:type="gramStart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2EB" w:rsidRPr="001B72EB" w:rsidRDefault="001B72EB" w:rsidP="001B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EB" w:rsidRPr="001B72EB" w:rsidRDefault="001B72EB" w:rsidP="001B7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Примерный план мероприятий по организации образовательного процесса в группах продленного дня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6167"/>
        <w:gridCol w:w="2226"/>
      </w:tblGrid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ГПД на учебный год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совещаний:</w:t>
            </w:r>
          </w:p>
          <w:p w:rsidR="001B72EB" w:rsidRPr="001B72EB" w:rsidRDefault="001B72EB" w:rsidP="001B72E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педагогическими работниками и техническим персоналом по вопросам комплектования ГПД и организации в них образовательного процесса;</w:t>
            </w:r>
          </w:p>
          <w:p w:rsidR="001B72EB" w:rsidRPr="001B72EB" w:rsidRDefault="001B72EB" w:rsidP="001B72E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классными руководителями по вопросам комплектования и организации образовательного процесса в ГПД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ГПД параллели, ступени обучения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примерных комплексов упражнений для обучающихся, посещающих группу продленного дня (физкультурные минутки; упражнения для коррекции осанки, развития мелких мышц кисти рук, снятия утомления мышц рук, спины и т. д.)</w:t>
            </w:r>
            <w:proofErr w:type="gram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конкурса методических разработок среди воспитателей ГПД на тему “Использование </w:t>
            </w:r>
            <w:proofErr w:type="spell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ГПД в работе с детьми младшего школьного возраста”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методического объединения воспитателей ГПД по теме “Личностно-ориентированный подход в проектировании воспитательного процесса в ОУ”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необходимой для работы ГПД документации (заявления родителей, медицинские справки об отсутствии противопоказаний для посещения ГПД и т. д.)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аналитических отчетов воспитателей ГПД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социологического исследования потребности обучающихся и их родителей в ГПД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питания в ГПД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внеклассных и воспитательных мероприятий в ГПД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с родителями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гигиенических требований к условиям пребывания детей в ГПД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документации ГПД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должностной инструкции воспитателя ГПД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нормативных документов, необходимых воспитателю ГПД в работе:</w:t>
            </w:r>
          </w:p>
          <w:p w:rsidR="001B72EB" w:rsidRPr="001B72EB" w:rsidRDefault="001B72EB" w:rsidP="001B72E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РФ;</w:t>
            </w:r>
          </w:p>
          <w:p w:rsidR="001B72EB" w:rsidRPr="001B72EB" w:rsidRDefault="001B72EB" w:rsidP="001B72E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10.07.1992 № 3266-1 “Об образовании”;</w:t>
            </w:r>
          </w:p>
          <w:p w:rsidR="001B72EB" w:rsidRPr="001B72EB" w:rsidRDefault="001B72EB" w:rsidP="001B72E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ребенка;</w:t>
            </w:r>
          </w:p>
          <w:p w:rsidR="001B72EB" w:rsidRPr="001B72EB" w:rsidRDefault="001B72EB" w:rsidP="001B72E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кодекс РФ от 29.12.1995 № 223-ФЗ;</w:t>
            </w:r>
          </w:p>
          <w:p w:rsidR="001B72EB" w:rsidRPr="001B72EB" w:rsidRDefault="001B72EB" w:rsidP="001B72E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законы: от 21.12.1996 № 159-ФЗ “О дополнительных гарантиях по социальной поддержке детей-сирот и детей, оставшихся без попечения родителей”; от 24.07.1998 № 124-ФЗ “Об основных гарантиях прав ребенка в Российской Федерации”; от 24.06.1999 № 120-ФЗ “Об основах профилактики безнадзорности и правонарушений несовершеннолетних”;</w:t>
            </w:r>
          </w:p>
          <w:p w:rsidR="001B72EB" w:rsidRPr="001B72EB" w:rsidRDefault="001B72EB" w:rsidP="001B72E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РФ от 29.12.2010 № 189 «Об утверждении </w:t>
            </w:r>
            <w:proofErr w:type="spell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2.4.2.2821-10 “Санитарно-эпидемиологические требования к условиям и организации обучения в общеобразовательных учреждениях”»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локальных документов ОУ, необходимых воспитателю ГПД в работе:</w:t>
            </w:r>
          </w:p>
          <w:p w:rsidR="001B72EB" w:rsidRPr="001B72EB" w:rsidRDefault="001B72EB" w:rsidP="001B72E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школы;</w:t>
            </w:r>
          </w:p>
          <w:p w:rsidR="001B72EB" w:rsidRPr="001B72EB" w:rsidRDefault="001B72EB" w:rsidP="001B72E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положения: о ГПД; об общественном совете по контролю организации работы ГПД; о родительском комитете ГПД;</w:t>
            </w:r>
          </w:p>
          <w:p w:rsidR="001B72EB" w:rsidRPr="001B72EB" w:rsidRDefault="001B72EB" w:rsidP="001B72E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ОУ об организации работы ГПД;</w:t>
            </w:r>
          </w:p>
          <w:p w:rsidR="001B72EB" w:rsidRPr="001B72EB" w:rsidRDefault="001B72EB" w:rsidP="001B72E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охране труда и технике безопасности в ГПД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памяток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ГПД:</w:t>
            </w:r>
          </w:p>
          <w:p w:rsidR="001B72EB" w:rsidRPr="001B72EB" w:rsidRDefault="001B72EB" w:rsidP="001B72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методике выполнения домашних заданий;</w:t>
            </w:r>
          </w:p>
          <w:p w:rsidR="001B72EB" w:rsidRPr="001B72EB" w:rsidRDefault="001B72EB" w:rsidP="001B72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устных заданий;</w:t>
            </w:r>
          </w:p>
          <w:p w:rsidR="001B72EB" w:rsidRPr="001B72EB" w:rsidRDefault="001B72EB" w:rsidP="001B72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к уроку литературного чтения;</w:t>
            </w:r>
          </w:p>
          <w:p w:rsidR="001B72EB" w:rsidRPr="001B72EB" w:rsidRDefault="001B72EB" w:rsidP="001B72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запоминанию информации наизусть;</w:t>
            </w:r>
          </w:p>
          <w:p w:rsidR="001B72EB" w:rsidRPr="001B72EB" w:rsidRDefault="001B72EB" w:rsidP="001B72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и выполнению письменных заданий;</w:t>
            </w:r>
          </w:p>
          <w:p w:rsidR="001B72EB" w:rsidRPr="001B72EB" w:rsidRDefault="001B72EB" w:rsidP="001B72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заданий по русскому языку;</w:t>
            </w:r>
          </w:p>
          <w:p w:rsidR="001B72EB" w:rsidRPr="001B72EB" w:rsidRDefault="001B72EB" w:rsidP="001B72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и решению задач по математике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обучения организации образовательного процесса в ГПД для воспитателей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 документов воспитателя ГПД:</w:t>
            </w:r>
          </w:p>
          <w:p w:rsidR="001B72EB" w:rsidRPr="001B72EB" w:rsidRDefault="001B72EB" w:rsidP="001B72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72EB" w:rsidRPr="001B72EB" w:rsidRDefault="001B72EB" w:rsidP="001B72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членов родительского комитета;</w:t>
            </w:r>
          </w:p>
          <w:p w:rsidR="001B72EB" w:rsidRPr="001B72EB" w:rsidRDefault="001B72EB" w:rsidP="001B72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журнал, инструкция по ведению журнала;</w:t>
            </w:r>
          </w:p>
          <w:p w:rsidR="001B72EB" w:rsidRPr="001B72EB" w:rsidRDefault="001B72EB" w:rsidP="001B72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дня;</w:t>
            </w:r>
          </w:p>
          <w:p w:rsidR="001B72EB" w:rsidRPr="001B72EB" w:rsidRDefault="001B72EB" w:rsidP="001B72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учебный год;</w:t>
            </w:r>
          </w:p>
          <w:p w:rsidR="001B72EB" w:rsidRPr="001B72EB" w:rsidRDefault="001B72EB" w:rsidP="001B72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календарно-тематический план работы воспитателя;</w:t>
            </w:r>
          </w:p>
          <w:p w:rsidR="001B72EB" w:rsidRPr="001B72EB" w:rsidRDefault="001B72EB" w:rsidP="001B72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план работы воспитателя;</w:t>
            </w:r>
          </w:p>
          <w:p w:rsidR="001B72EB" w:rsidRPr="001B72EB" w:rsidRDefault="001B72EB" w:rsidP="001B72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план работы с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72EB" w:rsidRPr="001B72EB" w:rsidRDefault="001B72EB" w:rsidP="001B72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 охране труда и технике безопасности;</w:t>
            </w:r>
          </w:p>
          <w:p w:rsidR="001B72EB" w:rsidRPr="001B72EB" w:rsidRDefault="001B72EB" w:rsidP="001B72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наблюдений воспитателя;</w:t>
            </w:r>
          </w:p>
          <w:p w:rsidR="001B72EB" w:rsidRPr="001B72EB" w:rsidRDefault="001B72EB" w:rsidP="001B72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по преемственности работы учителя и воспитателя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 документов воспитателя ГПД:</w:t>
            </w:r>
          </w:p>
          <w:p w:rsidR="001B72EB" w:rsidRPr="001B72EB" w:rsidRDefault="001B72EB" w:rsidP="001B72E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воспитательной работы;</w:t>
            </w:r>
          </w:p>
          <w:p w:rsidR="001B72EB" w:rsidRPr="001B72EB" w:rsidRDefault="001B72EB" w:rsidP="001B72E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период школьных каникул (осенние, зимние, весенние);</w:t>
            </w:r>
          </w:p>
          <w:p w:rsidR="001B72EB" w:rsidRPr="001B72EB" w:rsidRDefault="001B72EB" w:rsidP="001B72E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школьников в ГПД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для воспитателей ГПД:</w:t>
            </w:r>
          </w:p>
          <w:p w:rsidR="001B72EB" w:rsidRPr="001B72EB" w:rsidRDefault="001B72EB" w:rsidP="001B72E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воспитательной работы с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72EB" w:rsidRPr="001B72EB" w:rsidRDefault="001B72EB" w:rsidP="001B72E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самоподготовки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72EB" w:rsidRPr="001B72EB" w:rsidRDefault="001B72EB" w:rsidP="001B72E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свободного времени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для воспитателей ГПД по организации занятий с 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ГПД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сборника интеллектуальных и подвижных игр для воспитанников ГПД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системы мониторинга здоровья, физической подготовленности и уровня </w:t>
            </w:r>
            <w:proofErr w:type="spell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посещающих ГПД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отчетов воспитателей ГПД по итогам учебного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Административная работа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приказов:</w:t>
            </w:r>
          </w:p>
          <w:p w:rsidR="001B72EB" w:rsidRPr="001B72EB" w:rsidRDefault="001B72EB" w:rsidP="001B72E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режиме занятий обучающихся (воспитанников) с учетом расписания учебных занятий;</w:t>
            </w:r>
          </w:p>
          <w:p w:rsidR="001B72EB" w:rsidRPr="001B72EB" w:rsidRDefault="001B72EB" w:rsidP="001B72E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ГПД;</w:t>
            </w:r>
          </w:p>
          <w:p w:rsidR="001B72EB" w:rsidRPr="001B72EB" w:rsidRDefault="001B72EB" w:rsidP="001B72E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открытых дверей в ГПД;</w:t>
            </w:r>
          </w:p>
          <w:p w:rsidR="001B72EB" w:rsidRPr="001B72EB" w:rsidRDefault="001B72EB" w:rsidP="001B72E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открытии ГПД в текущем учебном году с определением учебных и игровых помещений, указанием контингента обучающихся и педагогических работников, работающих с группой;</w:t>
            </w:r>
          </w:p>
          <w:p w:rsidR="001B72EB" w:rsidRPr="001B72EB" w:rsidRDefault="001B72EB" w:rsidP="001B72E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питания учащихся ГПД в школьной столовой;</w:t>
            </w:r>
          </w:p>
          <w:p w:rsidR="001B72EB" w:rsidRPr="001B72EB" w:rsidRDefault="001B72EB" w:rsidP="001B72E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планов ГПД: календарно-тематических; работы с родителями; индивидуальной работы с обучающимися; </w:t>
            </w:r>
            <w:proofErr w:type="spell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контроля; мероприятий на подвижной перемене; работы воспитателей в период школьных каникул (осенних, зимних, весенних);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форм заявлений: о зачислении обучающегося в ГПД; предоставлении бесплатного двухразового питания для социально незащищенных детей; предоставлении бесплатного двухразового питания для детей из многодетных семей;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посещения воспитанниками учебных занятий в учреждениях дополнительного образования в сопровождении взрослого (по договоренности с родителями);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положений: о ГПД; родительском комитете ГПД; спортивном часе; об общественном совете по контролю за организацией работы ГПД;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инструкций: по ведению журнала ГПД, охране труда и технике безопасности в ГПД;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недельной циклограммы расписания занятий ГПД;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должностной инструкции воспитателя ГПД;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алгоритма подготовки аналитического отчета воспитателя ГПД по итогам учебного года;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программы обучения воспитателей ГПД организации образовательного процесса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стендов: “Для вас, родители”, “Уголок ГПД”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ОУ:</w:t>
            </w:r>
          </w:p>
          <w:p w:rsidR="001B72EB" w:rsidRPr="001B72EB" w:rsidRDefault="001B72EB" w:rsidP="001B72E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контактных телефонов администрации школы;</w:t>
            </w:r>
          </w:p>
          <w:p w:rsidR="001B72EB" w:rsidRPr="001B72EB" w:rsidRDefault="001B72EB" w:rsidP="001B72E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об особенностях функционирования и организации образовательного процесса в ГПД;</w:t>
            </w:r>
          </w:p>
          <w:p w:rsidR="001B72EB" w:rsidRPr="001B72EB" w:rsidRDefault="001B72EB" w:rsidP="001B72E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заявлений родителей;</w:t>
            </w:r>
          </w:p>
          <w:p w:rsidR="001B72EB" w:rsidRPr="001B72EB" w:rsidRDefault="001B72EB" w:rsidP="001B72E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 дня ГПД;</w:t>
            </w:r>
          </w:p>
          <w:p w:rsidR="001B72EB" w:rsidRPr="001B72EB" w:rsidRDefault="001B72EB" w:rsidP="001B72E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работы воспитателей ГПД;</w:t>
            </w:r>
          </w:p>
          <w:p w:rsidR="001B72EB" w:rsidRPr="001B72EB" w:rsidRDefault="001B72EB" w:rsidP="001B72E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прав и обязанностей участников образовательного процесса в ГПД;</w:t>
            </w:r>
          </w:p>
          <w:p w:rsidR="001B72EB" w:rsidRPr="001B72EB" w:rsidRDefault="001B72EB" w:rsidP="001B72E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стоимости продукции в школьной столовой;</w:t>
            </w:r>
          </w:p>
          <w:p w:rsidR="001B72EB" w:rsidRPr="001B72EB" w:rsidRDefault="001B72EB" w:rsidP="001B72E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типовых рационов питания (4-недельное меню для обучающихся общеобразовательных школ);</w:t>
            </w:r>
          </w:p>
          <w:p w:rsidR="001B72EB" w:rsidRPr="001B72EB" w:rsidRDefault="001B72EB" w:rsidP="001B72E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приказа “Об организации питания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ГПД”;</w:t>
            </w:r>
          </w:p>
          <w:p w:rsidR="001B72EB" w:rsidRPr="001B72EB" w:rsidRDefault="001B72EB" w:rsidP="001B72E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маршрутов прогулок и экскурсий за пределы территории школы и т. д.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 обучение педагогических кадров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“Лучший воспитатель ГПД”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курсов повышения квалификации для воспитателей ГПД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Семинары для учителей начальной, основной школы и воспитателей ГПД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“ГПД – форма организации внеурочной деятельности младших школьников”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“Специфика учебно-познавательной деятельности в ГПД”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“Роль и функции воспитателя в ГПД”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“Организация развивающей образовательной среды в ГПД”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“Взаимодействие с учениками (воспитанниками). План совместной работы”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“Особенности осуществления индивидуального подхода во взаимодействии с учениками”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“Организация самоподготовки обучающихся в условиях ГПД”</w:t>
            </w:r>
            <w:proofErr w:type="gramEnd"/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“Внеурочные формы обучения в ГПД”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“Эффективные педагогические технологии и внедрение их в образовательный процесс ГПД”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родителями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 младших школьников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четверть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“Родительский день” в ГПД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педагога-психолога, школьного врача (педиатра), педагога-логопеда, социального педагога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степени удовлетворенности родителей организацией образовательного процесса в ГПД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AE0401" w:rsidRDefault="001B72EB" w:rsidP="001B7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4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“Совместная работа воспитателя ГПД с родителями по развитию ребенка”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“Трудности в обучении. Советы психолога”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“Физическое развитие младшего школьника в школе и дома”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“Значение общения в развитии личностных качеств ребенка”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AE0401" w:rsidRDefault="001B72EB" w:rsidP="001B7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4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Лекторий для родителей обучающихся “Семья и школа”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“Режим ГПД, его особенности”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“Организация и содержание работы ГПД”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“Здоровый ребенок – ребенок со здоровой психикой”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“Кто много читает, тот много знает”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“Здоровье и учебная нагрузка”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“Мамы, папы и школьные отметки”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“Как подготовить ребенка к переходу в 5-й класс”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“Родителям о толерантности”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“Трудовое участие ребенка в жизни семьи”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AE0401" w:rsidRDefault="001B72EB" w:rsidP="001B7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4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Круглые столы для родителей обучающихся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“Роль работы ГПД в развитии младших школьников”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“Взаимодействие воспитателя ГПД с семьями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“ГПД: проблемы и поиски их решения”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“Формирование мотивации здорового образа жизни (режим дня, питание, физическая культура)”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Материально-техническая база и условия функционирования ГПД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библиотеки для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игр для воспитанников ГПД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своевременной подготовки материально-технической базы ОУ для работы ГПД в новом учебном году в соответствии с требованиями федерального государственного образовательного стандарта к организации образовательного процесса, требованиями </w:t>
            </w:r>
            <w:proofErr w:type="spell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кабинетов ГПД компьютерами, </w:t>
            </w:r>
            <w:proofErr w:type="spell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мультимедийными</w:t>
            </w:r>
            <w:proofErr w:type="spell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проектами, телевизорами, видео- и аудиоаппаратурой, видеокамерами, конструкторами “</w:t>
            </w:r>
            <w:proofErr w:type="spell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развивающими играми, дидактическим и раздаточным материалом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EB" w:rsidRPr="001B72EB" w:rsidTr="001B72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 кабинетах ГПД учебной зоны и зоны отдыха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72EB" w:rsidRPr="001B72EB" w:rsidRDefault="002B2677" w:rsidP="001B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72EB" w:rsidRPr="002B2677" w:rsidRDefault="001B72EB" w:rsidP="001B7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B26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Примерный план работы воспитателя группы продленного дня с родителями </w:t>
      </w:r>
      <w:proofErr w:type="gramStart"/>
      <w:r w:rsidRPr="002B26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обучающихся</w:t>
      </w:r>
      <w:proofErr w:type="gramEnd"/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3"/>
        <w:gridCol w:w="2337"/>
        <w:gridCol w:w="2337"/>
        <w:gridCol w:w="2426"/>
      </w:tblGrid>
      <w:tr w:rsidR="001B72EB" w:rsidRPr="001B72EB" w:rsidTr="001B72EB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коллективом родителей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взаимодействие с родителями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родителями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Наглядно-информационное просвещение родителей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“Взаимоотношения в семье и нравственное воспитание”.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“Знакомство с родителями”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 группы. Выборы председателя родительского комитета. Утверждение плана работы.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педагога- психолога “Физическое и психическое развитие ребенка 7–9 лет. Режим дня”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общешкольной научно-практической конференции.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“История куклы”.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“Праздник урожая”.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“Ярмарка фантастических идей”.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букетов (икебана)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“Федеральный государственный образовательный стандарт начального общего образования как система обязательных требований”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“Наказания в семье”.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“Дебаты”.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“Семья 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“Перспективы обучения и воспитания ребенка”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“Духовная жизнь семьи и развитие ребенка младшего школьного возраста”.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“Внутренняя и внешняя культура. От чего она зависит?”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“Родительской неделе”.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“Ярмарка семейных поделок”.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наряд для кукол.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картин из цветов (флористика)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“Государственно-общественное управление образовательным учреждением”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группы “Книга в семье и духовное развитие ребенка. Семейная библиотека”.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Сочинение-размышление “Законы жизни семьи”.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по методике “Незаконченные предложения”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 группы “Итоги первой учебной четверти”.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врача-педиатра “Компьютер, телевизор и воспитание ребенка”.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“Как 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избежать конфликтов в семье”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“Семейные традиции”.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изготовление меховой игрушки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“Попечительский совет как средство повышения статуса общеобразовательного учреждения”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 “Семейный альбом самодиагностики”.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“Система воспитательной работы в школе глазами родителей”.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“Я – родитель, я – приятель”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 группы “О подготовке к новогодним праздникам”.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врача-педиатра “Здоровье наших детей – в наших руках”.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“Одаренный ребенок в семье”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новогоднее поздравление.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“Старое семейное фото”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“Государственная политика в системе общего образования Российской Федерации”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“Когда слово воспитывает. Методы воспитания в семье”.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изучения характера отношений между педагогами и родителями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 “Итоги второй учебной четверти”.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педагога- психолога “Поведение и </w:t>
            </w:r>
            <w:proofErr w:type="spell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 ребенка 7–9 лет. Хочу, можно, нельзя, надо”.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“Права и обязанности ребенка в семье, в школе, в социуме”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“Конкурс юных кружевниц”.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росписи на керамической плитке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“Профилактика детского травматизма”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“Причины детских суицидов”.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“Общественная оценка и поддержка школы родителями”.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“Мера заботы 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ребенке”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“Воспитание коллективизма, дружбы и товарищества”.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социального педагога “Профилактика правонарушений 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обучающихся, оказавшихся в трудной жизненной ситуации”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“Мы единая команда – взрослые и дети”.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“Папа, мама, я – спортивная семья”.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“Конкурс юных джентльменов”.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“Конкурс юных фотолюбителей”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Книжная выставка “Пропаганда </w:t>
            </w:r>
            <w:proofErr w:type="spellStart"/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технических</w:t>
            </w:r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среди младших школьников”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“Семья и школа – партнеры”.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 “Взаимоотношения членов семьи”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 группы “Итоги третьей учебной четверти”.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“Воспитание трудолюбия ребенка в семье и школе”.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“Когда родители в разводе”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“Для милых мам”.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сказку.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“Конкурс будущих хозяюшек”.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“День матери”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“Сохранение и укрепление здоровья детей”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ринг “Семейные проблемы. Как их решать?”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педагога-психолога для родителей обучающихся 4-х классов “Последний год обучения в начальной школе”.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“Как наладить общение с ребенком в семье”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дню открытых дверей в ГПД.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масок из </w:t>
            </w:r>
            <w:proofErr w:type="spellStart"/>
            <w:proofErr w:type="gram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</w:t>
            </w:r>
            <w:proofErr w:type="spell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</w:t>
            </w:r>
            <w:proofErr w:type="spellEnd"/>
            <w:proofErr w:type="gram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“Конкурс юных кулинаров”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“Профилактика детского дорожно-транспортного травматизма”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1B72EB" w:rsidRPr="001B72EB" w:rsidTr="001B72EB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Родительско-ученическое</w:t>
            </w:r>
            <w:proofErr w:type="spellEnd"/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“Здравствуй, лето!”.</w:t>
            </w:r>
          </w:p>
          <w:p w:rsidR="001B72EB" w:rsidRPr="001B72EB" w:rsidRDefault="001B72EB" w:rsidP="001B7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“Принуждение. Может ли оно быть эффективным?”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“Роль отца в воспитании ребенка”.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“Влияние мотивации на успеваемость”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слету “Школа зажигает звезды”.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бумаги (оригами).</w:t>
            </w:r>
          </w:p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частушку о школе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2EB" w:rsidRPr="001B72EB" w:rsidRDefault="001B72EB" w:rsidP="001B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“Здоровое питание школьников”</w:t>
            </w:r>
          </w:p>
        </w:tc>
      </w:tr>
    </w:tbl>
    <w:p w:rsidR="001B72EB" w:rsidRPr="001B72EB" w:rsidRDefault="001B72EB" w:rsidP="001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72EB" w:rsidRPr="001B72EB" w:rsidRDefault="001B72EB" w:rsidP="001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2C66" w:rsidRDefault="00482C66"/>
    <w:p w:rsidR="00463A83" w:rsidRDefault="00463A83"/>
    <w:p w:rsidR="00463A83" w:rsidRDefault="00463A83"/>
    <w:p w:rsidR="00463A83" w:rsidRDefault="00463A83"/>
    <w:p w:rsidR="00463A83" w:rsidRDefault="00463A83"/>
    <w:p w:rsidR="00463A83" w:rsidRDefault="00463A83"/>
    <w:p w:rsidR="00463A83" w:rsidRDefault="00463A83"/>
    <w:p w:rsidR="00463A83" w:rsidRDefault="00463A83"/>
    <w:p w:rsidR="00463A83" w:rsidRDefault="00463A83"/>
    <w:p w:rsidR="00463A83" w:rsidRDefault="00463A83"/>
    <w:p w:rsidR="00463A83" w:rsidRDefault="00463A83"/>
    <w:p w:rsidR="00463A83" w:rsidRDefault="00463A83"/>
    <w:p w:rsidR="00463A83" w:rsidRDefault="00463A83"/>
    <w:p w:rsidR="00463A83" w:rsidRDefault="00463A83"/>
    <w:p w:rsidR="00463A83" w:rsidRDefault="00463A83"/>
    <w:p w:rsidR="00463A83" w:rsidRDefault="00463A83"/>
    <w:p w:rsidR="00463A83" w:rsidRDefault="00463A83"/>
    <w:p w:rsidR="00AE0401" w:rsidRDefault="00AE0401"/>
    <w:p w:rsidR="00AE0401" w:rsidRDefault="00AE0401"/>
    <w:p w:rsidR="00AE0401" w:rsidRDefault="00AE0401"/>
    <w:p w:rsidR="00AE0401" w:rsidRDefault="00AE0401"/>
    <w:p w:rsidR="00AE0401" w:rsidRDefault="00AE0401"/>
    <w:p w:rsidR="00463A83" w:rsidRDefault="00463A83"/>
    <w:p w:rsidR="002B2677" w:rsidRDefault="002B2677"/>
    <w:p w:rsidR="002B2677" w:rsidRDefault="002B2677"/>
    <w:p w:rsidR="002B2677" w:rsidRDefault="002B2677"/>
    <w:p w:rsidR="002B2677" w:rsidRDefault="002B2677"/>
    <w:p w:rsidR="002B2677" w:rsidRDefault="002B2677"/>
    <w:p w:rsidR="00463A83" w:rsidRPr="00463A83" w:rsidRDefault="00463A83">
      <w:pPr>
        <w:rPr>
          <w:b/>
          <w:i/>
          <w:sz w:val="56"/>
          <w:szCs w:val="56"/>
        </w:rPr>
      </w:pPr>
    </w:p>
    <w:sectPr w:rsidR="00463A83" w:rsidRPr="00463A83" w:rsidSect="0048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014"/>
    <w:multiLevelType w:val="multilevel"/>
    <w:tmpl w:val="41AA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443BD"/>
    <w:multiLevelType w:val="multilevel"/>
    <w:tmpl w:val="CFBE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622D3"/>
    <w:multiLevelType w:val="multilevel"/>
    <w:tmpl w:val="57F2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37924"/>
    <w:multiLevelType w:val="multilevel"/>
    <w:tmpl w:val="3B78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A7625"/>
    <w:multiLevelType w:val="multilevel"/>
    <w:tmpl w:val="8562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82741"/>
    <w:multiLevelType w:val="multilevel"/>
    <w:tmpl w:val="3C3E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70620"/>
    <w:multiLevelType w:val="multilevel"/>
    <w:tmpl w:val="88FA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14472"/>
    <w:multiLevelType w:val="multilevel"/>
    <w:tmpl w:val="292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90FA6"/>
    <w:multiLevelType w:val="multilevel"/>
    <w:tmpl w:val="F50E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7488D"/>
    <w:multiLevelType w:val="multilevel"/>
    <w:tmpl w:val="FBF4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356CA"/>
    <w:multiLevelType w:val="multilevel"/>
    <w:tmpl w:val="B77E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902F1"/>
    <w:multiLevelType w:val="multilevel"/>
    <w:tmpl w:val="EA84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A56F5F"/>
    <w:multiLevelType w:val="multilevel"/>
    <w:tmpl w:val="BE7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F55C0"/>
    <w:multiLevelType w:val="multilevel"/>
    <w:tmpl w:val="FEC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2EB"/>
    <w:rsid w:val="001B72EB"/>
    <w:rsid w:val="00222470"/>
    <w:rsid w:val="002B2677"/>
    <w:rsid w:val="003261FE"/>
    <w:rsid w:val="00327B12"/>
    <w:rsid w:val="00463A83"/>
    <w:rsid w:val="00482C66"/>
    <w:rsid w:val="00A60356"/>
    <w:rsid w:val="00AE0401"/>
    <w:rsid w:val="00B7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66"/>
  </w:style>
  <w:style w:type="paragraph" w:styleId="1">
    <w:name w:val="heading 1"/>
    <w:basedOn w:val="a"/>
    <w:link w:val="10"/>
    <w:uiPriority w:val="9"/>
    <w:qFormat/>
    <w:rsid w:val="001B7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7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2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72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2EB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72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72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72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72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B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B72EB"/>
    <w:rPr>
      <w:i/>
      <w:iCs/>
    </w:rPr>
  </w:style>
  <w:style w:type="character" w:styleId="a7">
    <w:name w:val="Strong"/>
    <w:basedOn w:val="a0"/>
    <w:uiPriority w:val="22"/>
    <w:qFormat/>
    <w:rsid w:val="001B72EB"/>
    <w:rPr>
      <w:b/>
      <w:bCs/>
    </w:rPr>
  </w:style>
  <w:style w:type="paragraph" w:customStyle="1" w:styleId="alllink">
    <w:name w:val="alllink"/>
    <w:basedOn w:val="a"/>
    <w:rsid w:val="001B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h-cornersthalf">
    <w:name w:val="nth-corners_thalf"/>
    <w:basedOn w:val="a0"/>
    <w:rsid w:val="001B72EB"/>
  </w:style>
  <w:style w:type="character" w:customStyle="1" w:styleId="date">
    <w:name w:val="date"/>
    <w:basedOn w:val="a0"/>
    <w:rsid w:val="001B72EB"/>
  </w:style>
  <w:style w:type="character" w:customStyle="1" w:styleId="props">
    <w:name w:val="props"/>
    <w:basedOn w:val="a0"/>
    <w:rsid w:val="001B72EB"/>
  </w:style>
  <w:style w:type="character" w:customStyle="1" w:styleId="field">
    <w:name w:val="field"/>
    <w:basedOn w:val="a0"/>
    <w:rsid w:val="001B72EB"/>
  </w:style>
  <w:style w:type="character" w:customStyle="1" w:styleId="value">
    <w:name w:val="value"/>
    <w:basedOn w:val="a0"/>
    <w:rsid w:val="001B72EB"/>
  </w:style>
  <w:style w:type="character" w:customStyle="1" w:styleId="vote-answer-item">
    <w:name w:val="vote-answer-item"/>
    <w:basedOn w:val="a0"/>
    <w:rsid w:val="001B72EB"/>
  </w:style>
  <w:style w:type="paragraph" w:styleId="a8">
    <w:name w:val="Balloon Text"/>
    <w:basedOn w:val="a"/>
    <w:link w:val="a9"/>
    <w:uiPriority w:val="99"/>
    <w:semiHidden/>
    <w:unhideWhenUsed/>
    <w:rsid w:val="001B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2E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6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7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7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5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3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0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6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7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7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8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1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6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4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2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9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1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5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9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9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0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9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1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7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6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82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3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5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9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0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9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9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5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1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83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15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7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2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0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3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1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1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0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2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8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18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8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5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6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1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63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8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61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0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74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9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1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2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3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6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3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5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8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4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66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8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5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2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2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90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6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7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2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5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1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0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0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3462</Words>
  <Characters>19738</Characters>
  <Application>Microsoft Office Word</Application>
  <DocSecurity>0</DocSecurity>
  <Lines>164</Lines>
  <Paragraphs>46</Paragraphs>
  <ScaleCrop>false</ScaleCrop>
  <Company>Microsoft</Company>
  <LinksUpToDate>false</LinksUpToDate>
  <CharactersWithSpaces>23154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dzhonik</dc:creator>
  <cp:keywords/>
  <dc:description/>
  <cp:lastModifiedBy>ШКОЛА</cp:lastModifiedBy>
  <cp:revision>8</cp:revision>
  <dcterms:created xsi:type="dcterms:W3CDTF">2013-08-22T06:57:00Z</dcterms:created>
  <dcterms:modified xsi:type="dcterms:W3CDTF">2001-12-31T20:29:00Z</dcterms:modified>
</cp:coreProperties>
</file>