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E2" w:rsidRDefault="00F25980" w:rsidP="003519E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ЭССЕ</w:t>
      </w:r>
    </w:p>
    <w:p w:rsidR="003519E2" w:rsidRPr="003519E2" w:rsidRDefault="003519E2" w:rsidP="003519E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3519E2">
        <w:rPr>
          <w:rFonts w:ascii="Times New Roman" w:hAnsi="Times New Roman" w:cs="Times New Roman"/>
          <w:sz w:val="28"/>
          <w:szCs w:val="24"/>
        </w:rPr>
        <w:t>Милые шалуны-непоседы</w:t>
      </w:r>
    </w:p>
    <w:p w:rsidR="00CB4DE0" w:rsidRPr="003519E2" w:rsidRDefault="00973E4B" w:rsidP="003519E2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19E2">
        <w:rPr>
          <w:rFonts w:ascii="Times New Roman" w:hAnsi="Times New Roman" w:cs="Times New Roman"/>
          <w:sz w:val="24"/>
          <w:szCs w:val="24"/>
        </w:rPr>
        <w:t xml:space="preserve">Педагог - профессия необычная. Она обязывает не только дать знания ребенку, но и создать для него комфортную среду для развития. Не секрет, что ребенок в школе проводит времени больше, чем  дома. Да и рабочий день  ребенка часто превышает рабочее время родителей. Если ученику интересно в школе, на уроке, если ему уютно, то родителям не придется насильно заставлять посещать школу. Школьная жизнь не станет долгой и мучительной. Как это сделать? Как создать уютной атмосферу школьной жизни? </w:t>
      </w:r>
    </w:p>
    <w:p w:rsidR="00CB4DE0" w:rsidRPr="003519E2" w:rsidRDefault="00973E4B" w:rsidP="003519E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19E2">
        <w:rPr>
          <w:rFonts w:ascii="Times New Roman" w:hAnsi="Times New Roman" w:cs="Times New Roman"/>
          <w:sz w:val="24"/>
          <w:szCs w:val="24"/>
        </w:rPr>
        <w:t xml:space="preserve"> </w:t>
      </w:r>
      <w:r w:rsidR="003519E2">
        <w:rPr>
          <w:rFonts w:ascii="Times New Roman" w:hAnsi="Times New Roman" w:cs="Times New Roman"/>
          <w:sz w:val="24"/>
          <w:szCs w:val="24"/>
        </w:rPr>
        <w:tab/>
      </w:r>
      <w:r w:rsidRPr="003519E2">
        <w:rPr>
          <w:rFonts w:ascii="Times New Roman" w:hAnsi="Times New Roman" w:cs="Times New Roman"/>
          <w:sz w:val="24"/>
          <w:szCs w:val="24"/>
        </w:rPr>
        <w:t>Результат труда учителя оценивается по качеству  знаний по предмету. А формируется качество знаний из оценок за четве</w:t>
      </w:r>
      <w:r w:rsidR="00075050" w:rsidRPr="003519E2">
        <w:rPr>
          <w:rFonts w:ascii="Times New Roman" w:hAnsi="Times New Roman" w:cs="Times New Roman"/>
          <w:sz w:val="24"/>
          <w:szCs w:val="24"/>
        </w:rPr>
        <w:t>рть</w:t>
      </w:r>
      <w:r w:rsidRPr="003519E2">
        <w:rPr>
          <w:rFonts w:ascii="Times New Roman" w:hAnsi="Times New Roman" w:cs="Times New Roman"/>
          <w:sz w:val="24"/>
          <w:szCs w:val="24"/>
        </w:rPr>
        <w:t>, за год.</w:t>
      </w:r>
      <w:r w:rsidR="00075050" w:rsidRPr="003519E2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детей очень разные. Иные дети легко осваивают новые знания, а иные с большим трудом. Память слабая или</w:t>
      </w:r>
      <w:proofErr w:type="gramStart"/>
      <w:r w:rsidR="00075050" w:rsidRPr="003519E2">
        <w:rPr>
          <w:rFonts w:ascii="Times New Roman" w:hAnsi="Times New Roman" w:cs="Times New Roman"/>
          <w:sz w:val="24"/>
          <w:szCs w:val="24"/>
        </w:rPr>
        <w:t xml:space="preserve"> …  И</w:t>
      </w:r>
      <w:proofErr w:type="gramEnd"/>
      <w:r w:rsidR="00075050" w:rsidRPr="003519E2">
        <w:rPr>
          <w:rFonts w:ascii="Times New Roman" w:hAnsi="Times New Roman" w:cs="Times New Roman"/>
          <w:sz w:val="24"/>
          <w:szCs w:val="24"/>
        </w:rPr>
        <w:t xml:space="preserve"> учатся эти дети  в школе на «троечки». </w:t>
      </w:r>
    </w:p>
    <w:p w:rsidR="007D1589" w:rsidRPr="003519E2" w:rsidRDefault="00075050" w:rsidP="003519E2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19E2">
        <w:rPr>
          <w:rFonts w:ascii="Times New Roman" w:hAnsi="Times New Roman" w:cs="Times New Roman"/>
          <w:sz w:val="24"/>
          <w:szCs w:val="24"/>
        </w:rPr>
        <w:t xml:space="preserve">Но  многолетний педагогический стаж и жизненный опыт подсказывает, что успешными в жизни не всегда бывают «отличники», что и  школьные «троечники» увлекаются интересным направлением и достигают хороших результатов. Анализы этих результатов всегда противоречивы. Найти панацею в обучении и воспитании детей невозможно. Казалось бы, вот прекрасный выпуск учащихся. Миша </w:t>
      </w:r>
      <w:r w:rsidR="00CB4DE0" w:rsidRPr="003519E2">
        <w:rPr>
          <w:rFonts w:ascii="Times New Roman" w:hAnsi="Times New Roman" w:cs="Times New Roman"/>
          <w:sz w:val="24"/>
          <w:szCs w:val="24"/>
        </w:rPr>
        <w:t xml:space="preserve">«отличник» </w:t>
      </w:r>
      <w:r w:rsidRPr="003519E2">
        <w:rPr>
          <w:rFonts w:ascii="Times New Roman" w:hAnsi="Times New Roman" w:cs="Times New Roman"/>
          <w:sz w:val="24"/>
          <w:szCs w:val="24"/>
        </w:rPr>
        <w:t>явно станет врачом. Марина – актрисой.  А Коля, наверное, шофером. Но нет! Миша остался в деревне</w:t>
      </w:r>
      <w:r w:rsidR="00CB4DE0" w:rsidRPr="003519E2">
        <w:rPr>
          <w:rFonts w:ascii="Times New Roman" w:hAnsi="Times New Roman" w:cs="Times New Roman"/>
          <w:sz w:val="24"/>
          <w:szCs w:val="24"/>
        </w:rPr>
        <w:t xml:space="preserve"> и потихоньку спивается. Марина окончила педагогический университет и работает продавцом в магазине. Коля идет в армию, увлекается  дельтапланеризмом. Теперь Коля – летчик. </w:t>
      </w:r>
    </w:p>
    <w:p w:rsidR="00F81426" w:rsidRPr="003519E2" w:rsidRDefault="00CB4DE0" w:rsidP="003519E2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19E2">
        <w:rPr>
          <w:rFonts w:ascii="Times New Roman" w:hAnsi="Times New Roman" w:cs="Times New Roman"/>
          <w:sz w:val="24"/>
          <w:szCs w:val="24"/>
        </w:rPr>
        <w:t xml:space="preserve">В чем тут дело? Миша не выработал  твердость характера? Марина не сумела достичь намеченной цели, не сумела преодолеть трудности? </w:t>
      </w:r>
      <w:r w:rsidR="00AB03E4" w:rsidRPr="003519E2">
        <w:rPr>
          <w:rFonts w:ascii="Times New Roman" w:hAnsi="Times New Roman" w:cs="Times New Roman"/>
          <w:sz w:val="24"/>
          <w:szCs w:val="24"/>
        </w:rPr>
        <w:t>А Коля, несмотря на все прогнозы</w:t>
      </w:r>
      <w:r w:rsidRPr="003519E2">
        <w:rPr>
          <w:rFonts w:ascii="Times New Roman" w:hAnsi="Times New Roman" w:cs="Times New Roman"/>
          <w:sz w:val="24"/>
          <w:szCs w:val="24"/>
        </w:rPr>
        <w:t>, без  материальной поддержки со стороны родителей упорно шел к своей мечте. Получается, что Коля не входил в список  учащихся с высоким показателем качества знаний</w:t>
      </w:r>
      <w:r w:rsidR="00AB03E4" w:rsidRPr="003519E2">
        <w:rPr>
          <w:rFonts w:ascii="Times New Roman" w:hAnsi="Times New Roman" w:cs="Times New Roman"/>
          <w:sz w:val="24"/>
          <w:szCs w:val="24"/>
        </w:rPr>
        <w:t>, а сумел  проявить качества сильной личности. А как же оценка работы учителя по качеству знаний по предмету? Выходит, она несовершенна. Важно ни какой уровень знаний у ребенка, а  гармонически развитая личность! Но в педагогической практике этой оценки нет!  И ЕГЭ проверяет только знания. А как проверить личностные качества учащегося? Те качества, которые важны  в какой-либо деятельности.  Как ребенку с творческим потенциалом преодолеть барьер ЕГЭ? Хотя новое образование уже делает   шаги в этом направлении.</w:t>
      </w:r>
    </w:p>
    <w:p w:rsidR="00CB4DE0" w:rsidRPr="003519E2" w:rsidRDefault="00AB03E4" w:rsidP="003519E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19E2">
        <w:rPr>
          <w:rFonts w:ascii="Times New Roman" w:hAnsi="Times New Roman" w:cs="Times New Roman"/>
          <w:sz w:val="24"/>
          <w:szCs w:val="24"/>
        </w:rPr>
        <w:t xml:space="preserve"> </w:t>
      </w:r>
      <w:r w:rsidR="003519E2">
        <w:rPr>
          <w:rFonts w:ascii="Times New Roman" w:hAnsi="Times New Roman" w:cs="Times New Roman"/>
          <w:sz w:val="24"/>
          <w:szCs w:val="24"/>
        </w:rPr>
        <w:tab/>
      </w:r>
      <w:r w:rsidR="00F81426" w:rsidRPr="003519E2">
        <w:rPr>
          <w:rFonts w:ascii="Times New Roman" w:hAnsi="Times New Roman" w:cs="Times New Roman"/>
          <w:sz w:val="24"/>
          <w:szCs w:val="24"/>
        </w:rPr>
        <w:t>А я учитель. Порой впадаю в отчаяние от того, что не достигаю намеченных результатов, от того, что не могу изменить условия жизни некоторых ребят. Но я могу создать комфортные условия на своих уроках!</w:t>
      </w:r>
    </w:p>
    <w:p w:rsidR="00BB1895" w:rsidRPr="003519E2" w:rsidRDefault="00E15408" w:rsidP="003519E2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19E2">
        <w:rPr>
          <w:rFonts w:ascii="Times New Roman" w:hAnsi="Times New Roman" w:cs="Times New Roman"/>
          <w:sz w:val="24"/>
          <w:szCs w:val="24"/>
        </w:rPr>
        <w:t xml:space="preserve">Что лучше всего создает непринужденную обстановку  в классе? Шутка, игра, ситуация успеха. При общении с детьми часто возникают юмористические моменты. Они </w:t>
      </w:r>
      <w:r w:rsidRPr="003519E2">
        <w:rPr>
          <w:rFonts w:ascii="Times New Roman" w:hAnsi="Times New Roman" w:cs="Times New Roman"/>
          <w:sz w:val="24"/>
          <w:szCs w:val="24"/>
        </w:rPr>
        <w:lastRenderedPageBreak/>
        <w:t xml:space="preserve">дают  хорошую  возможность снять напряжение урока.  Работая весело, ребята с удовольствием решают сложные задачи урока.  Поэтому стараюсь создавать искусственно веселые ситуации.  Это могут быть и сочиненные истории с героями-учениками, и забавный языковой материал, </w:t>
      </w:r>
      <w:r w:rsidR="001F42D3" w:rsidRPr="003519E2">
        <w:rPr>
          <w:rFonts w:ascii="Times New Roman" w:hAnsi="Times New Roman" w:cs="Times New Roman"/>
          <w:sz w:val="24"/>
          <w:szCs w:val="24"/>
        </w:rPr>
        <w:t xml:space="preserve">и </w:t>
      </w:r>
      <w:r w:rsidRPr="003519E2">
        <w:rPr>
          <w:rFonts w:ascii="Times New Roman" w:hAnsi="Times New Roman" w:cs="Times New Roman"/>
          <w:sz w:val="24"/>
          <w:szCs w:val="24"/>
        </w:rPr>
        <w:t>шутки.</w:t>
      </w:r>
      <w:r w:rsidR="003572A5" w:rsidRPr="003519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5408" w:rsidRPr="003519E2" w:rsidRDefault="003572A5" w:rsidP="003519E2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19E2">
        <w:rPr>
          <w:rFonts w:ascii="Times New Roman" w:hAnsi="Times New Roman" w:cs="Times New Roman"/>
          <w:sz w:val="24"/>
          <w:szCs w:val="24"/>
        </w:rPr>
        <w:t xml:space="preserve">Очень важно любить свой предмет, любить общение с детьми. Притвориться или сделать вид – не получится. Наши дети очень чувствительны. Они интуитивно чувствуют и искренность, и ложь.  Люблю, кроме занятий по предмету, заниматься каким-либо видом  </w:t>
      </w:r>
      <w:proofErr w:type="spellStart"/>
      <w:r w:rsidRPr="003519E2">
        <w:rPr>
          <w:rFonts w:ascii="Times New Roman" w:hAnsi="Times New Roman" w:cs="Times New Roman"/>
          <w:sz w:val="24"/>
          <w:szCs w:val="24"/>
        </w:rPr>
        <w:t>рукотворчества</w:t>
      </w:r>
      <w:proofErr w:type="spellEnd"/>
      <w:r w:rsidRPr="003519E2">
        <w:rPr>
          <w:rFonts w:ascii="Times New Roman" w:hAnsi="Times New Roman" w:cs="Times New Roman"/>
          <w:sz w:val="24"/>
          <w:szCs w:val="24"/>
        </w:rPr>
        <w:t>:  лепка, мозаика, роспись. Да не так уж и важно чем заниматься. Главное, когда дети чувствуют твой азарт, тоже загораются. А общее творческое дело увлекает, сплачивает детский коллектив, делает доверительными отношения. За интересным занятием в неприну</w:t>
      </w:r>
      <w:r w:rsidR="00BB1895" w:rsidRPr="003519E2">
        <w:rPr>
          <w:rFonts w:ascii="Times New Roman" w:hAnsi="Times New Roman" w:cs="Times New Roman"/>
          <w:sz w:val="24"/>
          <w:szCs w:val="24"/>
        </w:rPr>
        <w:t xml:space="preserve">жденной беседе раскрываются интересы </w:t>
      </w:r>
      <w:r w:rsidRPr="003519E2">
        <w:rPr>
          <w:rFonts w:ascii="Times New Roman" w:hAnsi="Times New Roman" w:cs="Times New Roman"/>
          <w:sz w:val="24"/>
          <w:szCs w:val="24"/>
        </w:rPr>
        <w:t xml:space="preserve"> детей, их взгляды. Здесь же ребенок начинает доверять учителю</w:t>
      </w:r>
      <w:r w:rsidR="00BB1895" w:rsidRPr="003519E2">
        <w:rPr>
          <w:rFonts w:ascii="Times New Roman" w:hAnsi="Times New Roman" w:cs="Times New Roman"/>
          <w:sz w:val="24"/>
          <w:szCs w:val="24"/>
        </w:rPr>
        <w:t>. В доброй творческой атмосфере  раскроется ребенок,  примет в друзья, станет доверять, обратится за помощью. Главное не спугнуть, оправдать доверие.</w:t>
      </w:r>
    </w:p>
    <w:p w:rsidR="00BB1895" w:rsidRDefault="00BB1895" w:rsidP="003519E2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519E2">
        <w:rPr>
          <w:rFonts w:ascii="Times New Roman" w:hAnsi="Times New Roman" w:cs="Times New Roman"/>
          <w:sz w:val="24"/>
          <w:szCs w:val="24"/>
        </w:rPr>
        <w:t xml:space="preserve">Очень хорошо сплачивается детский коллектив в туристических походах. Там, у костра, с песнями и играми становишься их товарищем. И уже не забудут они всю жизнь эти удивительные путешествия по родному краю с рюкзаками за спиной. И пойдут по жизни и тоже понесут эту любовь к походам, к своим детским друзьям, к своему учителю. Много </w:t>
      </w:r>
      <w:r w:rsidR="003519E2" w:rsidRPr="003519E2">
        <w:rPr>
          <w:rFonts w:ascii="Times New Roman" w:hAnsi="Times New Roman" w:cs="Times New Roman"/>
          <w:sz w:val="24"/>
          <w:szCs w:val="24"/>
        </w:rPr>
        <w:t xml:space="preserve">лет прошло, а </w:t>
      </w:r>
      <w:r w:rsidRPr="003519E2">
        <w:rPr>
          <w:rFonts w:ascii="Times New Roman" w:hAnsi="Times New Roman" w:cs="Times New Roman"/>
          <w:sz w:val="24"/>
          <w:szCs w:val="24"/>
        </w:rPr>
        <w:t xml:space="preserve"> мои ученики и сейчас уже со своими детьми  ходят по тем же тропам, что когда-то ходили со мной.</w:t>
      </w:r>
    </w:p>
    <w:p w:rsidR="003519E2" w:rsidRDefault="003519E2" w:rsidP="003519E2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Милые шалуны-непоседы, спасибо вам за интересную  жизнь, которой вы одарили меня!</w:t>
      </w:r>
    </w:p>
    <w:p w:rsidR="00233A22" w:rsidRDefault="00233A22" w:rsidP="003519E2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233A22" w:rsidSect="003519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E4B"/>
    <w:rsid w:val="00075050"/>
    <w:rsid w:val="001F42D3"/>
    <w:rsid w:val="00233A22"/>
    <w:rsid w:val="003519E2"/>
    <w:rsid w:val="003572A5"/>
    <w:rsid w:val="007D00C9"/>
    <w:rsid w:val="007D1589"/>
    <w:rsid w:val="00973E4B"/>
    <w:rsid w:val="00AB03E4"/>
    <w:rsid w:val="00AE3B2E"/>
    <w:rsid w:val="00BB1895"/>
    <w:rsid w:val="00CB4DE0"/>
    <w:rsid w:val="00E15408"/>
    <w:rsid w:val="00F25980"/>
    <w:rsid w:val="00F8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лгапшпрзшщ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оршщрозщш</dc:creator>
  <cp:keywords/>
  <dc:description/>
  <cp:lastModifiedBy>оршщрозщш</cp:lastModifiedBy>
  <cp:revision>7</cp:revision>
  <dcterms:created xsi:type="dcterms:W3CDTF">2013-11-10T02:45:00Z</dcterms:created>
  <dcterms:modified xsi:type="dcterms:W3CDTF">2014-03-24T11:11:00Z</dcterms:modified>
</cp:coreProperties>
</file>