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20A" w:rsidRDefault="00842D1C">
      <w:r w:rsidRPr="00842D1C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EF58D2F" wp14:editId="5D363FEE">
            <wp:simplePos x="0" y="0"/>
            <wp:positionH relativeFrom="margin">
              <wp:posOffset>571500</wp:posOffset>
            </wp:positionH>
            <wp:positionV relativeFrom="paragraph">
              <wp:posOffset>0</wp:posOffset>
            </wp:positionV>
            <wp:extent cx="3105150" cy="4289425"/>
            <wp:effectExtent l="0" t="0" r="0" b="0"/>
            <wp:wrapThrough wrapText="bothSides">
              <wp:wrapPolygon edited="0">
                <wp:start x="0" y="0"/>
                <wp:lineTo x="0" y="21488"/>
                <wp:lineTo x="21467" y="21488"/>
                <wp:lineTo x="21467" y="0"/>
                <wp:lineTo x="0" y="0"/>
              </wp:wrapPolygon>
            </wp:wrapThrough>
            <wp:docPr id="2" name="Рисунок 2" descr="D:\Школа№11\13-14учгод\неделя психологии\цытыты\карнег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Школа№11\13-14учгод\неделя психологии\цытыты\карнеги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6" t="3645" r="7073" b="8333"/>
                    <a:stretch/>
                  </pic:blipFill>
                  <pic:spPr bwMode="auto">
                    <a:xfrm>
                      <a:off x="0" y="0"/>
                      <a:ext cx="3105150" cy="428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D1C" w:rsidRDefault="00842D1C"/>
    <w:p w:rsidR="00842D1C" w:rsidRDefault="00842D1C"/>
    <w:p w:rsidR="00842D1C" w:rsidRDefault="00842D1C"/>
    <w:p w:rsidR="00842D1C" w:rsidRDefault="00842D1C"/>
    <w:p w:rsidR="00842D1C" w:rsidRDefault="00842D1C"/>
    <w:p w:rsidR="00842D1C" w:rsidRDefault="00842D1C"/>
    <w:p w:rsidR="00842D1C" w:rsidRDefault="00842D1C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842D1C" w:rsidRDefault="00842D1C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842D1C" w:rsidRDefault="00842D1C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842D1C" w:rsidRDefault="00842D1C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842D1C" w:rsidRDefault="00842D1C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842D1C" w:rsidRDefault="00842D1C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842D1C" w:rsidRDefault="00842D1C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842D1C" w:rsidRDefault="00842D1C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842D1C" w:rsidRDefault="00842D1C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551177" w:rsidRPr="00551177" w:rsidRDefault="00842D1C" w:rsidP="00551177">
      <w:pPr>
        <w:spacing w:after="0" w:line="240" w:lineRule="auto"/>
        <w:jc w:val="center"/>
        <w:rPr>
          <w:rStyle w:val="apple-converted-space"/>
          <w:rFonts w:ascii="Arial" w:hAnsi="Arial" w:cs="Aharoni"/>
          <w:sz w:val="48"/>
          <w:szCs w:val="48"/>
          <w:shd w:val="clear" w:color="auto" w:fill="FFFFFF"/>
        </w:rPr>
      </w:pPr>
      <w:r w:rsidRPr="00551177">
        <w:rPr>
          <w:rFonts w:ascii="Arial" w:hAnsi="Arial" w:cs="Aharoni"/>
          <w:bCs/>
          <w:sz w:val="48"/>
          <w:szCs w:val="48"/>
          <w:shd w:val="clear" w:color="auto" w:fill="FFFFFF"/>
        </w:rPr>
        <w:t xml:space="preserve">Дейл </w:t>
      </w:r>
      <w:proofErr w:type="spellStart"/>
      <w:r w:rsidRPr="00551177">
        <w:rPr>
          <w:rFonts w:ascii="Arial" w:hAnsi="Arial" w:cs="Aharoni"/>
          <w:bCs/>
          <w:sz w:val="48"/>
          <w:szCs w:val="48"/>
          <w:shd w:val="clear" w:color="auto" w:fill="FFFFFF"/>
        </w:rPr>
        <w:t>Ка́рнеги</w:t>
      </w:r>
      <w:proofErr w:type="spellEnd"/>
    </w:p>
    <w:p w:rsidR="00842D1C" w:rsidRPr="00551177" w:rsidRDefault="00842D1C" w:rsidP="00551177">
      <w:pPr>
        <w:spacing w:after="0" w:line="240" w:lineRule="auto"/>
        <w:jc w:val="center"/>
        <w:rPr>
          <w:rFonts w:cs="Aharoni"/>
          <w:sz w:val="28"/>
          <w:szCs w:val="28"/>
        </w:rPr>
      </w:pPr>
      <w:r w:rsidRPr="00551177">
        <w:rPr>
          <w:rFonts w:ascii="Arial" w:hAnsi="Arial" w:cs="Aharoni"/>
          <w:sz w:val="28"/>
          <w:szCs w:val="28"/>
          <w:shd w:val="clear" w:color="auto" w:fill="FFFFFF"/>
        </w:rPr>
        <w:t>(</w:t>
      </w:r>
      <w:hyperlink r:id="rId5" w:tooltip="1888" w:history="1">
        <w:r w:rsidRPr="00551177">
          <w:rPr>
            <w:rStyle w:val="a3"/>
            <w:rFonts w:ascii="Arial" w:hAnsi="Arial" w:cs="Aharoni"/>
            <w:color w:val="auto"/>
            <w:sz w:val="28"/>
            <w:szCs w:val="28"/>
            <w:u w:val="none"/>
            <w:shd w:val="clear" w:color="auto" w:fill="FFFFFF"/>
          </w:rPr>
          <w:t>1888</w:t>
        </w:r>
      </w:hyperlink>
      <w:r w:rsidRPr="00551177">
        <w:rPr>
          <w:rFonts w:ascii="Arial" w:hAnsi="Arial" w:cs="Aharoni"/>
          <w:sz w:val="28"/>
          <w:szCs w:val="28"/>
          <w:shd w:val="clear" w:color="auto" w:fill="FFFFFF"/>
        </w:rPr>
        <w:t> —</w:t>
      </w:r>
      <w:r w:rsidRPr="00551177">
        <w:rPr>
          <w:rStyle w:val="apple-converted-space"/>
          <w:rFonts w:ascii="Arial" w:hAnsi="Arial" w:cs="Aharoni"/>
          <w:sz w:val="28"/>
          <w:szCs w:val="28"/>
          <w:shd w:val="clear" w:color="auto" w:fill="FFFFFF"/>
        </w:rPr>
        <w:t> </w:t>
      </w:r>
      <w:hyperlink r:id="rId6" w:tooltip="1955" w:history="1">
        <w:r w:rsidRPr="00551177">
          <w:rPr>
            <w:rStyle w:val="a3"/>
            <w:rFonts w:ascii="Arial" w:hAnsi="Arial" w:cs="Aharoni"/>
            <w:color w:val="auto"/>
            <w:sz w:val="28"/>
            <w:szCs w:val="28"/>
            <w:u w:val="none"/>
            <w:shd w:val="clear" w:color="auto" w:fill="FFFFFF"/>
          </w:rPr>
          <w:t>1955</w:t>
        </w:r>
      </w:hyperlink>
      <w:r w:rsidRPr="00551177">
        <w:rPr>
          <w:rFonts w:ascii="Arial" w:hAnsi="Arial" w:cs="Aharoni"/>
          <w:sz w:val="28"/>
          <w:szCs w:val="28"/>
          <w:shd w:val="clear" w:color="auto" w:fill="FFFFFF"/>
        </w:rPr>
        <w:t>)</w:t>
      </w:r>
    </w:p>
    <w:p w:rsidR="00551177" w:rsidRDefault="00551177" w:rsidP="00551177">
      <w:pPr>
        <w:pStyle w:val="a4"/>
        <w:rPr>
          <w:rFonts w:asciiTheme="minorHAnsi" w:hAnsiTheme="minorHAnsi"/>
          <w:i/>
          <w:sz w:val="40"/>
          <w:szCs w:val="40"/>
        </w:rPr>
      </w:pPr>
      <w:r w:rsidRPr="00551177">
        <w:rPr>
          <w:rFonts w:ascii="Cambria" w:hAnsi="Cambria" w:cs="Cambria"/>
          <w:i/>
          <w:sz w:val="40"/>
          <w:szCs w:val="40"/>
        </w:rPr>
        <w:t>Улыбка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не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стоит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ничего</w:t>
      </w:r>
      <w:r w:rsidRPr="00551177">
        <w:rPr>
          <w:rFonts w:ascii="Brush Script MT" w:hAnsi="Brush Script MT"/>
          <w:i/>
          <w:sz w:val="40"/>
          <w:szCs w:val="40"/>
        </w:rPr>
        <w:t xml:space="preserve">, </w:t>
      </w:r>
      <w:r w:rsidRPr="00551177">
        <w:rPr>
          <w:rFonts w:ascii="Cambria" w:hAnsi="Cambria" w:cs="Cambria"/>
          <w:i/>
          <w:sz w:val="40"/>
          <w:szCs w:val="40"/>
        </w:rPr>
        <w:t>а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сколько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она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дает</w:t>
      </w:r>
      <w:r w:rsidRPr="00551177">
        <w:rPr>
          <w:rFonts w:ascii="Brush Script MT" w:hAnsi="Brush Script MT"/>
          <w:i/>
          <w:sz w:val="40"/>
          <w:szCs w:val="40"/>
        </w:rPr>
        <w:t xml:space="preserve">? </w:t>
      </w:r>
      <w:r w:rsidRPr="00551177">
        <w:rPr>
          <w:rFonts w:ascii="Cambria" w:hAnsi="Cambria" w:cs="Cambria"/>
          <w:i/>
          <w:sz w:val="40"/>
          <w:szCs w:val="40"/>
        </w:rPr>
        <w:t>Она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притягивает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счастье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в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дом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и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увеличивает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количество</w:t>
      </w:r>
      <w:r w:rsidRPr="00551177">
        <w:rPr>
          <w:rFonts w:ascii="Brush Script MT" w:hAnsi="Brush Script MT"/>
          <w:i/>
          <w:sz w:val="40"/>
          <w:szCs w:val="40"/>
        </w:rPr>
        <w:t xml:space="preserve"> </w:t>
      </w:r>
      <w:r w:rsidRPr="00551177">
        <w:rPr>
          <w:rFonts w:ascii="Cambria" w:hAnsi="Cambria" w:cs="Cambria"/>
          <w:i/>
          <w:sz w:val="40"/>
          <w:szCs w:val="40"/>
        </w:rPr>
        <w:t>друзей</w:t>
      </w:r>
      <w:r w:rsidRPr="00551177">
        <w:rPr>
          <w:rFonts w:ascii="Brush Script MT" w:hAnsi="Brush Script MT"/>
          <w:i/>
          <w:sz w:val="40"/>
          <w:szCs w:val="40"/>
        </w:rPr>
        <w:t>.</w:t>
      </w:r>
    </w:p>
    <w:p w:rsidR="00551177" w:rsidRDefault="00551177" w:rsidP="00551177">
      <w:pPr>
        <w:pStyle w:val="a4"/>
        <w:rPr>
          <w:rFonts w:asciiTheme="minorHAnsi" w:hAnsiTheme="minorHAnsi"/>
          <w:i/>
          <w:sz w:val="40"/>
          <w:szCs w:val="40"/>
        </w:rPr>
      </w:pPr>
      <w:r w:rsidRPr="00551177">
        <w:rPr>
          <w:rFonts w:asciiTheme="minorHAnsi" w:hAnsiTheme="minorHAnsi"/>
          <w:i/>
          <w:noProof/>
          <w:sz w:val="40"/>
          <w:szCs w:val="40"/>
        </w:rPr>
        <w:lastRenderedPageBreak/>
        <w:drawing>
          <wp:anchor distT="0" distB="0" distL="114300" distR="114300" simplePos="0" relativeHeight="251659264" behindDoc="0" locked="0" layoutInCell="1" allowOverlap="1" wp14:anchorId="46421C68" wp14:editId="7148AA4E">
            <wp:simplePos x="0" y="0"/>
            <wp:positionH relativeFrom="margin">
              <wp:posOffset>6224905</wp:posOffset>
            </wp:positionH>
            <wp:positionV relativeFrom="paragraph">
              <wp:posOffset>9525</wp:posOffset>
            </wp:positionV>
            <wp:extent cx="3000375" cy="4197985"/>
            <wp:effectExtent l="0" t="0" r="9525" b="0"/>
            <wp:wrapThrough wrapText="bothSides">
              <wp:wrapPolygon edited="0">
                <wp:start x="0" y="0"/>
                <wp:lineTo x="0" y="21466"/>
                <wp:lineTo x="21531" y="21466"/>
                <wp:lineTo x="21531" y="0"/>
                <wp:lineTo x="0" y="0"/>
              </wp:wrapPolygon>
            </wp:wrapThrough>
            <wp:docPr id="3" name="Рисунок 3" descr="D:\Школа№11\13-14учгод\неделя психологии\цытыты\Maslow_2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Школа№11\13-14учгод\неделя психологии\цытыты\Maslow_2_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56" r="16545"/>
                    <a:stretch/>
                  </pic:blipFill>
                  <pic:spPr bwMode="auto">
                    <a:xfrm>
                      <a:off x="0" y="0"/>
                      <a:ext cx="3000375" cy="419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1177" w:rsidRDefault="00551177" w:rsidP="00551177">
      <w:pPr>
        <w:pStyle w:val="a4"/>
        <w:rPr>
          <w:rFonts w:asciiTheme="minorHAnsi" w:hAnsiTheme="minorHAnsi"/>
          <w:i/>
          <w:sz w:val="40"/>
          <w:szCs w:val="40"/>
        </w:rPr>
      </w:pPr>
    </w:p>
    <w:p w:rsidR="00551177" w:rsidRDefault="00551177" w:rsidP="00551177">
      <w:pPr>
        <w:pStyle w:val="a4"/>
        <w:rPr>
          <w:rFonts w:asciiTheme="minorHAnsi" w:hAnsiTheme="minorHAnsi"/>
          <w:i/>
          <w:sz w:val="40"/>
          <w:szCs w:val="40"/>
        </w:rPr>
      </w:pPr>
    </w:p>
    <w:p w:rsidR="00551177" w:rsidRPr="00551177" w:rsidRDefault="00551177" w:rsidP="00551177">
      <w:pPr>
        <w:pStyle w:val="a4"/>
        <w:rPr>
          <w:rFonts w:asciiTheme="minorHAnsi" w:hAnsiTheme="minorHAnsi"/>
          <w:i/>
          <w:sz w:val="40"/>
          <w:szCs w:val="40"/>
        </w:rPr>
      </w:pPr>
    </w:p>
    <w:p w:rsidR="00551177" w:rsidRPr="00551177" w:rsidRDefault="00551177" w:rsidP="00551177">
      <w:pPr>
        <w:pStyle w:val="a4"/>
        <w:rPr>
          <w:rFonts w:asciiTheme="minorHAnsi" w:hAnsiTheme="minorHAnsi"/>
          <w:i/>
          <w:sz w:val="40"/>
          <w:szCs w:val="40"/>
        </w:rPr>
      </w:pPr>
    </w:p>
    <w:p w:rsidR="00551177" w:rsidRPr="00551177" w:rsidRDefault="00551177" w:rsidP="00551177">
      <w:pPr>
        <w:spacing w:after="0" w:line="240" w:lineRule="auto"/>
        <w:rPr>
          <w:rFonts w:cs="Aharoni"/>
          <w:sz w:val="48"/>
          <w:szCs w:val="48"/>
        </w:rPr>
      </w:pPr>
    </w:p>
    <w:p w:rsidR="00842D1C" w:rsidRDefault="00842D1C"/>
    <w:p w:rsidR="00842D1C" w:rsidRDefault="00842D1C"/>
    <w:p w:rsidR="00842D1C" w:rsidRDefault="00842D1C"/>
    <w:p w:rsidR="00842D1C" w:rsidRDefault="00842D1C"/>
    <w:p w:rsidR="00842D1C" w:rsidRDefault="00842D1C"/>
    <w:p w:rsidR="00551177" w:rsidRPr="00551177" w:rsidRDefault="00551177" w:rsidP="00551177">
      <w:pPr>
        <w:spacing w:after="0" w:line="240" w:lineRule="auto"/>
        <w:jc w:val="center"/>
        <w:rPr>
          <w:rStyle w:val="apple-converted-space"/>
          <w:rFonts w:ascii="Times New Roman" w:hAnsi="Times New Roman" w:cs="Times New Roman"/>
          <w:sz w:val="44"/>
          <w:szCs w:val="44"/>
          <w:shd w:val="clear" w:color="auto" w:fill="FFFFFF"/>
        </w:rPr>
      </w:pPr>
      <w:proofErr w:type="spellStart"/>
      <w:r w:rsidRPr="00551177">
        <w:rPr>
          <w:rFonts w:ascii="Times New Roman" w:hAnsi="Times New Roman" w:cs="Times New Roman"/>
          <w:b/>
          <w:bCs/>
          <w:sz w:val="44"/>
          <w:szCs w:val="44"/>
          <w:shd w:val="clear" w:color="auto" w:fill="FFFFFF"/>
        </w:rPr>
        <w:t>А́брахам</w:t>
      </w:r>
      <w:proofErr w:type="spellEnd"/>
      <w:r w:rsidRPr="00551177">
        <w:rPr>
          <w:rFonts w:ascii="Times New Roman" w:hAnsi="Times New Roman" w:cs="Times New Roman"/>
          <w:b/>
          <w:bCs/>
          <w:sz w:val="44"/>
          <w:szCs w:val="44"/>
          <w:shd w:val="clear" w:color="auto" w:fill="FFFFFF"/>
        </w:rPr>
        <w:t xml:space="preserve"> </w:t>
      </w:r>
      <w:proofErr w:type="spellStart"/>
      <w:r w:rsidRPr="00551177">
        <w:rPr>
          <w:rFonts w:ascii="Times New Roman" w:hAnsi="Times New Roman" w:cs="Times New Roman"/>
          <w:b/>
          <w:bCs/>
          <w:sz w:val="44"/>
          <w:szCs w:val="44"/>
          <w:shd w:val="clear" w:color="auto" w:fill="FFFFFF"/>
        </w:rPr>
        <w:t>Мáслоу</w:t>
      </w:r>
      <w:proofErr w:type="spellEnd"/>
    </w:p>
    <w:p w:rsidR="00842D1C" w:rsidRPr="00551177" w:rsidRDefault="00551177" w:rsidP="005511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177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55117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tooltip="1908 год" w:history="1">
        <w:r w:rsidRPr="005511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1908</w:t>
        </w:r>
      </w:hyperlink>
      <w:r w:rsidRPr="00551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55117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ooltip="1970 год" w:history="1">
        <w:r w:rsidRPr="005511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1970</w:t>
        </w:r>
      </w:hyperlink>
      <w:r w:rsidRPr="0055117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842D1C" w:rsidRDefault="00842D1C"/>
    <w:p w:rsidR="00551177" w:rsidRDefault="00551177" w:rsidP="00551177">
      <w:pPr>
        <w:rPr>
          <w:b/>
          <w:i/>
          <w:sz w:val="28"/>
          <w:szCs w:val="28"/>
        </w:rPr>
      </w:pPr>
      <w:r w:rsidRPr="00551177">
        <w:rPr>
          <w:rFonts w:ascii="Cambria" w:hAnsi="Cambria" w:cs="Cambria"/>
          <w:b/>
          <w:i/>
          <w:sz w:val="28"/>
          <w:szCs w:val="28"/>
        </w:rPr>
        <w:t>Чтобы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избежать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разочарования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в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людях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, </w:t>
      </w:r>
      <w:r w:rsidRPr="00551177">
        <w:rPr>
          <w:rFonts w:ascii="Cambria" w:hAnsi="Cambria" w:cs="Cambria"/>
          <w:b/>
          <w:i/>
          <w:sz w:val="28"/>
          <w:szCs w:val="28"/>
        </w:rPr>
        <w:t>надо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избавиться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от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иллюзий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. </w:t>
      </w:r>
      <w:r w:rsidRPr="00551177">
        <w:rPr>
          <w:rFonts w:ascii="Cambria" w:hAnsi="Cambria" w:cs="Cambria"/>
          <w:b/>
          <w:i/>
          <w:sz w:val="28"/>
          <w:szCs w:val="28"/>
        </w:rPr>
        <w:t>Умейте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принимать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людей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такими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, </w:t>
      </w:r>
      <w:r w:rsidRPr="00551177">
        <w:rPr>
          <w:rFonts w:ascii="Cambria" w:hAnsi="Cambria" w:cs="Cambria"/>
          <w:b/>
          <w:i/>
          <w:sz w:val="28"/>
          <w:szCs w:val="28"/>
        </w:rPr>
        <w:t>какие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они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есть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. </w:t>
      </w:r>
      <w:r w:rsidRPr="00551177">
        <w:rPr>
          <w:rFonts w:ascii="Cambria" w:hAnsi="Cambria" w:cs="Cambria"/>
          <w:b/>
          <w:i/>
          <w:sz w:val="28"/>
          <w:szCs w:val="28"/>
        </w:rPr>
        <w:t>Совершенных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людей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не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существует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. </w:t>
      </w:r>
      <w:r w:rsidRPr="00551177">
        <w:rPr>
          <w:rFonts w:ascii="Cambria" w:hAnsi="Cambria" w:cs="Cambria"/>
          <w:b/>
          <w:i/>
          <w:sz w:val="28"/>
          <w:szCs w:val="28"/>
        </w:rPr>
        <w:t>Можно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найти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хороших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людей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, </w:t>
      </w:r>
      <w:r w:rsidRPr="00551177">
        <w:rPr>
          <w:rFonts w:ascii="Cambria" w:hAnsi="Cambria" w:cs="Cambria"/>
          <w:b/>
          <w:i/>
          <w:sz w:val="28"/>
          <w:szCs w:val="28"/>
        </w:rPr>
        <w:t>но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даже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и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они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временами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бывают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эгоистичны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, </w:t>
      </w:r>
      <w:r w:rsidRPr="00551177">
        <w:rPr>
          <w:rFonts w:ascii="Cambria" w:hAnsi="Cambria" w:cs="Cambria"/>
          <w:b/>
          <w:i/>
          <w:sz w:val="28"/>
          <w:szCs w:val="28"/>
        </w:rPr>
        <w:t>раздражительны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и</w:t>
      </w:r>
      <w:r w:rsidRPr="00551177">
        <w:rPr>
          <w:rFonts w:ascii="Brush Script MT" w:hAnsi="Brush Script MT"/>
          <w:b/>
          <w:i/>
          <w:sz w:val="28"/>
          <w:szCs w:val="28"/>
        </w:rPr>
        <w:t xml:space="preserve"> </w:t>
      </w:r>
      <w:r w:rsidRPr="00551177">
        <w:rPr>
          <w:rFonts w:ascii="Cambria" w:hAnsi="Cambria" w:cs="Cambria"/>
          <w:b/>
          <w:i/>
          <w:sz w:val="28"/>
          <w:szCs w:val="28"/>
        </w:rPr>
        <w:t>угрюмы</w:t>
      </w:r>
      <w:r w:rsidRPr="00551177">
        <w:rPr>
          <w:rFonts w:ascii="Brush Script MT" w:hAnsi="Brush Script MT"/>
          <w:b/>
          <w:i/>
          <w:sz w:val="28"/>
          <w:szCs w:val="28"/>
        </w:rPr>
        <w:t>.</w:t>
      </w:r>
    </w:p>
    <w:p w:rsidR="00551177" w:rsidRDefault="007105EB" w:rsidP="007105EB">
      <w:pPr>
        <w:jc w:val="center"/>
        <w:rPr>
          <w:b/>
          <w:i/>
          <w:sz w:val="28"/>
          <w:szCs w:val="28"/>
        </w:rPr>
      </w:pPr>
      <w:r w:rsidRPr="007105EB">
        <w:rPr>
          <w:b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257550" cy="4707201"/>
            <wp:effectExtent l="0" t="0" r="0" b="0"/>
            <wp:docPr id="4" name="Рисунок 4" descr="D:\Школа№11\13-14учгод\неделя психологии\цытыты\бер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Школа№11\13-14учгод\неделя психологии\цытыты\берн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91" t="5781" r="7609" b="5938"/>
                    <a:stretch/>
                  </pic:blipFill>
                  <pic:spPr bwMode="auto">
                    <a:xfrm>
                      <a:off x="0" y="0"/>
                      <a:ext cx="3263698" cy="471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1F2A" w:rsidRPr="00E71F2A" w:rsidRDefault="007105EB" w:rsidP="00E71F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shd w:val="clear" w:color="auto" w:fill="FFFFFF"/>
        </w:rPr>
      </w:pPr>
      <w:proofErr w:type="spellStart"/>
      <w:r w:rsidRPr="00E71F2A">
        <w:rPr>
          <w:rFonts w:ascii="Times New Roman" w:hAnsi="Times New Roman" w:cs="Times New Roman"/>
          <w:b/>
          <w:bCs/>
          <w:sz w:val="48"/>
          <w:szCs w:val="48"/>
          <w:shd w:val="clear" w:color="auto" w:fill="FFFFFF"/>
        </w:rPr>
        <w:t>Э́рик</w:t>
      </w:r>
      <w:proofErr w:type="spellEnd"/>
      <w:r w:rsidRPr="00E71F2A">
        <w:rPr>
          <w:rFonts w:ascii="Times New Roman" w:hAnsi="Times New Roman" w:cs="Times New Roman"/>
          <w:b/>
          <w:bCs/>
          <w:sz w:val="48"/>
          <w:szCs w:val="48"/>
          <w:shd w:val="clear" w:color="auto" w:fill="FFFFFF"/>
        </w:rPr>
        <w:t xml:space="preserve"> Берн</w:t>
      </w:r>
    </w:p>
    <w:p w:rsidR="00551177" w:rsidRPr="00E71F2A" w:rsidRDefault="007105EB" w:rsidP="00E71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1F2A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11" w:tooltip="1910" w:history="1">
        <w:r w:rsidRPr="00E71F2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1910</w:t>
        </w:r>
      </w:hyperlink>
      <w:r w:rsidRPr="00E71F2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71F2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2" w:tooltip="1970" w:history="1">
        <w:r w:rsidRPr="00E71F2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1970</w:t>
        </w:r>
      </w:hyperlink>
      <w:r w:rsidRPr="00E71F2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E71F2A" w:rsidRPr="00E71F2A" w:rsidRDefault="00E71F2A" w:rsidP="00E71F2A">
      <w:pPr>
        <w:pStyle w:val="a4"/>
        <w:rPr>
          <w:rFonts w:ascii="Batang" w:eastAsia="Batang" w:hAnsi="Batang"/>
          <w:sz w:val="40"/>
          <w:szCs w:val="40"/>
        </w:rPr>
      </w:pPr>
      <w:r w:rsidRPr="00E71F2A">
        <w:rPr>
          <w:rFonts w:ascii="Batang" w:eastAsia="Batang" w:hAnsi="Batang"/>
          <w:sz w:val="40"/>
          <w:szCs w:val="40"/>
        </w:rPr>
        <w:t>Люди порой говорят о человеке «Он еще не нашел себя». Но себя не находят, а создают.</w:t>
      </w:r>
    </w:p>
    <w:p w:rsidR="00842D1C" w:rsidRPr="00E71F2A" w:rsidRDefault="00E71F2A">
      <w:pPr>
        <w:rPr>
          <w:rFonts w:ascii="Batang" w:eastAsia="Batang" w:hAnsi="Batang"/>
          <w:sz w:val="44"/>
          <w:szCs w:val="44"/>
        </w:rPr>
      </w:pPr>
      <w:r w:rsidRPr="00E71F2A">
        <w:rPr>
          <w:rFonts w:ascii="Batang" w:eastAsia="Batang" w:hAnsi="Batang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429003</wp:posOffset>
            </wp:positionH>
            <wp:positionV relativeFrom="paragraph">
              <wp:posOffset>634</wp:posOffset>
            </wp:positionV>
            <wp:extent cx="3287018" cy="3895725"/>
            <wp:effectExtent l="0" t="0" r="8890" b="0"/>
            <wp:wrapThrough wrapText="bothSides">
              <wp:wrapPolygon edited="0">
                <wp:start x="0" y="0"/>
                <wp:lineTo x="0" y="21442"/>
                <wp:lineTo x="21533" y="21442"/>
                <wp:lineTo x="21533" y="0"/>
                <wp:lineTo x="0" y="0"/>
              </wp:wrapPolygon>
            </wp:wrapThrough>
            <wp:docPr id="5" name="Рисунок 5" descr="D:\Школа№11\13-14учгод\неделя психологии\цытыты\viktor-frank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Школа№11\13-14учгод\неделя психологии\цытыты\viktor-frank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018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D1C" w:rsidRDefault="00842D1C"/>
    <w:p w:rsidR="00842D1C" w:rsidRDefault="00842D1C"/>
    <w:p w:rsidR="00842D1C" w:rsidRDefault="00842D1C"/>
    <w:p w:rsidR="00842D1C" w:rsidRDefault="00842D1C"/>
    <w:p w:rsidR="00842D1C" w:rsidRDefault="00842D1C"/>
    <w:p w:rsidR="00E71F2A" w:rsidRDefault="00E71F2A"/>
    <w:p w:rsidR="00E71F2A" w:rsidRDefault="00E71F2A"/>
    <w:p w:rsidR="00E71F2A" w:rsidRDefault="00E71F2A"/>
    <w:p w:rsidR="00E71F2A" w:rsidRDefault="00E71F2A"/>
    <w:p w:rsidR="00E71F2A" w:rsidRDefault="00E71F2A"/>
    <w:p w:rsidR="00E71F2A" w:rsidRDefault="00E71F2A"/>
    <w:p w:rsidR="00E71F2A" w:rsidRDefault="00E71F2A"/>
    <w:p w:rsidR="00E71F2A" w:rsidRDefault="00E71F2A"/>
    <w:p w:rsidR="00E71F2A" w:rsidRPr="00E71F2A" w:rsidRDefault="00E71F2A" w:rsidP="00E71F2A">
      <w:pPr>
        <w:spacing w:after="0" w:line="240" w:lineRule="auto"/>
        <w:jc w:val="center"/>
        <w:rPr>
          <w:rStyle w:val="apple-converted-space"/>
          <w:rFonts w:ascii="Times New Roman" w:hAnsi="Times New Roman" w:cs="Times New Roman"/>
          <w:color w:val="000000"/>
          <w:sz w:val="48"/>
          <w:szCs w:val="48"/>
          <w:shd w:val="clear" w:color="auto" w:fill="FFFFFF"/>
        </w:rPr>
      </w:pPr>
      <w:proofErr w:type="spellStart"/>
      <w:r w:rsidRPr="00E71F2A">
        <w:rPr>
          <w:rFonts w:ascii="Times New Roman" w:hAnsi="Times New Roman" w:cs="Times New Roman"/>
          <w:b/>
          <w:bCs/>
          <w:color w:val="000000"/>
          <w:sz w:val="48"/>
          <w:szCs w:val="48"/>
          <w:shd w:val="clear" w:color="auto" w:fill="FFFFFF"/>
        </w:rPr>
        <w:t>Ви́ктор</w:t>
      </w:r>
      <w:proofErr w:type="spellEnd"/>
      <w:r w:rsidRPr="00E71F2A">
        <w:rPr>
          <w:rFonts w:ascii="Times New Roman" w:hAnsi="Times New Roman" w:cs="Times New Roman"/>
          <w:b/>
          <w:bCs/>
          <w:color w:val="000000"/>
          <w:sz w:val="48"/>
          <w:szCs w:val="48"/>
          <w:shd w:val="clear" w:color="auto" w:fill="FFFFFF"/>
        </w:rPr>
        <w:t xml:space="preserve"> </w:t>
      </w:r>
      <w:proofErr w:type="spellStart"/>
      <w:r w:rsidRPr="00E71F2A">
        <w:rPr>
          <w:rFonts w:ascii="Times New Roman" w:hAnsi="Times New Roman" w:cs="Times New Roman"/>
          <w:b/>
          <w:bCs/>
          <w:color w:val="000000"/>
          <w:sz w:val="48"/>
          <w:szCs w:val="48"/>
          <w:shd w:val="clear" w:color="auto" w:fill="FFFFFF"/>
        </w:rPr>
        <w:t>Франкл</w:t>
      </w:r>
      <w:proofErr w:type="spellEnd"/>
    </w:p>
    <w:p w:rsidR="00E71F2A" w:rsidRPr="00E71F2A" w:rsidRDefault="00E71F2A" w:rsidP="00E71F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F2A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14" w:tooltip="1905" w:history="1">
        <w:r w:rsidRPr="00E71F2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1905</w:t>
        </w:r>
      </w:hyperlink>
      <w:r w:rsidRPr="00E71F2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71F2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5" w:tooltip="1997" w:history="1">
        <w:r w:rsidRPr="00E71F2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1997</w:t>
        </w:r>
      </w:hyperlink>
      <w:r w:rsidRPr="00E71F2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E71F2A" w:rsidRDefault="00E71F2A"/>
    <w:p w:rsidR="00E71F2A" w:rsidRDefault="00E71F2A" w:rsidP="00E71F2A">
      <w:pPr>
        <w:pStyle w:val="a4"/>
        <w:rPr>
          <w:i/>
          <w:sz w:val="40"/>
          <w:szCs w:val="40"/>
        </w:rPr>
      </w:pPr>
      <w:r w:rsidRPr="00E71F2A">
        <w:rPr>
          <w:i/>
          <w:sz w:val="40"/>
          <w:szCs w:val="40"/>
        </w:rPr>
        <w:t>Счастье подобно бабочке. Чем больше ловишь его, тем больше оно ускользает. Но если вы перенесете свое внимание на другие вещи, Оно придет и тихонько сядет вам на плечо.</w:t>
      </w:r>
    </w:p>
    <w:p w:rsidR="00E71F2A" w:rsidRDefault="00E71F2A" w:rsidP="00E71F2A">
      <w:pPr>
        <w:pStyle w:val="a4"/>
        <w:rPr>
          <w:i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0</wp:posOffset>
            </wp:positionV>
            <wp:extent cx="2743200" cy="3257550"/>
            <wp:effectExtent l="0" t="0" r="0" b="0"/>
            <wp:wrapThrough wrapText="bothSides">
              <wp:wrapPolygon edited="0">
                <wp:start x="0" y="0"/>
                <wp:lineTo x="0" y="21474"/>
                <wp:lineTo x="21450" y="21474"/>
                <wp:lineTo x="21450" y="0"/>
                <wp:lineTo x="0" y="0"/>
              </wp:wrapPolygon>
            </wp:wrapThrough>
            <wp:docPr id="6" name="Рисунок 6" descr="http://www.rostovnews.net/wp-content/uploads/2013/03/Litvak_Mihail-366x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ostovnews.net/wp-content/uploads/2013/03/Litvak_Mihail-366x5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00" b="20143"/>
                    <a:stretch/>
                  </pic:blipFill>
                  <pic:spPr bwMode="auto">
                    <a:xfrm>
                      <a:off x="0" y="0"/>
                      <a:ext cx="27432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1F2A" w:rsidRPr="00E71F2A" w:rsidRDefault="00E71F2A" w:rsidP="00E71F2A">
      <w:pPr>
        <w:pStyle w:val="a4"/>
        <w:rPr>
          <w:i/>
          <w:sz w:val="40"/>
          <w:szCs w:val="40"/>
        </w:rPr>
      </w:pPr>
    </w:p>
    <w:p w:rsidR="00E71F2A" w:rsidRDefault="00E71F2A"/>
    <w:p w:rsidR="00E71F2A" w:rsidRDefault="00E71F2A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Pr="00B72327" w:rsidRDefault="00B72327" w:rsidP="00B7232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72327">
        <w:rPr>
          <w:rFonts w:ascii="Times New Roman" w:hAnsi="Times New Roman" w:cs="Times New Roman"/>
          <w:b/>
          <w:sz w:val="48"/>
          <w:szCs w:val="48"/>
        </w:rPr>
        <w:t>Михаил Литвак</w:t>
      </w:r>
    </w:p>
    <w:p w:rsidR="00B72327" w:rsidRDefault="00B72327"/>
    <w:p w:rsidR="00B72327" w:rsidRPr="00B72327" w:rsidRDefault="00B72327" w:rsidP="00B72327">
      <w:pPr>
        <w:spacing w:before="100" w:beforeAutospacing="1" w:after="100" w:afterAutospacing="1" w:line="240" w:lineRule="auto"/>
        <w:rPr>
          <w:rFonts w:ascii="Brush Script MT" w:eastAsia="Times New Roman" w:hAnsi="Brush Script MT" w:cs="Times New Roman"/>
          <w:sz w:val="40"/>
          <w:szCs w:val="40"/>
          <w:lang w:eastAsia="ru-RU"/>
        </w:rPr>
      </w:pP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Хочешь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обратить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на</w:t>
      </w:r>
      <w:r w:rsidRPr="00B72327">
        <w:rPr>
          <w:rFonts w:ascii="Brush Script MT" w:eastAsia="Times New Roman" w:hAnsi="Brush Script MT" w:cs="Brush Script MT"/>
          <w:sz w:val="40"/>
          <w:szCs w:val="40"/>
          <w:lang w:eastAsia="ru-RU"/>
        </w:rPr>
        <w:t> 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себя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внимание</w:t>
      </w:r>
      <w:r w:rsidRPr="00B72327">
        <w:rPr>
          <w:rFonts w:ascii="Brush Script MT" w:eastAsia="Times New Roman" w:hAnsi="Brush Script MT" w:cs="Brush Script MT"/>
          <w:sz w:val="40"/>
          <w:szCs w:val="40"/>
          <w:lang w:eastAsia="ru-RU"/>
        </w:rPr>
        <w:t> —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удиви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.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Хочешь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,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чтобы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о</w:t>
      </w:r>
      <w:r w:rsidRPr="00B72327">
        <w:rPr>
          <w:rFonts w:ascii="Brush Script MT" w:eastAsia="Times New Roman" w:hAnsi="Brush Script MT" w:cs="Brush Script MT"/>
          <w:sz w:val="40"/>
          <w:szCs w:val="40"/>
          <w:lang w:eastAsia="ru-RU"/>
        </w:rPr>
        <w:t> 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тебе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долго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думали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>,</w:t>
      </w:r>
      <w:r w:rsidRPr="00B72327">
        <w:rPr>
          <w:rFonts w:ascii="Brush Script MT" w:eastAsia="Times New Roman" w:hAnsi="Brush Script MT" w:cs="Brush Script MT"/>
          <w:sz w:val="40"/>
          <w:szCs w:val="40"/>
          <w:lang w:eastAsia="ru-RU"/>
        </w:rPr>
        <w:t> —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разозли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.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Хочешь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,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чтобы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с</w:t>
      </w:r>
      <w:r w:rsidRPr="00B72327">
        <w:rPr>
          <w:rFonts w:ascii="Brush Script MT" w:eastAsia="Times New Roman" w:hAnsi="Brush Script MT" w:cs="Brush Script MT"/>
          <w:sz w:val="40"/>
          <w:szCs w:val="40"/>
          <w:lang w:eastAsia="ru-RU"/>
        </w:rPr>
        <w:t> 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тобой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долго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общались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>,</w:t>
      </w:r>
      <w:r w:rsidRPr="00B72327">
        <w:rPr>
          <w:rFonts w:ascii="Brush Script MT" w:eastAsia="Times New Roman" w:hAnsi="Brush Script MT" w:cs="Brush Script MT"/>
          <w:sz w:val="40"/>
          <w:szCs w:val="40"/>
          <w:lang w:eastAsia="ru-RU"/>
        </w:rPr>
        <w:t> —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вызови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 xml:space="preserve"> </w:t>
      </w:r>
      <w:r w:rsidRPr="00B72327">
        <w:rPr>
          <w:rFonts w:ascii="Cambria" w:eastAsia="Times New Roman" w:hAnsi="Cambria" w:cs="Cambria"/>
          <w:sz w:val="40"/>
          <w:szCs w:val="40"/>
          <w:lang w:eastAsia="ru-RU"/>
        </w:rPr>
        <w:t>интерес</w:t>
      </w:r>
      <w:r w:rsidRPr="00B72327">
        <w:rPr>
          <w:rFonts w:ascii="Brush Script MT" w:eastAsia="Times New Roman" w:hAnsi="Brush Script MT" w:cs="Times New Roman"/>
          <w:sz w:val="40"/>
          <w:szCs w:val="40"/>
          <w:lang w:eastAsia="ru-RU"/>
        </w:rPr>
        <w:t>.</w:t>
      </w:r>
    </w:p>
    <w:p w:rsidR="00B72327" w:rsidRDefault="00B72327"/>
    <w:p w:rsidR="00B72327" w:rsidRDefault="00B72327"/>
    <w:p w:rsidR="00B72327" w:rsidRDefault="00B72327"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01BE3B5F" wp14:editId="79F849A1">
            <wp:simplePos x="0" y="0"/>
            <wp:positionH relativeFrom="column">
              <wp:posOffset>1047750</wp:posOffset>
            </wp:positionH>
            <wp:positionV relativeFrom="paragraph">
              <wp:posOffset>9525</wp:posOffset>
            </wp:positionV>
            <wp:extent cx="2743200" cy="3257550"/>
            <wp:effectExtent l="0" t="0" r="0" b="0"/>
            <wp:wrapThrough wrapText="bothSides">
              <wp:wrapPolygon edited="0">
                <wp:start x="0" y="0"/>
                <wp:lineTo x="0" y="21474"/>
                <wp:lineTo x="21450" y="21474"/>
                <wp:lineTo x="21450" y="0"/>
                <wp:lineTo x="0" y="0"/>
              </wp:wrapPolygon>
            </wp:wrapThrough>
            <wp:docPr id="7" name="Рисунок 7" descr="http://www.rostovnews.net/wp-content/uploads/2013/03/Litvak_Mihail-366x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ostovnews.net/wp-content/uploads/2013/03/Litvak_Mihail-366x5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00" b="20143"/>
                    <a:stretch/>
                  </pic:blipFill>
                  <pic:spPr bwMode="auto">
                    <a:xfrm>
                      <a:off x="0" y="0"/>
                      <a:ext cx="27432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Default="00B72327"/>
    <w:p w:rsidR="00B72327" w:rsidRPr="00B72327" w:rsidRDefault="00B72327" w:rsidP="00B7232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72327">
        <w:rPr>
          <w:rFonts w:ascii="Times New Roman" w:hAnsi="Times New Roman" w:cs="Times New Roman"/>
          <w:b/>
          <w:sz w:val="48"/>
          <w:szCs w:val="48"/>
        </w:rPr>
        <w:t>Михаил Литвак</w:t>
      </w:r>
    </w:p>
    <w:p w:rsidR="00B72327" w:rsidRDefault="00B72327"/>
    <w:p w:rsidR="00B72327" w:rsidRPr="00B72327" w:rsidRDefault="00B72327" w:rsidP="00B723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44"/>
          <w:szCs w:val="44"/>
          <w:lang w:eastAsia="ru-RU"/>
        </w:rPr>
      </w:pPr>
      <w:r w:rsidRPr="00B72327">
        <w:rPr>
          <w:rFonts w:ascii="Times New Roman" w:eastAsia="Times New Roman" w:hAnsi="Times New Roman" w:cs="Times New Roman"/>
          <w:i/>
          <w:sz w:val="44"/>
          <w:szCs w:val="44"/>
          <w:lang w:eastAsia="ru-RU"/>
        </w:rPr>
        <w:t>Раз меня ругают — значит, я фигура значительная, значит, я могу сделать то, чего еще не сделал. Послушай, за что тебя ругают, и ты узнаешь, какие надежды возлагают на тебя люди</w:t>
      </w: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2199403D" wp14:editId="0F42194A">
            <wp:simplePos x="0" y="0"/>
            <wp:positionH relativeFrom="margin">
              <wp:posOffset>781050</wp:posOffset>
            </wp:positionH>
            <wp:positionV relativeFrom="paragraph">
              <wp:posOffset>6985</wp:posOffset>
            </wp:positionV>
            <wp:extent cx="2933700" cy="3443605"/>
            <wp:effectExtent l="0" t="0" r="0" b="4445"/>
            <wp:wrapThrough wrapText="bothSides">
              <wp:wrapPolygon edited="0">
                <wp:start x="0" y="0"/>
                <wp:lineTo x="0" y="21508"/>
                <wp:lineTo x="21460" y="21508"/>
                <wp:lineTo x="21460" y="0"/>
                <wp:lineTo x="0" y="0"/>
              </wp:wrapPolygon>
            </wp:wrapThrough>
            <wp:docPr id="8" name="Рисунок 8" descr="http://i002.radikal.ru/1011/82/8aeb8d2f15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002.radikal.ru/1011/82/8aeb8d2f15f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71" t="1599" r="12577" b="36757"/>
                    <a:stretch/>
                  </pic:blipFill>
                  <pic:spPr bwMode="auto">
                    <a:xfrm>
                      <a:off x="0" y="0"/>
                      <a:ext cx="2933700" cy="344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Default="0042101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421010" w:rsidRPr="00421010" w:rsidRDefault="00421010" w:rsidP="004210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</w:pPr>
      <w:r w:rsidRPr="00421010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>Алекс</w:t>
      </w:r>
      <w:r w:rsidRPr="00421010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>е</w:t>
      </w:r>
      <w:r w:rsidRPr="00421010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>й Никол</w:t>
      </w:r>
      <w:r w:rsidRPr="00421010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>а</w:t>
      </w:r>
      <w:r w:rsidRPr="00421010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>евич Ле</w:t>
      </w:r>
      <w:r w:rsidRPr="00421010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>о</w:t>
      </w:r>
      <w:r w:rsidRPr="00421010">
        <w:rPr>
          <w:rFonts w:ascii="Times New Roman" w:hAnsi="Times New Roman" w:cs="Times New Roman"/>
          <w:b/>
          <w:bCs/>
          <w:color w:val="000000"/>
          <w:sz w:val="44"/>
          <w:szCs w:val="44"/>
          <w:shd w:val="clear" w:color="auto" w:fill="FFFFFF"/>
        </w:rPr>
        <w:t>нтьев</w:t>
      </w:r>
    </w:p>
    <w:p w:rsidR="00B72327" w:rsidRPr="00421010" w:rsidRDefault="00421010" w:rsidP="00421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01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19" w:tooltip="1903 год" w:history="1">
        <w:r w:rsidRPr="004210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1903</w:t>
        </w:r>
      </w:hyperlink>
      <w:r w:rsidRPr="00421010">
        <w:rPr>
          <w:rFonts w:ascii="Times New Roman" w:hAnsi="Times New Roman" w:cs="Times New Roman"/>
          <w:sz w:val="28"/>
          <w:szCs w:val="28"/>
          <w:shd w:val="clear" w:color="auto" w:fill="FFFFFF"/>
        </w:rPr>
        <w:t> —</w:t>
      </w:r>
      <w:r w:rsidRPr="004210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21010">
        <w:rPr>
          <w:rFonts w:ascii="Times New Roman" w:hAnsi="Times New Roman" w:cs="Times New Roman"/>
          <w:sz w:val="28"/>
          <w:szCs w:val="28"/>
          <w:shd w:val="clear" w:color="auto" w:fill="FFFFFF"/>
        </w:rPr>
        <w:t>1979</w:t>
      </w:r>
      <w:r w:rsidRPr="0042101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B72327" w:rsidRDefault="00B72327"/>
    <w:p w:rsidR="00421010" w:rsidRDefault="00421010"/>
    <w:p w:rsidR="00421010" w:rsidRDefault="00421010" w:rsidP="00421010">
      <w:pPr>
        <w:jc w:val="center"/>
        <w:rPr>
          <w:rFonts w:ascii="Arial" w:hAnsi="Arial" w:cs="Arial"/>
          <w:sz w:val="32"/>
          <w:szCs w:val="32"/>
        </w:rPr>
      </w:pPr>
      <w:r w:rsidRPr="00421010">
        <w:rPr>
          <w:rFonts w:ascii="Arial" w:hAnsi="Arial" w:cs="Arial"/>
          <w:sz w:val="32"/>
          <w:szCs w:val="32"/>
        </w:rPr>
        <w:t>Хотите, я вам покажу, что такое индивидуальность? Есть характеры хорошие и плохие, есть лёгкие и тяжелые. И все. У меня характер плохой, но легкий</w:t>
      </w:r>
    </w:p>
    <w:p w:rsidR="00421010" w:rsidRDefault="00421010" w:rsidP="00421010">
      <w:pPr>
        <w:jc w:val="center"/>
        <w:rPr>
          <w:rFonts w:ascii="Arial" w:hAnsi="Arial" w:cs="Arial"/>
          <w:sz w:val="32"/>
          <w:szCs w:val="32"/>
        </w:rPr>
      </w:pPr>
    </w:p>
    <w:p w:rsidR="00421010" w:rsidRDefault="004704F9" w:rsidP="00421010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6A19CA37" wp14:editId="169CDDF8">
            <wp:extent cx="3848100" cy="4276725"/>
            <wp:effectExtent l="0" t="0" r="0" b="9525"/>
            <wp:docPr id="9" name="Рисунок 9" descr="http://cs10527.vkontakte.ru/u23265328/-14/x_4482be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10527.vkontakte.ru/u23265328/-14/x_4482bef6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4F9" w:rsidRPr="004704F9" w:rsidRDefault="004704F9" w:rsidP="004704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 w:rsidRPr="004704F9">
        <w:rPr>
          <w:rFonts w:ascii="Times New Roman" w:hAnsi="Times New Roman" w:cs="Times New Roman"/>
          <w:b/>
          <w:color w:val="000000"/>
          <w:sz w:val="44"/>
          <w:szCs w:val="44"/>
        </w:rPr>
        <w:t>Зигмунд ФРЕЙД</w:t>
      </w:r>
    </w:p>
    <w:p w:rsidR="004704F9" w:rsidRDefault="004704F9" w:rsidP="004704F9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(1856–1939)</w:t>
      </w:r>
    </w:p>
    <w:p w:rsidR="004704F9" w:rsidRDefault="004704F9" w:rsidP="004704F9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4704F9" w:rsidRDefault="004704F9" w:rsidP="004704F9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421010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color w:val="000000"/>
          <w:sz w:val="32"/>
          <w:szCs w:val="32"/>
        </w:rPr>
      </w:pPr>
      <w:r w:rsidRPr="004704F9">
        <w:rPr>
          <w:rFonts w:ascii="Courier New" w:hAnsi="Courier New" w:cs="Courier New"/>
          <w:b/>
          <w:color w:val="000000"/>
          <w:sz w:val="32"/>
          <w:szCs w:val="32"/>
        </w:rPr>
        <w:t>«С течением жизни мы узнаем пределы своих способностей. Люди сильны до тех пор, пока они отстаивают сильную идею».</w:t>
      </w: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color w:val="000000"/>
          <w:sz w:val="32"/>
          <w:szCs w:val="32"/>
        </w:rPr>
      </w:pP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color w:val="000000"/>
          <w:sz w:val="32"/>
          <w:szCs w:val="32"/>
        </w:rPr>
      </w:pPr>
    </w:p>
    <w:p w:rsidR="004704F9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 wp14:anchorId="4FE67618" wp14:editId="574D4551">
            <wp:simplePos x="0" y="0"/>
            <wp:positionH relativeFrom="column">
              <wp:posOffset>466725</wp:posOffset>
            </wp:positionH>
            <wp:positionV relativeFrom="paragraph">
              <wp:posOffset>0</wp:posOffset>
            </wp:positionV>
            <wp:extent cx="3133725" cy="4497705"/>
            <wp:effectExtent l="0" t="0" r="9525" b="0"/>
            <wp:wrapThrough wrapText="bothSides">
              <wp:wrapPolygon edited="0">
                <wp:start x="0" y="0"/>
                <wp:lineTo x="0" y="21499"/>
                <wp:lineTo x="21534" y="21499"/>
                <wp:lineTo x="21534" y="0"/>
                <wp:lineTo x="0" y="0"/>
              </wp:wrapPolygon>
            </wp:wrapThrough>
            <wp:docPr id="10" name="Рисунок 10" descr="http://hypescience.com/wp-content/uploads/2013/03/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ypescience.com/wp-content/uploads/2013/03/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75" t="5883" r="9324" b="12066"/>
                    <a:stretch/>
                  </pic:blipFill>
                  <pic:spPr bwMode="auto">
                    <a:xfrm>
                      <a:off x="0" y="0"/>
                      <a:ext cx="3133725" cy="449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  <w:bookmarkStart w:id="0" w:name="_GoBack"/>
      <w:bookmarkEnd w:id="0"/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Default="00B37455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B37455" w:rsidRPr="00B37455" w:rsidRDefault="004704F9" w:rsidP="00B3745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 w:rsidRPr="00B37455">
        <w:rPr>
          <w:rFonts w:ascii="Times New Roman" w:hAnsi="Times New Roman" w:cs="Times New Roman"/>
          <w:color w:val="000000"/>
          <w:sz w:val="44"/>
          <w:szCs w:val="44"/>
        </w:rPr>
        <w:t>Уильям ДЖЕМС</w:t>
      </w:r>
    </w:p>
    <w:p w:rsidR="00B37455" w:rsidRDefault="004704F9" w:rsidP="00B3745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7455">
        <w:rPr>
          <w:rFonts w:ascii="Times New Roman" w:hAnsi="Times New Roman" w:cs="Times New Roman"/>
          <w:color w:val="000000"/>
          <w:sz w:val="28"/>
          <w:szCs w:val="28"/>
        </w:rPr>
        <w:t>(1842–1910)</w:t>
      </w:r>
    </w:p>
    <w:p w:rsidR="00B37455" w:rsidRDefault="00B37455" w:rsidP="00B3745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37455" w:rsidRPr="00B37455" w:rsidRDefault="00B37455" w:rsidP="00B3745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704F9" w:rsidRPr="00B37455" w:rsidRDefault="004704F9" w:rsidP="00B37455">
      <w:pPr>
        <w:spacing w:after="0" w:line="240" w:lineRule="auto"/>
        <w:jc w:val="center"/>
        <w:rPr>
          <w:rFonts w:ascii="Arial Narrow" w:hAnsi="Arial Narrow" w:cs="Courier New"/>
          <w:b/>
          <w:sz w:val="48"/>
          <w:szCs w:val="48"/>
        </w:rPr>
      </w:pPr>
      <w:r w:rsidRPr="00B37455">
        <w:rPr>
          <w:rFonts w:ascii="Arial Narrow" w:hAnsi="Arial Narrow"/>
          <w:color w:val="000000"/>
          <w:sz w:val="48"/>
          <w:szCs w:val="48"/>
        </w:rPr>
        <w:t>В любом проекте важнейшим фактором является вера в успех.</w:t>
      </w:r>
    </w:p>
    <w:p w:rsidR="004704F9" w:rsidRPr="004704F9" w:rsidRDefault="004704F9" w:rsidP="004704F9">
      <w:pPr>
        <w:spacing w:after="0" w:line="24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sectPr w:rsidR="004704F9" w:rsidRPr="004704F9" w:rsidSect="004E467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679"/>
    <w:rsid w:val="0013620A"/>
    <w:rsid w:val="00421010"/>
    <w:rsid w:val="004704F9"/>
    <w:rsid w:val="004E4679"/>
    <w:rsid w:val="00551177"/>
    <w:rsid w:val="007105EB"/>
    <w:rsid w:val="00842D1C"/>
    <w:rsid w:val="00B37455"/>
    <w:rsid w:val="00B72327"/>
    <w:rsid w:val="00E7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9BA76-7DFE-4816-86AF-3326D0F1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2D1C"/>
  </w:style>
  <w:style w:type="character" w:styleId="a3">
    <w:name w:val="Hyperlink"/>
    <w:basedOn w:val="a0"/>
    <w:uiPriority w:val="99"/>
    <w:semiHidden/>
    <w:unhideWhenUsed/>
    <w:rsid w:val="00842D1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5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08_%D0%B3%D0%BE%D0%B4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ru.wikipedia.org/wiki/1970" TargetMode="External"/><Relationship Id="rId17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hyperlink" Target="http://ru.wikipedia.org/wiki/1955" TargetMode="External"/><Relationship Id="rId11" Type="http://schemas.openxmlformats.org/officeDocument/2006/relationships/hyperlink" Target="http://ru.wikipedia.org/wiki/1910" TargetMode="External"/><Relationship Id="rId5" Type="http://schemas.openxmlformats.org/officeDocument/2006/relationships/hyperlink" Target="http://ru.wikipedia.org/wiki/1888" TargetMode="External"/><Relationship Id="rId15" Type="http://schemas.openxmlformats.org/officeDocument/2006/relationships/hyperlink" Target="http://ru.wikipedia.org/wiki/1997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ru.wikipedia.org/wiki/1903_%D0%B3%D0%BE%D0%B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ru.wikipedia.org/wiki/1970_%D0%B3%D0%BE%D0%B4" TargetMode="External"/><Relationship Id="rId14" Type="http://schemas.openxmlformats.org/officeDocument/2006/relationships/hyperlink" Target="http://ru.wikipedia.org/wiki/190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3</cp:revision>
  <dcterms:created xsi:type="dcterms:W3CDTF">2013-11-18T05:42:00Z</dcterms:created>
  <dcterms:modified xsi:type="dcterms:W3CDTF">2013-11-18T07:36:00Z</dcterms:modified>
</cp:coreProperties>
</file>