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1D" w:rsidRPr="00F67B1D" w:rsidRDefault="00F67B1D" w:rsidP="009D7A19">
      <w:pPr>
        <w:pStyle w:val="GlavaUrovenII"/>
        <w:spacing w:before="510" w:after="0" w:line="240" w:lineRule="auto"/>
        <w:ind w:left="0"/>
        <w:jc w:val="both"/>
        <w:rPr>
          <w:rFonts w:ascii="Times New Roman" w:hAnsi="Times New Roman"/>
          <w:sz w:val="28"/>
          <w:szCs w:val="28"/>
        </w:rPr>
      </w:pPr>
      <w:r w:rsidRPr="00F67B1D">
        <w:rPr>
          <w:rFonts w:ascii="Times New Roman" w:hAnsi="Times New Roman"/>
          <w:sz w:val="28"/>
          <w:szCs w:val="28"/>
        </w:rPr>
        <w:t>Рационально-эмотивная</w:t>
      </w:r>
      <w:r w:rsidR="00CA7204" w:rsidRPr="00F67B1D">
        <w:rPr>
          <w:rFonts w:ascii="Times New Roman" w:hAnsi="Times New Roman"/>
          <w:sz w:val="28"/>
          <w:szCs w:val="28"/>
        </w:rPr>
        <w:fldChar w:fldCharType="begin"/>
      </w:r>
      <w:r w:rsidRPr="00F67B1D">
        <w:rPr>
          <w:rFonts w:ascii="Times New Roman" w:hAnsi="Times New Roman"/>
          <w:sz w:val="28"/>
          <w:szCs w:val="28"/>
        </w:rPr>
        <w:instrText>tc "1. Рационально-эмотивная"</w:instrText>
      </w:r>
      <w:r w:rsidR="00CA7204" w:rsidRPr="00F67B1D">
        <w:rPr>
          <w:rFonts w:ascii="Times New Roman" w:hAnsi="Times New Roman"/>
          <w:sz w:val="28"/>
          <w:szCs w:val="28"/>
        </w:rPr>
        <w:fldChar w:fldCharType="end"/>
      </w:r>
      <w:r w:rsidR="009D7A19">
        <w:rPr>
          <w:rFonts w:ascii="Times New Roman" w:hAnsi="Times New Roman"/>
          <w:sz w:val="28"/>
          <w:szCs w:val="28"/>
        </w:rPr>
        <w:t xml:space="preserve"> </w:t>
      </w:r>
      <w:r w:rsidRPr="00F67B1D">
        <w:rPr>
          <w:rFonts w:ascii="Times New Roman" w:hAnsi="Times New Roman"/>
          <w:sz w:val="28"/>
          <w:szCs w:val="28"/>
        </w:rPr>
        <w:t>терапия (РЭТ) Альберта Эллиса</w:t>
      </w:r>
      <w:r w:rsidR="00CA7204" w:rsidRPr="00F67B1D">
        <w:rPr>
          <w:rFonts w:ascii="Times New Roman" w:hAnsi="Times New Roman"/>
          <w:sz w:val="28"/>
          <w:szCs w:val="28"/>
        </w:rPr>
        <w:fldChar w:fldCharType="begin"/>
      </w:r>
      <w:r w:rsidRPr="00F67B1D">
        <w:rPr>
          <w:rFonts w:ascii="Times New Roman" w:hAnsi="Times New Roman"/>
          <w:sz w:val="28"/>
          <w:szCs w:val="28"/>
        </w:rPr>
        <w:instrText>tc "терапия (РЭТ) Альберта Эллиса"</w:instrText>
      </w:r>
      <w:r w:rsidR="00CA7204" w:rsidRPr="00F67B1D">
        <w:rPr>
          <w:rFonts w:ascii="Times New Roman" w:hAnsi="Times New Roman"/>
          <w:sz w:val="28"/>
          <w:szCs w:val="28"/>
        </w:rPr>
        <w:fldChar w:fldCharType="end"/>
      </w:r>
    </w:p>
    <w:p w:rsidR="009D7A19" w:rsidRDefault="009D7A19" w:rsidP="00F67B1D">
      <w:pPr>
        <w:pStyle w:val="Text"/>
        <w:spacing w:line="240" w:lineRule="auto"/>
        <w:jc w:val="both"/>
        <w:rPr>
          <w:rFonts w:ascii="Times New Roman" w:hAnsi="Times New Roman"/>
          <w:color w:val="auto"/>
          <w:sz w:val="28"/>
          <w:szCs w:val="28"/>
        </w:rPr>
      </w:pPr>
    </w:p>
    <w:p w:rsidR="00F67B1D" w:rsidRPr="00F67B1D" w:rsidRDefault="00F67B1D" w:rsidP="00F67B1D">
      <w:pPr>
        <w:pStyle w:val="Text"/>
        <w:spacing w:line="240" w:lineRule="auto"/>
        <w:jc w:val="both"/>
        <w:rPr>
          <w:rFonts w:ascii="Times New Roman" w:hAnsi="Times New Roman"/>
          <w:color w:val="auto"/>
          <w:sz w:val="28"/>
          <w:szCs w:val="28"/>
        </w:rPr>
      </w:pPr>
      <w:r w:rsidRPr="00F67B1D">
        <w:rPr>
          <w:rFonts w:ascii="Times New Roman" w:hAnsi="Times New Roman"/>
          <w:color w:val="auto"/>
          <w:sz w:val="28"/>
          <w:szCs w:val="28"/>
        </w:rPr>
        <w:t xml:space="preserve">Основатель РЭТ А. Эллис (р. в 1913 г.) начинал как ортодоксальный психоаналитик, затем обучался под руководством К. </w:t>
      </w:r>
      <w:proofErr w:type="spellStart"/>
      <w:r w:rsidRPr="00F67B1D">
        <w:rPr>
          <w:rFonts w:ascii="Times New Roman" w:hAnsi="Times New Roman"/>
          <w:color w:val="auto"/>
          <w:sz w:val="28"/>
          <w:szCs w:val="28"/>
        </w:rPr>
        <w:t>Хорни</w:t>
      </w:r>
      <w:proofErr w:type="spellEnd"/>
      <w:r w:rsidRPr="00F67B1D">
        <w:rPr>
          <w:rFonts w:ascii="Times New Roman" w:hAnsi="Times New Roman"/>
          <w:color w:val="auto"/>
          <w:sz w:val="28"/>
          <w:szCs w:val="28"/>
        </w:rPr>
        <w:t xml:space="preserve">. В пятидесятые годы двадцатого века А. Эллис сформулировал ряд положений, которые легли в основу нового направления в практической психологии. Одним из таких положений, часто цитируемым А. Эллисом, является высказывание стоика </w:t>
      </w:r>
      <w:r w:rsidRPr="00A44344">
        <w:rPr>
          <w:rFonts w:ascii="Times New Roman" w:hAnsi="Times New Roman"/>
          <w:b/>
          <w:color w:val="auto"/>
          <w:sz w:val="28"/>
          <w:szCs w:val="28"/>
        </w:rPr>
        <w:t>Эпиктета: “Людям мешают не вещи, а то, какими они их видят”.</w:t>
      </w:r>
      <w:r w:rsidRPr="00F67B1D">
        <w:rPr>
          <w:rFonts w:ascii="Times New Roman" w:hAnsi="Times New Roman"/>
          <w:color w:val="auto"/>
          <w:sz w:val="28"/>
          <w:szCs w:val="28"/>
        </w:rPr>
        <w:t xml:space="preserve"> Уже в этом положении легко прослеживается одна из основных идей всего </w:t>
      </w:r>
      <w:proofErr w:type="spellStart"/>
      <w:r w:rsidRPr="00F67B1D">
        <w:rPr>
          <w:rFonts w:ascii="Times New Roman" w:hAnsi="Times New Roman"/>
          <w:color w:val="auto"/>
          <w:sz w:val="28"/>
          <w:szCs w:val="28"/>
        </w:rPr>
        <w:t>когнитивизма</w:t>
      </w:r>
      <w:proofErr w:type="spellEnd"/>
      <w:r w:rsidRPr="00F67B1D">
        <w:rPr>
          <w:rFonts w:ascii="Times New Roman" w:hAnsi="Times New Roman"/>
          <w:color w:val="auto"/>
          <w:sz w:val="28"/>
          <w:szCs w:val="28"/>
        </w:rPr>
        <w:t xml:space="preserve">, начиная с </w:t>
      </w:r>
      <w:proofErr w:type="gramStart"/>
      <w:r w:rsidRPr="00F67B1D">
        <w:rPr>
          <w:rFonts w:ascii="Times New Roman" w:hAnsi="Times New Roman"/>
          <w:color w:val="auto"/>
          <w:sz w:val="28"/>
          <w:szCs w:val="28"/>
        </w:rPr>
        <w:t>Дж</w:t>
      </w:r>
      <w:proofErr w:type="gramEnd"/>
      <w:r w:rsidRPr="00F67B1D">
        <w:rPr>
          <w:rFonts w:ascii="Times New Roman" w:hAnsi="Times New Roman"/>
          <w:color w:val="auto"/>
          <w:sz w:val="28"/>
          <w:szCs w:val="28"/>
        </w:rPr>
        <w:t xml:space="preserve">. </w:t>
      </w:r>
      <w:proofErr w:type="spellStart"/>
      <w:r w:rsidRPr="00F67B1D">
        <w:rPr>
          <w:rFonts w:ascii="Times New Roman" w:hAnsi="Times New Roman"/>
          <w:color w:val="auto"/>
          <w:sz w:val="28"/>
          <w:szCs w:val="28"/>
        </w:rPr>
        <w:t>Келли</w:t>
      </w:r>
      <w:proofErr w:type="spellEnd"/>
      <w:r w:rsidRPr="00F67B1D">
        <w:rPr>
          <w:rFonts w:ascii="Times New Roman" w:hAnsi="Times New Roman"/>
          <w:color w:val="auto"/>
          <w:sz w:val="28"/>
          <w:szCs w:val="28"/>
        </w:rPr>
        <w:t xml:space="preserve"> и до новейших исследований по </w:t>
      </w:r>
      <w:proofErr w:type="spellStart"/>
      <w:r w:rsidRPr="00F67B1D">
        <w:rPr>
          <w:rFonts w:ascii="Times New Roman" w:hAnsi="Times New Roman"/>
          <w:color w:val="auto"/>
          <w:sz w:val="28"/>
          <w:szCs w:val="28"/>
        </w:rPr>
        <w:t>психосемантике</w:t>
      </w:r>
      <w:proofErr w:type="spellEnd"/>
      <w:r w:rsidRPr="00F67B1D">
        <w:rPr>
          <w:rFonts w:ascii="Times New Roman" w:hAnsi="Times New Roman"/>
          <w:color w:val="auto"/>
          <w:sz w:val="28"/>
          <w:szCs w:val="28"/>
        </w:rPr>
        <w:t xml:space="preserve">, а именно: человек отражает и переживает действительность в зависимости от структуры его индивидуального сознания. Отсюда — основной предмет направленности его усилий в </w:t>
      </w:r>
      <w:proofErr w:type="spellStart"/>
      <w:r w:rsidRPr="00F67B1D">
        <w:rPr>
          <w:rFonts w:ascii="Times New Roman" w:hAnsi="Times New Roman"/>
          <w:color w:val="auto"/>
          <w:sz w:val="28"/>
          <w:szCs w:val="28"/>
        </w:rPr>
        <w:t>рационально-эмотивной</w:t>
      </w:r>
      <w:proofErr w:type="spellEnd"/>
      <w:r w:rsidRPr="00F67B1D">
        <w:rPr>
          <w:rFonts w:ascii="Times New Roman" w:hAnsi="Times New Roman"/>
          <w:color w:val="auto"/>
          <w:sz w:val="28"/>
          <w:szCs w:val="28"/>
        </w:rPr>
        <w:t xml:space="preserve"> терапии: способы рассуждения и действий. А. Эллис — по-видимому, под влиянием А. Адлера — значительное внимание в своей концепции уделяет </w:t>
      </w:r>
      <w:proofErr w:type="spellStart"/>
      <w:r w:rsidRPr="00F67B1D">
        <w:rPr>
          <w:rFonts w:ascii="Times New Roman" w:hAnsi="Times New Roman"/>
          <w:color w:val="auto"/>
          <w:sz w:val="28"/>
          <w:szCs w:val="28"/>
        </w:rPr>
        <w:t>переструктурированию</w:t>
      </w:r>
      <w:proofErr w:type="spellEnd"/>
      <w:r w:rsidRPr="00F67B1D">
        <w:rPr>
          <w:rFonts w:ascii="Times New Roman" w:hAnsi="Times New Roman"/>
          <w:color w:val="auto"/>
          <w:sz w:val="28"/>
          <w:szCs w:val="28"/>
        </w:rPr>
        <w:t xml:space="preserve"> </w:t>
      </w:r>
      <w:proofErr w:type="spellStart"/>
      <w:r w:rsidRPr="00F67B1D">
        <w:rPr>
          <w:rFonts w:ascii="Times New Roman" w:hAnsi="Times New Roman"/>
          <w:color w:val="auto"/>
          <w:sz w:val="28"/>
          <w:szCs w:val="28"/>
        </w:rPr>
        <w:t>Я-высказываний</w:t>
      </w:r>
      <w:proofErr w:type="spellEnd"/>
      <w:r w:rsidRPr="00F67B1D">
        <w:rPr>
          <w:rFonts w:ascii="Times New Roman" w:hAnsi="Times New Roman"/>
          <w:color w:val="auto"/>
          <w:sz w:val="28"/>
          <w:szCs w:val="28"/>
        </w:rPr>
        <w:t xml:space="preserve"> и </w:t>
      </w:r>
      <w:proofErr w:type="gramStart"/>
      <w:r w:rsidRPr="00F67B1D">
        <w:rPr>
          <w:rFonts w:ascii="Times New Roman" w:hAnsi="Times New Roman"/>
          <w:color w:val="auto"/>
          <w:sz w:val="28"/>
          <w:szCs w:val="28"/>
        </w:rPr>
        <w:t>анализу</w:t>
      </w:r>
      <w:proofErr w:type="gramEnd"/>
      <w:r w:rsidRPr="00F67B1D">
        <w:rPr>
          <w:rFonts w:ascii="Times New Roman" w:hAnsi="Times New Roman"/>
          <w:color w:val="auto"/>
          <w:sz w:val="28"/>
          <w:szCs w:val="28"/>
        </w:rPr>
        <w:t xml:space="preserve"> безусловно принятых норм и долженствований личности. </w:t>
      </w:r>
      <w:proofErr w:type="gramStart"/>
      <w:r w:rsidRPr="00F67B1D">
        <w:rPr>
          <w:rFonts w:ascii="Times New Roman" w:hAnsi="Times New Roman"/>
          <w:color w:val="auto"/>
          <w:sz w:val="28"/>
          <w:szCs w:val="28"/>
        </w:rPr>
        <w:t>Основываясь на подчеркнуто</w:t>
      </w:r>
      <w:proofErr w:type="gramEnd"/>
      <w:r w:rsidRPr="00F67B1D">
        <w:rPr>
          <w:rFonts w:ascii="Times New Roman" w:hAnsi="Times New Roman"/>
          <w:color w:val="auto"/>
          <w:sz w:val="28"/>
          <w:szCs w:val="28"/>
        </w:rPr>
        <w:t xml:space="preserve"> научных подходах к структуре индивидуального сознания, РЭТ стремится освободить клиента от уз и шор стереотипов и клише, обеспечить более свободный и непредубежденный взгляд на мир.</w:t>
      </w:r>
    </w:p>
    <w:p w:rsidR="00A44344" w:rsidRDefault="00F67B1D" w:rsidP="00F67B1D">
      <w:pPr>
        <w:pStyle w:val="Text"/>
        <w:spacing w:line="240" w:lineRule="auto"/>
        <w:jc w:val="both"/>
        <w:rPr>
          <w:rFonts w:ascii="Times New Roman" w:hAnsi="Times New Roman"/>
          <w:color w:val="auto"/>
          <w:sz w:val="28"/>
          <w:szCs w:val="28"/>
        </w:rPr>
      </w:pPr>
      <w:r w:rsidRPr="00F67B1D">
        <w:rPr>
          <w:rFonts w:ascii="Times New Roman" w:hAnsi="Times New Roman"/>
          <w:b/>
          <w:color w:val="auto"/>
          <w:sz w:val="28"/>
          <w:szCs w:val="28"/>
        </w:rPr>
        <w:t>Представление о человеке</w:t>
      </w:r>
      <w:r w:rsidRPr="00F67B1D">
        <w:rPr>
          <w:rFonts w:ascii="Times New Roman" w:hAnsi="Times New Roman"/>
          <w:color w:val="auto"/>
          <w:sz w:val="28"/>
          <w:szCs w:val="28"/>
        </w:rPr>
        <w:t xml:space="preserve">. В концепции А. Эллиса человек трактуется как </w:t>
      </w:r>
      <w:proofErr w:type="spellStart"/>
      <w:r w:rsidRPr="00F67B1D">
        <w:rPr>
          <w:rFonts w:ascii="Times New Roman" w:hAnsi="Times New Roman"/>
          <w:color w:val="auto"/>
          <w:sz w:val="28"/>
          <w:szCs w:val="28"/>
        </w:rPr>
        <w:t>самооценивающий</w:t>
      </w:r>
      <w:proofErr w:type="spellEnd"/>
      <w:r w:rsidRPr="00F67B1D">
        <w:rPr>
          <w:rFonts w:ascii="Times New Roman" w:hAnsi="Times New Roman"/>
          <w:color w:val="auto"/>
          <w:sz w:val="28"/>
          <w:szCs w:val="28"/>
        </w:rPr>
        <w:t xml:space="preserve">, самоподдерживающий и самоговорящий. К тому же </w:t>
      </w:r>
      <w:r w:rsidRPr="00A44344">
        <w:rPr>
          <w:rFonts w:ascii="Times New Roman" w:hAnsi="Times New Roman"/>
          <w:b/>
          <w:color w:val="auto"/>
          <w:sz w:val="28"/>
          <w:szCs w:val="28"/>
        </w:rPr>
        <w:t>человек рождается с определенным потенциалом, имеющим две стороны: рациональную и иррациональную; конструктивную и деструктивную, стремящуюся к любви и росту и стремящуюся к разрушению и самообвинению и т.д.</w:t>
      </w:r>
      <w:r w:rsidRPr="00F67B1D">
        <w:rPr>
          <w:rFonts w:ascii="Times New Roman" w:hAnsi="Times New Roman"/>
          <w:color w:val="auto"/>
          <w:sz w:val="28"/>
          <w:szCs w:val="28"/>
        </w:rPr>
        <w:t xml:space="preserve"> </w:t>
      </w:r>
    </w:p>
    <w:p w:rsidR="006A1B1E" w:rsidRDefault="00F67B1D" w:rsidP="00F67B1D">
      <w:pPr>
        <w:pStyle w:val="Text"/>
        <w:spacing w:line="240" w:lineRule="auto"/>
        <w:jc w:val="both"/>
        <w:rPr>
          <w:rFonts w:ascii="Times New Roman" w:hAnsi="Times New Roman"/>
          <w:color w:val="auto"/>
          <w:sz w:val="28"/>
          <w:szCs w:val="28"/>
        </w:rPr>
      </w:pPr>
      <w:r w:rsidRPr="00F67B1D">
        <w:rPr>
          <w:rFonts w:ascii="Times New Roman" w:hAnsi="Times New Roman"/>
          <w:color w:val="auto"/>
          <w:sz w:val="28"/>
          <w:szCs w:val="28"/>
        </w:rPr>
        <w:t xml:space="preserve">Согласно А. Эллису, психологические проблемы проявляются тогда, когда человек пытается следовать простым предпочтениям (желаниям любви, одобрения и т.п.) и ошибочно полагает, что эти простые предпочтения суть абсолютное мерило его жизненного успеха. Человек — существо, чрезвычайно подверженное различным влияниям, начиная с биологического уровня и </w:t>
      </w:r>
      <w:proofErr w:type="gramStart"/>
      <w:r w:rsidRPr="00F67B1D">
        <w:rPr>
          <w:rFonts w:ascii="Times New Roman" w:hAnsi="Times New Roman"/>
          <w:color w:val="auto"/>
          <w:sz w:val="28"/>
          <w:szCs w:val="28"/>
        </w:rPr>
        <w:t>до</w:t>
      </w:r>
      <w:proofErr w:type="gramEnd"/>
      <w:r w:rsidRPr="00F67B1D">
        <w:rPr>
          <w:rFonts w:ascii="Times New Roman" w:hAnsi="Times New Roman"/>
          <w:color w:val="auto"/>
          <w:sz w:val="28"/>
          <w:szCs w:val="28"/>
        </w:rPr>
        <w:t xml:space="preserve"> социального. Поэтому сводить всю изменчивую многосложность человеческой природы к чему-то одному — идет ли речь о психоаналитической редукции или благоприятном психологическом климате терапии, центрированной на клиенте, — А. Эллис не склонен.</w:t>
      </w:r>
    </w:p>
    <w:p w:rsidR="006A1B1E" w:rsidRPr="00F67B1D" w:rsidRDefault="006A1B1E" w:rsidP="00F67B1D">
      <w:pPr>
        <w:pStyle w:val="Text"/>
        <w:spacing w:line="240" w:lineRule="auto"/>
        <w:jc w:val="both"/>
        <w:rPr>
          <w:rFonts w:ascii="Times New Roman" w:hAnsi="Times New Roman"/>
          <w:color w:val="auto"/>
          <w:sz w:val="28"/>
          <w:szCs w:val="28"/>
        </w:rPr>
      </w:pPr>
    </w:p>
    <w:p w:rsidR="006A1B1E" w:rsidRDefault="00F67B1D" w:rsidP="006A1B1E">
      <w:pPr>
        <w:pStyle w:val="a3"/>
        <w:shd w:val="clear" w:color="auto" w:fill="FFFFFF"/>
        <w:rPr>
          <w:sz w:val="28"/>
          <w:szCs w:val="28"/>
        </w:rPr>
      </w:pPr>
      <w:r w:rsidRPr="00F67B1D">
        <w:rPr>
          <w:b/>
          <w:sz w:val="28"/>
          <w:szCs w:val="28"/>
        </w:rPr>
        <w:t>Основные теоретические положения концепции</w:t>
      </w:r>
      <w:r w:rsidRPr="00F67B1D">
        <w:rPr>
          <w:sz w:val="28"/>
          <w:szCs w:val="28"/>
        </w:rPr>
        <w:t xml:space="preserve">. Концепция А. Эллиса предполагает, что </w:t>
      </w:r>
      <w:r w:rsidRPr="00A44344">
        <w:rPr>
          <w:b/>
          <w:sz w:val="28"/>
          <w:szCs w:val="28"/>
        </w:rPr>
        <w:t xml:space="preserve">источник психологических нарушений при всем своем многообразии — это система индивидуальных иррациональных представлений о мире, усваиваемая, как правило, в детстве от значимых </w:t>
      </w:r>
      <w:r w:rsidRPr="00A44344">
        <w:rPr>
          <w:b/>
          <w:sz w:val="28"/>
          <w:szCs w:val="28"/>
        </w:rPr>
        <w:lastRenderedPageBreak/>
        <w:t>взрослых.</w:t>
      </w:r>
      <w:r w:rsidRPr="00F67B1D">
        <w:rPr>
          <w:sz w:val="28"/>
          <w:szCs w:val="28"/>
        </w:rPr>
        <w:t xml:space="preserve"> Невроз, в частности, трактуется А. Эллисом как “иррациональное мышление и поведение”. Сердцевиной же эмоциональных нарушений оказывается, как правило, самообвинение.</w:t>
      </w:r>
    </w:p>
    <w:p w:rsidR="006A1B1E" w:rsidRPr="006A1B1E" w:rsidRDefault="00F67B1D" w:rsidP="006A1B1E">
      <w:pPr>
        <w:pStyle w:val="a3"/>
        <w:shd w:val="clear" w:color="auto" w:fill="FFFFFF"/>
        <w:rPr>
          <w:color w:val="000000"/>
          <w:sz w:val="28"/>
          <w:szCs w:val="28"/>
        </w:rPr>
      </w:pPr>
      <w:r w:rsidRPr="006A1B1E">
        <w:rPr>
          <w:sz w:val="28"/>
          <w:szCs w:val="28"/>
        </w:rPr>
        <w:t xml:space="preserve"> </w:t>
      </w:r>
      <w:r w:rsidR="006A1B1E" w:rsidRPr="006A1B1E">
        <w:rPr>
          <w:color w:val="000000"/>
          <w:sz w:val="28"/>
          <w:szCs w:val="28"/>
        </w:rPr>
        <w:t>В РЭТ выделяется три ведущих психологических аспекта функционирования человека: мысли (</w:t>
      </w:r>
      <w:proofErr w:type="spellStart"/>
      <w:r w:rsidR="006A1B1E" w:rsidRPr="006A1B1E">
        <w:rPr>
          <w:color w:val="000000"/>
          <w:sz w:val="28"/>
          <w:szCs w:val="28"/>
        </w:rPr>
        <w:t>когниции</w:t>
      </w:r>
      <w:proofErr w:type="spellEnd"/>
      <w:r w:rsidR="006A1B1E" w:rsidRPr="006A1B1E">
        <w:rPr>
          <w:color w:val="000000"/>
          <w:sz w:val="28"/>
          <w:szCs w:val="28"/>
        </w:rPr>
        <w:t xml:space="preserve">), чувства и поведение. А. Эллис выделял два типа </w:t>
      </w:r>
      <w:proofErr w:type="spellStart"/>
      <w:r w:rsidR="006A1B1E" w:rsidRPr="006A1B1E">
        <w:rPr>
          <w:color w:val="000000"/>
          <w:sz w:val="28"/>
          <w:szCs w:val="28"/>
        </w:rPr>
        <w:t>когниций</w:t>
      </w:r>
      <w:proofErr w:type="spellEnd"/>
      <w:r w:rsidR="006A1B1E" w:rsidRPr="006A1B1E">
        <w:rPr>
          <w:color w:val="000000"/>
          <w:sz w:val="28"/>
          <w:szCs w:val="28"/>
        </w:rPr>
        <w:t xml:space="preserve">: дескриптивные и оценочные. </w:t>
      </w:r>
      <w:r w:rsidR="006A1B1E" w:rsidRPr="006A1B1E">
        <w:rPr>
          <w:b/>
          <w:color w:val="000000"/>
          <w:sz w:val="28"/>
          <w:szCs w:val="28"/>
        </w:rPr>
        <w:t xml:space="preserve">Дескриптивные </w:t>
      </w:r>
      <w:proofErr w:type="spellStart"/>
      <w:r w:rsidR="006A1B1E" w:rsidRPr="006A1B1E">
        <w:rPr>
          <w:b/>
          <w:color w:val="000000"/>
          <w:sz w:val="28"/>
          <w:szCs w:val="28"/>
        </w:rPr>
        <w:t>когниции</w:t>
      </w:r>
      <w:proofErr w:type="spellEnd"/>
      <w:r w:rsidR="006A1B1E" w:rsidRPr="006A1B1E">
        <w:rPr>
          <w:b/>
          <w:color w:val="000000"/>
          <w:sz w:val="28"/>
          <w:szCs w:val="28"/>
        </w:rPr>
        <w:t xml:space="preserve"> содержат информацию о реальности, о том, что человек воспринял в мире, это "чистая" информация о реальности. Оценочные </w:t>
      </w:r>
      <w:proofErr w:type="spellStart"/>
      <w:r w:rsidR="006A1B1E" w:rsidRPr="006A1B1E">
        <w:rPr>
          <w:b/>
          <w:color w:val="000000"/>
          <w:sz w:val="28"/>
          <w:szCs w:val="28"/>
        </w:rPr>
        <w:t>когниции</w:t>
      </w:r>
      <w:proofErr w:type="spellEnd"/>
      <w:r w:rsidR="006A1B1E" w:rsidRPr="006A1B1E">
        <w:rPr>
          <w:b/>
          <w:color w:val="000000"/>
          <w:sz w:val="28"/>
          <w:szCs w:val="28"/>
        </w:rPr>
        <w:t xml:space="preserve"> отражают отношение человека к этой реальности.</w:t>
      </w:r>
      <w:r w:rsidR="006A1B1E" w:rsidRPr="006A1B1E">
        <w:rPr>
          <w:color w:val="000000"/>
          <w:sz w:val="28"/>
          <w:szCs w:val="28"/>
        </w:rPr>
        <w:t xml:space="preserve"> Дескриптивные </w:t>
      </w:r>
      <w:proofErr w:type="spellStart"/>
      <w:r w:rsidR="006A1B1E" w:rsidRPr="006A1B1E">
        <w:rPr>
          <w:color w:val="000000"/>
          <w:sz w:val="28"/>
          <w:szCs w:val="28"/>
        </w:rPr>
        <w:t>когниции</w:t>
      </w:r>
      <w:proofErr w:type="spellEnd"/>
      <w:r w:rsidR="006A1B1E" w:rsidRPr="006A1B1E">
        <w:rPr>
          <w:color w:val="000000"/>
          <w:sz w:val="28"/>
          <w:szCs w:val="28"/>
        </w:rPr>
        <w:t xml:space="preserve"> обязательно соединены с оценочными связями разной степени жесткости. Необъективные события сами по себе вызывают у нас позитивные или негативные эмоции, а наше внутреннее восприятие этих событий - их оценку. Мы чувствуем то, что думаем по поводу воспринятого. </w:t>
      </w:r>
    </w:p>
    <w:p w:rsidR="006A1B1E" w:rsidRDefault="00F67B1D" w:rsidP="00F67B1D">
      <w:pPr>
        <w:pStyle w:val="Text"/>
        <w:spacing w:line="240" w:lineRule="auto"/>
        <w:jc w:val="both"/>
        <w:rPr>
          <w:rFonts w:ascii="Times New Roman" w:hAnsi="Times New Roman"/>
          <w:color w:val="auto"/>
          <w:sz w:val="28"/>
          <w:szCs w:val="28"/>
        </w:rPr>
      </w:pPr>
      <w:r w:rsidRPr="00F67B1D">
        <w:rPr>
          <w:rFonts w:ascii="Times New Roman" w:hAnsi="Times New Roman"/>
          <w:color w:val="auto"/>
          <w:sz w:val="28"/>
          <w:szCs w:val="28"/>
        </w:rPr>
        <w:t xml:space="preserve">Важным понятием в РЭТ является понятие “ловушка” — все те когнитивные образования, которые сознают необоснованную (невротическую) тревогу, раздражительность и т.п. В концепции А. Эллиса утверждается, что хотя быть любимым в атмосфере принятия и приятно, человек должен также чувствовать себя достаточно уязвимым и вне такой атмосферы. Поэтому в направлении разработан своеобразный </w:t>
      </w:r>
      <w:r w:rsidRPr="006A1B1E">
        <w:rPr>
          <w:rFonts w:ascii="Times New Roman" w:hAnsi="Times New Roman"/>
          <w:b/>
          <w:color w:val="auto"/>
          <w:sz w:val="28"/>
          <w:szCs w:val="28"/>
        </w:rPr>
        <w:t>“кодекс невротика” — ошибочные суждения, стремление выполнить которые ведет к психологическим проблемам.</w:t>
      </w:r>
      <w:r w:rsidRPr="00F67B1D">
        <w:rPr>
          <w:rFonts w:ascii="Times New Roman" w:hAnsi="Times New Roman"/>
          <w:color w:val="auto"/>
          <w:sz w:val="28"/>
          <w:szCs w:val="28"/>
        </w:rPr>
        <w:t xml:space="preserve"> Среди них: </w:t>
      </w:r>
      <w:r w:rsidRPr="006A1B1E">
        <w:rPr>
          <w:rFonts w:ascii="Times New Roman" w:hAnsi="Times New Roman"/>
          <w:b/>
          <w:color w:val="auto"/>
          <w:sz w:val="28"/>
          <w:szCs w:val="28"/>
        </w:rPr>
        <w:t>“</w:t>
      </w:r>
      <w:r w:rsidRPr="006A1B1E">
        <w:rPr>
          <w:rFonts w:ascii="Times New Roman" w:hAnsi="Times New Roman"/>
          <w:b/>
          <w:caps/>
          <w:color w:val="auto"/>
          <w:sz w:val="28"/>
          <w:szCs w:val="28"/>
        </w:rPr>
        <w:t>я</w:t>
      </w:r>
      <w:r w:rsidRPr="006A1B1E">
        <w:rPr>
          <w:rFonts w:ascii="Times New Roman" w:hAnsi="Times New Roman"/>
          <w:b/>
          <w:color w:val="auto"/>
          <w:sz w:val="28"/>
          <w:szCs w:val="28"/>
        </w:rPr>
        <w:t xml:space="preserve"> должен всем доказать, что я — преуспевающий, умелый и удачливый человек; когда меня отвергают — это ужасно”; “</w:t>
      </w:r>
      <w:r w:rsidRPr="006A1B1E">
        <w:rPr>
          <w:rFonts w:ascii="Times New Roman" w:hAnsi="Times New Roman"/>
          <w:b/>
          <w:caps/>
          <w:color w:val="auto"/>
          <w:sz w:val="28"/>
          <w:szCs w:val="28"/>
        </w:rPr>
        <w:t>я</w:t>
      </w:r>
      <w:r w:rsidRPr="006A1B1E">
        <w:rPr>
          <w:rFonts w:ascii="Times New Roman" w:hAnsi="Times New Roman"/>
          <w:b/>
          <w:color w:val="auto"/>
          <w:sz w:val="28"/>
          <w:szCs w:val="28"/>
        </w:rPr>
        <w:t xml:space="preserve"> должен нравиться всем значимым для меня людям”; “</w:t>
      </w:r>
      <w:r w:rsidRPr="006A1B1E">
        <w:rPr>
          <w:rFonts w:ascii="Times New Roman" w:hAnsi="Times New Roman"/>
          <w:b/>
          <w:caps/>
          <w:color w:val="auto"/>
          <w:sz w:val="28"/>
          <w:szCs w:val="28"/>
        </w:rPr>
        <w:t>л</w:t>
      </w:r>
      <w:r w:rsidRPr="006A1B1E">
        <w:rPr>
          <w:rFonts w:ascii="Times New Roman" w:hAnsi="Times New Roman"/>
          <w:b/>
          <w:color w:val="auto"/>
          <w:sz w:val="28"/>
          <w:szCs w:val="28"/>
        </w:rPr>
        <w:t>учше всего — ничего не делать, пусть жизнь решает сама”.</w:t>
      </w:r>
      <w:r w:rsidRPr="00F67B1D">
        <w:rPr>
          <w:rFonts w:ascii="Times New Roman" w:hAnsi="Times New Roman"/>
          <w:color w:val="auto"/>
          <w:sz w:val="28"/>
          <w:szCs w:val="28"/>
        </w:rPr>
        <w:t xml:space="preserve"> </w:t>
      </w:r>
    </w:p>
    <w:p w:rsidR="00F67B1D" w:rsidRDefault="00F67B1D" w:rsidP="00F67B1D">
      <w:pPr>
        <w:pStyle w:val="Text"/>
        <w:spacing w:line="240" w:lineRule="auto"/>
        <w:jc w:val="both"/>
        <w:rPr>
          <w:rFonts w:ascii="Times New Roman" w:hAnsi="Times New Roman"/>
          <w:b/>
          <w:color w:val="auto"/>
          <w:sz w:val="28"/>
          <w:szCs w:val="28"/>
        </w:rPr>
      </w:pPr>
      <w:r w:rsidRPr="00F67B1D">
        <w:rPr>
          <w:rFonts w:ascii="Times New Roman" w:hAnsi="Times New Roman"/>
          <w:color w:val="auto"/>
          <w:sz w:val="28"/>
          <w:szCs w:val="28"/>
        </w:rPr>
        <w:t xml:space="preserve">А. Эллис предложил </w:t>
      </w:r>
      <w:proofErr w:type="spellStart"/>
      <w:r w:rsidRPr="00F67B1D">
        <w:rPr>
          <w:rFonts w:ascii="Times New Roman" w:hAnsi="Times New Roman"/>
          <w:color w:val="auto"/>
          <w:sz w:val="28"/>
          <w:szCs w:val="28"/>
        </w:rPr>
        <w:t>поликомпонентную</w:t>
      </w:r>
      <w:proofErr w:type="spellEnd"/>
      <w:r w:rsidRPr="00F67B1D">
        <w:rPr>
          <w:rFonts w:ascii="Times New Roman" w:hAnsi="Times New Roman"/>
          <w:color w:val="auto"/>
          <w:sz w:val="28"/>
          <w:szCs w:val="28"/>
        </w:rPr>
        <w:t xml:space="preserve"> структуру поведенческих актов личности, названную им первыми буквами латинского алфавита (</w:t>
      </w:r>
      <w:r w:rsidRPr="00C51E58">
        <w:rPr>
          <w:rFonts w:ascii="Times New Roman" w:hAnsi="Times New Roman"/>
          <w:b/>
          <w:color w:val="auto"/>
          <w:sz w:val="28"/>
          <w:szCs w:val="28"/>
        </w:rPr>
        <w:t>А-В-С-</w:t>
      </w:r>
      <w:proofErr w:type="gramStart"/>
      <w:r w:rsidRPr="00C51E58">
        <w:rPr>
          <w:rFonts w:ascii="Times New Roman" w:hAnsi="Times New Roman"/>
          <w:b/>
          <w:color w:val="auto"/>
          <w:sz w:val="28"/>
          <w:szCs w:val="28"/>
        </w:rPr>
        <w:t>D</w:t>
      </w:r>
      <w:proofErr w:type="gramEnd"/>
      <w:r w:rsidRPr="00C51E58">
        <w:rPr>
          <w:rFonts w:ascii="Times New Roman" w:hAnsi="Times New Roman"/>
          <w:b/>
          <w:color w:val="auto"/>
          <w:sz w:val="28"/>
          <w:szCs w:val="28"/>
        </w:rPr>
        <w:t> — теория</w:t>
      </w:r>
      <w:r w:rsidRPr="00F67B1D">
        <w:rPr>
          <w:rFonts w:ascii="Times New Roman" w:hAnsi="Times New Roman"/>
          <w:color w:val="auto"/>
          <w:sz w:val="28"/>
          <w:szCs w:val="28"/>
        </w:rPr>
        <w:t xml:space="preserve">). Данная теория, скорее даже концептуальная схема, нашла широкое применение в практической психологии, поскольку позволяет самому клиенту в форме дневниковых записей вести эффективное самонаблюдение и самоанализ. </w:t>
      </w:r>
      <w:r w:rsidRPr="00C51E58">
        <w:rPr>
          <w:rFonts w:ascii="Times New Roman" w:hAnsi="Times New Roman"/>
          <w:b/>
          <w:color w:val="auto"/>
          <w:sz w:val="28"/>
          <w:szCs w:val="28"/>
        </w:rPr>
        <w:t>В этой концептуальной схеме</w:t>
      </w:r>
      <w:proofErr w:type="gramStart"/>
      <w:r w:rsidRPr="00C51E58">
        <w:rPr>
          <w:rFonts w:ascii="Times New Roman" w:hAnsi="Times New Roman"/>
          <w:b/>
          <w:color w:val="auto"/>
          <w:sz w:val="28"/>
          <w:szCs w:val="28"/>
        </w:rPr>
        <w:t xml:space="preserve"> А</w:t>
      </w:r>
      <w:proofErr w:type="gramEnd"/>
      <w:r w:rsidRPr="00C51E58">
        <w:rPr>
          <w:rFonts w:ascii="Times New Roman" w:hAnsi="Times New Roman"/>
          <w:b/>
          <w:color w:val="auto"/>
          <w:sz w:val="28"/>
          <w:szCs w:val="28"/>
        </w:rPr>
        <w:t> — активирующее событие, В (</w:t>
      </w:r>
      <w:proofErr w:type="spellStart"/>
      <w:r w:rsidRPr="00C51E58">
        <w:rPr>
          <w:rFonts w:ascii="Times New Roman" w:hAnsi="Times New Roman"/>
          <w:b/>
          <w:color w:val="auto"/>
          <w:sz w:val="28"/>
          <w:szCs w:val="28"/>
        </w:rPr>
        <w:t>belief</w:t>
      </w:r>
      <w:proofErr w:type="spellEnd"/>
      <w:r w:rsidRPr="00C51E58">
        <w:rPr>
          <w:rFonts w:ascii="Times New Roman" w:hAnsi="Times New Roman"/>
          <w:b/>
          <w:color w:val="auto"/>
          <w:sz w:val="28"/>
          <w:szCs w:val="28"/>
        </w:rPr>
        <w:t>) — мнение о событии, С (</w:t>
      </w:r>
      <w:proofErr w:type="spellStart"/>
      <w:r w:rsidRPr="00C51E58">
        <w:rPr>
          <w:rFonts w:ascii="Times New Roman" w:hAnsi="Times New Roman"/>
          <w:b/>
          <w:color w:val="auto"/>
          <w:sz w:val="28"/>
          <w:szCs w:val="28"/>
        </w:rPr>
        <w:t>consequence</w:t>
      </w:r>
      <w:proofErr w:type="spellEnd"/>
      <w:r w:rsidRPr="00C51E58">
        <w:rPr>
          <w:rFonts w:ascii="Times New Roman" w:hAnsi="Times New Roman"/>
          <w:b/>
          <w:color w:val="auto"/>
          <w:sz w:val="28"/>
          <w:szCs w:val="28"/>
        </w:rPr>
        <w:t>) — последствие (эмоциональное или поведенческое) события; D (</w:t>
      </w:r>
      <w:proofErr w:type="spellStart"/>
      <w:r w:rsidRPr="00C51E58">
        <w:rPr>
          <w:rFonts w:ascii="Times New Roman" w:hAnsi="Times New Roman"/>
          <w:b/>
          <w:color w:val="auto"/>
          <w:sz w:val="28"/>
          <w:szCs w:val="28"/>
        </w:rPr>
        <w:t>dispating</w:t>
      </w:r>
      <w:proofErr w:type="spellEnd"/>
      <w:r w:rsidRPr="00C51E58">
        <w:rPr>
          <w:rFonts w:ascii="Times New Roman" w:hAnsi="Times New Roman"/>
          <w:b/>
          <w:color w:val="auto"/>
          <w:sz w:val="28"/>
          <w:szCs w:val="28"/>
        </w:rPr>
        <w:t>) — последующая реакция на событие (в результате мыслительной переработки); Е (</w:t>
      </w:r>
      <w:proofErr w:type="spellStart"/>
      <w:r w:rsidRPr="00C51E58">
        <w:rPr>
          <w:rFonts w:ascii="Times New Roman" w:hAnsi="Times New Roman"/>
          <w:b/>
          <w:color w:val="auto"/>
          <w:sz w:val="28"/>
          <w:szCs w:val="28"/>
        </w:rPr>
        <w:t>effect</w:t>
      </w:r>
      <w:proofErr w:type="spellEnd"/>
      <w:r w:rsidRPr="00C51E58">
        <w:rPr>
          <w:rFonts w:ascii="Times New Roman" w:hAnsi="Times New Roman"/>
          <w:b/>
          <w:color w:val="auto"/>
          <w:sz w:val="28"/>
          <w:szCs w:val="28"/>
        </w:rPr>
        <w:t>) — завершающее ценностное умозаключение (конструктивное или деструктивное).</w:t>
      </w:r>
    </w:p>
    <w:p w:rsidR="00894EE7" w:rsidRPr="003C4BD1" w:rsidRDefault="00894EE7" w:rsidP="00894EE7">
      <w:pPr>
        <w:pStyle w:val="a3"/>
        <w:shd w:val="clear" w:color="auto" w:fill="FFFFFF"/>
        <w:rPr>
          <w:b/>
          <w:color w:val="000000"/>
          <w:sz w:val="28"/>
          <w:szCs w:val="28"/>
        </w:rPr>
      </w:pPr>
      <w:r w:rsidRPr="003C4BD1">
        <w:rPr>
          <w:color w:val="000000"/>
          <w:sz w:val="28"/>
          <w:szCs w:val="28"/>
        </w:rPr>
        <w:t xml:space="preserve">"ABC-схема" используется для того, чтобы помочь клиенту в проблемной ситуации перейти с иррациональных установок </w:t>
      </w:r>
      <w:proofErr w:type="gramStart"/>
      <w:r w:rsidRPr="003C4BD1">
        <w:rPr>
          <w:color w:val="000000"/>
          <w:sz w:val="28"/>
          <w:szCs w:val="28"/>
        </w:rPr>
        <w:t>на</w:t>
      </w:r>
      <w:proofErr w:type="gramEnd"/>
      <w:r w:rsidRPr="003C4BD1">
        <w:rPr>
          <w:color w:val="000000"/>
          <w:sz w:val="28"/>
          <w:szCs w:val="28"/>
        </w:rPr>
        <w:t xml:space="preserve"> рациональные. Работа строится в несколько этапов. </w:t>
      </w:r>
      <w:r w:rsidRPr="003C4BD1">
        <w:rPr>
          <w:b/>
          <w:color w:val="000000"/>
          <w:sz w:val="28"/>
          <w:szCs w:val="28"/>
        </w:rPr>
        <w:t xml:space="preserve">Первый этап - </w:t>
      </w:r>
      <w:proofErr w:type="spellStart"/>
      <w:r w:rsidRPr="003C4BD1">
        <w:rPr>
          <w:b/>
          <w:color w:val="000000"/>
          <w:sz w:val="28"/>
          <w:szCs w:val="28"/>
        </w:rPr>
        <w:t>кларификация</w:t>
      </w:r>
      <w:proofErr w:type="spellEnd"/>
      <w:r w:rsidRPr="003C4BD1">
        <w:rPr>
          <w:b/>
          <w:color w:val="000000"/>
          <w:sz w:val="28"/>
          <w:szCs w:val="28"/>
        </w:rPr>
        <w:t>, прояснение параметров события (A), в том числе параметров, наиболее эмоционально затронувших клиента, вызвавших у него неадекватные реакции.</w:t>
      </w:r>
    </w:p>
    <w:p w:rsidR="00894EE7" w:rsidRPr="003C4BD1" w:rsidRDefault="00894EE7" w:rsidP="00894EE7">
      <w:pPr>
        <w:pStyle w:val="a3"/>
        <w:shd w:val="clear" w:color="auto" w:fill="FFFFFF"/>
        <w:rPr>
          <w:color w:val="000000"/>
          <w:sz w:val="28"/>
          <w:szCs w:val="28"/>
        </w:rPr>
      </w:pPr>
      <w:r w:rsidRPr="003C4BD1">
        <w:rPr>
          <w:color w:val="000000"/>
          <w:sz w:val="28"/>
          <w:szCs w:val="28"/>
        </w:rPr>
        <w:lastRenderedPageBreak/>
        <w:t xml:space="preserve">На этом этапе происходит личностная оценка события. Классификация позволяет клиенту дифференцировать события, которые могут быть и которые не могут быть изменены. При этом цель коррекции - не поощрение клиента к уходу от столкновения с событием, не изменение его (например, переход на новую работу при наличии неразрешимого конфликта с начальником), а осознание системы </w:t>
      </w:r>
      <w:proofErr w:type="gramStart"/>
      <w:r w:rsidRPr="003C4BD1">
        <w:rPr>
          <w:color w:val="000000"/>
          <w:sz w:val="28"/>
          <w:szCs w:val="28"/>
        </w:rPr>
        <w:t>оценочных</w:t>
      </w:r>
      <w:proofErr w:type="gramEnd"/>
      <w:r w:rsidRPr="003C4BD1">
        <w:rPr>
          <w:color w:val="000000"/>
          <w:sz w:val="28"/>
          <w:szCs w:val="28"/>
        </w:rPr>
        <w:t xml:space="preserve"> </w:t>
      </w:r>
      <w:proofErr w:type="spellStart"/>
      <w:r w:rsidRPr="003C4BD1">
        <w:rPr>
          <w:color w:val="000000"/>
          <w:sz w:val="28"/>
          <w:szCs w:val="28"/>
        </w:rPr>
        <w:t>когниций</w:t>
      </w:r>
      <w:proofErr w:type="spellEnd"/>
      <w:r w:rsidRPr="003C4BD1">
        <w:rPr>
          <w:color w:val="000000"/>
          <w:sz w:val="28"/>
          <w:szCs w:val="28"/>
        </w:rPr>
        <w:t>, затрудняющих разрешение этого конфликта, перестройка этой системы и только после этого - принятие решения об изменении ситуации. В противном случае клиент сохраняет потенциальную уязвимость в сходных ситуациях.</w:t>
      </w:r>
    </w:p>
    <w:p w:rsidR="00894EE7" w:rsidRPr="003C4BD1" w:rsidRDefault="00894EE7" w:rsidP="00894EE7">
      <w:pPr>
        <w:pStyle w:val="a3"/>
        <w:shd w:val="clear" w:color="auto" w:fill="FFFFFF"/>
        <w:rPr>
          <w:color w:val="000000"/>
          <w:sz w:val="28"/>
          <w:szCs w:val="28"/>
        </w:rPr>
      </w:pPr>
      <w:r w:rsidRPr="003C4BD1">
        <w:rPr>
          <w:b/>
          <w:color w:val="000000"/>
          <w:sz w:val="28"/>
          <w:szCs w:val="28"/>
        </w:rPr>
        <w:t xml:space="preserve">Второй этап - идентификация эмоциональных и поведенческих последствий воспринятого события (С). </w:t>
      </w:r>
      <w:r w:rsidRPr="003C4BD1">
        <w:rPr>
          <w:color w:val="000000"/>
          <w:sz w:val="28"/>
          <w:szCs w:val="28"/>
        </w:rPr>
        <w:t>Цель этого этапа - выявление всего диапазона эмоциональных реакций на событие (так как не все эмоции легко дифференцируются человеком, а некоторые подавляются и не осознаются из-за включения рационализации и других механизмов защиты).</w:t>
      </w:r>
    </w:p>
    <w:p w:rsidR="00894EE7" w:rsidRPr="003C4BD1" w:rsidRDefault="00894EE7" w:rsidP="00894EE7">
      <w:pPr>
        <w:pStyle w:val="a3"/>
        <w:shd w:val="clear" w:color="auto" w:fill="FFFFFF"/>
        <w:rPr>
          <w:color w:val="000000"/>
          <w:sz w:val="28"/>
          <w:szCs w:val="28"/>
        </w:rPr>
      </w:pPr>
      <w:r w:rsidRPr="003C4BD1">
        <w:rPr>
          <w:color w:val="000000"/>
          <w:sz w:val="28"/>
          <w:szCs w:val="28"/>
        </w:rPr>
        <w:t xml:space="preserve">Осознание и вербализация испытываемых эмоций могут быть </w:t>
      </w:r>
      <w:proofErr w:type="gramStart"/>
      <w:r w:rsidRPr="003C4BD1">
        <w:rPr>
          <w:color w:val="000000"/>
          <w:sz w:val="28"/>
          <w:szCs w:val="28"/>
        </w:rPr>
        <w:t>затруднены</w:t>
      </w:r>
      <w:proofErr w:type="gramEnd"/>
      <w:r w:rsidRPr="003C4BD1">
        <w:rPr>
          <w:color w:val="000000"/>
          <w:sz w:val="28"/>
          <w:szCs w:val="28"/>
        </w:rPr>
        <w:t xml:space="preserve"> у некоторых клиентов: у одних - из-за словарного дефицита, у других - из-за поведенческого дефицита (отсутствие в арсенале поведенческих стереотипов, обычно связанных с умеренным проявлением эмоций). Такие клиенты реагируют полярными эмоциями, или сильной любовью, или полным отвержением.</w:t>
      </w:r>
    </w:p>
    <w:p w:rsidR="00894EE7" w:rsidRPr="003C4BD1" w:rsidRDefault="00894EE7" w:rsidP="00894EE7">
      <w:pPr>
        <w:pStyle w:val="a3"/>
        <w:shd w:val="clear" w:color="auto" w:fill="FFFFFF"/>
        <w:rPr>
          <w:color w:val="000000"/>
          <w:sz w:val="28"/>
          <w:szCs w:val="28"/>
        </w:rPr>
      </w:pPr>
      <w:r w:rsidRPr="003C4BD1">
        <w:rPr>
          <w:color w:val="000000"/>
          <w:sz w:val="28"/>
          <w:szCs w:val="28"/>
        </w:rPr>
        <w:t>Выявлению иррациональных установок помогает анализ используемых клиентом слов. Обычно с иррациональными установками связаны слова, отражающие крайнюю степень эмоциональной вовлеченности клиента (кошмарно, ужасно, потрясающе, невыносимо и др.), имеющие характер обязательного предписания (необходимо, надо, должен, обязан и др.), а также глобальных оценок лица, объекта или события.</w:t>
      </w:r>
    </w:p>
    <w:p w:rsidR="00894EE7" w:rsidRPr="003C4BD1" w:rsidRDefault="00894EE7" w:rsidP="00894EE7">
      <w:pPr>
        <w:pStyle w:val="a3"/>
        <w:shd w:val="clear" w:color="auto" w:fill="FFFFFF"/>
        <w:rPr>
          <w:color w:val="000000"/>
          <w:sz w:val="28"/>
          <w:szCs w:val="28"/>
        </w:rPr>
      </w:pPr>
      <w:r w:rsidRPr="003C4BD1">
        <w:rPr>
          <w:color w:val="000000"/>
          <w:sz w:val="28"/>
          <w:szCs w:val="28"/>
        </w:rPr>
        <w:t>А. Эллис выделил четыре наиболее распространенные группы иррациональных установок, создающих проблемы:</w:t>
      </w:r>
    </w:p>
    <w:p w:rsidR="00894EE7" w:rsidRPr="003C4BD1" w:rsidRDefault="00894EE7" w:rsidP="00894EE7">
      <w:pPr>
        <w:pStyle w:val="a3"/>
        <w:shd w:val="clear" w:color="auto" w:fill="FFFFFF"/>
        <w:rPr>
          <w:color w:val="000000"/>
          <w:sz w:val="28"/>
          <w:szCs w:val="28"/>
        </w:rPr>
      </w:pPr>
      <w:r w:rsidRPr="003C4BD1">
        <w:rPr>
          <w:color w:val="000000"/>
          <w:sz w:val="28"/>
          <w:szCs w:val="28"/>
        </w:rPr>
        <w:t>1. Катастрофические установки.</w:t>
      </w:r>
    </w:p>
    <w:p w:rsidR="00894EE7" w:rsidRPr="003C4BD1" w:rsidRDefault="00894EE7" w:rsidP="00894EE7">
      <w:pPr>
        <w:pStyle w:val="a3"/>
        <w:shd w:val="clear" w:color="auto" w:fill="FFFFFF"/>
        <w:rPr>
          <w:color w:val="000000"/>
          <w:sz w:val="28"/>
          <w:szCs w:val="28"/>
        </w:rPr>
      </w:pPr>
      <w:r w:rsidRPr="003C4BD1">
        <w:rPr>
          <w:color w:val="000000"/>
          <w:sz w:val="28"/>
          <w:szCs w:val="28"/>
        </w:rPr>
        <w:t>2. Установки обязательного долженствования.</w:t>
      </w:r>
    </w:p>
    <w:p w:rsidR="00894EE7" w:rsidRPr="003C4BD1" w:rsidRDefault="00894EE7" w:rsidP="00894EE7">
      <w:pPr>
        <w:pStyle w:val="a3"/>
        <w:shd w:val="clear" w:color="auto" w:fill="FFFFFF"/>
        <w:rPr>
          <w:color w:val="000000"/>
          <w:sz w:val="28"/>
          <w:szCs w:val="28"/>
        </w:rPr>
      </w:pPr>
      <w:r w:rsidRPr="003C4BD1">
        <w:rPr>
          <w:color w:val="000000"/>
          <w:sz w:val="28"/>
          <w:szCs w:val="28"/>
        </w:rPr>
        <w:t>3. Установки обязательной реализации своих потребностей.</w:t>
      </w:r>
    </w:p>
    <w:p w:rsidR="00894EE7" w:rsidRPr="003C4BD1" w:rsidRDefault="00894EE7" w:rsidP="00894EE7">
      <w:pPr>
        <w:pStyle w:val="a3"/>
        <w:shd w:val="clear" w:color="auto" w:fill="FFFFFF"/>
        <w:rPr>
          <w:color w:val="000000"/>
          <w:sz w:val="28"/>
          <w:szCs w:val="28"/>
        </w:rPr>
      </w:pPr>
      <w:r w:rsidRPr="003C4BD1">
        <w:rPr>
          <w:color w:val="000000"/>
          <w:sz w:val="28"/>
          <w:szCs w:val="28"/>
        </w:rPr>
        <w:t>4. Глобальные оценочные установки.</w:t>
      </w:r>
    </w:p>
    <w:p w:rsidR="00894EE7" w:rsidRPr="003C4BD1" w:rsidRDefault="00894EE7" w:rsidP="00894EE7">
      <w:pPr>
        <w:pStyle w:val="a3"/>
        <w:shd w:val="clear" w:color="auto" w:fill="FFFFFF"/>
        <w:rPr>
          <w:color w:val="000000"/>
          <w:sz w:val="28"/>
          <w:szCs w:val="28"/>
        </w:rPr>
      </w:pPr>
      <w:r w:rsidRPr="003C4BD1">
        <w:rPr>
          <w:color w:val="000000"/>
          <w:sz w:val="28"/>
          <w:szCs w:val="28"/>
        </w:rPr>
        <w:t>Цель этапа достигнута, когда в проблемной области выявлены иррациональные установки (их может быть несколько), показан характер связей между ними (параллельные, артикуляционные, иерархической зависимости), делающей понятной многокомпонентную реакцию индивида в проблемной ситуации.</w:t>
      </w:r>
    </w:p>
    <w:p w:rsidR="00894EE7" w:rsidRPr="003C4BD1" w:rsidRDefault="00894EE7" w:rsidP="00894EE7">
      <w:pPr>
        <w:pStyle w:val="a3"/>
        <w:shd w:val="clear" w:color="auto" w:fill="FFFFFF"/>
        <w:rPr>
          <w:color w:val="000000"/>
          <w:sz w:val="28"/>
          <w:szCs w:val="28"/>
        </w:rPr>
      </w:pPr>
      <w:r w:rsidRPr="003C4BD1">
        <w:rPr>
          <w:color w:val="000000"/>
          <w:sz w:val="28"/>
          <w:szCs w:val="28"/>
        </w:rPr>
        <w:lastRenderedPageBreak/>
        <w:t>Необходимо также выявление рациональных установок клиента, поскольку они составляют позитивную часть отношения, которая может быть расширена в последующем.</w:t>
      </w:r>
    </w:p>
    <w:p w:rsidR="00894EE7" w:rsidRPr="003C4BD1" w:rsidRDefault="00894EE7" w:rsidP="00894EE7">
      <w:pPr>
        <w:pStyle w:val="a3"/>
        <w:shd w:val="clear" w:color="auto" w:fill="FFFFFF"/>
        <w:rPr>
          <w:color w:val="000000"/>
          <w:sz w:val="28"/>
          <w:szCs w:val="28"/>
        </w:rPr>
      </w:pPr>
      <w:r w:rsidRPr="003C4BD1">
        <w:rPr>
          <w:color w:val="000000"/>
          <w:sz w:val="28"/>
          <w:szCs w:val="28"/>
        </w:rPr>
        <w:t>Третий этап - реконструкция иррациональных установок. К реконструкции следует приступать, когда клиент легко идентифицирует иррациональные установки в проблемной ситуации. Она может протекать: на когнитивном уровне, уровне воображения, уровне поведения - прямого действия.</w:t>
      </w:r>
    </w:p>
    <w:p w:rsidR="00894EE7" w:rsidRPr="003C4BD1" w:rsidRDefault="00894EE7" w:rsidP="00894EE7">
      <w:pPr>
        <w:pStyle w:val="a3"/>
        <w:shd w:val="clear" w:color="auto" w:fill="FFFFFF"/>
        <w:rPr>
          <w:color w:val="000000"/>
          <w:sz w:val="28"/>
          <w:szCs w:val="28"/>
        </w:rPr>
      </w:pPr>
      <w:r w:rsidRPr="003C4BD1">
        <w:rPr>
          <w:color w:val="000000"/>
          <w:sz w:val="28"/>
          <w:szCs w:val="28"/>
        </w:rPr>
        <w:t>Реконструкция на когнитивном уровне включает доказательство клиентом истинности установки, необходимости ее сохранения в данной ситуации. В процессе такого рода доказатель</w:t>
      </w:r>
      <w:proofErr w:type="gramStart"/>
      <w:r w:rsidRPr="003C4BD1">
        <w:rPr>
          <w:color w:val="000000"/>
          <w:sz w:val="28"/>
          <w:szCs w:val="28"/>
        </w:rPr>
        <w:t>ств кл</w:t>
      </w:r>
      <w:proofErr w:type="gramEnd"/>
      <w:r w:rsidRPr="003C4BD1">
        <w:rPr>
          <w:color w:val="000000"/>
          <w:sz w:val="28"/>
          <w:szCs w:val="28"/>
        </w:rPr>
        <w:t>иент еще более отчетливо видит негативные последствия сохранения данной установки. Применение вспомогательного моделирования (как бы другие решали эту проблему, какие установки они имели бы при этом) позволяет сформировать на когнитивном уровне новые рациональные установки.</w:t>
      </w:r>
    </w:p>
    <w:p w:rsidR="00894EE7" w:rsidRPr="003C4BD1" w:rsidRDefault="00894EE7" w:rsidP="00894EE7">
      <w:pPr>
        <w:pStyle w:val="a3"/>
        <w:shd w:val="clear" w:color="auto" w:fill="FFFFFF"/>
        <w:rPr>
          <w:color w:val="000000"/>
          <w:sz w:val="28"/>
          <w:szCs w:val="28"/>
        </w:rPr>
      </w:pPr>
      <w:r w:rsidRPr="003C4BD1">
        <w:rPr>
          <w:color w:val="000000"/>
          <w:sz w:val="28"/>
          <w:szCs w:val="28"/>
        </w:rPr>
        <w:t>При реконструкции на уровне воображения используется как негативное, так и позитивное воображение. Клиента просят мысленно погрузиться в психотравмирующую ситуацию. При негативном воображении он должен максимально полно испытать прежнюю эмоцию, а затем попытаться уменьшить ее уровень и осознать, за счет каких новых установок ему удалось достичь этого. Такое погружение в психотравмирующую ситуацию неоднократно повторяется. Тренировка может считаться эффективно завершенной, если клиент уменьшил интенсивность испытываемых эмоций с помощью нескольких вариантов установок. При позитивном воображении клиент сразу представляет проблемную ситуацию с позитивно окрашенной эмоцией.</w:t>
      </w:r>
    </w:p>
    <w:p w:rsidR="00894EE7" w:rsidRPr="003C4BD1" w:rsidRDefault="00894EE7" w:rsidP="00894EE7">
      <w:pPr>
        <w:pStyle w:val="a3"/>
        <w:shd w:val="clear" w:color="auto" w:fill="FFFFFF"/>
        <w:rPr>
          <w:color w:val="000000"/>
          <w:sz w:val="28"/>
          <w:szCs w:val="28"/>
        </w:rPr>
      </w:pPr>
      <w:r w:rsidRPr="003C4BD1">
        <w:rPr>
          <w:color w:val="000000"/>
          <w:sz w:val="28"/>
          <w:szCs w:val="28"/>
        </w:rPr>
        <w:t>Реконструкция с помощью прямого действия является подтверждением успешности модификаций установок, проведенных на когнитивном уровне и в воображении. Прямые действия реализуются по типу методик наводнения, парадоксальной интенции, техники моделирования.</w:t>
      </w:r>
    </w:p>
    <w:p w:rsidR="00894EE7" w:rsidRPr="003C4BD1" w:rsidRDefault="00894EE7" w:rsidP="00894EE7">
      <w:pPr>
        <w:pStyle w:val="a3"/>
        <w:shd w:val="clear" w:color="auto" w:fill="FFFFFF"/>
        <w:rPr>
          <w:color w:val="000000"/>
          <w:sz w:val="28"/>
          <w:szCs w:val="28"/>
        </w:rPr>
      </w:pPr>
      <w:r w:rsidRPr="003C4BD1">
        <w:rPr>
          <w:color w:val="000000"/>
          <w:sz w:val="28"/>
          <w:szCs w:val="28"/>
        </w:rPr>
        <w:t>Четвертый этап - закрепление адаптивного поведения с помощью домашних заданий, выполняемых клиентом самостоятельно. Они также могут проводиться на когнитивном уровне, в воображении или на уровне прямых действий.</w:t>
      </w:r>
      <w:r w:rsidR="009D7A19" w:rsidRPr="003C4BD1">
        <w:rPr>
          <w:color w:val="000000"/>
          <w:sz w:val="28"/>
          <w:szCs w:val="28"/>
        </w:rPr>
        <w:t xml:space="preserve"> </w:t>
      </w:r>
      <w:proofErr w:type="gramStart"/>
      <w:r w:rsidRPr="003C4BD1">
        <w:rPr>
          <w:color w:val="000000"/>
          <w:sz w:val="28"/>
          <w:szCs w:val="28"/>
        </w:rPr>
        <w:t>РЭТ</w:t>
      </w:r>
      <w:proofErr w:type="gramEnd"/>
      <w:r w:rsidRPr="003C4BD1">
        <w:rPr>
          <w:color w:val="000000"/>
          <w:sz w:val="28"/>
          <w:szCs w:val="28"/>
        </w:rPr>
        <w:t xml:space="preserve"> прежде всего показана клиентам, способным к интроспекции, рефлексии, анализу своих мыслей.</w:t>
      </w:r>
    </w:p>
    <w:p w:rsidR="00F67B1D" w:rsidRPr="00F67B1D" w:rsidRDefault="00F67B1D" w:rsidP="00F67B1D">
      <w:pPr>
        <w:pStyle w:val="Text"/>
        <w:spacing w:line="240" w:lineRule="auto"/>
        <w:jc w:val="both"/>
        <w:rPr>
          <w:rFonts w:ascii="Times New Roman" w:hAnsi="Times New Roman"/>
          <w:color w:val="auto"/>
          <w:sz w:val="28"/>
          <w:szCs w:val="28"/>
        </w:rPr>
      </w:pPr>
      <w:r w:rsidRPr="00C51E58">
        <w:rPr>
          <w:rFonts w:ascii="Times New Roman" w:hAnsi="Times New Roman"/>
          <w:b/>
          <w:color w:val="auto"/>
          <w:sz w:val="28"/>
          <w:szCs w:val="28"/>
        </w:rPr>
        <w:t>Анализ поведения клиента или самоанализ по схеме: “событие-восприятие-реакци</w:t>
      </w:r>
      <w:proofErr w:type="gramStart"/>
      <w:r w:rsidRPr="00C51E58">
        <w:rPr>
          <w:rFonts w:ascii="Times New Roman" w:hAnsi="Times New Roman"/>
          <w:b/>
          <w:color w:val="auto"/>
          <w:sz w:val="28"/>
          <w:szCs w:val="28"/>
        </w:rPr>
        <w:t>я-</w:t>
      </w:r>
      <w:proofErr w:type="gramEnd"/>
      <w:r w:rsidR="00C51E58" w:rsidRPr="00C51E58">
        <w:rPr>
          <w:rFonts w:ascii="Times New Roman" w:hAnsi="Times New Roman"/>
          <w:b/>
          <w:color w:val="auto"/>
          <w:sz w:val="28"/>
          <w:szCs w:val="28"/>
        </w:rPr>
        <w:t xml:space="preserve"> </w:t>
      </w:r>
      <w:r w:rsidRPr="00C51E58">
        <w:rPr>
          <w:rFonts w:ascii="Times New Roman" w:hAnsi="Times New Roman"/>
          <w:b/>
          <w:color w:val="auto"/>
          <w:sz w:val="28"/>
          <w:szCs w:val="28"/>
        </w:rPr>
        <w:t>обдумывание-вывод” обладает весьма высокой продуктивностью и обучающим эффектом.</w:t>
      </w:r>
      <w:r w:rsidRPr="00F67B1D">
        <w:rPr>
          <w:rFonts w:ascii="Times New Roman" w:hAnsi="Times New Roman"/>
          <w:color w:val="auto"/>
          <w:sz w:val="28"/>
          <w:szCs w:val="28"/>
        </w:rPr>
        <w:t xml:space="preserve"> </w:t>
      </w:r>
      <w:proofErr w:type="gramStart"/>
      <w:r w:rsidRPr="00F67B1D">
        <w:rPr>
          <w:rFonts w:ascii="Times New Roman" w:hAnsi="Times New Roman"/>
          <w:color w:val="auto"/>
          <w:sz w:val="28"/>
          <w:szCs w:val="28"/>
        </w:rPr>
        <w:t xml:space="preserve">В целом же психологические предпосылки РЭТ следующие: 1) признание личной ответственности за свои проблемы; 2) принятие идеи, что имеется возможность решительно повлиять на эти проблемы; 3) признание, что эмоциональные проблемы проистекают </w:t>
      </w:r>
      <w:r w:rsidRPr="00F67B1D">
        <w:rPr>
          <w:rFonts w:ascii="Times New Roman" w:hAnsi="Times New Roman"/>
          <w:color w:val="auto"/>
          <w:sz w:val="28"/>
          <w:szCs w:val="28"/>
        </w:rPr>
        <w:lastRenderedPageBreak/>
        <w:t>из иррациональных представлений; 4) обнаружение (</w:t>
      </w:r>
      <w:proofErr w:type="spellStart"/>
      <w:r w:rsidRPr="00F67B1D">
        <w:rPr>
          <w:rFonts w:ascii="Times New Roman" w:hAnsi="Times New Roman"/>
          <w:color w:val="auto"/>
          <w:sz w:val="28"/>
          <w:szCs w:val="28"/>
        </w:rPr>
        <w:t>осознавание</w:t>
      </w:r>
      <w:proofErr w:type="spellEnd"/>
      <w:r w:rsidRPr="00F67B1D">
        <w:rPr>
          <w:rFonts w:ascii="Times New Roman" w:hAnsi="Times New Roman"/>
          <w:color w:val="auto"/>
          <w:sz w:val="28"/>
          <w:szCs w:val="28"/>
        </w:rPr>
        <w:t>) этих представлений; 5) признание полезности серьезного обсуждения этих представлений; 6) согласие прилагать усилия к конфронтации со своими алогичными суждениями;</w:t>
      </w:r>
      <w:proofErr w:type="gramEnd"/>
      <w:r w:rsidRPr="00F67B1D">
        <w:rPr>
          <w:rFonts w:ascii="Times New Roman" w:hAnsi="Times New Roman"/>
          <w:color w:val="auto"/>
          <w:sz w:val="28"/>
          <w:szCs w:val="28"/>
        </w:rPr>
        <w:t xml:space="preserve"> 7) согласие на использование РЭТ.</w:t>
      </w:r>
    </w:p>
    <w:p w:rsidR="00F67B1D" w:rsidRPr="00F67B1D" w:rsidRDefault="00F67B1D" w:rsidP="00F67B1D">
      <w:pPr>
        <w:pStyle w:val="GlavaUrovenIII"/>
        <w:spacing w:before="283" w:after="0" w:line="240" w:lineRule="auto"/>
        <w:jc w:val="both"/>
        <w:rPr>
          <w:rFonts w:ascii="Times New Roman" w:hAnsi="Times New Roman"/>
          <w:sz w:val="28"/>
          <w:szCs w:val="28"/>
        </w:rPr>
      </w:pPr>
      <w:r w:rsidRPr="00F67B1D">
        <w:rPr>
          <w:rFonts w:ascii="Times New Roman" w:hAnsi="Times New Roman"/>
          <w:sz w:val="28"/>
          <w:szCs w:val="28"/>
        </w:rPr>
        <w:t xml:space="preserve">Описание </w:t>
      </w:r>
      <w:proofErr w:type="gramStart"/>
      <w:r w:rsidRPr="00F67B1D">
        <w:rPr>
          <w:rFonts w:ascii="Times New Roman" w:hAnsi="Times New Roman"/>
          <w:sz w:val="28"/>
          <w:szCs w:val="28"/>
        </w:rPr>
        <w:t>консультативного</w:t>
      </w:r>
      <w:proofErr w:type="gramEnd"/>
      <w:r w:rsidR="00CA7204" w:rsidRPr="00F67B1D">
        <w:rPr>
          <w:rFonts w:ascii="Times New Roman" w:hAnsi="Times New Roman"/>
          <w:sz w:val="28"/>
          <w:szCs w:val="28"/>
        </w:rPr>
        <w:fldChar w:fldCharType="begin"/>
      </w:r>
      <w:r w:rsidRPr="00F67B1D">
        <w:rPr>
          <w:rFonts w:ascii="Times New Roman" w:hAnsi="Times New Roman"/>
          <w:sz w:val="28"/>
          <w:szCs w:val="28"/>
        </w:rPr>
        <w:instrText>tc "Описание консультативного"</w:instrText>
      </w:r>
      <w:r w:rsidR="00CA7204" w:rsidRPr="00F67B1D">
        <w:rPr>
          <w:rFonts w:ascii="Times New Roman" w:hAnsi="Times New Roman"/>
          <w:sz w:val="28"/>
          <w:szCs w:val="28"/>
        </w:rPr>
        <w:fldChar w:fldCharType="end"/>
      </w:r>
    </w:p>
    <w:p w:rsidR="00F67B1D" w:rsidRPr="00F67B1D" w:rsidRDefault="00F67B1D" w:rsidP="00F67B1D">
      <w:pPr>
        <w:pStyle w:val="GlavaUrovenIII"/>
        <w:spacing w:before="0" w:line="240" w:lineRule="auto"/>
        <w:jc w:val="both"/>
        <w:rPr>
          <w:rFonts w:ascii="Times New Roman" w:hAnsi="Times New Roman"/>
          <w:sz w:val="28"/>
          <w:szCs w:val="28"/>
        </w:rPr>
      </w:pPr>
      <w:r w:rsidRPr="00F67B1D">
        <w:rPr>
          <w:rFonts w:ascii="Times New Roman" w:hAnsi="Times New Roman"/>
          <w:sz w:val="28"/>
          <w:szCs w:val="28"/>
        </w:rPr>
        <w:t>и психотерапевтического процесса</w:t>
      </w:r>
      <w:r w:rsidR="00CA7204" w:rsidRPr="00F67B1D">
        <w:rPr>
          <w:rFonts w:ascii="Times New Roman" w:hAnsi="Times New Roman"/>
          <w:sz w:val="28"/>
          <w:szCs w:val="28"/>
        </w:rPr>
        <w:fldChar w:fldCharType="begin"/>
      </w:r>
      <w:r w:rsidRPr="00F67B1D">
        <w:rPr>
          <w:rFonts w:ascii="Times New Roman" w:hAnsi="Times New Roman"/>
          <w:sz w:val="28"/>
          <w:szCs w:val="28"/>
        </w:rPr>
        <w:instrText>tc "и психотерапевтического процесса"</w:instrText>
      </w:r>
      <w:r w:rsidR="00CA7204" w:rsidRPr="00F67B1D">
        <w:rPr>
          <w:rFonts w:ascii="Times New Roman" w:hAnsi="Times New Roman"/>
          <w:sz w:val="28"/>
          <w:szCs w:val="28"/>
        </w:rPr>
        <w:fldChar w:fldCharType="end"/>
      </w:r>
    </w:p>
    <w:p w:rsidR="00F67B1D" w:rsidRPr="00F67B1D" w:rsidRDefault="00F67B1D" w:rsidP="00F67B1D">
      <w:pPr>
        <w:pStyle w:val="Text"/>
        <w:spacing w:line="240" w:lineRule="auto"/>
        <w:jc w:val="both"/>
        <w:rPr>
          <w:rFonts w:ascii="Times New Roman" w:hAnsi="Times New Roman"/>
          <w:color w:val="auto"/>
          <w:sz w:val="28"/>
          <w:szCs w:val="28"/>
        </w:rPr>
      </w:pPr>
      <w:r w:rsidRPr="00F67B1D">
        <w:rPr>
          <w:rFonts w:ascii="Times New Roman" w:hAnsi="Times New Roman"/>
          <w:b/>
          <w:color w:val="auto"/>
          <w:sz w:val="28"/>
          <w:szCs w:val="28"/>
        </w:rPr>
        <w:t>Цели психологической помощи</w:t>
      </w:r>
      <w:r w:rsidRPr="00F67B1D">
        <w:rPr>
          <w:rFonts w:ascii="Times New Roman" w:hAnsi="Times New Roman"/>
          <w:color w:val="auto"/>
          <w:sz w:val="28"/>
          <w:szCs w:val="28"/>
        </w:rPr>
        <w:t xml:space="preserve">. </w:t>
      </w:r>
      <w:r w:rsidRPr="004117DB">
        <w:rPr>
          <w:rFonts w:ascii="Times New Roman" w:hAnsi="Times New Roman"/>
          <w:b/>
          <w:color w:val="auto"/>
          <w:sz w:val="28"/>
          <w:szCs w:val="28"/>
        </w:rPr>
        <w:t>Главная цель — помощь в пересмотре системы убеждений, норм и представлений. Частная цель — освобождение от идеи самообвинения.</w:t>
      </w:r>
      <w:r w:rsidRPr="00F67B1D">
        <w:rPr>
          <w:rFonts w:ascii="Times New Roman" w:hAnsi="Times New Roman"/>
          <w:color w:val="auto"/>
          <w:sz w:val="28"/>
          <w:szCs w:val="28"/>
        </w:rPr>
        <w:t xml:space="preserve"> </w:t>
      </w:r>
      <w:proofErr w:type="gramStart"/>
      <w:r w:rsidRPr="00F67B1D">
        <w:rPr>
          <w:rFonts w:ascii="Times New Roman" w:hAnsi="Times New Roman"/>
          <w:color w:val="auto"/>
          <w:sz w:val="28"/>
          <w:szCs w:val="28"/>
        </w:rPr>
        <w:t xml:space="preserve">А. Эллис, кроме того, сформулировал ряд желаемых качеств, достижение которых может выступить конкретной целью консультативной или психотерапевтической работы: социальный интерес, интерес к себе, самоуправление, терпимость, гибкость, принятие неопределенности, научное мышление, вовлеченность, </w:t>
      </w:r>
      <w:proofErr w:type="spellStart"/>
      <w:r w:rsidRPr="00F67B1D">
        <w:rPr>
          <w:rFonts w:ascii="Times New Roman" w:hAnsi="Times New Roman"/>
          <w:color w:val="auto"/>
          <w:sz w:val="28"/>
          <w:szCs w:val="28"/>
        </w:rPr>
        <w:t>самопринятие</w:t>
      </w:r>
      <w:proofErr w:type="spellEnd"/>
      <w:r w:rsidRPr="00F67B1D">
        <w:rPr>
          <w:rFonts w:ascii="Times New Roman" w:hAnsi="Times New Roman"/>
          <w:color w:val="auto"/>
          <w:sz w:val="28"/>
          <w:szCs w:val="28"/>
        </w:rPr>
        <w:t>, способность к риску, реализм (не впадение в утопию).</w:t>
      </w:r>
      <w:proofErr w:type="gramEnd"/>
    </w:p>
    <w:p w:rsidR="00F67B1D" w:rsidRPr="00F67B1D" w:rsidRDefault="00F67B1D" w:rsidP="00F67B1D">
      <w:pPr>
        <w:pStyle w:val="Text"/>
        <w:spacing w:line="240" w:lineRule="auto"/>
        <w:jc w:val="both"/>
        <w:rPr>
          <w:rFonts w:ascii="Times New Roman" w:hAnsi="Times New Roman"/>
          <w:color w:val="auto"/>
          <w:sz w:val="28"/>
          <w:szCs w:val="28"/>
        </w:rPr>
      </w:pPr>
      <w:r w:rsidRPr="004117DB">
        <w:rPr>
          <w:rFonts w:ascii="Times New Roman" w:hAnsi="Times New Roman"/>
          <w:b/>
          <w:color w:val="auto"/>
          <w:sz w:val="28"/>
          <w:szCs w:val="28"/>
        </w:rPr>
        <w:t xml:space="preserve">Позиция психолога. Позиция психолога-консультанта или психотерапевта, </w:t>
      </w:r>
      <w:proofErr w:type="gramStart"/>
      <w:r w:rsidRPr="004117DB">
        <w:rPr>
          <w:rFonts w:ascii="Times New Roman" w:hAnsi="Times New Roman"/>
          <w:b/>
          <w:color w:val="auto"/>
          <w:sz w:val="28"/>
          <w:szCs w:val="28"/>
        </w:rPr>
        <w:t>работающих</w:t>
      </w:r>
      <w:proofErr w:type="gramEnd"/>
      <w:r w:rsidRPr="004117DB">
        <w:rPr>
          <w:rFonts w:ascii="Times New Roman" w:hAnsi="Times New Roman"/>
          <w:b/>
          <w:color w:val="auto"/>
          <w:sz w:val="28"/>
          <w:szCs w:val="28"/>
        </w:rPr>
        <w:t xml:space="preserve"> в русле данной концепции, безусловно, директивна.</w:t>
      </w:r>
      <w:r w:rsidRPr="00F67B1D">
        <w:rPr>
          <w:rFonts w:ascii="Times New Roman" w:hAnsi="Times New Roman"/>
          <w:color w:val="auto"/>
          <w:sz w:val="28"/>
          <w:szCs w:val="28"/>
        </w:rPr>
        <w:t xml:space="preserve"> Он разъясняет, убеждает, он — авторитет, который опровергает ошибочные суждения, указывая на их неточность, произвольность и т.п. Апеллирует к науке, к способности мыслить и, по выражению А. Эллиса, не занимается “отпущением грехов”, после которого клиенту, может быть, чувствуется и легче, но неизвестно, легче ли живется.</w:t>
      </w:r>
    </w:p>
    <w:p w:rsidR="00F67B1D" w:rsidRPr="004117DB" w:rsidRDefault="00F67B1D" w:rsidP="00F67B1D">
      <w:pPr>
        <w:pStyle w:val="Text"/>
        <w:spacing w:line="240" w:lineRule="auto"/>
        <w:jc w:val="both"/>
        <w:rPr>
          <w:rFonts w:ascii="Times New Roman" w:hAnsi="Times New Roman"/>
          <w:b/>
          <w:color w:val="auto"/>
          <w:sz w:val="28"/>
          <w:szCs w:val="28"/>
        </w:rPr>
      </w:pPr>
      <w:r w:rsidRPr="004117DB">
        <w:rPr>
          <w:rFonts w:ascii="Times New Roman" w:hAnsi="Times New Roman"/>
          <w:b/>
          <w:color w:val="auto"/>
          <w:sz w:val="28"/>
          <w:szCs w:val="28"/>
        </w:rPr>
        <w:t>Позиция клиента. Клиенту отводится роль ученика</w:t>
      </w:r>
      <w:r w:rsidRPr="00F67B1D">
        <w:rPr>
          <w:rFonts w:ascii="Times New Roman" w:hAnsi="Times New Roman"/>
          <w:color w:val="auto"/>
          <w:sz w:val="28"/>
          <w:szCs w:val="28"/>
        </w:rPr>
        <w:t xml:space="preserve"> и, соответственно, его успех трактуется в зависимости от мотивации и идентификации </w:t>
      </w:r>
      <w:r w:rsidRPr="00F67B1D">
        <w:rPr>
          <w:rFonts w:ascii="Times New Roman" w:hAnsi="Times New Roman"/>
          <w:color w:val="auto"/>
          <w:sz w:val="28"/>
          <w:szCs w:val="28"/>
        </w:rPr>
        <w:br/>
        <w:t xml:space="preserve">с ролью учащегося. Предполагается, что </w:t>
      </w:r>
      <w:r w:rsidRPr="004117DB">
        <w:rPr>
          <w:rFonts w:ascii="Times New Roman" w:hAnsi="Times New Roman"/>
          <w:b/>
          <w:color w:val="auto"/>
          <w:sz w:val="28"/>
          <w:szCs w:val="28"/>
        </w:rPr>
        <w:t xml:space="preserve">клиент проходит три уровня </w:t>
      </w:r>
      <w:proofErr w:type="spellStart"/>
      <w:r w:rsidRPr="004117DB">
        <w:rPr>
          <w:rFonts w:ascii="Times New Roman" w:hAnsi="Times New Roman"/>
          <w:b/>
          <w:color w:val="auto"/>
          <w:sz w:val="28"/>
          <w:szCs w:val="28"/>
        </w:rPr>
        <w:t>инсайта</w:t>
      </w:r>
      <w:proofErr w:type="spellEnd"/>
      <w:r w:rsidRPr="004117DB">
        <w:rPr>
          <w:rFonts w:ascii="Times New Roman" w:hAnsi="Times New Roman"/>
          <w:b/>
          <w:color w:val="auto"/>
          <w:sz w:val="28"/>
          <w:szCs w:val="28"/>
        </w:rPr>
        <w:t>: поверхностный (осознание проблемы), углубленный (распознавание собственных интерпретаций) и глубинный (на уровне мотивации к изменению).</w:t>
      </w:r>
    </w:p>
    <w:p w:rsidR="00F67B1D" w:rsidRPr="00F67B1D" w:rsidRDefault="00F67B1D" w:rsidP="00F67B1D">
      <w:pPr>
        <w:pStyle w:val="Text"/>
        <w:spacing w:line="240" w:lineRule="auto"/>
        <w:jc w:val="both"/>
        <w:rPr>
          <w:rFonts w:ascii="Times New Roman" w:hAnsi="Times New Roman"/>
          <w:i/>
          <w:color w:val="auto"/>
          <w:sz w:val="28"/>
          <w:szCs w:val="28"/>
        </w:rPr>
      </w:pPr>
      <w:r w:rsidRPr="00F67B1D">
        <w:rPr>
          <w:rFonts w:ascii="Times New Roman" w:hAnsi="Times New Roman"/>
          <w:b/>
          <w:color w:val="auto"/>
          <w:sz w:val="28"/>
          <w:szCs w:val="28"/>
        </w:rPr>
        <w:t xml:space="preserve">Психотехника в </w:t>
      </w:r>
      <w:proofErr w:type="spellStart"/>
      <w:r w:rsidRPr="00F67B1D">
        <w:rPr>
          <w:rFonts w:ascii="Times New Roman" w:hAnsi="Times New Roman"/>
          <w:b/>
          <w:color w:val="auto"/>
          <w:sz w:val="28"/>
          <w:szCs w:val="28"/>
        </w:rPr>
        <w:t>рационально-эмотивной</w:t>
      </w:r>
      <w:proofErr w:type="spellEnd"/>
      <w:r w:rsidRPr="00F67B1D">
        <w:rPr>
          <w:rFonts w:ascii="Times New Roman" w:hAnsi="Times New Roman"/>
          <w:b/>
          <w:color w:val="auto"/>
          <w:sz w:val="28"/>
          <w:szCs w:val="28"/>
        </w:rPr>
        <w:t xml:space="preserve"> терапии. </w:t>
      </w:r>
      <w:r w:rsidRPr="00F67B1D">
        <w:rPr>
          <w:rFonts w:ascii="Times New Roman" w:hAnsi="Times New Roman"/>
          <w:color w:val="auto"/>
          <w:sz w:val="28"/>
          <w:szCs w:val="28"/>
        </w:rPr>
        <w:t>РЭТ характеризуется широким набором психотехник, в том числе заимствованных из других направлений и объединяемых ярко выраженным прагматизмом*.</w:t>
      </w:r>
    </w:p>
    <w:p w:rsidR="00F67B1D" w:rsidRPr="00F67B1D" w:rsidRDefault="00F67B1D" w:rsidP="00F67B1D">
      <w:pPr>
        <w:pStyle w:val="Text"/>
        <w:spacing w:line="240" w:lineRule="auto"/>
        <w:jc w:val="both"/>
        <w:rPr>
          <w:rFonts w:ascii="Times New Roman" w:hAnsi="Times New Roman"/>
          <w:color w:val="auto"/>
          <w:sz w:val="28"/>
          <w:szCs w:val="28"/>
        </w:rPr>
      </w:pPr>
      <w:r w:rsidRPr="00F67B1D">
        <w:rPr>
          <w:rFonts w:ascii="Times New Roman" w:hAnsi="Times New Roman"/>
          <w:i/>
          <w:color w:val="auto"/>
          <w:sz w:val="28"/>
          <w:szCs w:val="28"/>
        </w:rPr>
        <w:t>1</w:t>
      </w:r>
      <w:r w:rsidRPr="00FE5C6A">
        <w:rPr>
          <w:rFonts w:ascii="Times New Roman" w:hAnsi="Times New Roman"/>
          <w:b/>
          <w:i/>
          <w:color w:val="auto"/>
          <w:sz w:val="28"/>
          <w:szCs w:val="28"/>
        </w:rPr>
        <w:t>. Обсуждение и опровержение иррациональных взглядов</w:t>
      </w:r>
      <w:r w:rsidRPr="00F67B1D">
        <w:rPr>
          <w:rFonts w:ascii="Times New Roman" w:hAnsi="Times New Roman"/>
          <w:i/>
          <w:color w:val="auto"/>
          <w:sz w:val="28"/>
          <w:szCs w:val="28"/>
        </w:rPr>
        <w:t xml:space="preserve">: </w:t>
      </w:r>
      <w:r w:rsidRPr="00F67B1D">
        <w:rPr>
          <w:rFonts w:ascii="Times New Roman" w:hAnsi="Times New Roman"/>
          <w:color w:val="auto"/>
          <w:sz w:val="28"/>
          <w:szCs w:val="28"/>
        </w:rPr>
        <w:t>психолог-консультант активно дискутирует с клиентом, опровергает его иррациональные взгляды, требует доказательств, уточняет логические основания и т.д.</w:t>
      </w:r>
    </w:p>
    <w:p w:rsidR="00F67B1D" w:rsidRPr="00F67B1D" w:rsidRDefault="00F67B1D" w:rsidP="00F67B1D">
      <w:pPr>
        <w:pStyle w:val="Text"/>
        <w:spacing w:line="240" w:lineRule="auto"/>
        <w:jc w:val="both"/>
        <w:rPr>
          <w:rFonts w:ascii="Times New Roman" w:hAnsi="Times New Roman"/>
          <w:color w:val="auto"/>
          <w:sz w:val="28"/>
          <w:szCs w:val="28"/>
        </w:rPr>
      </w:pPr>
      <w:proofErr w:type="gramStart"/>
      <w:r w:rsidRPr="00F67B1D">
        <w:rPr>
          <w:rFonts w:ascii="Times New Roman" w:hAnsi="Times New Roman"/>
          <w:color w:val="auto"/>
          <w:sz w:val="28"/>
          <w:szCs w:val="28"/>
        </w:rPr>
        <w:t>Большое внимание уделяется смягчению категоричности: вместо “ты должен” — “мне бы хотелось”; вместо “будет ужасно, если... “ — “наверное, не совсем удобно будет, если... “</w:t>
      </w:r>
      <w:proofErr w:type="gramEnd"/>
    </w:p>
    <w:p w:rsidR="00F67B1D" w:rsidRPr="00F67B1D" w:rsidRDefault="00F67B1D" w:rsidP="00F67B1D">
      <w:pPr>
        <w:pStyle w:val="Text"/>
        <w:spacing w:line="240" w:lineRule="auto"/>
        <w:jc w:val="both"/>
        <w:rPr>
          <w:rFonts w:ascii="Times New Roman" w:hAnsi="Times New Roman"/>
          <w:color w:val="auto"/>
          <w:sz w:val="28"/>
          <w:szCs w:val="28"/>
        </w:rPr>
      </w:pPr>
      <w:r w:rsidRPr="00FE5C6A">
        <w:rPr>
          <w:rFonts w:ascii="Times New Roman" w:hAnsi="Times New Roman"/>
          <w:b/>
          <w:i/>
          <w:color w:val="auto"/>
          <w:sz w:val="28"/>
          <w:szCs w:val="28"/>
        </w:rPr>
        <w:t>2. Когнитивное домашнее задание</w:t>
      </w:r>
      <w:r w:rsidRPr="00F67B1D">
        <w:rPr>
          <w:rFonts w:ascii="Times New Roman" w:hAnsi="Times New Roman"/>
          <w:i/>
          <w:color w:val="auto"/>
          <w:sz w:val="28"/>
          <w:szCs w:val="28"/>
        </w:rPr>
        <w:t xml:space="preserve">: </w:t>
      </w:r>
      <w:r w:rsidRPr="00F67B1D">
        <w:rPr>
          <w:rFonts w:ascii="Times New Roman" w:hAnsi="Times New Roman"/>
          <w:color w:val="auto"/>
          <w:sz w:val="28"/>
          <w:szCs w:val="28"/>
        </w:rPr>
        <w:t xml:space="preserve">связано с самоанализом по </w:t>
      </w:r>
      <w:proofErr w:type="spellStart"/>
      <w:r w:rsidRPr="00F67B1D">
        <w:rPr>
          <w:rFonts w:ascii="Times New Roman" w:hAnsi="Times New Roman"/>
          <w:color w:val="auto"/>
          <w:sz w:val="28"/>
          <w:szCs w:val="28"/>
        </w:rPr>
        <w:t>АВС-модели</w:t>
      </w:r>
      <w:proofErr w:type="spellEnd"/>
      <w:r w:rsidRPr="00F67B1D">
        <w:rPr>
          <w:rFonts w:ascii="Times New Roman" w:hAnsi="Times New Roman"/>
          <w:color w:val="auto"/>
          <w:sz w:val="28"/>
          <w:szCs w:val="28"/>
        </w:rPr>
        <w:t xml:space="preserve"> и с </w:t>
      </w:r>
      <w:proofErr w:type="spellStart"/>
      <w:r w:rsidRPr="00F67B1D">
        <w:rPr>
          <w:rFonts w:ascii="Times New Roman" w:hAnsi="Times New Roman"/>
          <w:color w:val="auto"/>
          <w:sz w:val="28"/>
          <w:szCs w:val="28"/>
        </w:rPr>
        <w:t>переструктурированием</w:t>
      </w:r>
      <w:proofErr w:type="spellEnd"/>
      <w:r w:rsidRPr="00F67B1D">
        <w:rPr>
          <w:rFonts w:ascii="Times New Roman" w:hAnsi="Times New Roman"/>
          <w:color w:val="auto"/>
          <w:sz w:val="28"/>
          <w:szCs w:val="28"/>
        </w:rPr>
        <w:t xml:space="preserve"> привычных вербальных реакций и интерпретаций.</w:t>
      </w:r>
    </w:p>
    <w:p w:rsidR="00F67B1D" w:rsidRPr="00F67B1D" w:rsidRDefault="00F67B1D" w:rsidP="00F67B1D">
      <w:pPr>
        <w:pStyle w:val="Text"/>
        <w:spacing w:line="240" w:lineRule="auto"/>
        <w:jc w:val="both"/>
        <w:rPr>
          <w:rFonts w:ascii="Times New Roman" w:hAnsi="Times New Roman"/>
          <w:color w:val="auto"/>
          <w:sz w:val="28"/>
          <w:szCs w:val="28"/>
        </w:rPr>
      </w:pPr>
      <w:r w:rsidRPr="00F67B1D">
        <w:rPr>
          <w:rFonts w:ascii="Times New Roman" w:hAnsi="Times New Roman"/>
          <w:color w:val="auto"/>
          <w:sz w:val="28"/>
          <w:szCs w:val="28"/>
        </w:rPr>
        <w:t>Используются также:</w:t>
      </w:r>
    </w:p>
    <w:p w:rsidR="00F67B1D" w:rsidRPr="00F67B1D" w:rsidRDefault="00F67B1D" w:rsidP="00F67B1D">
      <w:pPr>
        <w:pStyle w:val="Text"/>
        <w:spacing w:line="240" w:lineRule="auto"/>
        <w:jc w:val="both"/>
        <w:rPr>
          <w:rFonts w:ascii="Times New Roman" w:hAnsi="Times New Roman"/>
          <w:color w:val="auto"/>
          <w:sz w:val="28"/>
          <w:szCs w:val="28"/>
        </w:rPr>
      </w:pPr>
      <w:r w:rsidRPr="00FE5C6A">
        <w:rPr>
          <w:rFonts w:ascii="Times New Roman" w:hAnsi="Times New Roman"/>
          <w:b/>
          <w:i/>
          <w:color w:val="auto"/>
          <w:sz w:val="28"/>
          <w:szCs w:val="28"/>
        </w:rPr>
        <w:lastRenderedPageBreak/>
        <w:t xml:space="preserve">3. </w:t>
      </w:r>
      <w:proofErr w:type="spellStart"/>
      <w:r w:rsidRPr="00FE5C6A">
        <w:rPr>
          <w:rFonts w:ascii="Times New Roman" w:hAnsi="Times New Roman"/>
          <w:b/>
          <w:i/>
          <w:color w:val="auto"/>
          <w:sz w:val="28"/>
          <w:szCs w:val="28"/>
        </w:rPr>
        <w:t>Рационально-эмотивное</w:t>
      </w:r>
      <w:proofErr w:type="spellEnd"/>
      <w:r w:rsidRPr="00FE5C6A">
        <w:rPr>
          <w:rFonts w:ascii="Times New Roman" w:hAnsi="Times New Roman"/>
          <w:b/>
          <w:i/>
          <w:color w:val="auto"/>
          <w:sz w:val="28"/>
          <w:szCs w:val="28"/>
        </w:rPr>
        <w:t xml:space="preserve"> воображение</w:t>
      </w:r>
      <w:r w:rsidRPr="00F67B1D">
        <w:rPr>
          <w:rFonts w:ascii="Times New Roman" w:hAnsi="Times New Roman"/>
          <w:i/>
          <w:color w:val="auto"/>
          <w:sz w:val="28"/>
          <w:szCs w:val="28"/>
        </w:rPr>
        <w:t xml:space="preserve">: </w:t>
      </w:r>
      <w:r w:rsidRPr="00F67B1D">
        <w:rPr>
          <w:rFonts w:ascii="Times New Roman" w:hAnsi="Times New Roman"/>
          <w:color w:val="auto"/>
          <w:sz w:val="28"/>
          <w:szCs w:val="28"/>
        </w:rPr>
        <w:t>клиента просят ярко вообразить трудную для него ситуацию и чувства в ней, затем предлагается изменить самоощущение в ситуации и посмотреть, какие изменения в поведении это вызовет.</w:t>
      </w:r>
    </w:p>
    <w:p w:rsidR="00F67B1D" w:rsidRPr="00F67B1D" w:rsidRDefault="00F67B1D" w:rsidP="00F67B1D">
      <w:pPr>
        <w:pStyle w:val="Text"/>
        <w:spacing w:line="240" w:lineRule="auto"/>
        <w:jc w:val="both"/>
        <w:rPr>
          <w:rFonts w:ascii="Times New Roman" w:hAnsi="Times New Roman"/>
          <w:color w:val="auto"/>
          <w:sz w:val="28"/>
          <w:szCs w:val="28"/>
        </w:rPr>
      </w:pPr>
      <w:r w:rsidRPr="00FE5C6A">
        <w:rPr>
          <w:rFonts w:ascii="Times New Roman" w:hAnsi="Times New Roman"/>
          <w:b/>
          <w:i/>
          <w:color w:val="auto"/>
          <w:sz w:val="28"/>
          <w:szCs w:val="28"/>
        </w:rPr>
        <w:t>4. Ролевая игра</w:t>
      </w:r>
      <w:r w:rsidRPr="00F67B1D">
        <w:rPr>
          <w:rFonts w:ascii="Times New Roman" w:hAnsi="Times New Roman"/>
          <w:b/>
          <w:color w:val="auto"/>
          <w:sz w:val="28"/>
          <w:szCs w:val="28"/>
        </w:rPr>
        <w:t> </w:t>
      </w:r>
      <w:r w:rsidRPr="00F67B1D">
        <w:rPr>
          <w:rFonts w:ascii="Times New Roman" w:hAnsi="Times New Roman"/>
          <w:color w:val="auto"/>
          <w:sz w:val="28"/>
          <w:szCs w:val="28"/>
        </w:rPr>
        <w:t>— обычно проигрываются беспокоящие ситуации, прорабатываются неадекватные интерпретации, в особенности несущие в себе самообвинение и самоуничижение.</w:t>
      </w:r>
    </w:p>
    <w:p w:rsidR="00F67B1D" w:rsidRPr="00F67B1D" w:rsidRDefault="00F67B1D" w:rsidP="00F67B1D">
      <w:pPr>
        <w:pStyle w:val="Text"/>
        <w:spacing w:line="240" w:lineRule="auto"/>
        <w:jc w:val="both"/>
        <w:rPr>
          <w:rFonts w:ascii="Times New Roman" w:hAnsi="Times New Roman"/>
          <w:color w:val="auto"/>
          <w:sz w:val="28"/>
          <w:szCs w:val="28"/>
        </w:rPr>
      </w:pPr>
      <w:r w:rsidRPr="00FE5C6A">
        <w:rPr>
          <w:rFonts w:ascii="Times New Roman" w:hAnsi="Times New Roman"/>
          <w:b/>
          <w:i/>
          <w:color w:val="auto"/>
          <w:sz w:val="28"/>
          <w:szCs w:val="28"/>
        </w:rPr>
        <w:t>5. Атака на страх</w:t>
      </w:r>
      <w:r w:rsidRPr="00F67B1D">
        <w:rPr>
          <w:rFonts w:ascii="Times New Roman" w:hAnsi="Times New Roman"/>
          <w:i/>
          <w:color w:val="auto"/>
          <w:sz w:val="28"/>
          <w:szCs w:val="28"/>
        </w:rPr>
        <w:t> —</w:t>
      </w:r>
      <w:r w:rsidRPr="00F67B1D">
        <w:rPr>
          <w:rFonts w:ascii="Times New Roman" w:hAnsi="Times New Roman"/>
          <w:color w:val="auto"/>
          <w:sz w:val="28"/>
          <w:szCs w:val="28"/>
        </w:rPr>
        <w:t xml:space="preserve"> техника состоит в домашнем задании, смысл которого состоит в том, чтобы выполнить действие, обычно вызывающее страх или </w:t>
      </w:r>
      <w:proofErr w:type="gramStart"/>
      <w:r w:rsidRPr="00F67B1D">
        <w:rPr>
          <w:rFonts w:ascii="Times New Roman" w:hAnsi="Times New Roman"/>
          <w:color w:val="auto"/>
          <w:sz w:val="28"/>
          <w:szCs w:val="28"/>
        </w:rPr>
        <w:t>психологические</w:t>
      </w:r>
      <w:proofErr w:type="gramEnd"/>
      <w:r w:rsidRPr="00F67B1D">
        <w:rPr>
          <w:rFonts w:ascii="Times New Roman" w:hAnsi="Times New Roman"/>
          <w:color w:val="auto"/>
          <w:sz w:val="28"/>
          <w:szCs w:val="28"/>
        </w:rPr>
        <w:t xml:space="preserve"> затруднение у клиента.</w:t>
      </w:r>
    </w:p>
    <w:p w:rsidR="00FD1334" w:rsidRPr="00F67B1D" w:rsidRDefault="00FD1334">
      <w:pPr>
        <w:rPr>
          <w:rFonts w:ascii="Times New Roman" w:hAnsi="Times New Roman" w:cs="Times New Roman"/>
          <w:sz w:val="28"/>
          <w:szCs w:val="28"/>
        </w:rPr>
      </w:pPr>
    </w:p>
    <w:sectPr w:rsidR="00FD1334" w:rsidRPr="00F67B1D" w:rsidSect="00C07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fficinaSerifCT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7B1D"/>
    <w:rsid w:val="003C4BD1"/>
    <w:rsid w:val="004117DB"/>
    <w:rsid w:val="00453FB9"/>
    <w:rsid w:val="006A1B1E"/>
    <w:rsid w:val="00894EE7"/>
    <w:rsid w:val="009D7A19"/>
    <w:rsid w:val="00A44344"/>
    <w:rsid w:val="00C07EC2"/>
    <w:rsid w:val="00C51E58"/>
    <w:rsid w:val="00CA7204"/>
    <w:rsid w:val="00CC6814"/>
    <w:rsid w:val="00F67B1D"/>
    <w:rsid w:val="00FD1334"/>
    <w:rsid w:val="00FE5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F67B1D"/>
    <w:pPr>
      <w:overflowPunct w:val="0"/>
      <w:autoSpaceDE w:val="0"/>
      <w:autoSpaceDN w:val="0"/>
      <w:adjustRightInd w:val="0"/>
      <w:spacing w:after="113" w:line="234" w:lineRule="atLeast"/>
      <w:textAlignment w:val="baseline"/>
    </w:pPr>
    <w:rPr>
      <w:rFonts w:ascii="OfficinaSerifCTT" w:eastAsia="Times New Roman" w:hAnsi="OfficinaSerifCTT" w:cs="Times New Roman"/>
      <w:color w:val="000000"/>
      <w:sz w:val="20"/>
      <w:szCs w:val="20"/>
    </w:rPr>
  </w:style>
  <w:style w:type="paragraph" w:customStyle="1" w:styleId="GlavaUrovenII">
    <w:name w:val="Glava Uroven II"/>
    <w:basedOn w:val="a"/>
    <w:rsid w:val="00F67B1D"/>
    <w:pPr>
      <w:overflowPunct w:val="0"/>
      <w:autoSpaceDE w:val="0"/>
      <w:autoSpaceDN w:val="0"/>
      <w:adjustRightInd w:val="0"/>
      <w:spacing w:before="454" w:after="113" w:line="234" w:lineRule="atLeast"/>
      <w:ind w:left="850"/>
      <w:textAlignment w:val="baseline"/>
    </w:pPr>
    <w:rPr>
      <w:rFonts w:ascii="OfficinaSerifCTT" w:eastAsia="Times New Roman" w:hAnsi="OfficinaSerifCTT" w:cs="Times New Roman"/>
      <w:b/>
      <w:caps/>
      <w:sz w:val="20"/>
      <w:szCs w:val="20"/>
    </w:rPr>
  </w:style>
  <w:style w:type="paragraph" w:customStyle="1" w:styleId="GlavaUrovenIII">
    <w:name w:val="Glava Uroven III"/>
    <w:basedOn w:val="GlavaUrovenII"/>
    <w:rsid w:val="00F67B1D"/>
    <w:pPr>
      <w:spacing w:before="227"/>
    </w:pPr>
    <w:rPr>
      <w:i/>
      <w:caps w:val="0"/>
      <w:sz w:val="22"/>
    </w:rPr>
  </w:style>
  <w:style w:type="paragraph" w:styleId="a3">
    <w:name w:val="Normal (Web)"/>
    <w:basedOn w:val="a"/>
    <w:uiPriority w:val="99"/>
    <w:semiHidden/>
    <w:unhideWhenUsed/>
    <w:rsid w:val="00A443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2013-09-10T16:43:00Z</dcterms:created>
  <dcterms:modified xsi:type="dcterms:W3CDTF">2013-09-12T18:09:00Z</dcterms:modified>
</cp:coreProperties>
</file>