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789"/>
        <w:gridCol w:w="283"/>
        <w:gridCol w:w="283"/>
      </w:tblGrid>
      <w:tr w:rsidR="006D24A4" w:rsidRPr="006D24A4" w:rsidTr="006D24A4">
        <w:trPr>
          <w:gridAfter w:val="1"/>
          <w:wAfter w:w="144" w:type="dxa"/>
          <w:trHeight w:val="9960"/>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1"/>
              <w:gridCol w:w="300"/>
              <w:gridCol w:w="315"/>
            </w:tblGrid>
            <w:tr w:rsidR="006D24A4" w:rsidRPr="00F33467" w:rsidTr="006D24A4">
              <w:trPr>
                <w:tblCellSpacing w:w="15" w:type="dxa"/>
              </w:trPr>
              <w:tc>
                <w:tcPr>
                  <w:tcW w:w="5000" w:type="pct"/>
                  <w:vAlign w:val="center"/>
                  <w:hideMark/>
                </w:tcPr>
                <w:p w:rsidR="006D24A4" w:rsidRPr="00F33467" w:rsidRDefault="006D24A4" w:rsidP="006D24A4">
                  <w:pPr>
                    <w:rPr>
                      <w:rFonts w:ascii="Times New Roman" w:hAnsi="Times New Roman" w:cs="Times New Roman"/>
                      <w:b/>
                      <w:sz w:val="28"/>
                      <w:szCs w:val="28"/>
                    </w:rPr>
                  </w:pPr>
                  <w:r w:rsidRPr="00F33467">
                    <w:rPr>
                      <w:rFonts w:ascii="Times New Roman" w:hAnsi="Times New Roman" w:cs="Times New Roman"/>
                      <w:b/>
                      <w:sz w:val="28"/>
                      <w:szCs w:val="28"/>
                    </w:rPr>
                    <w:t xml:space="preserve">Коррекция и развитие познавательных процессов </w:t>
                  </w:r>
                </w:p>
              </w:tc>
              <w:tc>
                <w:tcPr>
                  <w:tcW w:w="5000" w:type="pct"/>
                  <w:vAlign w:val="center"/>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noProof/>
                      <w:sz w:val="28"/>
                      <w:szCs w:val="28"/>
                      <w:lang w:eastAsia="ru-RU"/>
                    </w:rPr>
                    <w:drawing>
                      <wp:inline distT="0" distB="0" distL="0" distR="0" wp14:anchorId="77CE2723" wp14:editId="3AC06BA4">
                        <wp:extent cx="152400" cy="152400"/>
                        <wp:effectExtent l="0" t="0" r="0" b="0"/>
                        <wp:docPr id="27" name="Рисунок 27" descr="Печать">
                          <a:hlinkClick xmlns:a="http://schemas.openxmlformats.org/drawingml/2006/main" r:id="rId5" tgtFrame="&quot;_blank&quot;"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5" tgtFrame="&quot;_blank&quot;" tooltip="&quot;Печать&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noProof/>
                      <w:sz w:val="28"/>
                      <w:szCs w:val="28"/>
                      <w:lang w:eastAsia="ru-RU"/>
                    </w:rPr>
                    <w:drawing>
                      <wp:inline distT="0" distB="0" distL="0" distR="0" wp14:anchorId="02EE4B13" wp14:editId="0AC2B8E0">
                        <wp:extent cx="152400" cy="152400"/>
                        <wp:effectExtent l="0" t="0" r="0" b="0"/>
                        <wp:docPr id="26" name="Рисунок 26" descr="E-mail">
                          <a:hlinkClick xmlns:a="http://schemas.openxmlformats.org/drawingml/2006/main" r:id="rId7"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gtFrame="&quot;_blank&quot;" tooltip="&quot;E-mai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D24A4" w:rsidRPr="00F33467" w:rsidRDefault="006D24A4" w:rsidP="006D24A4">
            <w:pPr>
              <w:rPr>
                <w:rFonts w:ascii="Times New Roman" w:hAnsi="Times New Roman" w:cs="Times New Roman"/>
                <w:vanish/>
                <w:sz w:val="28"/>
                <w:szCs w:val="28"/>
              </w:rPr>
            </w:pPr>
            <w:r w:rsidRPr="00F33467">
              <w:rPr>
                <w:rFonts w:ascii="Times New Roman" w:hAnsi="Times New Roman" w:cs="Times New Roman"/>
                <w:vanish/>
                <w:sz w:val="28"/>
                <w:szCs w:val="28"/>
              </w:rPr>
              <w:t>Начало формы</w:t>
            </w:r>
          </w:p>
          <w:p w:rsidR="006D24A4" w:rsidRPr="00F33467" w:rsidRDefault="006D24A4" w:rsidP="006D24A4">
            <w:pPr>
              <w:rPr>
                <w:rFonts w:ascii="Times New Roman" w:hAnsi="Times New Roman" w:cs="Times New Roman"/>
                <w:vanish/>
                <w:sz w:val="28"/>
                <w:szCs w:val="28"/>
              </w:rPr>
            </w:pPr>
            <w:r w:rsidRPr="00F33467">
              <w:rPr>
                <w:rFonts w:ascii="Times New Roman" w:hAnsi="Times New Roman" w:cs="Times New Roman"/>
                <w:vanish/>
                <w:sz w:val="28"/>
                <w:szCs w:val="28"/>
              </w:rPr>
              <w:t>Конец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9"/>
            </w:tblGrid>
            <w:tr w:rsidR="006D24A4" w:rsidRPr="00F33467" w:rsidTr="006D24A4">
              <w:trPr>
                <w:tblCellSpacing w:w="15" w:type="dxa"/>
              </w:trPr>
              <w:tc>
                <w:tcPr>
                  <w:tcW w:w="0" w:type="auto"/>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На этапе приема ребенка в школу так же, как и на первых порах обучения целесообразно диагностировать уро</w:t>
                  </w:r>
                  <w:r w:rsidRPr="00F33467">
                    <w:rPr>
                      <w:rFonts w:ascii="Times New Roman" w:hAnsi="Times New Roman" w:cs="Times New Roman"/>
                      <w:sz w:val="28"/>
                      <w:szCs w:val="28"/>
                    </w:rPr>
                    <w:softHyphen/>
                    <w:t>вень психологической зрелости ребенка.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Психологическая зрелость ребенка определяется как целостное психическое состояние, характеризующееся вы</w:t>
                  </w:r>
                  <w:r w:rsidRPr="00F33467">
                    <w:rPr>
                      <w:rFonts w:ascii="Times New Roman" w:hAnsi="Times New Roman" w:cs="Times New Roman"/>
                      <w:sz w:val="28"/>
                      <w:szCs w:val="28"/>
                    </w:rPr>
                    <w:softHyphen/>
                    <w:t>сокой степенью развития таких качеств и процессов, как:</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сформированные приемы игровой деятельности;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развитые социальные эмоции и высокий (для данно</w:t>
                  </w:r>
                  <w:r w:rsidRPr="00F33467">
                    <w:rPr>
                      <w:rFonts w:ascii="Times New Roman" w:hAnsi="Times New Roman" w:cs="Times New Roman"/>
                      <w:sz w:val="28"/>
                      <w:szCs w:val="28"/>
                    </w:rPr>
                    <w:softHyphen/>
                    <w:t>го периода) уровень нравственного развития;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развитое воображение;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высокий уровень наглядно-образного мышления, па</w:t>
                  </w:r>
                  <w:r w:rsidRPr="00F33467">
                    <w:rPr>
                      <w:rFonts w:ascii="Times New Roman" w:hAnsi="Times New Roman" w:cs="Times New Roman"/>
                      <w:sz w:val="28"/>
                      <w:szCs w:val="28"/>
                    </w:rPr>
                    <w:softHyphen/>
                    <w:t>мяти, речи, внимания;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высокая самооценка.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С помощью этих параметров можно делать прогнозы в отношении дальнейшего обучения ребенка и его успехов в школе. Таким образом, одним из важнейших направлений работы школьного психолога с детьми младшего школьно</w:t>
                  </w:r>
                  <w:r w:rsidRPr="00F33467">
                    <w:rPr>
                      <w:rFonts w:ascii="Times New Roman" w:hAnsi="Times New Roman" w:cs="Times New Roman"/>
                      <w:sz w:val="28"/>
                      <w:szCs w:val="28"/>
                    </w:rPr>
                    <w:softHyphen/>
                    <w:t>го возраста является развитие познавательной сферы. Коррекционно—развивающая работа с каждым из познаватель</w:t>
                  </w:r>
                  <w:r w:rsidRPr="00F33467">
                    <w:rPr>
                      <w:rFonts w:ascii="Times New Roman" w:hAnsi="Times New Roman" w:cs="Times New Roman"/>
                      <w:sz w:val="28"/>
                      <w:szCs w:val="28"/>
                    </w:rPr>
                    <w:softHyphen/>
                    <w:t>ных процессов имеет свою специфику.</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Так в основе коррекции наглядно-образного мышления в школьном возрасте лежат выявление и отражение объек</w:t>
                  </w:r>
                  <w:r w:rsidRPr="00F33467">
                    <w:rPr>
                      <w:rFonts w:ascii="Times New Roman" w:hAnsi="Times New Roman" w:cs="Times New Roman"/>
                      <w:sz w:val="28"/>
                      <w:szCs w:val="28"/>
                    </w:rPr>
                    <w:softHyphen/>
                    <w:t>тивных связей и отношений действительности в виде на</w:t>
                  </w:r>
                  <w:r w:rsidRPr="00F33467">
                    <w:rPr>
                      <w:rFonts w:ascii="Times New Roman" w:hAnsi="Times New Roman" w:cs="Times New Roman"/>
                      <w:sz w:val="28"/>
                      <w:szCs w:val="28"/>
                    </w:rPr>
                    <w:softHyphen/>
                    <w:t>глядно-пространственных моделей. Основной задачей кор</w:t>
                  </w:r>
                  <w:r w:rsidRPr="00F33467">
                    <w:rPr>
                      <w:rFonts w:ascii="Times New Roman" w:hAnsi="Times New Roman" w:cs="Times New Roman"/>
                      <w:sz w:val="28"/>
                      <w:szCs w:val="28"/>
                    </w:rPr>
                    <w:softHyphen/>
                    <w:t>рекции в этом случае становится формирование у ребенка умения создавать и использовать знаково-символические средства для решения познавательных задач. При этом ориентировка детей должна быть направлена на общие спо</w:t>
                  </w:r>
                  <w:r w:rsidRPr="00F33467">
                    <w:rPr>
                      <w:rFonts w:ascii="Times New Roman" w:hAnsi="Times New Roman" w:cs="Times New Roman"/>
                      <w:sz w:val="28"/>
                      <w:szCs w:val="28"/>
                    </w:rPr>
                    <w:softHyphen/>
                    <w:t>собы действий, а не только на получение конкретного ре</w:t>
                  </w:r>
                  <w:r w:rsidRPr="00F33467">
                    <w:rPr>
                      <w:rFonts w:ascii="Times New Roman" w:hAnsi="Times New Roman" w:cs="Times New Roman"/>
                      <w:sz w:val="28"/>
                      <w:szCs w:val="28"/>
                    </w:rPr>
                    <w:softHyphen/>
                    <w:t>зультата. Целесообразно применение таких видов конст</w:t>
                  </w:r>
                  <w:r w:rsidRPr="00F33467">
                    <w:rPr>
                      <w:rFonts w:ascii="Times New Roman" w:hAnsi="Times New Roman" w:cs="Times New Roman"/>
                      <w:sz w:val="28"/>
                      <w:szCs w:val="28"/>
                    </w:rPr>
                    <w:softHyphen/>
                    <w:t>руктивной деятельности, как конструирование по образцу (модельное, по элементам, путем отбрасывания элементов из фоновой фигуры), по условиям и по замыслу.</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Коррекция логических форм мышления неразрывно связана с развитием обобщающей и символической функ</w:t>
                  </w:r>
                  <w:r w:rsidRPr="00F33467">
                    <w:rPr>
                      <w:rFonts w:ascii="Times New Roman" w:hAnsi="Times New Roman" w:cs="Times New Roman"/>
                      <w:sz w:val="28"/>
                      <w:szCs w:val="28"/>
                    </w:rPr>
                    <w:softHyphen/>
                    <w:t>ций речи. Коррекционные занятия должны быть на</w:t>
                  </w:r>
                  <w:r w:rsidRPr="00F33467">
                    <w:rPr>
                      <w:rFonts w:ascii="Times New Roman" w:hAnsi="Times New Roman" w:cs="Times New Roman"/>
                      <w:sz w:val="28"/>
                      <w:szCs w:val="28"/>
                    </w:rPr>
                    <w:softHyphen/>
                    <w:t>правлены на формирование предпосылок овладения ребенком системой научных понятий, ставя своей целью разви</w:t>
                  </w:r>
                  <w:r w:rsidRPr="00F33467">
                    <w:rPr>
                      <w:rFonts w:ascii="Times New Roman" w:hAnsi="Times New Roman" w:cs="Times New Roman"/>
                      <w:sz w:val="28"/>
                      <w:szCs w:val="28"/>
                    </w:rPr>
                    <w:softHyphen/>
                    <w:t>тие у ребенка логических операций анализа, сравнения, обобщения, развитие действий классификации.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Цели коррекции речевого развития определяются форми</w:t>
                  </w:r>
                  <w:r w:rsidRPr="00F33467">
                    <w:rPr>
                      <w:rFonts w:ascii="Times New Roman" w:hAnsi="Times New Roman" w:cs="Times New Roman"/>
                      <w:sz w:val="28"/>
                      <w:szCs w:val="28"/>
                    </w:rPr>
                    <w:softHyphen/>
                    <w:t>рованием Основных новообразований этого возраста: станов</w:t>
                  </w:r>
                  <w:r w:rsidRPr="00F33467">
                    <w:rPr>
                      <w:rFonts w:ascii="Times New Roman" w:hAnsi="Times New Roman" w:cs="Times New Roman"/>
                      <w:sz w:val="28"/>
                      <w:szCs w:val="28"/>
                    </w:rPr>
                    <w:softHyphen/>
                    <w:t>лением планирующей и регулирующей функций речи и соот</w:t>
                  </w:r>
                  <w:r w:rsidRPr="00F33467">
                    <w:rPr>
                      <w:rFonts w:ascii="Times New Roman" w:hAnsi="Times New Roman" w:cs="Times New Roman"/>
                      <w:sz w:val="28"/>
                      <w:szCs w:val="28"/>
                    </w:rPr>
                    <w:softHyphen/>
                    <w:t>ветствующих им форм — формированием контекстной речи и совершенствованием диалогической ситуативной речи. Задачи коррекции включают: формирование связной контекстной речи, формирование, планирующей и регулирующей функций речи, обучение звуковому анализу слов и словесному анализу пред</w:t>
                  </w:r>
                  <w:r w:rsidRPr="00F33467">
                    <w:rPr>
                      <w:rFonts w:ascii="Times New Roman" w:hAnsi="Times New Roman" w:cs="Times New Roman"/>
                      <w:sz w:val="28"/>
                      <w:szCs w:val="28"/>
                    </w:rPr>
                    <w:softHyphen/>
                    <w:t>ложений в плане подготовки к обучению детей грамоте.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Коррекция развития памяти может быть направлена на становление общей структуры </w:t>
                  </w:r>
                  <w:proofErr w:type="spellStart"/>
                  <w:r w:rsidRPr="00F33467">
                    <w:rPr>
                      <w:rFonts w:ascii="Times New Roman" w:hAnsi="Times New Roman" w:cs="Times New Roman"/>
                      <w:sz w:val="28"/>
                      <w:szCs w:val="28"/>
                    </w:rPr>
                    <w:t>мнемической</w:t>
                  </w:r>
                  <w:proofErr w:type="spellEnd"/>
                  <w:r w:rsidRPr="00F33467">
                    <w:rPr>
                      <w:rFonts w:ascii="Times New Roman" w:hAnsi="Times New Roman" w:cs="Times New Roman"/>
                      <w:sz w:val="28"/>
                      <w:szCs w:val="28"/>
                    </w:rPr>
                    <w:t xml:space="preserve"> деятельно</w:t>
                  </w:r>
                  <w:r w:rsidRPr="00F33467">
                    <w:rPr>
                      <w:rFonts w:ascii="Times New Roman" w:hAnsi="Times New Roman" w:cs="Times New Roman"/>
                      <w:sz w:val="28"/>
                      <w:szCs w:val="28"/>
                    </w:rPr>
                    <w:softHyphen/>
                    <w:t>сти ребенка — выделение особых задач запоминания и воспроизведения прошлого опыта, а также формирование внешнего опосредствования.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Коррекция развития внимания определяется задачами ста</w:t>
                  </w:r>
                  <w:r w:rsidRPr="00F33467">
                    <w:rPr>
                      <w:rFonts w:ascii="Times New Roman" w:hAnsi="Times New Roman" w:cs="Times New Roman"/>
                      <w:sz w:val="28"/>
                      <w:szCs w:val="28"/>
                    </w:rPr>
                    <w:softHyphen/>
                    <w:t>новления умения ребенка контролировать свою деятельность.</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Развитие и коррекция познавательной сферы должны осуществляться в контексте как учебной, так и игровой де</w:t>
                  </w:r>
                  <w:r w:rsidRPr="00F33467">
                    <w:rPr>
                      <w:rFonts w:ascii="Times New Roman" w:hAnsi="Times New Roman" w:cs="Times New Roman"/>
                      <w:sz w:val="28"/>
                      <w:szCs w:val="28"/>
                    </w:rPr>
                    <w:softHyphen/>
                    <w:t>ятельности.</w:t>
                  </w:r>
                </w:p>
                <w:p w:rsidR="006D24A4" w:rsidRPr="00F33467" w:rsidRDefault="006D24A4" w:rsidP="006D24A4">
                  <w:pPr>
                    <w:rPr>
                      <w:rFonts w:ascii="Times New Roman" w:hAnsi="Times New Roman" w:cs="Times New Roman"/>
                      <w:b/>
                      <w:sz w:val="28"/>
                      <w:szCs w:val="28"/>
                    </w:rPr>
                  </w:pPr>
                  <w:r w:rsidRPr="00F33467">
                    <w:rPr>
                      <w:rFonts w:ascii="Times New Roman" w:hAnsi="Times New Roman" w:cs="Times New Roman"/>
                      <w:b/>
                      <w:sz w:val="28"/>
                      <w:szCs w:val="28"/>
                    </w:rPr>
                    <w:t>Представленные упражнения используются для развития различных познавательных процессов: памяти, внимания, мышления, воображения, восприятия. Их можно использо</w:t>
                  </w:r>
                  <w:r w:rsidRPr="00F33467">
                    <w:rPr>
                      <w:rFonts w:ascii="Times New Roman" w:hAnsi="Times New Roman" w:cs="Times New Roman"/>
                      <w:b/>
                      <w:sz w:val="28"/>
                      <w:szCs w:val="28"/>
                    </w:rPr>
                    <w:softHyphen/>
                    <w:t>вать как в групповой, так и в индивидуальной работе.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Упражнения по развитию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«Стихотворение»</w:t>
                  </w:r>
                  <w:r w:rsidRPr="00F33467">
                    <w:rPr>
                      <w:rFonts w:ascii="Times New Roman" w:hAnsi="Times New Roman" w:cs="Times New Roman"/>
                      <w:sz w:val="28"/>
                      <w:szCs w:val="28"/>
                    </w:rPr>
                    <w:t xml:space="preserve"> (цель — развитие дол</w:t>
                  </w:r>
                  <w:r w:rsidRPr="00F33467">
                    <w:rPr>
                      <w:rFonts w:ascii="Times New Roman" w:hAnsi="Times New Roman" w:cs="Times New Roman"/>
                      <w:sz w:val="28"/>
                      <w:szCs w:val="28"/>
                    </w:rPr>
                    <w:softHyphen/>
                    <w:t>говременной и зрительной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Заучивание стихотворения С. Маршака «Пожалуйста,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Материал.</w:t>
                  </w:r>
                  <w:r w:rsidRPr="00F33467">
                    <w:rPr>
                      <w:rFonts w:ascii="Times New Roman" w:hAnsi="Times New Roman" w:cs="Times New Roman"/>
                      <w:sz w:val="28"/>
                      <w:szCs w:val="28"/>
                    </w:rPr>
                    <w:t xml:space="preserve"> Заранее записанные слова заучиваемого сти</w:t>
                  </w:r>
                  <w:r w:rsidRPr="00F33467">
                    <w:rPr>
                      <w:rFonts w:ascii="Times New Roman" w:hAnsi="Times New Roman" w:cs="Times New Roman"/>
                      <w:sz w:val="28"/>
                      <w:szCs w:val="28"/>
                    </w:rPr>
                    <w:softHyphen/>
                    <w:t>хотворения — на разноцветных полосках бумаги. Подклеить их кусочками материала, который прикрепить к фланели.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lastRenderedPageBreak/>
                    <w:t>Процедура игры</w:t>
                  </w:r>
                  <w:r w:rsidRPr="00F33467">
                    <w:rPr>
                      <w:rFonts w:ascii="Times New Roman" w:hAnsi="Times New Roman" w:cs="Times New Roman"/>
                      <w:sz w:val="28"/>
                      <w:szCs w:val="28"/>
                    </w:rPr>
                    <w:t>. Все сообща читают стихотворение. За</w:t>
                  </w:r>
                  <w:r w:rsidRPr="00F33467">
                    <w:rPr>
                      <w:rFonts w:ascii="Times New Roman" w:hAnsi="Times New Roman" w:cs="Times New Roman"/>
                      <w:sz w:val="28"/>
                      <w:szCs w:val="28"/>
                    </w:rPr>
                    <w:softHyphen/>
                    <w:t>тем кто-либо забирает одно выражение. Дети снова читают стихотворение, без труда добавляют недостающую фразу. Затем еще забирают одно выражение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Возможны варианты: только мальчики читают; еще забирают выражение, читают только девочки. Фразы сни</w:t>
                  </w:r>
                  <w:r w:rsidRPr="00F33467">
                    <w:rPr>
                      <w:rFonts w:ascii="Times New Roman" w:hAnsi="Times New Roman" w:cs="Times New Roman"/>
                      <w:sz w:val="28"/>
                      <w:szCs w:val="28"/>
                    </w:rPr>
                    <w:softHyphen/>
                    <w:t>маются до тех пор, пока на фланели ничего не останется.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 время этой игры дети запоминают стихотворение.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i/>
                      <w:iCs/>
                      <w:sz w:val="28"/>
                      <w:szCs w:val="28"/>
                    </w:rPr>
                    <w:t xml:space="preserve">С. Маршак «Пожалуйста, </w:t>
                  </w:r>
                  <w:proofErr w:type="spellStart"/>
                  <w:proofErr w:type="gramStart"/>
                  <w:r w:rsidRPr="00F33467">
                    <w:rPr>
                      <w:rFonts w:ascii="Times New Roman" w:hAnsi="Times New Roman" w:cs="Times New Roman"/>
                      <w:i/>
                      <w:iCs/>
                      <w:sz w:val="28"/>
                      <w:szCs w:val="28"/>
                    </w:rPr>
                    <w:t>потише</w:t>
                  </w:r>
                  <w:proofErr w:type="spellEnd"/>
                  <w:proofErr w:type="gramEnd"/>
                  <w:r w:rsidRPr="00F33467">
                    <w:rPr>
                      <w:rFonts w:ascii="Times New Roman" w:hAnsi="Times New Roman" w:cs="Times New Roman"/>
                      <w:i/>
                      <w:iCs/>
                      <w:sz w:val="28"/>
                      <w:szCs w:val="28"/>
                    </w:rPr>
                    <w:t>» (отрывок):</w:t>
                  </w:r>
                  <w:r w:rsidRPr="00F33467">
                    <w:rPr>
                      <w:rFonts w:ascii="Times New Roman" w:hAnsi="Times New Roman" w:cs="Times New Roman"/>
                      <w:sz w:val="28"/>
                      <w:szCs w:val="28"/>
                    </w:rPr>
                    <w:t xml:space="preserve">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Пожалуйста,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 xml:space="preserve">!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Пожалуйста,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 xml:space="preserve">!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Совсем не обязательно кричать.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Ведь вас и так услышат,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Ведь вас и так услышат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Попробуйте все тихо рассказать,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О том, что мы вчера ходили в гости.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Что папа подарил велосипед,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 дедушки к дождю </w:t>
                  </w:r>
                  <w:proofErr w:type="spellStart"/>
                  <w:r w:rsidRPr="00F33467">
                    <w:rPr>
                      <w:rFonts w:ascii="Times New Roman" w:hAnsi="Times New Roman" w:cs="Times New Roman"/>
                      <w:sz w:val="28"/>
                      <w:szCs w:val="28"/>
                    </w:rPr>
                    <w:t>разнылись</w:t>
                  </w:r>
                  <w:proofErr w:type="spellEnd"/>
                  <w:r w:rsidRPr="00F33467">
                    <w:rPr>
                      <w:rFonts w:ascii="Times New Roman" w:hAnsi="Times New Roman" w:cs="Times New Roman"/>
                      <w:sz w:val="28"/>
                      <w:szCs w:val="28"/>
                    </w:rPr>
                    <w:t xml:space="preserve"> кости, </w:t>
                  </w:r>
                </w:p>
                <w:p w:rsidR="006D24A4" w:rsidRPr="00F33467" w:rsidRDefault="006D24A4" w:rsidP="006D24A4">
                  <w:pPr>
                    <w:rPr>
                      <w:rFonts w:ascii="Times New Roman" w:hAnsi="Times New Roman" w:cs="Times New Roman"/>
                      <w:sz w:val="28"/>
                      <w:szCs w:val="28"/>
                    </w:rPr>
                  </w:pPr>
                  <w:proofErr w:type="gramStart"/>
                  <w:r w:rsidRPr="00F33467">
                    <w:rPr>
                      <w:rFonts w:ascii="Times New Roman" w:hAnsi="Times New Roman" w:cs="Times New Roman"/>
                      <w:sz w:val="28"/>
                      <w:szCs w:val="28"/>
                    </w:rPr>
                    <w:t>А</w:t>
                  </w:r>
                  <w:proofErr w:type="gramEnd"/>
                  <w:r w:rsidRPr="00F33467">
                    <w:rPr>
                      <w:rFonts w:ascii="Times New Roman" w:hAnsi="Times New Roman" w:cs="Times New Roman"/>
                      <w:sz w:val="28"/>
                      <w:szCs w:val="28"/>
                    </w:rPr>
                    <w:t xml:space="preserve"> между прочим, дождика все нет.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Пожалуйста,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 xml:space="preserve">!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Пожалуйста,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 xml:space="preserve">!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Спокойно говори, а не кричи!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Пожалуйста,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 xml:space="preserve">! </w:t>
                  </w:r>
                </w:p>
                <w:p w:rsidR="006D24A4" w:rsidRPr="00F33467" w:rsidRDefault="006D24A4" w:rsidP="006D24A4">
                  <w:pPr>
                    <w:rPr>
                      <w:rFonts w:ascii="Times New Roman" w:hAnsi="Times New Roman" w:cs="Times New Roman"/>
                      <w:sz w:val="28"/>
                      <w:szCs w:val="28"/>
                    </w:rPr>
                  </w:pPr>
                  <w:proofErr w:type="spellStart"/>
                  <w:r w:rsidRPr="00F33467">
                    <w:rPr>
                      <w:rFonts w:ascii="Times New Roman" w:hAnsi="Times New Roman" w:cs="Times New Roman"/>
                      <w:sz w:val="28"/>
                      <w:szCs w:val="28"/>
                    </w:rPr>
                    <w:t>ожалуйста</w:t>
                  </w:r>
                  <w:proofErr w:type="spellEnd"/>
                  <w:r w:rsidRPr="00F33467">
                    <w:rPr>
                      <w:rFonts w:ascii="Times New Roman" w:hAnsi="Times New Roman" w:cs="Times New Roman"/>
                      <w:sz w:val="28"/>
                      <w:szCs w:val="28"/>
                    </w:rPr>
                    <w:t xml:space="preserve">, </w:t>
                  </w:r>
                  <w:proofErr w:type="spellStart"/>
                  <w:proofErr w:type="gramStart"/>
                  <w:r w:rsidRPr="00F33467">
                    <w:rPr>
                      <w:rFonts w:ascii="Times New Roman" w:hAnsi="Times New Roman" w:cs="Times New Roman"/>
                      <w:sz w:val="28"/>
                      <w:szCs w:val="28"/>
                    </w:rPr>
                    <w:t>потише</w:t>
                  </w:r>
                  <w:proofErr w:type="spellEnd"/>
                  <w:proofErr w:type="gramEnd"/>
                  <w:r w:rsidRPr="00F33467">
                    <w:rPr>
                      <w:rFonts w:ascii="Times New Roman" w:hAnsi="Times New Roman" w:cs="Times New Roman"/>
                      <w:sz w:val="28"/>
                      <w:szCs w:val="28"/>
                    </w:rPr>
                    <w:t xml:space="preserve">! </w:t>
                  </w:r>
                </w:p>
                <w:p w:rsidR="006D24A4"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Тсс!.. Тсс... </w:t>
                  </w:r>
                  <w:proofErr w:type="spellStart"/>
                  <w:r w:rsidRPr="00F33467">
                    <w:rPr>
                      <w:rFonts w:ascii="Times New Roman" w:hAnsi="Times New Roman" w:cs="Times New Roman"/>
                      <w:sz w:val="28"/>
                      <w:szCs w:val="28"/>
                    </w:rPr>
                    <w:t>Чччч</w:t>
                  </w:r>
                  <w:proofErr w:type="spellEnd"/>
                  <w:r w:rsidRPr="00F33467">
                    <w:rPr>
                      <w:rFonts w:ascii="Times New Roman" w:hAnsi="Times New Roman" w:cs="Times New Roman"/>
                      <w:sz w:val="28"/>
                      <w:szCs w:val="28"/>
                    </w:rPr>
                    <w:t>!</w:t>
                  </w:r>
                </w:p>
                <w:p w:rsidR="00F33467" w:rsidRDefault="00F33467" w:rsidP="006D24A4">
                  <w:pPr>
                    <w:rPr>
                      <w:rFonts w:ascii="Times New Roman" w:hAnsi="Times New Roman" w:cs="Times New Roman"/>
                      <w:sz w:val="28"/>
                      <w:szCs w:val="28"/>
                    </w:rPr>
                  </w:pPr>
                </w:p>
                <w:p w:rsidR="00F33467" w:rsidRPr="00F33467" w:rsidRDefault="00F33467" w:rsidP="006D24A4">
                  <w:pPr>
                    <w:rPr>
                      <w:rFonts w:ascii="Times New Roman" w:hAnsi="Times New Roman" w:cs="Times New Roman"/>
                      <w:sz w:val="28"/>
                      <w:szCs w:val="28"/>
                    </w:rPr>
                  </w:pPr>
                  <w:bookmarkStart w:id="0" w:name="_GoBack"/>
                  <w:bookmarkEnd w:id="0"/>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xml:space="preserve">Упражнение </w:t>
                  </w:r>
                  <w:r w:rsidRPr="00F33467">
                    <w:rPr>
                      <w:rFonts w:ascii="Times New Roman" w:hAnsi="Times New Roman" w:cs="Times New Roman"/>
                      <w:b/>
                      <w:bCs/>
                      <w:i/>
                      <w:iCs/>
                      <w:sz w:val="28"/>
                      <w:szCs w:val="28"/>
                    </w:rPr>
                    <w:t>«Повтори за мной»</w:t>
                  </w:r>
                  <w:r w:rsidRPr="00F33467">
                    <w:rPr>
                      <w:rFonts w:ascii="Times New Roman" w:hAnsi="Times New Roman" w:cs="Times New Roman"/>
                      <w:sz w:val="28"/>
                      <w:szCs w:val="28"/>
                    </w:rPr>
                    <w:t xml:space="preserve"> (цель: развитие моторно-слуховой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Вариант I. Ведущий сидит за столом, дети стоят вокруг него. Ведущий простукивает определен</w:t>
                  </w:r>
                  <w:r w:rsidRPr="00F33467">
                    <w:rPr>
                      <w:rFonts w:ascii="Times New Roman" w:hAnsi="Times New Roman" w:cs="Times New Roman"/>
                      <w:sz w:val="28"/>
                      <w:szCs w:val="28"/>
                    </w:rPr>
                    <w:softHyphen/>
                    <w:t>ный ритм концом карандаша по столу. Ритмическая фраза должна быть короткой и четкой. Один из детей (по жела</w:t>
                  </w:r>
                  <w:r w:rsidRPr="00F33467">
                    <w:rPr>
                      <w:rFonts w:ascii="Times New Roman" w:hAnsi="Times New Roman" w:cs="Times New Roman"/>
                      <w:sz w:val="28"/>
                      <w:szCs w:val="28"/>
                    </w:rPr>
                    <w:softHyphen/>
                    <w:t>нию) повторяет ритм. Затем ведущий спрашивает детей: «Правильно ли Саша повторил?» Если кто-то из детей счи</w:t>
                  </w:r>
                  <w:r w:rsidRPr="00F33467">
                    <w:rPr>
                      <w:rFonts w:ascii="Times New Roman" w:hAnsi="Times New Roman" w:cs="Times New Roman"/>
                      <w:sz w:val="28"/>
                      <w:szCs w:val="28"/>
                    </w:rPr>
                    <w:softHyphen/>
                    <w:t>тает, что неправильно, он предлагает свою версию (просту</w:t>
                  </w:r>
                  <w:r w:rsidRPr="00F33467">
                    <w:rPr>
                      <w:rFonts w:ascii="Times New Roman" w:hAnsi="Times New Roman" w:cs="Times New Roman"/>
                      <w:sz w:val="28"/>
                      <w:szCs w:val="28"/>
                    </w:rPr>
                    <w:softHyphen/>
                    <w:t>кивает ритм).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Вариант П. Ведущий играет на фортепьяно короткую мелодичную фразу. Одному из детей предлагается повто</w:t>
                  </w:r>
                  <w:r w:rsidRPr="00F33467">
                    <w:rPr>
                      <w:rFonts w:ascii="Times New Roman" w:hAnsi="Times New Roman" w:cs="Times New Roman"/>
                      <w:sz w:val="28"/>
                      <w:szCs w:val="28"/>
                    </w:rPr>
                    <w:softHyphen/>
                    <w:t>рить ритм этой фразы ударами карандаша по столу. Далее как в варианте I.</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Замечание: Ведущий может не играть, а пропеть музы</w:t>
                  </w:r>
                  <w:r w:rsidRPr="00F33467">
                    <w:rPr>
                      <w:rFonts w:ascii="Times New Roman" w:hAnsi="Times New Roman" w:cs="Times New Roman"/>
                      <w:sz w:val="28"/>
                      <w:szCs w:val="28"/>
                    </w:rPr>
                    <w:softHyphen/>
                    <w:t>кальную фразу детской песенки.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«Запомни движение»</w:t>
                  </w:r>
                  <w:r w:rsidRPr="00F33467">
                    <w:rPr>
                      <w:rFonts w:ascii="Times New Roman" w:hAnsi="Times New Roman" w:cs="Times New Roman"/>
                      <w:sz w:val="28"/>
                      <w:szCs w:val="28"/>
                    </w:rPr>
                    <w:t xml:space="preserve"> (цель — развитие моторно-слуховой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xml:space="preserve"> Ведущий показывает детям движения, состоящие из .3—4 действий. Дети должны повторить эти действия, сначала в том порядке, в котором показал веду</w:t>
                  </w:r>
                  <w:r w:rsidRPr="00F33467">
                    <w:rPr>
                      <w:rFonts w:ascii="Times New Roman" w:hAnsi="Times New Roman" w:cs="Times New Roman"/>
                      <w:sz w:val="28"/>
                      <w:szCs w:val="28"/>
                    </w:rPr>
                    <w:softHyphen/>
                    <w:t>щий, а затем в обратном порядке.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Движение 1. Присесть-встать — поднять </w:t>
                  </w:r>
                  <w:proofErr w:type="gramStart"/>
                  <w:r w:rsidRPr="00F33467">
                    <w:rPr>
                      <w:rFonts w:ascii="Times New Roman" w:hAnsi="Times New Roman" w:cs="Times New Roman"/>
                      <w:sz w:val="28"/>
                      <w:szCs w:val="28"/>
                    </w:rPr>
                    <w:t>руки—опус</w:t>
                  </w:r>
                  <w:r w:rsidRPr="00F33467">
                    <w:rPr>
                      <w:rFonts w:ascii="Times New Roman" w:hAnsi="Times New Roman" w:cs="Times New Roman"/>
                      <w:sz w:val="28"/>
                      <w:szCs w:val="28"/>
                    </w:rPr>
                    <w:softHyphen/>
                    <w:t>тить</w:t>
                  </w:r>
                  <w:proofErr w:type="gramEnd"/>
                  <w:r w:rsidRPr="00F33467">
                    <w:rPr>
                      <w:rFonts w:ascii="Times New Roman" w:hAnsi="Times New Roman" w:cs="Times New Roman"/>
                      <w:sz w:val="28"/>
                      <w:szCs w:val="28"/>
                    </w:rPr>
                    <w:t xml:space="preserve"> руки.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Движение 2. Поднять руки ладонями вверх («собираю дождик»), повернуть ладони вниз, опустить руки вдоль туловища, поднять руки по бокам в разные стороны.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Движение 3. Отставить правую ногу вправо, приста</w:t>
                  </w:r>
                  <w:r w:rsidRPr="00F33467">
                    <w:rPr>
                      <w:rFonts w:ascii="Times New Roman" w:hAnsi="Times New Roman" w:cs="Times New Roman"/>
                      <w:sz w:val="28"/>
                      <w:szCs w:val="28"/>
                    </w:rPr>
                    <w:softHyphen/>
                    <w:t>вить правую ногу, отставить левую ногу влево, приста</w:t>
                  </w:r>
                  <w:r w:rsidRPr="00F33467">
                    <w:rPr>
                      <w:rFonts w:ascii="Times New Roman" w:hAnsi="Times New Roman" w:cs="Times New Roman"/>
                      <w:sz w:val="28"/>
                      <w:szCs w:val="28"/>
                    </w:rPr>
                    <w:softHyphen/>
                    <w:t>вить левую ногу.</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Движение 4. Присесть-встать-повернуть голову вправо-повернуть голову прямо.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«Запомни свою позу»</w:t>
                  </w:r>
                  <w:r w:rsidRPr="00F33467">
                    <w:rPr>
                      <w:rFonts w:ascii="Times New Roman" w:hAnsi="Times New Roman" w:cs="Times New Roman"/>
                      <w:sz w:val="28"/>
                      <w:szCs w:val="28"/>
                    </w:rPr>
                    <w:t xml:space="preserve"> (цель — развитие моторно-слуховой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xml:space="preserve"> Каждый ребенок стоит «на своем мес</w:t>
                  </w:r>
                  <w:r w:rsidRPr="00F33467">
                    <w:rPr>
                      <w:rFonts w:ascii="Times New Roman" w:hAnsi="Times New Roman" w:cs="Times New Roman"/>
                      <w:sz w:val="28"/>
                      <w:szCs w:val="28"/>
                    </w:rPr>
                    <w:softHyphen/>
                    <w:t>те». По команде ведущего все дети должны принять опреде</w:t>
                  </w:r>
                  <w:r w:rsidRPr="00F33467">
                    <w:rPr>
                      <w:rFonts w:ascii="Times New Roman" w:hAnsi="Times New Roman" w:cs="Times New Roman"/>
                      <w:sz w:val="28"/>
                      <w:szCs w:val="28"/>
                    </w:rPr>
                    <w:softHyphen/>
                    <w:t>ленные позы (по желанию). Ведущий обходит детей и тем детям, которое приняли одинаковые позы, он предлагает сменить их.</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Затем играется веселая музыка. Под музыку дети дви</w:t>
                  </w:r>
                  <w:r w:rsidRPr="00F33467">
                    <w:rPr>
                      <w:rFonts w:ascii="Times New Roman" w:hAnsi="Times New Roman" w:cs="Times New Roman"/>
                      <w:sz w:val="28"/>
                      <w:szCs w:val="28"/>
                    </w:rPr>
                    <w:softHyphen/>
                    <w:t>гаются, танцуют, бегают и проч. (1-1,5 мин). Музыка вне</w:t>
                  </w:r>
                  <w:r w:rsidRPr="00F33467">
                    <w:rPr>
                      <w:rFonts w:ascii="Times New Roman" w:hAnsi="Times New Roman" w:cs="Times New Roman"/>
                      <w:sz w:val="28"/>
                      <w:szCs w:val="28"/>
                    </w:rPr>
                    <w:softHyphen/>
                    <w:t>запно обрывается, дети должны быстро разбежаться по сво</w:t>
                  </w:r>
                  <w:r w:rsidRPr="00F33467">
                    <w:rPr>
                      <w:rFonts w:ascii="Times New Roman" w:hAnsi="Times New Roman" w:cs="Times New Roman"/>
                      <w:sz w:val="28"/>
                      <w:szCs w:val="28"/>
                    </w:rPr>
                    <w:softHyphen/>
                    <w:t>им местам и принять те позы, которые они «учили» в на</w:t>
                  </w:r>
                  <w:r w:rsidRPr="00F33467">
                    <w:rPr>
                      <w:rFonts w:ascii="Times New Roman" w:hAnsi="Times New Roman" w:cs="Times New Roman"/>
                      <w:sz w:val="28"/>
                      <w:szCs w:val="28"/>
                    </w:rPr>
                    <w:softHyphen/>
                    <w:t>чале игры.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«Слушай и исполняй!</w:t>
                  </w:r>
                  <w:r w:rsidRPr="00F33467">
                    <w:rPr>
                      <w:rFonts w:ascii="Times New Roman" w:hAnsi="Times New Roman" w:cs="Times New Roman"/>
                      <w:sz w:val="28"/>
                      <w:szCs w:val="28"/>
                    </w:rPr>
                    <w:t>» (цель — развитие внимания и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xml:space="preserve"> Ведущий называет несколько действий, но не показывает их. Разрешается повторить это задание 1-2 раза. Затем дети должны повторить эти действия в своих движениях в той последовательности, в какой они были названы ведущим.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Задание 1. Повернуть голову направо, повернуть голо</w:t>
                  </w:r>
                  <w:r w:rsidRPr="00F33467">
                    <w:rPr>
                      <w:rFonts w:ascii="Times New Roman" w:hAnsi="Times New Roman" w:cs="Times New Roman"/>
                      <w:sz w:val="28"/>
                      <w:szCs w:val="28"/>
                    </w:rPr>
                    <w:softHyphen/>
                    <w:t>ву прямо, опустить голову вниз, повернуть голову прямо.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Задание 2. Поднять правую руку вверх, поднять левую руку вверх, опустить обе руки.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Задание 3. Повернуться налево (на 90°), присесть, встать.</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Задание 4. Поднять правую ногу, стоять на одной ле</w:t>
                  </w:r>
                  <w:r w:rsidRPr="00F33467">
                    <w:rPr>
                      <w:rFonts w:ascii="Times New Roman" w:hAnsi="Times New Roman" w:cs="Times New Roman"/>
                      <w:sz w:val="28"/>
                      <w:szCs w:val="28"/>
                    </w:rPr>
                    <w:softHyphen/>
                    <w:t>вой ноге, поставить правую ногу.</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«Испорченный телефон»</w:t>
                  </w:r>
                  <w:r w:rsidRPr="00F33467">
                    <w:rPr>
                      <w:rFonts w:ascii="Times New Roman" w:hAnsi="Times New Roman" w:cs="Times New Roman"/>
                      <w:sz w:val="28"/>
                      <w:szCs w:val="28"/>
                    </w:rPr>
                    <w:t xml:space="preserve"> (цель — разви</w:t>
                  </w:r>
                  <w:r w:rsidRPr="00F33467">
                    <w:rPr>
                      <w:rFonts w:ascii="Times New Roman" w:hAnsi="Times New Roman" w:cs="Times New Roman"/>
                      <w:sz w:val="28"/>
                      <w:szCs w:val="28"/>
                    </w:rPr>
                    <w:softHyphen/>
                    <w:t>тие восприятия и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 группе детей по их желанию выби</w:t>
                  </w:r>
                  <w:r w:rsidRPr="00F33467">
                    <w:rPr>
                      <w:rFonts w:ascii="Times New Roman" w:hAnsi="Times New Roman" w:cs="Times New Roman"/>
                      <w:sz w:val="28"/>
                      <w:szCs w:val="28"/>
                    </w:rPr>
                    <w:softHyphen/>
                    <w:t xml:space="preserve">рается один водящий. Затем вся группа детей становится к нему </w:t>
                  </w:r>
                  <w:proofErr w:type="gramStart"/>
                  <w:r w:rsidRPr="00F33467">
                    <w:rPr>
                      <w:rFonts w:ascii="Times New Roman" w:hAnsi="Times New Roman" w:cs="Times New Roman"/>
                      <w:sz w:val="28"/>
                      <w:szCs w:val="28"/>
                    </w:rPr>
                    <w:t>спиной</w:t>
                  </w:r>
                  <w:proofErr w:type="gramEnd"/>
                  <w:r w:rsidRPr="00F33467">
                    <w:rPr>
                      <w:rFonts w:ascii="Times New Roman" w:hAnsi="Times New Roman" w:cs="Times New Roman"/>
                      <w:sz w:val="28"/>
                      <w:szCs w:val="28"/>
                    </w:rPr>
                    <w:t xml:space="preserve"> и никто не подглядывает. Ребенок подхо</w:t>
                  </w:r>
                  <w:r w:rsidRPr="00F33467">
                    <w:rPr>
                      <w:rFonts w:ascii="Times New Roman" w:hAnsi="Times New Roman" w:cs="Times New Roman"/>
                      <w:sz w:val="28"/>
                      <w:szCs w:val="28"/>
                    </w:rPr>
                    <w:softHyphen/>
                    <w:t>дит к одному из детей и втайне от других показывает ему какую-то позу (он ее выдумывает сам).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Затем водящий отворачивается и отходит в сторону. Ребенок, которому показали позу, выбирает другого участ</w:t>
                  </w:r>
                  <w:r w:rsidRPr="00F33467">
                    <w:rPr>
                      <w:rFonts w:ascii="Times New Roman" w:hAnsi="Times New Roman" w:cs="Times New Roman"/>
                      <w:sz w:val="28"/>
                      <w:szCs w:val="28"/>
                    </w:rPr>
                    <w:softHyphen/>
                    <w:t>ника и показывает ему ту позу, которую он увидел...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Когда всем детям показана поза, они встают в круг лицом друг к другу. Водящий показывает свою позу, и тот из детей, кто закончил игру последним, тоже показывает свою позу. Первая и последняя позы сравниваются.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Замечание: Позы должны быть разными. Если дети стес</w:t>
                  </w:r>
                  <w:r w:rsidRPr="00F33467">
                    <w:rPr>
                      <w:rFonts w:ascii="Times New Roman" w:hAnsi="Times New Roman" w:cs="Times New Roman"/>
                      <w:sz w:val="28"/>
                      <w:szCs w:val="28"/>
                    </w:rPr>
                    <w:softHyphen/>
                    <w:t>няются и переживают, что их позы разные, объясните им, что так и должно быть. Расскажите про «испорченный телефон».</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xml:space="preserve">Упражнение </w:t>
                  </w:r>
                  <w:r w:rsidRPr="00F33467">
                    <w:rPr>
                      <w:rFonts w:ascii="Times New Roman" w:hAnsi="Times New Roman" w:cs="Times New Roman"/>
                      <w:b/>
                      <w:bCs/>
                      <w:i/>
                      <w:iCs/>
                      <w:sz w:val="28"/>
                      <w:szCs w:val="28"/>
                    </w:rPr>
                    <w:t xml:space="preserve">«Запомни порядок!» </w:t>
                  </w:r>
                  <w:r w:rsidRPr="00F33467">
                    <w:rPr>
                      <w:rFonts w:ascii="Times New Roman" w:hAnsi="Times New Roman" w:cs="Times New Roman"/>
                      <w:sz w:val="28"/>
                      <w:szCs w:val="28"/>
                    </w:rPr>
                    <w:t>(цель — развитие зри</w:t>
                  </w:r>
                  <w:r w:rsidRPr="00F33467">
                    <w:rPr>
                      <w:rFonts w:ascii="Times New Roman" w:hAnsi="Times New Roman" w:cs="Times New Roman"/>
                      <w:sz w:val="28"/>
                      <w:szCs w:val="28"/>
                    </w:rPr>
                    <w:softHyphen/>
                    <w:t>тельной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Выбираются 5-6 детей. Остальные — «зрители».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Из выбранных детей один становится водящим. Другие 4—5 участников выстраиваются в «паровозик». Водящий дол</w:t>
                  </w:r>
                  <w:r w:rsidRPr="00F33467">
                    <w:rPr>
                      <w:rFonts w:ascii="Times New Roman" w:hAnsi="Times New Roman" w:cs="Times New Roman"/>
                      <w:sz w:val="28"/>
                      <w:szCs w:val="28"/>
                    </w:rPr>
                    <w:softHyphen/>
                    <w:t>жен посмотреть на «паровозик» 1 минуту, а затем отвер</w:t>
                  </w:r>
                  <w:r w:rsidRPr="00F33467">
                    <w:rPr>
                      <w:rFonts w:ascii="Times New Roman" w:hAnsi="Times New Roman" w:cs="Times New Roman"/>
                      <w:sz w:val="28"/>
                      <w:szCs w:val="28"/>
                    </w:rPr>
                    <w:softHyphen/>
                    <w:t>нуться и перечислить детей по именам так, как они стоят в «паровозике».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После этого игроки становятся «зрителями», а «на сцену» выходят другие дети.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Замечание: Если дети устали от игры, стали равнодушными, не продолжайте ее, а переходите к следующей игре. Можно повторить те игры, которые дети уже выполняли и которые вызвали у них оживленный интерес.</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Упражнение «</w:t>
                  </w:r>
                  <w:r w:rsidRPr="00F33467">
                    <w:rPr>
                      <w:rFonts w:ascii="Times New Roman" w:hAnsi="Times New Roman" w:cs="Times New Roman"/>
                      <w:b/>
                      <w:bCs/>
                      <w:i/>
                      <w:iCs/>
                      <w:sz w:val="28"/>
                      <w:szCs w:val="28"/>
                    </w:rPr>
                    <w:t>Кто что сделал?»</w:t>
                  </w:r>
                  <w:r w:rsidRPr="00F33467">
                    <w:rPr>
                      <w:rFonts w:ascii="Times New Roman" w:hAnsi="Times New Roman" w:cs="Times New Roman"/>
                      <w:sz w:val="28"/>
                      <w:szCs w:val="28"/>
                    </w:rPr>
                    <w:t xml:space="preserve"> (цель — развитие наблюдательности, восприятия,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Из группы детей выбираются 3-4 ре</w:t>
                  </w:r>
                  <w:r w:rsidRPr="00F33467">
                    <w:rPr>
                      <w:rFonts w:ascii="Times New Roman" w:hAnsi="Times New Roman" w:cs="Times New Roman"/>
                      <w:sz w:val="28"/>
                      <w:szCs w:val="28"/>
                    </w:rPr>
                    <w:softHyphen/>
                    <w:t>бенка. Один из выбранных — водящий. Остальные дети — «зрители». 2-3 выбранных ребенка поочередно показывают водящему какие-то действия. Он смотрит и запоминает. За</w:t>
                  </w:r>
                  <w:r w:rsidRPr="00F33467">
                    <w:rPr>
                      <w:rFonts w:ascii="Times New Roman" w:hAnsi="Times New Roman" w:cs="Times New Roman"/>
                      <w:sz w:val="28"/>
                      <w:szCs w:val="28"/>
                    </w:rPr>
                    <w:softHyphen/>
                    <w:t>тем он должен повторить эти действия. В том порядке, в ко</w:t>
                  </w:r>
                  <w:r w:rsidRPr="00F33467">
                    <w:rPr>
                      <w:rFonts w:ascii="Times New Roman" w:hAnsi="Times New Roman" w:cs="Times New Roman"/>
                      <w:sz w:val="28"/>
                      <w:szCs w:val="28"/>
                    </w:rPr>
                    <w:softHyphen/>
                    <w:t>тором он их увидел.</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Замечание: желательно игру проводить под фонограм</w:t>
                  </w:r>
                  <w:r w:rsidRPr="00F33467">
                    <w:rPr>
                      <w:rFonts w:ascii="Times New Roman" w:hAnsi="Times New Roman" w:cs="Times New Roman"/>
                      <w:sz w:val="28"/>
                      <w:szCs w:val="28"/>
                    </w:rPr>
                    <w:softHyphen/>
                    <w:t>му (веселой музыки).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«Художник»</w:t>
                  </w:r>
                  <w:r w:rsidRPr="00F33467">
                    <w:rPr>
                      <w:rFonts w:ascii="Times New Roman" w:hAnsi="Times New Roman" w:cs="Times New Roman"/>
                      <w:sz w:val="28"/>
                      <w:szCs w:val="28"/>
                    </w:rPr>
                    <w:t xml:space="preserve"> (цель — развитие наблюда</w:t>
                  </w:r>
                  <w:r w:rsidRPr="00F33467">
                    <w:rPr>
                      <w:rFonts w:ascii="Times New Roman" w:hAnsi="Times New Roman" w:cs="Times New Roman"/>
                      <w:sz w:val="28"/>
                      <w:szCs w:val="28"/>
                    </w:rPr>
                    <w:softHyphen/>
                    <w:t>тельности, памяти, коммуникативных способностей).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Из группы детей выбираются 2 ребен</w:t>
                  </w:r>
                  <w:r w:rsidRPr="00F33467">
                    <w:rPr>
                      <w:rFonts w:ascii="Times New Roman" w:hAnsi="Times New Roman" w:cs="Times New Roman"/>
                      <w:sz w:val="28"/>
                      <w:szCs w:val="28"/>
                    </w:rPr>
                    <w:softHyphen/>
                    <w:t>ка. Остальные — «зрители». Один из выбранных — «ху</w:t>
                  </w:r>
                  <w:r w:rsidRPr="00F33467">
                    <w:rPr>
                      <w:rFonts w:ascii="Times New Roman" w:hAnsi="Times New Roman" w:cs="Times New Roman"/>
                      <w:sz w:val="28"/>
                      <w:szCs w:val="28"/>
                    </w:rPr>
                    <w:softHyphen/>
                    <w:t>дожник» (по желанию), другой — «заказывает ему свой портрет». «Художник» внимательно смотрит на своего «заказчика» (1,5—2 мин.). Затем он отворачивается и по памя</w:t>
                  </w:r>
                  <w:r w:rsidRPr="00F33467">
                    <w:rPr>
                      <w:rFonts w:ascii="Times New Roman" w:hAnsi="Times New Roman" w:cs="Times New Roman"/>
                      <w:sz w:val="28"/>
                      <w:szCs w:val="28"/>
                    </w:rPr>
                    <w:softHyphen/>
                    <w:t>ти описывает внешность первого ребенка.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Если «художник» медлит, разрешается задавать ему вопросы: «Какие у Лены волосы?», «Какие у нее глаза?», «Во что она одета?»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Запрещается высказывание обидных замечаний в адрес детей, фиксирующих какие-либо их физические недостатки.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Учитель должен подчеркивать внешние достоинства детей: «Ну-ка, вспомни, какая Лена красивая?»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«Тень»</w:t>
                  </w:r>
                  <w:r w:rsidRPr="00F33467">
                    <w:rPr>
                      <w:rFonts w:ascii="Times New Roman" w:hAnsi="Times New Roman" w:cs="Times New Roman"/>
                      <w:sz w:val="28"/>
                      <w:szCs w:val="28"/>
                    </w:rPr>
                    <w:t xml:space="preserve"> (цель — развитие наблюдательно</w:t>
                  </w:r>
                  <w:r w:rsidRPr="00F33467">
                    <w:rPr>
                      <w:rFonts w:ascii="Times New Roman" w:hAnsi="Times New Roman" w:cs="Times New Roman"/>
                      <w:sz w:val="28"/>
                      <w:szCs w:val="28"/>
                    </w:rPr>
                    <w:softHyphen/>
                    <w:t>сти, памяти, внутренней свободы и раскованности).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Звучит фонограмма спокойной музы</w:t>
                  </w:r>
                  <w:r w:rsidRPr="00F33467">
                    <w:rPr>
                      <w:rFonts w:ascii="Times New Roman" w:hAnsi="Times New Roman" w:cs="Times New Roman"/>
                      <w:sz w:val="28"/>
                      <w:szCs w:val="28"/>
                    </w:rPr>
                    <w:softHyphen/>
                    <w:t xml:space="preserve">ки. Из группы детей выбираются два ребенка. Остальные — «зрители». Один ребенок — «путник», другой — его «тень». «Путник» идет через поле, а за ним, на два-три шага сзади, идет второй ребенок, его «тень». </w:t>
                  </w:r>
                  <w:proofErr w:type="gramStart"/>
                  <w:r w:rsidRPr="00F33467">
                    <w:rPr>
                      <w:rFonts w:ascii="Times New Roman" w:hAnsi="Times New Roman" w:cs="Times New Roman"/>
                      <w:sz w:val="28"/>
                      <w:szCs w:val="28"/>
                    </w:rPr>
                    <w:t>Последний</w:t>
                  </w:r>
                  <w:proofErr w:type="gramEnd"/>
                  <w:r w:rsidRPr="00F33467">
                    <w:rPr>
                      <w:rFonts w:ascii="Times New Roman" w:hAnsi="Times New Roman" w:cs="Times New Roman"/>
                      <w:sz w:val="28"/>
                      <w:szCs w:val="28"/>
                    </w:rPr>
                    <w:t xml:space="preserve"> старается точь-в-точь скопировать движения «путника».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Желательно стимулировать «путника» к выполнению раз</w:t>
                  </w:r>
                  <w:r w:rsidRPr="00F33467">
                    <w:rPr>
                      <w:rFonts w:ascii="Times New Roman" w:hAnsi="Times New Roman" w:cs="Times New Roman"/>
                      <w:sz w:val="28"/>
                      <w:szCs w:val="28"/>
                    </w:rPr>
                    <w:softHyphen/>
                    <w:t>ных движений: «сорвать цветок», «присесть», «поскакать на одной ноге», «остановиться и посмотреть из-под руки»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«Разведчики» (</w:t>
                  </w:r>
                  <w:r w:rsidRPr="00F33467">
                    <w:rPr>
                      <w:rFonts w:ascii="Times New Roman" w:hAnsi="Times New Roman" w:cs="Times New Roman"/>
                      <w:sz w:val="28"/>
                      <w:szCs w:val="28"/>
                    </w:rPr>
                    <w:t>цель — развитие наблю</w:t>
                  </w:r>
                  <w:r w:rsidRPr="00F33467">
                    <w:rPr>
                      <w:rFonts w:ascii="Times New Roman" w:hAnsi="Times New Roman" w:cs="Times New Roman"/>
                      <w:sz w:val="28"/>
                      <w:szCs w:val="28"/>
                    </w:rPr>
                    <w:softHyphen/>
                    <w:t>дательности, памяти).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Вариант I. Из группы детей выбира</w:t>
                  </w:r>
                  <w:r w:rsidRPr="00F33467">
                    <w:rPr>
                      <w:rFonts w:ascii="Times New Roman" w:hAnsi="Times New Roman" w:cs="Times New Roman"/>
                      <w:sz w:val="28"/>
                      <w:szCs w:val="28"/>
                    </w:rPr>
                    <w:softHyphen/>
                    <w:t>ются «разведчик» и «командир». Остальные — «отряд». В комнате стулья расставлены хаотично. «Разведчик» прохо</w:t>
                  </w:r>
                  <w:r w:rsidRPr="00F33467">
                    <w:rPr>
                      <w:rFonts w:ascii="Times New Roman" w:hAnsi="Times New Roman" w:cs="Times New Roman"/>
                      <w:sz w:val="28"/>
                      <w:szCs w:val="28"/>
                    </w:rPr>
                    <w:softHyphen/>
                    <w:t>дит между стульями с разных сторон. «Командир» наблюда</w:t>
                  </w:r>
                  <w:r w:rsidRPr="00F33467">
                    <w:rPr>
                      <w:rFonts w:ascii="Times New Roman" w:hAnsi="Times New Roman" w:cs="Times New Roman"/>
                      <w:sz w:val="28"/>
                      <w:szCs w:val="28"/>
                    </w:rPr>
                    <w:softHyphen/>
                    <w:t>ет за действиями «разведчика». Затем он проводит «отряд» по тому пути, который был еще показан ему «разведчиком».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Потом уже второй «разведчик» прокладывает новый путь, и другой «командир» повторяет его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Вариант 2. В целом игра проводится так же, но только «командир» ведет отряд из того места, на котором закон</w:t>
                  </w:r>
                  <w:r w:rsidRPr="00F33467">
                    <w:rPr>
                      <w:rFonts w:ascii="Times New Roman" w:hAnsi="Times New Roman" w:cs="Times New Roman"/>
                      <w:sz w:val="28"/>
                      <w:szCs w:val="28"/>
                    </w:rPr>
                    <w:softHyphen/>
                    <w:t>чил свой путь «разведчик», и в то место, из которого «раз</w:t>
                  </w:r>
                  <w:r w:rsidRPr="00F33467">
                    <w:rPr>
                      <w:rFonts w:ascii="Times New Roman" w:hAnsi="Times New Roman" w:cs="Times New Roman"/>
                      <w:sz w:val="28"/>
                      <w:szCs w:val="28"/>
                    </w:rPr>
                    <w:softHyphen/>
                    <w:t>ведчик» вышел.</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Рекомендуется по несколько раз повторять те игры, которые вызывают затруднения у детей.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Упражнения по развитию внимания.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«Послушаем!»</w:t>
                  </w:r>
                  <w:r w:rsidRPr="00F33467">
                    <w:rPr>
                      <w:rFonts w:ascii="Times New Roman" w:hAnsi="Times New Roman" w:cs="Times New Roman"/>
                      <w:sz w:val="28"/>
                      <w:szCs w:val="28"/>
                    </w:rPr>
                    <w:t xml:space="preserve"> (цель — развитие концен</w:t>
                  </w:r>
                  <w:r w:rsidRPr="00F33467">
                    <w:rPr>
                      <w:rFonts w:ascii="Times New Roman" w:hAnsi="Times New Roman" w:cs="Times New Roman"/>
                      <w:sz w:val="28"/>
                      <w:szCs w:val="28"/>
                    </w:rPr>
                    <w:softHyphen/>
                    <w:t>трации внимания и удерживании его длительное время на одном предмете).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Ведущий: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Сели! Послушаем, что творится на улице.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Приготовились, слушаем!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Кто что слышал?</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в быстром темпе отвечают)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Спасибо.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Послушаем, что творится в коридоре. И т. д. и т. п.</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Послушаем, что творится в классе.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Приготовились. Слушаем!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Кто что слышал?</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Спасибо.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«Будь внимателен!»</w:t>
                  </w:r>
                  <w:r w:rsidRPr="00F33467">
                    <w:rPr>
                      <w:rFonts w:ascii="Times New Roman" w:hAnsi="Times New Roman" w:cs="Times New Roman"/>
                      <w:sz w:val="28"/>
                      <w:szCs w:val="28"/>
                    </w:rPr>
                    <w:t xml:space="preserve"> (цель — стимулиро</w:t>
                  </w:r>
                  <w:r w:rsidRPr="00F33467">
                    <w:rPr>
                      <w:rFonts w:ascii="Times New Roman" w:hAnsi="Times New Roman" w:cs="Times New Roman"/>
                      <w:sz w:val="28"/>
                      <w:szCs w:val="28"/>
                    </w:rPr>
                    <w:softHyphen/>
                    <w:t>вать внимание; обучение быстрому и точному реагирова</w:t>
                  </w:r>
                  <w:r w:rsidRPr="00F33467">
                    <w:rPr>
                      <w:rFonts w:ascii="Times New Roman" w:hAnsi="Times New Roman" w:cs="Times New Roman"/>
                      <w:sz w:val="28"/>
                      <w:szCs w:val="28"/>
                    </w:rPr>
                    <w:softHyphen/>
                    <w:t>нию на ^звуковые сигналы).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Дети стоят группой, свободно. Каж</w:t>
                  </w:r>
                  <w:r w:rsidRPr="00F33467">
                    <w:rPr>
                      <w:rFonts w:ascii="Times New Roman" w:hAnsi="Times New Roman" w:cs="Times New Roman"/>
                      <w:sz w:val="28"/>
                      <w:szCs w:val="28"/>
                    </w:rPr>
                    <w:softHyphen/>
                    <w:t>дый ребенок находится на расстоянии от другого примерно 0,5 м. Звучит маршевая музыка (исполнение на фортепья</w:t>
                  </w:r>
                  <w:r w:rsidRPr="00F33467">
                    <w:rPr>
                      <w:rFonts w:ascii="Times New Roman" w:hAnsi="Times New Roman" w:cs="Times New Roman"/>
                      <w:sz w:val="28"/>
                      <w:szCs w:val="28"/>
                    </w:rPr>
                    <w:softHyphen/>
                    <w:t>но или в записи, рекомендуется «Марш» С. Прокофьева). Дети маршируют под музыку свободно, у кого как получа</w:t>
                  </w:r>
                  <w:r w:rsidRPr="00F33467">
                    <w:rPr>
                      <w:rFonts w:ascii="Times New Roman" w:hAnsi="Times New Roman" w:cs="Times New Roman"/>
                      <w:sz w:val="28"/>
                      <w:szCs w:val="28"/>
                    </w:rPr>
                    <w:softHyphen/>
                    <w:t xml:space="preserve">ется. В ходе </w:t>
                  </w:r>
                  <w:proofErr w:type="spellStart"/>
                  <w:r w:rsidRPr="00F33467">
                    <w:rPr>
                      <w:rFonts w:ascii="Times New Roman" w:hAnsi="Times New Roman" w:cs="Times New Roman"/>
                      <w:sz w:val="28"/>
                      <w:szCs w:val="28"/>
                    </w:rPr>
                    <w:t>марширования</w:t>
                  </w:r>
                  <w:proofErr w:type="spellEnd"/>
                  <w:r w:rsidRPr="00F33467">
                    <w:rPr>
                      <w:rFonts w:ascii="Times New Roman" w:hAnsi="Times New Roman" w:cs="Times New Roman"/>
                      <w:sz w:val="28"/>
                      <w:szCs w:val="28"/>
                    </w:rPr>
                    <w:t xml:space="preserve"> руководитель игры произволь</w:t>
                  </w:r>
                  <w:r w:rsidRPr="00F33467">
                    <w:rPr>
                      <w:rFonts w:ascii="Times New Roman" w:hAnsi="Times New Roman" w:cs="Times New Roman"/>
                      <w:sz w:val="28"/>
                      <w:szCs w:val="28"/>
                    </w:rPr>
                    <w:softHyphen/>
                    <w:t>но, с разными интервалами и вперемешку дает команды. Дети реализуют движение в соответствии с командой.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6823"/>
                  </w:tblGrid>
                  <w:tr w:rsidR="006D24A4" w:rsidRPr="00F33467" w:rsidTr="006D24A4">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Команда</w:t>
                        </w:r>
                      </w:p>
                    </w:tc>
                    <w:tc>
                      <w:tcPr>
                        <w:tcW w:w="8190" w:type="dxa"/>
                        <w:tcBorders>
                          <w:top w:val="outset" w:sz="6" w:space="0" w:color="auto"/>
                          <w:left w:val="outset" w:sz="6" w:space="0" w:color="auto"/>
                          <w:bottom w:val="outset" w:sz="6" w:space="0" w:color="auto"/>
                          <w:right w:val="outset" w:sz="6" w:space="0" w:color="auto"/>
                        </w:tcBorders>
                        <w:hideMark/>
                      </w:tcPr>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Движение</w:t>
                        </w:r>
                      </w:p>
                    </w:tc>
                  </w:tr>
                  <w:tr w:rsidR="006D24A4" w:rsidRPr="00F33467" w:rsidTr="006D24A4">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«Зайчики!»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«Лошадки!»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«Раки!»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«Птицы!»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«Аист!»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«Лягушка!»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«Собачки!»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xml:space="preserve">«Курочки!» </w:t>
                        </w:r>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«Коровки!»</w:t>
                        </w:r>
                      </w:p>
                    </w:tc>
                    <w:tc>
                      <w:tcPr>
                        <w:tcW w:w="8190" w:type="dxa"/>
                        <w:tcBorders>
                          <w:top w:val="outset" w:sz="6" w:space="0" w:color="auto"/>
                          <w:left w:val="outset" w:sz="6" w:space="0" w:color="auto"/>
                          <w:bottom w:val="outset" w:sz="6" w:space="0" w:color="auto"/>
                          <w:right w:val="outset" w:sz="6" w:space="0" w:color="auto"/>
                        </w:tcBorders>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xml:space="preserve">Дети прыгают, имитируя движение зайца.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ударяют ногой об пол, как будто лошадь бьет копытом.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пятятся, как раки (спиной).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бегают, раскинув руки (имитация полета птицы).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Стоять на одной ноге.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Присесть и скакать вприсядку.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Дети сгибают руки (имитация движения — «собака </w:t>
                        </w:r>
                        <w:r w:rsidRPr="00F33467">
                          <w:rPr>
                            <w:rFonts w:ascii="Times New Roman" w:hAnsi="Times New Roman" w:cs="Times New Roman"/>
                            <w:sz w:val="28"/>
                            <w:szCs w:val="28"/>
                          </w:rPr>
                          <w:lastRenderedPageBreak/>
                          <w:t>служит») и лают.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ходят, «ищут зерна» на полу и произносят звуки «ко-ко-ко!».</w:t>
                        </w:r>
                      </w:p>
                      <w:p w:rsidR="006D24A4" w:rsidRPr="00F33467" w:rsidRDefault="006D24A4" w:rsidP="006D24A4">
                        <w:pPr>
                          <w:rPr>
                            <w:rFonts w:ascii="Times New Roman" w:hAnsi="Times New Roman" w:cs="Times New Roman"/>
                            <w:sz w:val="28"/>
                            <w:szCs w:val="28"/>
                          </w:rPr>
                        </w:pPr>
                        <w:proofErr w:type="gramStart"/>
                        <w:r w:rsidRPr="00F33467">
                          <w:rPr>
                            <w:rFonts w:ascii="Times New Roman" w:hAnsi="Times New Roman" w:cs="Times New Roman"/>
                            <w:sz w:val="28"/>
                            <w:szCs w:val="28"/>
                          </w:rPr>
                          <w:t>Дети встают на руки и ноги (4 ноги</w:t>
                        </w:r>
                        <w:proofErr w:type="gramEnd"/>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у коровы) и произносят «</w:t>
                        </w:r>
                        <w:proofErr w:type="spellStart"/>
                        <w:r w:rsidRPr="00F33467">
                          <w:rPr>
                            <w:rFonts w:ascii="Times New Roman" w:hAnsi="Times New Roman" w:cs="Times New Roman"/>
                            <w:sz w:val="28"/>
                            <w:szCs w:val="28"/>
                          </w:rPr>
                          <w:t>му</w:t>
                        </w:r>
                        <w:proofErr w:type="spellEnd"/>
                        <w:r w:rsidRPr="00F33467">
                          <w:rPr>
                            <w:rFonts w:ascii="Times New Roman" w:hAnsi="Times New Roman" w:cs="Times New Roman"/>
                            <w:sz w:val="28"/>
                            <w:szCs w:val="28"/>
                          </w:rPr>
                          <w:t>-у-у!»</w:t>
                        </w:r>
                      </w:p>
                    </w:tc>
                  </w:tr>
                </w:tbl>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Занятия проводятся в большой комнате, на ковре. Обя</w:t>
                  </w:r>
                  <w:r w:rsidRPr="00F33467">
                    <w:rPr>
                      <w:rFonts w:ascii="Times New Roman" w:hAnsi="Times New Roman" w:cs="Times New Roman"/>
                      <w:sz w:val="28"/>
                      <w:szCs w:val="28"/>
                    </w:rPr>
                    <w:softHyphen/>
                    <w:t>зательно следует иметь либо инструмент (фортепьяно) и музыкального работника, или магнитофон с записями.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«Слушай звуки!</w:t>
                  </w:r>
                  <w:r w:rsidRPr="00F33467">
                    <w:rPr>
                      <w:rFonts w:ascii="Times New Roman" w:hAnsi="Times New Roman" w:cs="Times New Roman"/>
                      <w:sz w:val="28"/>
                      <w:szCs w:val="28"/>
                    </w:rPr>
                    <w:t>» (цель — развитие ак</w:t>
                  </w:r>
                  <w:r w:rsidRPr="00F33467">
                    <w:rPr>
                      <w:rFonts w:ascii="Times New Roman" w:hAnsi="Times New Roman" w:cs="Times New Roman"/>
                      <w:sz w:val="28"/>
                      <w:szCs w:val="28"/>
                    </w:rPr>
                    <w:softHyphen/>
                    <w:t>тивного внимания).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w:t>
                  </w:r>
                  <w:r w:rsidRPr="00F33467">
                    <w:rPr>
                      <w:rFonts w:ascii="Times New Roman" w:hAnsi="Times New Roman" w:cs="Times New Roman"/>
                      <w:sz w:val="28"/>
                      <w:szCs w:val="28"/>
                    </w:rPr>
                    <w:t xml:space="preserve"> Ведущий договаривается с детьми о том, что, когда он нажмет определенную клавишу, они примут соответствующую позу. Когда ведущий будет исполнять музыку, дети свободно двигаются в пространстве комнаты (можно предложить им ходить по кругу).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2"/>
                    <w:gridCol w:w="5691"/>
                  </w:tblGrid>
                  <w:tr w:rsidR="006D24A4" w:rsidRPr="00F33467" w:rsidTr="006D24A4">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Звук</w:t>
                        </w:r>
                      </w:p>
                    </w:tc>
                    <w:tc>
                      <w:tcPr>
                        <w:tcW w:w="6765" w:type="dxa"/>
                        <w:tcBorders>
                          <w:top w:val="outset" w:sz="6" w:space="0" w:color="auto"/>
                          <w:left w:val="outset" w:sz="6" w:space="0" w:color="auto"/>
                          <w:bottom w:val="outset" w:sz="6" w:space="0" w:color="auto"/>
                          <w:right w:val="outset" w:sz="6" w:space="0" w:color="auto"/>
                        </w:tcBorders>
                        <w:hideMark/>
                      </w:tcPr>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Поза</w:t>
                        </w:r>
                      </w:p>
                    </w:tc>
                  </w:tr>
                  <w:tr w:rsidR="006D24A4" w:rsidRPr="00F33467" w:rsidTr="006D24A4">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Нажимается клавиша нижнего регистра</w:t>
                        </w:r>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Нажимается клавиша верхнего регистра</w:t>
                        </w:r>
                      </w:p>
                    </w:tc>
                    <w:tc>
                      <w:tcPr>
                        <w:tcW w:w="6765" w:type="dxa"/>
                        <w:tcBorders>
                          <w:top w:val="outset" w:sz="6" w:space="0" w:color="auto"/>
                          <w:left w:val="outset" w:sz="6" w:space="0" w:color="auto"/>
                          <w:bottom w:val="outset" w:sz="6" w:space="0" w:color="auto"/>
                          <w:right w:val="outset" w:sz="6" w:space="0" w:color="auto"/>
                        </w:tcBorders>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Поза «плакучей ивы» (ноги на ши</w:t>
                        </w:r>
                        <w:r w:rsidRPr="00F33467">
                          <w:rPr>
                            <w:rFonts w:ascii="Times New Roman" w:hAnsi="Times New Roman" w:cs="Times New Roman"/>
                            <w:sz w:val="28"/>
                            <w:szCs w:val="28"/>
                          </w:rPr>
                          <w:softHyphen/>
                          <w:t>рине плеч, руки слегка разведены в локтях и висят, голова наклоне</w:t>
                        </w:r>
                        <w:r w:rsidRPr="00F33467">
                          <w:rPr>
                            <w:rFonts w:ascii="Times New Roman" w:hAnsi="Times New Roman" w:cs="Times New Roman"/>
                            <w:sz w:val="28"/>
                            <w:szCs w:val="28"/>
                          </w:rPr>
                          <w:softHyphen/>
                          <w:t>на к левому плечу).</w:t>
                        </w:r>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Поза «тополя» (пятки вместе, носки врозь, ноги прямые, руки подняты вверх, голова запрокинута назад, смотреть на кончики пальцев рук).</w:t>
                        </w:r>
                      </w:p>
                    </w:tc>
                  </w:tr>
                </w:tbl>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 До начала игры рекомендуется «выучить» каждую позу и прорепетировать: хлопки, поза.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 Желательно, чтобы дети двигались свободно, без нор</w:t>
                  </w:r>
                  <w:r w:rsidRPr="00F33467">
                    <w:rPr>
                      <w:rFonts w:ascii="Times New Roman" w:hAnsi="Times New Roman" w:cs="Times New Roman"/>
                      <w:sz w:val="28"/>
                      <w:szCs w:val="28"/>
                    </w:rPr>
                    <w:softHyphen/>
                    <w:t>мирования. Для этого проводить игровые занятия следует в большой комнате (зале) и на ковре, паласе. Расстояние между детьми должно быть примерно 0,5 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Если помещение небольшое, предложите детям двигаться по кругу.</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«Канон»</w:t>
                  </w:r>
                  <w:r w:rsidRPr="00F33467">
                    <w:rPr>
                      <w:rFonts w:ascii="Times New Roman" w:hAnsi="Times New Roman" w:cs="Times New Roman"/>
                      <w:sz w:val="28"/>
                      <w:szCs w:val="28"/>
                    </w:rPr>
                    <w:t xml:space="preserve"> (цель — развитие произвольного внимания).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xml:space="preserve">. </w:t>
                  </w:r>
                  <w:proofErr w:type="gramStart"/>
                  <w:r w:rsidRPr="00F33467">
                    <w:rPr>
                      <w:rFonts w:ascii="Times New Roman" w:hAnsi="Times New Roman" w:cs="Times New Roman"/>
                      <w:sz w:val="28"/>
                      <w:szCs w:val="28"/>
                    </w:rPr>
                    <w:t xml:space="preserve">Звучит музыка Ф. </w:t>
                  </w:r>
                  <w:proofErr w:type="spellStart"/>
                  <w:r w:rsidRPr="00F33467">
                    <w:rPr>
                      <w:rFonts w:ascii="Times New Roman" w:hAnsi="Times New Roman" w:cs="Times New Roman"/>
                      <w:sz w:val="28"/>
                      <w:szCs w:val="28"/>
                    </w:rPr>
                    <w:t>Бургмюллера</w:t>
                  </w:r>
                  <w:proofErr w:type="spellEnd"/>
                  <w:r w:rsidRPr="00F33467">
                    <w:rPr>
                      <w:rFonts w:ascii="Times New Roman" w:hAnsi="Times New Roman" w:cs="Times New Roman"/>
                      <w:sz w:val="28"/>
                      <w:szCs w:val="28"/>
                    </w:rPr>
                    <w:t xml:space="preserve"> «Ка</w:t>
                  </w:r>
                  <w:r w:rsidRPr="00F33467">
                    <w:rPr>
                      <w:rFonts w:ascii="Times New Roman" w:hAnsi="Times New Roman" w:cs="Times New Roman"/>
                      <w:sz w:val="28"/>
                      <w:szCs w:val="28"/>
                    </w:rPr>
                    <w:softHyphen/>
                    <w:t xml:space="preserve">валькада» (или </w:t>
                  </w:r>
                  <w:r w:rsidRPr="00F33467">
                    <w:rPr>
                      <w:rFonts w:ascii="Times New Roman" w:hAnsi="Times New Roman" w:cs="Times New Roman"/>
                      <w:sz w:val="28"/>
                      <w:szCs w:val="28"/>
                    </w:rPr>
                    <w:lastRenderedPageBreak/>
                    <w:t>любая другая, но с хорошо акцентирован</w:t>
                  </w:r>
                  <w:r w:rsidRPr="00F33467">
                    <w:rPr>
                      <w:rFonts w:ascii="Times New Roman" w:hAnsi="Times New Roman" w:cs="Times New Roman"/>
                      <w:sz w:val="28"/>
                      <w:szCs w:val="28"/>
                    </w:rPr>
                    <w:softHyphen/>
                    <w:t>ными тактами.</w:t>
                  </w:r>
                  <w:proofErr w:type="gramEnd"/>
                  <w:r w:rsidRPr="00F33467">
                    <w:rPr>
                      <w:rFonts w:ascii="Times New Roman" w:hAnsi="Times New Roman" w:cs="Times New Roman"/>
                      <w:sz w:val="28"/>
                      <w:szCs w:val="28"/>
                    </w:rPr>
                    <w:t xml:space="preserve"> </w:t>
                  </w:r>
                  <w:proofErr w:type="gramStart"/>
                  <w:r w:rsidRPr="00F33467">
                    <w:rPr>
                      <w:rFonts w:ascii="Times New Roman" w:hAnsi="Times New Roman" w:cs="Times New Roman"/>
                      <w:sz w:val="28"/>
                      <w:szCs w:val="28"/>
                    </w:rPr>
                    <w:t>Необходимо выбирать такую музыку, в ко</w:t>
                  </w:r>
                  <w:r w:rsidRPr="00F33467">
                    <w:rPr>
                      <w:rFonts w:ascii="Times New Roman" w:hAnsi="Times New Roman" w:cs="Times New Roman"/>
                      <w:sz w:val="28"/>
                      <w:szCs w:val="28"/>
                    </w:rPr>
                    <w:softHyphen/>
                    <w:t>торой акценты ставятся на первый ударный звук такта).</w:t>
                  </w:r>
                  <w:proofErr w:type="gramEnd"/>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стоят друг за другом по кругу. На первый такт поднимает руку первый ребенок, на второй — второй, на третий — третий и т. д. Когда правую руку поднимут все дети, они так же по порядку начинают поднимать левую руку. После того, как левую руку поднимут все дети, они начинают снова друг за другом поднимать правую руку.</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«Зеваки»</w:t>
                  </w:r>
                  <w:r w:rsidRPr="00F33467">
                    <w:rPr>
                      <w:rFonts w:ascii="Times New Roman" w:hAnsi="Times New Roman" w:cs="Times New Roman"/>
                      <w:sz w:val="28"/>
                      <w:szCs w:val="28"/>
                    </w:rPr>
                    <w:t xml:space="preserve"> (цель — развитие произволь</w:t>
                  </w:r>
                  <w:r w:rsidRPr="00F33467">
                    <w:rPr>
                      <w:rFonts w:ascii="Times New Roman" w:hAnsi="Times New Roman" w:cs="Times New Roman"/>
                      <w:sz w:val="28"/>
                      <w:szCs w:val="28"/>
                    </w:rPr>
                    <w:softHyphen/>
                    <w:t>ного внимания).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Дети идут по кругу, друг за другом, держась за руки. По сигналу ведущего («Стоп!») останав</w:t>
                  </w:r>
                  <w:r w:rsidRPr="00F33467">
                    <w:rPr>
                      <w:rFonts w:ascii="Times New Roman" w:hAnsi="Times New Roman" w:cs="Times New Roman"/>
                      <w:sz w:val="28"/>
                      <w:szCs w:val="28"/>
                    </w:rPr>
                    <w:softHyphen/>
                    <w:t>ливаются, делают четыре хлопка, поворачиваются на 180° и начинают движение в другую сторону. Направление ме</w:t>
                  </w:r>
                  <w:r w:rsidRPr="00F33467">
                    <w:rPr>
                      <w:rFonts w:ascii="Times New Roman" w:hAnsi="Times New Roman" w:cs="Times New Roman"/>
                      <w:sz w:val="28"/>
                      <w:szCs w:val="28"/>
                    </w:rPr>
                    <w:softHyphen/>
                    <w:t>няется после каждого сигнала.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Если ребенок запутался и ошибся, он выходит из игры и садится на стул в комнате. Игра может закончиться, ког</w:t>
                  </w:r>
                  <w:r w:rsidRPr="00F33467">
                    <w:rPr>
                      <w:rFonts w:ascii="Times New Roman" w:hAnsi="Times New Roman" w:cs="Times New Roman"/>
                      <w:sz w:val="28"/>
                      <w:szCs w:val="28"/>
                    </w:rPr>
                    <w:softHyphen/>
                    <w:t>да 2-3 детей остаются в игре. Они торжественно объявля</w:t>
                  </w:r>
                  <w:r w:rsidRPr="00F33467">
                    <w:rPr>
                      <w:rFonts w:ascii="Times New Roman" w:hAnsi="Times New Roman" w:cs="Times New Roman"/>
                      <w:sz w:val="28"/>
                      <w:szCs w:val="28"/>
                    </w:rPr>
                    <w:softHyphen/>
                    <w:t>ются победителями, все хлопают.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«Буквы алфавита»</w:t>
                  </w:r>
                  <w:r w:rsidRPr="00F33467">
                    <w:rPr>
                      <w:rFonts w:ascii="Times New Roman" w:hAnsi="Times New Roman" w:cs="Times New Roman"/>
                      <w:sz w:val="28"/>
                      <w:szCs w:val="28"/>
                    </w:rPr>
                    <w:t xml:space="preserve"> (для детей, знающих буквы), (цель — развитие внимания).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Каждому ребенку присваивается оп</w:t>
                  </w:r>
                  <w:r w:rsidRPr="00F33467">
                    <w:rPr>
                      <w:rFonts w:ascii="Times New Roman" w:hAnsi="Times New Roman" w:cs="Times New Roman"/>
                      <w:sz w:val="28"/>
                      <w:szCs w:val="28"/>
                    </w:rPr>
                    <w:softHyphen/>
                    <w:t>ределенная буква алфавита. Ведущий называет букву, тот ребенок, которому присвоена буква, делает один хлопок.</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«Пишущая машинка»</w:t>
                  </w:r>
                  <w:r w:rsidRPr="00F33467">
                    <w:rPr>
                      <w:rFonts w:ascii="Times New Roman" w:hAnsi="Times New Roman" w:cs="Times New Roman"/>
                      <w:sz w:val="28"/>
                      <w:szCs w:val="28"/>
                    </w:rPr>
                    <w:t xml:space="preserve"> (для детей, знаю</w:t>
                  </w:r>
                  <w:r w:rsidRPr="00F33467">
                    <w:rPr>
                      <w:rFonts w:ascii="Times New Roman" w:hAnsi="Times New Roman" w:cs="Times New Roman"/>
                      <w:sz w:val="28"/>
                      <w:szCs w:val="28"/>
                    </w:rPr>
                    <w:softHyphen/>
                    <w:t>щих буквы), (цель — развитие произвольного внимания, закрепление навыков чтения).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Как и в предыдущем упражнении, каждому ребенку присваивается определенная буква ал</w:t>
                  </w:r>
                  <w:r w:rsidRPr="00F33467">
                    <w:rPr>
                      <w:rFonts w:ascii="Times New Roman" w:hAnsi="Times New Roman" w:cs="Times New Roman"/>
                      <w:sz w:val="28"/>
                      <w:szCs w:val="28"/>
                    </w:rPr>
                    <w:softHyphen/>
                    <w:t>фавита. Не следует присваивать только буквы</w:t>
                  </w:r>
                  <w:proofErr w:type="gramStart"/>
                  <w:r w:rsidRPr="00F33467">
                    <w:rPr>
                      <w:rFonts w:ascii="Times New Roman" w:hAnsi="Times New Roman" w:cs="Times New Roman"/>
                      <w:sz w:val="28"/>
                      <w:szCs w:val="28"/>
                    </w:rPr>
                    <w:t xml:space="preserve"> И</w:t>
                  </w:r>
                  <w:proofErr w:type="gramEnd"/>
                  <w:r w:rsidRPr="00F33467">
                    <w:rPr>
                      <w:rFonts w:ascii="Times New Roman" w:hAnsi="Times New Roman" w:cs="Times New Roman"/>
                      <w:sz w:val="28"/>
                      <w:szCs w:val="28"/>
                    </w:rPr>
                    <w:t>, Ь (мяг</w:t>
                  </w:r>
                  <w:r w:rsidRPr="00F33467">
                    <w:rPr>
                      <w:rFonts w:ascii="Times New Roman" w:hAnsi="Times New Roman" w:cs="Times New Roman"/>
                      <w:sz w:val="28"/>
                      <w:szCs w:val="28"/>
                    </w:rPr>
                    <w:softHyphen/>
                    <w:t>кий знак), Ъ (твердый знак), т. к. они редко встречаются в односложных словах.</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Ведущий произносит слово и пишет его на доске ме</w:t>
                  </w:r>
                  <w:r w:rsidRPr="00F33467">
                    <w:rPr>
                      <w:rFonts w:ascii="Times New Roman" w:hAnsi="Times New Roman" w:cs="Times New Roman"/>
                      <w:sz w:val="28"/>
                      <w:szCs w:val="28"/>
                    </w:rPr>
                    <w:softHyphen/>
                    <w:t>лом. Затем дети, которым присвоены буквы, хлопают в ладоши (по одному хлопку) в той последовательности, в какой их буквы стоят в данном слове. Когда слово «напечатано», все дети хлопают в ладоши.</w:t>
                  </w:r>
                </w:p>
                <w:p w:rsidR="006D24A4" w:rsidRPr="00F33467" w:rsidRDefault="006D24A4" w:rsidP="006D24A4">
                  <w:pPr>
                    <w:rPr>
                      <w:rFonts w:ascii="Times New Roman" w:hAnsi="Times New Roman" w:cs="Times New Roman"/>
                      <w:sz w:val="28"/>
                      <w:szCs w:val="28"/>
                    </w:rPr>
                  </w:pPr>
                  <w:proofErr w:type="gramStart"/>
                  <w:r w:rsidRPr="00F33467">
                    <w:rPr>
                      <w:rFonts w:ascii="Times New Roman" w:hAnsi="Times New Roman" w:cs="Times New Roman"/>
                      <w:sz w:val="28"/>
                      <w:szCs w:val="28"/>
                    </w:rPr>
                    <w:t>Слова для игры: еж, дом, ты, папа, мама, цирк, щелк, чаща, каша, рама, рука, ложка, вода, бык, герб, заря, сон, эра, я, стул.</w:t>
                  </w:r>
                  <w:proofErr w:type="gramEnd"/>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Замечание к игре: старайтесь подбирать слова так, что</w:t>
                  </w:r>
                  <w:r w:rsidRPr="00F33467">
                    <w:rPr>
                      <w:rFonts w:ascii="Times New Roman" w:hAnsi="Times New Roman" w:cs="Times New Roman"/>
                      <w:sz w:val="28"/>
                      <w:szCs w:val="28"/>
                    </w:rPr>
                    <w:softHyphen/>
                    <w:t>бы каждый ребенок хотя бы раз поучаствовал в игре.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 xml:space="preserve">«Четыре стихии» </w:t>
                  </w:r>
                  <w:r w:rsidRPr="00F33467">
                    <w:rPr>
                      <w:rFonts w:ascii="Times New Roman" w:hAnsi="Times New Roman" w:cs="Times New Roman"/>
                      <w:sz w:val="28"/>
                      <w:szCs w:val="28"/>
                    </w:rPr>
                    <w:t>(цель — развитие вни</w:t>
                  </w:r>
                  <w:r w:rsidRPr="00F33467">
                    <w:rPr>
                      <w:rFonts w:ascii="Times New Roman" w:hAnsi="Times New Roman" w:cs="Times New Roman"/>
                      <w:sz w:val="28"/>
                      <w:szCs w:val="28"/>
                    </w:rPr>
                    <w:softHyphen/>
                    <w:t>мания, связанного с координацией слухового и двигатель</w:t>
                  </w:r>
                  <w:r w:rsidRPr="00F33467">
                    <w:rPr>
                      <w:rFonts w:ascii="Times New Roman" w:hAnsi="Times New Roman" w:cs="Times New Roman"/>
                      <w:sz w:val="28"/>
                      <w:szCs w:val="28"/>
                    </w:rPr>
                    <w:softHyphen/>
                    <w:t>ного анализаторов).</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Дети сидят на стульях по кругу. По команде ведущего дети выполняют определенное движение руками.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4"/>
                    <w:gridCol w:w="6999"/>
                  </w:tblGrid>
                  <w:tr w:rsidR="006D24A4" w:rsidRPr="00F33467" w:rsidTr="006D24A4">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Команда</w:t>
                        </w:r>
                      </w:p>
                    </w:tc>
                    <w:tc>
                      <w:tcPr>
                        <w:tcW w:w="8325" w:type="dxa"/>
                        <w:tcBorders>
                          <w:top w:val="outset" w:sz="6" w:space="0" w:color="auto"/>
                          <w:left w:val="outset" w:sz="6" w:space="0" w:color="auto"/>
                          <w:bottom w:val="outset" w:sz="6" w:space="0" w:color="auto"/>
                          <w:right w:val="outset" w:sz="6" w:space="0" w:color="auto"/>
                        </w:tcBorders>
                        <w:hideMark/>
                      </w:tcPr>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Движение руками</w:t>
                        </w:r>
                      </w:p>
                    </w:tc>
                  </w:tr>
                  <w:tr w:rsidR="006D24A4" w:rsidRPr="00F33467" w:rsidTr="006D24A4">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«Земля»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«Вода»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«Воздух»</w:t>
                        </w:r>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«Огонь»</w:t>
                        </w:r>
                      </w:p>
                    </w:tc>
                    <w:tc>
                      <w:tcPr>
                        <w:tcW w:w="8325" w:type="dxa"/>
                        <w:tcBorders>
                          <w:top w:val="outset" w:sz="6" w:space="0" w:color="auto"/>
                          <w:left w:val="outset" w:sz="6" w:space="0" w:color="auto"/>
                          <w:bottom w:val="outset" w:sz="6" w:space="0" w:color="auto"/>
                          <w:right w:val="outset" w:sz="6" w:space="0" w:color="auto"/>
                        </w:tcBorders>
                        <w:hideMark/>
                      </w:tcPr>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Дети опускают руки вниз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Дети вытягивают руки вперед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Дети поднимают руки вверх </w:t>
                        </w:r>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вращают руками в локтевых и лучезапястных суставах</w:t>
                        </w:r>
                      </w:p>
                    </w:tc>
                  </w:tr>
                </w:tbl>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Упражнения по развитию мышления и речи.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«Ну-ка отгадай!»</w:t>
                  </w:r>
                  <w:r w:rsidRPr="00F33467">
                    <w:rPr>
                      <w:rFonts w:ascii="Times New Roman" w:hAnsi="Times New Roman" w:cs="Times New Roman"/>
                      <w:sz w:val="28"/>
                      <w:szCs w:val="28"/>
                    </w:rPr>
                    <w:t xml:space="preserve"> (цель — развитие мыш</w:t>
                  </w:r>
                  <w:r w:rsidRPr="00F33467">
                    <w:rPr>
                      <w:rFonts w:ascii="Times New Roman" w:hAnsi="Times New Roman" w:cs="Times New Roman"/>
                      <w:sz w:val="28"/>
                      <w:szCs w:val="28"/>
                    </w:rPr>
                    <w:softHyphen/>
                    <w:t>ления и речи).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Группа детей делится на две подгруппы. Первая подгруппа тайно от второй задумывает какой-либо предмет. Вторая группа должна отгадать предмет, задавая вопросы. На эти вопросы первая группа имеет право отвечать только «да» или «нет*.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из первой подгруппы встают по прямой линии друг за другом. Напротив них встают дети из второй под</w:t>
                  </w:r>
                  <w:r w:rsidRPr="00F33467">
                    <w:rPr>
                      <w:rFonts w:ascii="Times New Roman" w:hAnsi="Times New Roman" w:cs="Times New Roman"/>
                      <w:sz w:val="28"/>
                      <w:szCs w:val="28"/>
                    </w:rPr>
                    <w:softHyphen/>
                    <w:t>группы. Сначала задает вопрос первый ребенок из второй •подгруппы: «Оно живое?» Первый ребенок из первой под</w:t>
                  </w:r>
                  <w:r w:rsidRPr="00F33467">
                    <w:rPr>
                      <w:rFonts w:ascii="Times New Roman" w:hAnsi="Times New Roman" w:cs="Times New Roman"/>
                      <w:sz w:val="28"/>
                      <w:szCs w:val="28"/>
                    </w:rPr>
                    <w:softHyphen/>
                    <w:t>группы отвечает: «Да». Затем задает вопрос второй ребе</w:t>
                  </w:r>
                  <w:r w:rsidRPr="00F33467">
                    <w:rPr>
                      <w:rFonts w:ascii="Times New Roman" w:hAnsi="Times New Roman" w:cs="Times New Roman"/>
                      <w:sz w:val="28"/>
                      <w:szCs w:val="28"/>
                    </w:rPr>
                    <w:softHyphen/>
                    <w:t>нок из второй подгруппы: «Я его видел?» Второй ребенок из первой подгруппы отвечает: «Да»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После угадывания предмета подгруппы меняются ролями.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Замечания по игре: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 Предлагайте детям вопросы, отражающие операции синтеза и классификации: «Оно живое (или мертвое)?»; «Это что?» «Оно находится в доме?»; «Оно находится на улице?»; «Это животное?»; «Это — человек?» и т. п.</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2. Если в течение 8-10 минут предмет не угадан, целе</w:t>
                  </w:r>
                  <w:r w:rsidRPr="00F33467">
                    <w:rPr>
                      <w:rFonts w:ascii="Times New Roman" w:hAnsi="Times New Roman" w:cs="Times New Roman"/>
                      <w:sz w:val="28"/>
                      <w:szCs w:val="28"/>
                    </w:rPr>
                    <w:softHyphen/>
                    <w:t>сообразно его назвать, чтобы ребята не заскучали.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3. Ребятам из первой подгруппы рекомендуется зага</w:t>
                  </w:r>
                  <w:r w:rsidRPr="00F33467">
                    <w:rPr>
                      <w:rFonts w:ascii="Times New Roman" w:hAnsi="Times New Roman" w:cs="Times New Roman"/>
                      <w:sz w:val="28"/>
                      <w:szCs w:val="28"/>
                    </w:rPr>
                    <w:softHyphen/>
                    <w:t>дывать известные всем предметы.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«Картинки-загадки</w:t>
                  </w:r>
                  <w:r w:rsidRPr="00F33467">
                    <w:rPr>
                      <w:rFonts w:ascii="Times New Roman" w:hAnsi="Times New Roman" w:cs="Times New Roman"/>
                      <w:sz w:val="28"/>
                      <w:szCs w:val="28"/>
                    </w:rPr>
                    <w:t>» (цель — развитие мышления и речи).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Из группы детей выбирается один во</w:t>
                  </w:r>
                  <w:r w:rsidRPr="00F33467">
                    <w:rPr>
                      <w:rFonts w:ascii="Times New Roman" w:hAnsi="Times New Roman" w:cs="Times New Roman"/>
                      <w:sz w:val="28"/>
                      <w:szCs w:val="28"/>
                    </w:rPr>
                    <w:softHyphen/>
                    <w:t>дящий, остальные — садятся на стулья, они должны отга</w:t>
                  </w:r>
                  <w:r w:rsidRPr="00F33467">
                    <w:rPr>
                      <w:rFonts w:ascii="Times New Roman" w:hAnsi="Times New Roman" w:cs="Times New Roman"/>
                      <w:sz w:val="28"/>
                      <w:szCs w:val="28"/>
                    </w:rPr>
                    <w:softHyphen/>
                    <w:t>дывать.</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Учитель имеет большую коробку, в которой лежат ма</w:t>
                  </w:r>
                  <w:r w:rsidRPr="00F33467">
                    <w:rPr>
                      <w:rFonts w:ascii="Times New Roman" w:hAnsi="Times New Roman" w:cs="Times New Roman"/>
                      <w:sz w:val="28"/>
                      <w:szCs w:val="28"/>
                    </w:rPr>
                    <w:softHyphen/>
                    <w:t>ленькие картинки с изображением различных предметов (можно использовать картинки от детского лото). Водящий подходит к учителю и берет одну из картинок. Не показы</w:t>
                  </w:r>
                  <w:r w:rsidRPr="00F33467">
                    <w:rPr>
                      <w:rFonts w:ascii="Times New Roman" w:hAnsi="Times New Roman" w:cs="Times New Roman"/>
                      <w:sz w:val="28"/>
                      <w:szCs w:val="28"/>
                    </w:rPr>
                    <w:softHyphen/>
                    <w:t>вая ее остальным детям, он описывает предмет, нарисован</w:t>
                  </w:r>
                  <w:r w:rsidRPr="00F33467">
                    <w:rPr>
                      <w:rFonts w:ascii="Times New Roman" w:hAnsi="Times New Roman" w:cs="Times New Roman"/>
                      <w:sz w:val="28"/>
                      <w:szCs w:val="28"/>
                    </w:rPr>
                    <w:softHyphen/>
                    <w:t>ный на ней. Дети из группы предлагают свои версии. Сле</w:t>
                  </w:r>
                  <w:r w:rsidRPr="00F33467">
                    <w:rPr>
                      <w:rFonts w:ascii="Times New Roman" w:hAnsi="Times New Roman" w:cs="Times New Roman"/>
                      <w:sz w:val="28"/>
                      <w:szCs w:val="28"/>
                    </w:rPr>
                    <w:softHyphen/>
                    <w:t>дующим водящим становится тот, кто первый отгадал пра</w:t>
                  </w:r>
                  <w:r w:rsidRPr="00F33467">
                    <w:rPr>
                      <w:rFonts w:ascii="Times New Roman" w:hAnsi="Times New Roman" w:cs="Times New Roman"/>
                      <w:sz w:val="28"/>
                      <w:szCs w:val="28"/>
                    </w:rPr>
                    <w:softHyphen/>
                    <w:t>вильный ответ.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«Парные картинки»</w:t>
                  </w:r>
                  <w:r w:rsidRPr="00F33467">
                    <w:rPr>
                      <w:rFonts w:ascii="Times New Roman" w:hAnsi="Times New Roman" w:cs="Times New Roman"/>
                      <w:sz w:val="28"/>
                      <w:szCs w:val="28"/>
                    </w:rPr>
                    <w:t xml:space="preserve"> (цель — развитие мыс</w:t>
                  </w:r>
                  <w:r w:rsidRPr="00F33467">
                    <w:rPr>
                      <w:rFonts w:ascii="Times New Roman" w:hAnsi="Times New Roman" w:cs="Times New Roman"/>
                      <w:sz w:val="28"/>
                      <w:szCs w:val="28"/>
                    </w:rPr>
                    <w:softHyphen/>
                    <w:t>лительных операций анализа и сравнения (сопоставления)).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xml:space="preserve"> Используются картинки из 2-х набо</w:t>
                  </w:r>
                  <w:r w:rsidRPr="00F33467">
                    <w:rPr>
                      <w:rFonts w:ascii="Times New Roman" w:hAnsi="Times New Roman" w:cs="Times New Roman"/>
                      <w:sz w:val="28"/>
                      <w:szCs w:val="28"/>
                    </w:rPr>
                    <w:softHyphen/>
                    <w:t>ров детских лото. Группа детей делится пополам. Каждый ребенок получает по четыре картинки. Дети из первой груп</w:t>
                  </w:r>
                  <w:r w:rsidRPr="00F33467">
                    <w:rPr>
                      <w:rFonts w:ascii="Times New Roman" w:hAnsi="Times New Roman" w:cs="Times New Roman"/>
                      <w:sz w:val="28"/>
                      <w:szCs w:val="28"/>
                    </w:rPr>
                    <w:softHyphen/>
                    <w:t>пы по очереди описывают предмет, нарисованный на одной из имеющихся у них картинок, не показывая их. Тот ребе</w:t>
                  </w:r>
                  <w:r w:rsidRPr="00F33467">
                    <w:rPr>
                      <w:rFonts w:ascii="Times New Roman" w:hAnsi="Times New Roman" w:cs="Times New Roman"/>
                      <w:sz w:val="28"/>
                      <w:szCs w:val="28"/>
                    </w:rPr>
                    <w:softHyphen/>
                    <w:t>нок, у которого, по его мнению, есть эта картинка, показы</w:t>
                  </w:r>
                  <w:r w:rsidRPr="00F33467">
                    <w:rPr>
                      <w:rFonts w:ascii="Times New Roman" w:hAnsi="Times New Roman" w:cs="Times New Roman"/>
                      <w:sz w:val="28"/>
                      <w:szCs w:val="28"/>
                    </w:rPr>
                    <w:softHyphen/>
                    <w:t>вает ее. Если ответ правильный, обе картинки откладыва</w:t>
                  </w:r>
                  <w:r w:rsidRPr="00F33467">
                    <w:rPr>
                      <w:rFonts w:ascii="Times New Roman" w:hAnsi="Times New Roman" w:cs="Times New Roman"/>
                      <w:sz w:val="28"/>
                      <w:szCs w:val="28"/>
                    </w:rPr>
                    <w:softHyphen/>
                    <w:t>ются в сторону (в общую коробку, например). Если ответ неправильный, первый ребенок повторяет свое описание, сделав его более подробным и детализированным.</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После того, как все дети из первой группы описали по одной картинке, роли меняются. Теперь дети из второй группы также по очереди описывают свои картинки, а дети из первой группы отгадывают их.</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 целом происходят 4 смены ролей, соответственно че</w:t>
                  </w:r>
                  <w:r w:rsidRPr="00F33467">
                    <w:rPr>
                      <w:rFonts w:ascii="Times New Roman" w:hAnsi="Times New Roman" w:cs="Times New Roman"/>
                      <w:sz w:val="28"/>
                      <w:szCs w:val="28"/>
                    </w:rPr>
                    <w:softHyphen/>
                    <w:t>тырем карточкам, имеющимся у каждого ребенка.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«Определим игрушку»</w:t>
                  </w:r>
                  <w:r w:rsidRPr="00F33467">
                    <w:rPr>
                      <w:rFonts w:ascii="Times New Roman" w:hAnsi="Times New Roman" w:cs="Times New Roman"/>
                      <w:sz w:val="28"/>
                      <w:szCs w:val="28"/>
                    </w:rPr>
                    <w:t xml:space="preserve"> (цель — развитие смысловой памяти и мышлении).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lastRenderedPageBreak/>
                    <w:t>Процедура игры</w:t>
                  </w:r>
                  <w:r w:rsidRPr="00F33467">
                    <w:rPr>
                      <w:rFonts w:ascii="Times New Roman" w:hAnsi="Times New Roman" w:cs="Times New Roman"/>
                      <w:sz w:val="28"/>
                      <w:szCs w:val="28"/>
                    </w:rPr>
                    <w:t>. Каждый ребенок приносит на игру какую-либо игрушку. Из группы выбирается один водя</w:t>
                  </w:r>
                  <w:r w:rsidRPr="00F33467">
                    <w:rPr>
                      <w:rFonts w:ascii="Times New Roman" w:hAnsi="Times New Roman" w:cs="Times New Roman"/>
                      <w:sz w:val="28"/>
                      <w:szCs w:val="28"/>
                    </w:rPr>
                    <w:softHyphen/>
                    <w:t>щий. На 3—5 минут он выходит за дверь. В его отсутствие учитель с ребятами придумывает какую-либо историю, в которой главным персонажем выступает одна из принесен</w:t>
                  </w:r>
                  <w:r w:rsidRPr="00F33467">
                    <w:rPr>
                      <w:rFonts w:ascii="Times New Roman" w:hAnsi="Times New Roman" w:cs="Times New Roman"/>
                      <w:sz w:val="28"/>
                      <w:szCs w:val="28"/>
                    </w:rPr>
                    <w:softHyphen/>
                    <w:t>ных игрушек.</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Все игрушки, в том числе и игрушка — игровой персо</w:t>
                  </w:r>
                  <w:r w:rsidRPr="00F33467">
                    <w:rPr>
                      <w:rFonts w:ascii="Times New Roman" w:hAnsi="Times New Roman" w:cs="Times New Roman"/>
                      <w:sz w:val="28"/>
                      <w:szCs w:val="28"/>
                    </w:rPr>
                    <w:softHyphen/>
                    <w:t>наж, расставлены на столах или стульях. Приглашается водящий ребенок. Ребята из группы поочередно рассказы</w:t>
                  </w:r>
                  <w:r w:rsidRPr="00F33467">
                    <w:rPr>
                      <w:rFonts w:ascii="Times New Roman" w:hAnsi="Times New Roman" w:cs="Times New Roman"/>
                      <w:sz w:val="28"/>
                      <w:szCs w:val="28"/>
                    </w:rPr>
                    <w:softHyphen/>
                    <w:t>вают ему придуманную историю, не называя главного персонажа, а замещая его название местоимением «он» или «она». История рассказывается в течение 3—5 минут.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Если угадывание произошло правильно, выбирается дру</w:t>
                  </w:r>
                  <w:r w:rsidRPr="00F33467">
                    <w:rPr>
                      <w:rFonts w:ascii="Times New Roman" w:hAnsi="Times New Roman" w:cs="Times New Roman"/>
                      <w:sz w:val="28"/>
                      <w:szCs w:val="28"/>
                    </w:rPr>
                    <w:softHyphen/>
                    <w:t>гой водящий и игра повторяется. Если ответ неправильный, ребята дополняет рассказанную историю так, чтобы помочь водящему новыми деталями, не называя при этом задуман</w:t>
                  </w:r>
                  <w:r w:rsidRPr="00F33467">
                    <w:rPr>
                      <w:rFonts w:ascii="Times New Roman" w:hAnsi="Times New Roman" w:cs="Times New Roman"/>
                      <w:sz w:val="28"/>
                      <w:szCs w:val="28"/>
                    </w:rPr>
                    <w:softHyphen/>
                    <w:t>ную игрушку. Ведущий должен показать игрушку, являв</w:t>
                  </w:r>
                  <w:r w:rsidRPr="00F33467">
                    <w:rPr>
                      <w:rFonts w:ascii="Times New Roman" w:hAnsi="Times New Roman" w:cs="Times New Roman"/>
                      <w:sz w:val="28"/>
                      <w:szCs w:val="28"/>
                    </w:rPr>
                    <w:softHyphen/>
                    <w:t>шуюся главным персонажем рассказанной истории.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«Лишняя игрушка»</w:t>
                  </w:r>
                  <w:r w:rsidRPr="00F33467">
                    <w:rPr>
                      <w:rFonts w:ascii="Times New Roman" w:hAnsi="Times New Roman" w:cs="Times New Roman"/>
                      <w:sz w:val="28"/>
                      <w:szCs w:val="28"/>
                    </w:rPr>
                    <w:t xml:space="preserve"> (цель — развитие смысловых операций анализа, синтеза и классификации).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Дети приносят с собой игрушки из дома. Группа ребят делится на две подгруппы. Первая подгруппа на 2-3 минуты выходит из комнаты. Вторая подгруппа отби</w:t>
                  </w:r>
                  <w:r w:rsidRPr="00F33467">
                    <w:rPr>
                      <w:rFonts w:ascii="Times New Roman" w:hAnsi="Times New Roman" w:cs="Times New Roman"/>
                      <w:sz w:val="28"/>
                      <w:szCs w:val="28"/>
                    </w:rPr>
                    <w:softHyphen/>
                    <w:t>рает 3 игрушки из тех, что принесены. При этом две игруш</w:t>
                  </w:r>
                  <w:r w:rsidRPr="00F33467">
                    <w:rPr>
                      <w:rFonts w:ascii="Times New Roman" w:hAnsi="Times New Roman" w:cs="Times New Roman"/>
                      <w:sz w:val="28"/>
                      <w:szCs w:val="28"/>
                    </w:rPr>
                    <w:softHyphen/>
                    <w:t>ки должны быть «из одного класса», а третья — из друго</w:t>
                  </w:r>
                  <w:r w:rsidRPr="00F33467">
                    <w:rPr>
                      <w:rFonts w:ascii="Times New Roman" w:hAnsi="Times New Roman" w:cs="Times New Roman"/>
                      <w:sz w:val="28"/>
                      <w:szCs w:val="28"/>
                    </w:rPr>
                    <w:softHyphen/>
                    <w:t>го. Например, с куклой и зайчиком кладут мячик.</w:t>
                  </w:r>
                </w:p>
                <w:p w:rsidR="006D24A4" w:rsidRPr="00F33467" w:rsidRDefault="006D24A4" w:rsidP="006D24A4">
                  <w:pPr>
                    <w:rPr>
                      <w:rFonts w:ascii="Times New Roman" w:hAnsi="Times New Roman" w:cs="Times New Roman"/>
                      <w:sz w:val="28"/>
                      <w:szCs w:val="28"/>
                    </w:rPr>
                  </w:pPr>
                  <w:proofErr w:type="gramStart"/>
                  <w:r w:rsidRPr="00F33467">
                    <w:rPr>
                      <w:rFonts w:ascii="Times New Roman" w:hAnsi="Times New Roman" w:cs="Times New Roman"/>
                      <w:sz w:val="28"/>
                      <w:szCs w:val="28"/>
                    </w:rPr>
                    <w:t>Входит первая группа и, посовещавшись, берет «лиш</w:t>
                  </w:r>
                  <w:r w:rsidRPr="00F33467">
                    <w:rPr>
                      <w:rFonts w:ascii="Times New Roman" w:hAnsi="Times New Roman" w:cs="Times New Roman"/>
                      <w:sz w:val="28"/>
                      <w:szCs w:val="28"/>
                    </w:rPr>
                    <w:softHyphen/>
                    <w:t>нюю игрушку» — ту, которая, по их мнению, «не подхо</w:t>
                  </w:r>
                  <w:r w:rsidRPr="00F33467">
                    <w:rPr>
                      <w:rFonts w:ascii="Times New Roman" w:hAnsi="Times New Roman" w:cs="Times New Roman"/>
                      <w:sz w:val="28"/>
                      <w:szCs w:val="28"/>
                    </w:rPr>
                    <w:softHyphen/>
                    <w:t>дит».</w:t>
                  </w:r>
                  <w:proofErr w:type="gramEnd"/>
                  <w:r w:rsidRPr="00F33467">
                    <w:rPr>
                      <w:rFonts w:ascii="Times New Roman" w:hAnsi="Times New Roman" w:cs="Times New Roman"/>
                      <w:sz w:val="28"/>
                      <w:szCs w:val="28"/>
                    </w:rPr>
                    <w:t xml:space="preserve"> </w:t>
                  </w:r>
                  <w:proofErr w:type="gramStart"/>
                  <w:r w:rsidRPr="00F33467">
                    <w:rPr>
                      <w:rFonts w:ascii="Times New Roman" w:hAnsi="Times New Roman" w:cs="Times New Roman"/>
                      <w:sz w:val="28"/>
                      <w:szCs w:val="28"/>
                    </w:rPr>
                    <w:t>Так, в данном примере, «лишняя игрушка» — это мячик (кукла и зайка — живые, а мячик — нет).</w:t>
                  </w:r>
                  <w:proofErr w:type="gramEnd"/>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Если ребята легко справляются с тремя игрушками, их число можно увеличить до 4-5, но не более 7. Кроме этого, игрушки можно заменить картинками из детского лото (тог</w:t>
                  </w:r>
                  <w:r w:rsidRPr="00F33467">
                    <w:rPr>
                      <w:rFonts w:ascii="Times New Roman" w:hAnsi="Times New Roman" w:cs="Times New Roman"/>
                      <w:sz w:val="28"/>
                      <w:szCs w:val="28"/>
                    </w:rPr>
                    <w:softHyphen/>
                    <w:t>да игра будет называться «лишняя картинка»).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«Сочини предложение»</w:t>
                  </w:r>
                  <w:r w:rsidRPr="00F33467">
                    <w:rPr>
                      <w:rFonts w:ascii="Times New Roman" w:hAnsi="Times New Roman" w:cs="Times New Roman"/>
                      <w:sz w:val="28"/>
                      <w:szCs w:val="28"/>
                    </w:rPr>
                    <w:t xml:space="preserve"> (цель — развитие мышления и фантазии).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Учитель предлагает группе 2 карточ</w:t>
                  </w:r>
                  <w:r w:rsidRPr="00F33467">
                    <w:rPr>
                      <w:rFonts w:ascii="Times New Roman" w:hAnsi="Times New Roman" w:cs="Times New Roman"/>
                      <w:sz w:val="28"/>
                      <w:szCs w:val="28"/>
                    </w:rPr>
                    <w:softHyphen/>
                    <w:t xml:space="preserve">ки из детского лото, на которых изображены предметы. Группа садится полукругом и </w:t>
                  </w:r>
                  <w:r w:rsidRPr="00F33467">
                    <w:rPr>
                      <w:rFonts w:ascii="Times New Roman" w:hAnsi="Times New Roman" w:cs="Times New Roman"/>
                      <w:sz w:val="28"/>
                      <w:szCs w:val="28"/>
                    </w:rPr>
                    <w:lastRenderedPageBreak/>
                    <w:t>по очереди каждый ребенок придумывает предложение, которое содержит названия двух задуманных предметов.</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i/>
                      <w:iCs/>
                      <w:sz w:val="28"/>
                      <w:szCs w:val="28"/>
                    </w:rPr>
                    <w:t>Затем показываются два других предмета, и снова по кругу дети придумывают новые предложения.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Замечания к игре: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 Стимулируйте у детей стремление к составлению не</w:t>
                  </w:r>
                  <w:r w:rsidRPr="00F33467">
                    <w:rPr>
                      <w:rFonts w:ascii="Times New Roman" w:hAnsi="Times New Roman" w:cs="Times New Roman"/>
                      <w:sz w:val="28"/>
                      <w:szCs w:val="28"/>
                    </w:rPr>
                    <w:softHyphen/>
                    <w:t>стандартных, оригинальных предложений.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 Если дети легко справляются с придумыванием пред</w:t>
                  </w:r>
                  <w:r w:rsidRPr="00F33467">
                    <w:rPr>
                      <w:rFonts w:ascii="Times New Roman" w:hAnsi="Times New Roman" w:cs="Times New Roman"/>
                      <w:sz w:val="28"/>
                      <w:szCs w:val="28"/>
                    </w:rPr>
                    <w:softHyphen/>
                    <w:t>ложений по двум заданным словам, в следующий раз пред</w:t>
                  </w:r>
                  <w:r w:rsidRPr="00F33467">
                    <w:rPr>
                      <w:rFonts w:ascii="Times New Roman" w:hAnsi="Times New Roman" w:cs="Times New Roman"/>
                      <w:sz w:val="28"/>
                      <w:szCs w:val="28"/>
                    </w:rPr>
                    <w:softHyphen/>
                    <w:t>ложите им 3 слова для составления предложений.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«Противоположность»</w:t>
                  </w:r>
                  <w:r w:rsidRPr="00F33467">
                    <w:rPr>
                      <w:rFonts w:ascii="Times New Roman" w:hAnsi="Times New Roman" w:cs="Times New Roman"/>
                      <w:sz w:val="28"/>
                      <w:szCs w:val="28"/>
                    </w:rPr>
                    <w:t xml:space="preserve"> (цель — разви</w:t>
                  </w:r>
                  <w:r w:rsidRPr="00F33467">
                    <w:rPr>
                      <w:rFonts w:ascii="Times New Roman" w:hAnsi="Times New Roman" w:cs="Times New Roman"/>
                      <w:sz w:val="28"/>
                      <w:szCs w:val="28"/>
                    </w:rPr>
                    <w:softHyphen/>
                    <w:t>тие мышления и речи).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xml:space="preserve">. Ведущий показывает группе детей одну картинку. Задача игры состоит в том, чтобы назвать слово, обозначающее противоположный предмет. Например, ведущий показывает предмет «чашка». </w:t>
                  </w:r>
                  <w:proofErr w:type="gramStart"/>
                  <w:r w:rsidRPr="00F33467">
                    <w:rPr>
                      <w:rFonts w:ascii="Times New Roman" w:hAnsi="Times New Roman" w:cs="Times New Roman"/>
                      <w:sz w:val="28"/>
                      <w:szCs w:val="28"/>
                    </w:rPr>
                    <w:t>Дети могут назвать следующие предметы: «доска» (чашка выпуклая, а доска прямая), «солнце» (чашку делает человек, а солнце — это часть естественной природы); «вода» (вода — это наполни</w:t>
                  </w:r>
                  <w:r w:rsidRPr="00F33467">
                    <w:rPr>
                      <w:rFonts w:ascii="Times New Roman" w:hAnsi="Times New Roman" w:cs="Times New Roman"/>
                      <w:sz w:val="28"/>
                      <w:szCs w:val="28"/>
                    </w:rPr>
                    <w:softHyphen/>
                    <w:t>тель, а чашка — это форма) и т. д.</w:t>
                  </w:r>
                  <w:proofErr w:type="gramEnd"/>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Каждый ребенок по Очереди предлагает свой ответ и обязательно объясняет, почему он выбрал именно такой предмет.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«Определения»</w:t>
                  </w:r>
                  <w:r w:rsidRPr="00F33467">
                    <w:rPr>
                      <w:rFonts w:ascii="Times New Roman" w:hAnsi="Times New Roman" w:cs="Times New Roman"/>
                      <w:sz w:val="28"/>
                      <w:szCs w:val="28"/>
                    </w:rPr>
                    <w:t xml:space="preserve"> (цель — развитие мысли</w:t>
                  </w:r>
                  <w:r w:rsidRPr="00F33467">
                    <w:rPr>
                      <w:rFonts w:ascii="Times New Roman" w:hAnsi="Times New Roman" w:cs="Times New Roman"/>
                      <w:sz w:val="28"/>
                      <w:szCs w:val="28"/>
                    </w:rPr>
                    <w:softHyphen/>
                    <w:t>тельных ассоциативных связей).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Ведущий показывает одну карточку, на которой нарисован предмет. Задача игры состоит в том, чтобы придумать слово, находящееся между двух задуман</w:t>
                  </w:r>
                  <w:r w:rsidRPr="00F33467">
                    <w:rPr>
                      <w:rFonts w:ascii="Times New Roman" w:hAnsi="Times New Roman" w:cs="Times New Roman"/>
                      <w:sz w:val="28"/>
                      <w:szCs w:val="28"/>
                    </w:rPr>
                    <w:softHyphen/>
                    <w:t>ных предметов и служащее как бы «переходным мости</w:t>
                  </w:r>
                  <w:r w:rsidRPr="00F33467">
                    <w:rPr>
                      <w:rFonts w:ascii="Times New Roman" w:hAnsi="Times New Roman" w:cs="Times New Roman"/>
                      <w:sz w:val="28"/>
                      <w:szCs w:val="28"/>
                    </w:rPr>
                    <w:softHyphen/>
                    <w:t>ком» между ними.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Каждый ребенок отвечает по очереди. Ответ должен быть обязательно обоснован.</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Например, даются два слова: «гусь» и «дерево». «Пере</w:t>
                  </w:r>
                  <w:r w:rsidRPr="00F33467">
                    <w:rPr>
                      <w:rFonts w:ascii="Times New Roman" w:hAnsi="Times New Roman" w:cs="Times New Roman"/>
                      <w:sz w:val="28"/>
                      <w:szCs w:val="28"/>
                    </w:rPr>
                    <w:softHyphen/>
                    <w:t>ходными мостиками» могут быть следующие слова: «ле</w:t>
                  </w:r>
                  <w:r w:rsidRPr="00F33467">
                    <w:rPr>
                      <w:rFonts w:ascii="Times New Roman" w:hAnsi="Times New Roman" w:cs="Times New Roman"/>
                      <w:sz w:val="28"/>
                      <w:szCs w:val="28"/>
                    </w:rPr>
                    <w:softHyphen/>
                    <w:t>теть» (гусь взлетел на дерево), «вырезать» (из дерева выре</w:t>
                  </w:r>
                  <w:r w:rsidRPr="00F33467">
                    <w:rPr>
                      <w:rFonts w:ascii="Times New Roman" w:hAnsi="Times New Roman" w:cs="Times New Roman"/>
                      <w:sz w:val="28"/>
                      <w:szCs w:val="28"/>
                    </w:rPr>
                    <w:softHyphen/>
                    <w:t>зали гуся), «спрятаться» (гусь спрятался за дерево)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xml:space="preserve">Упражнение </w:t>
                  </w:r>
                  <w:r w:rsidRPr="00F33467">
                    <w:rPr>
                      <w:rFonts w:ascii="Times New Roman" w:hAnsi="Times New Roman" w:cs="Times New Roman"/>
                      <w:b/>
                      <w:bCs/>
                      <w:i/>
                      <w:iCs/>
                      <w:sz w:val="28"/>
                      <w:szCs w:val="28"/>
                    </w:rPr>
                    <w:t>«Придумай загадку»</w:t>
                  </w:r>
                  <w:r w:rsidRPr="00F33467">
                    <w:rPr>
                      <w:rFonts w:ascii="Times New Roman" w:hAnsi="Times New Roman" w:cs="Times New Roman"/>
                      <w:sz w:val="28"/>
                      <w:szCs w:val="28"/>
                    </w:rPr>
                    <w:t xml:space="preserve"> (цель — развитие речи и мышления).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Из группы детей выбирается водящий. В его задачу входит придумать загадку. Группа должна эту загад</w:t>
                  </w:r>
                  <w:r w:rsidRPr="00F33467">
                    <w:rPr>
                      <w:rFonts w:ascii="Times New Roman" w:hAnsi="Times New Roman" w:cs="Times New Roman"/>
                      <w:sz w:val="28"/>
                      <w:szCs w:val="28"/>
                    </w:rPr>
                    <w:softHyphen/>
                    <w:t>ку отгадать. Далее другой ребенок придумывает загадку и т. 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6—7 лет очень любят придумывать загадки, игра происходит оживленно.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«Пословицы»</w:t>
                  </w:r>
                  <w:r w:rsidRPr="00F33467">
                    <w:rPr>
                      <w:rFonts w:ascii="Times New Roman" w:hAnsi="Times New Roman" w:cs="Times New Roman"/>
                      <w:sz w:val="28"/>
                      <w:szCs w:val="28"/>
                    </w:rPr>
                    <w:t xml:space="preserve"> (цель — развитие речи и мышления).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 xml:space="preserve">Процедура игры. </w:t>
                  </w:r>
                  <w:r w:rsidRPr="00F33467">
                    <w:rPr>
                      <w:rFonts w:ascii="Times New Roman" w:hAnsi="Times New Roman" w:cs="Times New Roman"/>
                      <w:sz w:val="28"/>
                      <w:szCs w:val="28"/>
                    </w:rPr>
                    <w:t>Учитель предлагает простые послови</w:t>
                  </w:r>
                  <w:r w:rsidRPr="00F33467">
                    <w:rPr>
                      <w:rFonts w:ascii="Times New Roman" w:hAnsi="Times New Roman" w:cs="Times New Roman"/>
                      <w:sz w:val="28"/>
                      <w:szCs w:val="28"/>
                    </w:rPr>
                    <w:softHyphen/>
                    <w:t>цы. Дети должны предложить свое объяснение смысла по</w:t>
                  </w:r>
                  <w:r w:rsidRPr="00F33467">
                    <w:rPr>
                      <w:rFonts w:ascii="Times New Roman" w:hAnsi="Times New Roman" w:cs="Times New Roman"/>
                      <w:sz w:val="28"/>
                      <w:szCs w:val="28"/>
                    </w:rPr>
                    <w:softHyphen/>
                    <w:t>словицы.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Спрашивать необходимо по очереди. Например, посло</w:t>
                  </w:r>
                  <w:r w:rsidRPr="00F33467">
                    <w:rPr>
                      <w:rFonts w:ascii="Times New Roman" w:hAnsi="Times New Roman" w:cs="Times New Roman"/>
                      <w:sz w:val="28"/>
                      <w:szCs w:val="28"/>
                    </w:rPr>
                    <w:softHyphen/>
                    <w:t>вицу «Тише едешь — дальше будешь» дети интерпретиру</w:t>
                  </w:r>
                  <w:r w:rsidRPr="00F33467">
                    <w:rPr>
                      <w:rFonts w:ascii="Times New Roman" w:hAnsi="Times New Roman" w:cs="Times New Roman"/>
                      <w:sz w:val="28"/>
                      <w:szCs w:val="28"/>
                    </w:rPr>
                    <w:softHyphen/>
                    <w:t>ют так: «Надо ехать тихо, тогда быстрее приедешь», «Это значит — нельзя спешить».</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А иногда объяснение одной пословицы представляет собой другую: «Семь раз отмерь, один отрежь».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Пословицы: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 «Дело мастера боится».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 «Всякий мастер на свой лад».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3. «На все руки мастер».</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4. «Портной испортит — утюг загладит».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5. «Картошка поспела — берись за дело».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6. «Без труда и в саду нет плода».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7. «Каков уход, таков и плод».</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8. «Больше дела — меньше слов».</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9. «Всякий человек у дела познается».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10. «Горе есть — горюй, дело есть — работай».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11. «Без дисциплины жить — добру не быть».</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12. «Заработанный хлеб сладок».</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13. «У кого сноровка, тот и действует ловко»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14. «Без начала нет конца».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15. «Без порядка толку нет».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16. «Без работы пряников не купишь».</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17. «Глаза боятся — руки делают».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18. «Чтоб не ошибиться, не надо торопиться».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19. «Без труда нет добра».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20. «Труд — лучшее лекарство».</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21. «Терпение и труд все перетрут».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22. «Учение и труд вместе живут».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23. «Учение-свет, а </w:t>
                  </w:r>
                  <w:proofErr w:type="spellStart"/>
                  <w:r w:rsidRPr="00F33467">
                    <w:rPr>
                      <w:rFonts w:ascii="Times New Roman" w:hAnsi="Times New Roman" w:cs="Times New Roman"/>
                      <w:sz w:val="28"/>
                      <w:szCs w:val="28"/>
                    </w:rPr>
                    <w:t>неучение</w:t>
                  </w:r>
                  <w:proofErr w:type="spellEnd"/>
                  <w:r w:rsidRPr="00F33467">
                    <w:rPr>
                      <w:rFonts w:ascii="Times New Roman" w:hAnsi="Times New Roman" w:cs="Times New Roman"/>
                      <w:sz w:val="28"/>
                      <w:szCs w:val="28"/>
                    </w:rPr>
                    <w:t xml:space="preserve"> — тьма».</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«Искусство выдумывания историй»</w:t>
                  </w:r>
                  <w:r w:rsidRPr="00F33467">
                    <w:rPr>
                      <w:rFonts w:ascii="Times New Roman" w:hAnsi="Times New Roman" w:cs="Times New Roman"/>
                      <w:sz w:val="28"/>
                      <w:szCs w:val="28"/>
                    </w:rPr>
                    <w:t xml:space="preserve"> (цель — развитие речи и мышления).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1) Ребенку или группе детей предлагается набор слов, которые он должен использовать в придумывании истории, например, </w:t>
                  </w:r>
                  <w:r w:rsidRPr="00F33467">
                    <w:rPr>
                      <w:rFonts w:ascii="Times New Roman" w:hAnsi="Times New Roman" w:cs="Times New Roman"/>
                      <w:i/>
                      <w:iCs/>
                      <w:sz w:val="28"/>
                      <w:szCs w:val="28"/>
                    </w:rPr>
                    <w:t xml:space="preserve">бабушка, девочка, волк и поезд.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2) Надо придумать историю, используя какое-то одно свойство предмета, например, придумать историю про стра</w:t>
                  </w:r>
                  <w:r w:rsidRPr="00F33467">
                    <w:rPr>
                      <w:rFonts w:ascii="Times New Roman" w:hAnsi="Times New Roman" w:cs="Times New Roman"/>
                      <w:sz w:val="28"/>
                      <w:szCs w:val="28"/>
                    </w:rPr>
                    <w:softHyphen/>
                    <w:t>ну, где все из стекла или из мыла и т. п.</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3) Ребенку или группе детей предлагается придумать исто</w:t>
                  </w:r>
                  <w:r w:rsidRPr="00F33467">
                    <w:rPr>
                      <w:rFonts w:ascii="Times New Roman" w:hAnsi="Times New Roman" w:cs="Times New Roman"/>
                      <w:sz w:val="28"/>
                      <w:szCs w:val="28"/>
                    </w:rPr>
                    <w:softHyphen/>
                    <w:t>рию, где все, наоборот, по сравнению с тем, что ребенок видит на самом деле, например, дети выше ростом, чем взрослые.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i/>
                      <w:iCs/>
                      <w:sz w:val="28"/>
                      <w:szCs w:val="28"/>
                    </w:rPr>
                    <w:t>Упражнения по развитию воображения</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«Воображение»</w:t>
                  </w:r>
                  <w:r w:rsidRPr="00F33467">
                    <w:rPr>
                      <w:rFonts w:ascii="Times New Roman" w:hAnsi="Times New Roman" w:cs="Times New Roman"/>
                      <w:sz w:val="28"/>
                      <w:szCs w:val="28"/>
                    </w:rPr>
                    <w:t xml:space="preserve"> (цель — развитие актив</w:t>
                  </w:r>
                  <w:r w:rsidRPr="00F33467">
                    <w:rPr>
                      <w:rFonts w:ascii="Times New Roman" w:hAnsi="Times New Roman" w:cs="Times New Roman"/>
                      <w:sz w:val="28"/>
                      <w:szCs w:val="28"/>
                    </w:rPr>
                    <w:softHyphen/>
                    <w:t xml:space="preserve">ного воображения, снятие напряжения). </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i/>
                      <w:iCs/>
                      <w:sz w:val="28"/>
                      <w:szCs w:val="28"/>
                    </w:rPr>
                    <w:t>Ведущий: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Дети, сядьте удобно (меняется освещение, полусвет).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lastRenderedPageBreak/>
                    <w:t>— Обопритесь на спинку стула. (Слышится музыка С. Баха «Фуга», на экране — слайд с изображением пейзажа русской природы.)</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Дети смотрят на экран, сидят расслаблено. Ведущий вполголоса, под музыку комментирует каждый слайд од</w:t>
                  </w:r>
                  <w:r w:rsidRPr="00F33467">
                    <w:rPr>
                      <w:rFonts w:ascii="Times New Roman" w:hAnsi="Times New Roman" w:cs="Times New Roman"/>
                      <w:sz w:val="28"/>
                      <w:szCs w:val="28"/>
                    </w:rPr>
                    <w:softHyphen/>
                    <w:t>ним предложением. Спокойно, хорошо. Большие паузы открывают возможность «всмотреться» детям в пейзаж.</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i/>
                      <w:iCs/>
                      <w:sz w:val="28"/>
                      <w:szCs w:val="28"/>
                    </w:rPr>
                    <w:t>Ведущий: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Другой человек есть радость для тебя (слайд с изоб</w:t>
                  </w:r>
                  <w:r w:rsidRPr="00F33467">
                    <w:rPr>
                      <w:rFonts w:ascii="Times New Roman" w:hAnsi="Times New Roman" w:cs="Times New Roman"/>
                      <w:sz w:val="28"/>
                      <w:szCs w:val="28"/>
                    </w:rPr>
                    <w:softHyphen/>
                    <w:t>ражением реки, лодки и двоих людей).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Окружающий мир есть радость для тебя (слайд степи с полевыми цветами).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Ты — всегда радость для другого&gt;(слайд с изображе</w:t>
                  </w:r>
                  <w:r w:rsidRPr="00F33467">
                    <w:rPr>
                      <w:rFonts w:ascii="Times New Roman" w:hAnsi="Times New Roman" w:cs="Times New Roman"/>
                      <w:sz w:val="28"/>
                      <w:szCs w:val="28"/>
                    </w:rPr>
                    <w:softHyphen/>
                    <w:t>нием нежного цветка в травке-муравке) и т. п.</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И завершает ведущий упражнение словами: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Всего вам доброго, дети! Берегите себя. Но и других берегите, уважайте, любите!</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«Рисование в масштабе»</w:t>
                  </w:r>
                  <w:r w:rsidRPr="00F33467">
                    <w:rPr>
                      <w:rFonts w:ascii="Times New Roman" w:hAnsi="Times New Roman" w:cs="Times New Roman"/>
                      <w:sz w:val="28"/>
                      <w:szCs w:val="28"/>
                    </w:rPr>
                    <w:t xml:space="preserve"> (цель — разви</w:t>
                  </w:r>
                  <w:r w:rsidRPr="00F33467">
                    <w:rPr>
                      <w:rFonts w:ascii="Times New Roman" w:hAnsi="Times New Roman" w:cs="Times New Roman"/>
                      <w:sz w:val="28"/>
                      <w:szCs w:val="28"/>
                    </w:rPr>
                    <w:softHyphen/>
                    <w:t>тие пространственного воображения и умения пользовать</w:t>
                  </w:r>
                  <w:r w:rsidRPr="00F33467">
                    <w:rPr>
                      <w:rFonts w:ascii="Times New Roman" w:hAnsi="Times New Roman" w:cs="Times New Roman"/>
                      <w:sz w:val="28"/>
                      <w:szCs w:val="28"/>
                    </w:rPr>
                    <w:softHyphen/>
                    <w:t>ся координатной сеткой).</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Дети с ограниченными художествен</w:t>
                  </w:r>
                  <w:r w:rsidRPr="00F33467">
                    <w:rPr>
                      <w:rFonts w:ascii="Times New Roman" w:hAnsi="Times New Roman" w:cs="Times New Roman"/>
                      <w:sz w:val="28"/>
                      <w:szCs w:val="28"/>
                    </w:rPr>
                    <w:softHyphen/>
                    <w:t>ными способностями могут успешно рисовать, наклады</w:t>
                  </w:r>
                  <w:r w:rsidRPr="00F33467">
                    <w:rPr>
                      <w:rFonts w:ascii="Times New Roman" w:hAnsi="Times New Roman" w:cs="Times New Roman"/>
                      <w:sz w:val="28"/>
                      <w:szCs w:val="28"/>
                    </w:rPr>
                    <w:softHyphen/>
                    <w:t>вая координатную сетку на копируемый рисунок. Для этого взрослый помогает положить листок кальки на оригинал и проводит линии на расстоянии 1,25 см друг от друга — для получения сетки. На чистом листке бумаги рисуется сетка любого масштаба, но состоящая из такого же коли</w:t>
                  </w:r>
                  <w:r w:rsidRPr="00F33467">
                    <w:rPr>
                      <w:rFonts w:ascii="Times New Roman" w:hAnsi="Times New Roman" w:cs="Times New Roman"/>
                      <w:sz w:val="28"/>
                      <w:szCs w:val="28"/>
                    </w:rPr>
                    <w:softHyphen/>
                    <w:t>чества квадратов. Затем ребенку предлагается скопиро</w:t>
                  </w:r>
                  <w:r w:rsidRPr="00F33467">
                    <w:rPr>
                      <w:rFonts w:ascii="Times New Roman" w:hAnsi="Times New Roman" w:cs="Times New Roman"/>
                      <w:sz w:val="28"/>
                      <w:szCs w:val="28"/>
                    </w:rPr>
                    <w:softHyphen/>
                    <w:t>вать оригинал на чистую бумагу, используя в качестве ориентира сетку. Если сетка нарисована карандашом, ее можно стереть, когда рисунок будет переснят.</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 xml:space="preserve">Упражнение </w:t>
                  </w:r>
                  <w:r w:rsidRPr="00F33467">
                    <w:rPr>
                      <w:rFonts w:ascii="Times New Roman" w:hAnsi="Times New Roman" w:cs="Times New Roman"/>
                      <w:b/>
                      <w:bCs/>
                      <w:i/>
                      <w:iCs/>
                      <w:sz w:val="28"/>
                      <w:szCs w:val="28"/>
                    </w:rPr>
                    <w:t>«Запрет на слово»</w:t>
                  </w:r>
                  <w:r w:rsidRPr="00F33467">
                    <w:rPr>
                      <w:rFonts w:ascii="Times New Roman" w:hAnsi="Times New Roman" w:cs="Times New Roman"/>
                      <w:sz w:val="28"/>
                      <w:szCs w:val="28"/>
                    </w:rPr>
                    <w:t xml:space="preserve"> (цель — развитие во</w:t>
                  </w:r>
                  <w:r w:rsidRPr="00F33467">
                    <w:rPr>
                      <w:rFonts w:ascii="Times New Roman" w:hAnsi="Times New Roman" w:cs="Times New Roman"/>
                      <w:sz w:val="28"/>
                      <w:szCs w:val="28"/>
                    </w:rPr>
                    <w:softHyphen/>
                    <w:t>ображения, мышления и речи).</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b/>
                      <w:bCs/>
                      <w:sz w:val="28"/>
                      <w:szCs w:val="28"/>
                    </w:rPr>
                    <w:t>Процедура игры</w:t>
                  </w:r>
                  <w:r w:rsidRPr="00F33467">
                    <w:rPr>
                      <w:rFonts w:ascii="Times New Roman" w:hAnsi="Times New Roman" w:cs="Times New Roman"/>
                      <w:sz w:val="28"/>
                      <w:szCs w:val="28"/>
                    </w:rPr>
                    <w:t>. Ведущий (например, педагог, работаю</w:t>
                  </w:r>
                  <w:r w:rsidRPr="00F33467">
                    <w:rPr>
                      <w:rFonts w:ascii="Times New Roman" w:hAnsi="Times New Roman" w:cs="Times New Roman"/>
                      <w:sz w:val="28"/>
                      <w:szCs w:val="28"/>
                    </w:rPr>
                    <w:softHyphen/>
                    <w:t>щий с классом) договаривается с детьми не употреблять в тече</w:t>
                  </w:r>
                  <w:r w:rsidRPr="00F33467">
                    <w:rPr>
                      <w:rFonts w:ascii="Times New Roman" w:hAnsi="Times New Roman" w:cs="Times New Roman"/>
                      <w:sz w:val="28"/>
                      <w:szCs w:val="28"/>
                    </w:rPr>
                    <w:softHyphen/>
                    <w:t xml:space="preserve">ние дня слово </w:t>
                  </w:r>
                  <w:r w:rsidRPr="00F33467">
                    <w:rPr>
                      <w:rFonts w:ascii="Times New Roman" w:hAnsi="Times New Roman" w:cs="Times New Roman"/>
                      <w:sz w:val="28"/>
                      <w:szCs w:val="28"/>
                    </w:rPr>
                    <w:lastRenderedPageBreak/>
                    <w:t>«рука» или «книга». Как только кто-нибудь из участников «заговора» произносит слово, запрещенное в тече</w:t>
                  </w:r>
                  <w:r w:rsidRPr="00F33467">
                    <w:rPr>
                      <w:rFonts w:ascii="Times New Roman" w:hAnsi="Times New Roman" w:cs="Times New Roman"/>
                      <w:sz w:val="28"/>
                      <w:szCs w:val="28"/>
                    </w:rPr>
                    <w:softHyphen/>
                    <w:t>ние этого дня, напротив его имени на доске появляется крест. Суть упражнения состоит в том, что участники должны про</w:t>
                  </w:r>
                  <w:r w:rsidRPr="00F33467">
                    <w:rPr>
                      <w:rFonts w:ascii="Times New Roman" w:hAnsi="Times New Roman" w:cs="Times New Roman"/>
                      <w:sz w:val="28"/>
                      <w:szCs w:val="28"/>
                    </w:rPr>
                    <w:softHyphen/>
                    <w:t>воцировать друг друга на употребление именно запрещенного слова. Это требует определенной изобретательности. К тому же надо быть очень внимательным, чтобы не пропустить оговорки других игроков, а также следить за своей речью.</w:t>
                  </w:r>
                </w:p>
                <w:p w:rsidR="006D24A4" w:rsidRPr="00F33467" w:rsidRDefault="006D24A4" w:rsidP="006D24A4">
                  <w:pPr>
                    <w:rPr>
                      <w:rFonts w:ascii="Times New Roman" w:hAnsi="Times New Roman" w:cs="Times New Roman"/>
                      <w:sz w:val="28"/>
                      <w:szCs w:val="28"/>
                    </w:rPr>
                  </w:pPr>
                  <w:r w:rsidRPr="00F33467">
                    <w:rPr>
                      <w:rFonts w:ascii="Times New Roman" w:hAnsi="Times New Roman" w:cs="Times New Roman"/>
                      <w:sz w:val="28"/>
                      <w:szCs w:val="28"/>
                    </w:rPr>
                    <w:t>Эта игра обостряет чувство слова, так как приходится постоянно искать слово-заменитель (синоним).</w:t>
                  </w:r>
                </w:p>
                <w:p w:rsidR="002820DA" w:rsidRPr="00F33467" w:rsidRDefault="006D24A4" w:rsidP="006D24A4">
                  <w:pPr>
                    <w:rPr>
                      <w:rFonts w:ascii="Times New Roman" w:hAnsi="Times New Roman" w:cs="Times New Roman"/>
                      <w:sz w:val="28"/>
                      <w:szCs w:val="28"/>
                    </w:rPr>
                  </w:pPr>
                  <w:r w:rsidRPr="00F33467">
                    <w:rPr>
                      <w:rFonts w:ascii="Times New Roman" w:hAnsi="Times New Roman" w:cs="Times New Roman"/>
                      <w:i/>
                      <w:iCs/>
                      <w:sz w:val="28"/>
                      <w:szCs w:val="28"/>
                    </w:rPr>
                    <w:t>Вариант игры</w:t>
                  </w:r>
                  <w:r w:rsidRPr="00F33467">
                    <w:rPr>
                      <w:rFonts w:ascii="Times New Roman" w:hAnsi="Times New Roman" w:cs="Times New Roman"/>
                      <w:sz w:val="28"/>
                      <w:szCs w:val="28"/>
                    </w:rPr>
                    <w:t>. Вместо запрета слова вы можете дого</w:t>
                  </w:r>
                  <w:r w:rsidRPr="00F33467">
                    <w:rPr>
                      <w:rFonts w:ascii="Times New Roman" w:hAnsi="Times New Roman" w:cs="Times New Roman"/>
                      <w:sz w:val="28"/>
                      <w:szCs w:val="28"/>
                    </w:rPr>
                    <w:softHyphen/>
                    <w:t>вориться заменять его каким-нибудь бессмысленным соче</w:t>
                  </w:r>
                  <w:r w:rsidRPr="00F33467">
                    <w:rPr>
                      <w:rFonts w:ascii="Times New Roman" w:hAnsi="Times New Roman" w:cs="Times New Roman"/>
                      <w:sz w:val="28"/>
                      <w:szCs w:val="28"/>
                    </w:rPr>
                    <w:softHyphen/>
                    <w:t>танием, например «розовые бараны».</w:t>
                  </w:r>
                </w:p>
              </w:tc>
            </w:tr>
          </w:tbl>
          <w:p w:rsidR="006D24A4" w:rsidRPr="006D24A4" w:rsidRDefault="006D24A4" w:rsidP="006D24A4">
            <w:r w:rsidRPr="006D24A4">
              <w:lastRenderedPageBreak/>
              <w:t xml:space="preserve">  </w:t>
            </w:r>
          </w:p>
          <w:tbl>
            <w:tblPr>
              <w:tblW w:w="0" w:type="auto"/>
              <w:tblCellSpacing w:w="0" w:type="dxa"/>
              <w:tblCellMar>
                <w:left w:w="0" w:type="dxa"/>
                <w:right w:w="0" w:type="dxa"/>
              </w:tblCellMar>
              <w:tblLook w:val="04A0" w:firstRow="1" w:lastRow="0" w:firstColumn="1" w:lastColumn="0" w:noHBand="0" w:noVBand="1"/>
            </w:tblPr>
            <w:tblGrid>
              <w:gridCol w:w="1410"/>
            </w:tblGrid>
            <w:tr w:rsidR="006D24A4" w:rsidRPr="006D24A4" w:rsidTr="006D24A4">
              <w:trPr>
                <w:tblCellSpacing w:w="0" w:type="dxa"/>
              </w:trPr>
              <w:tc>
                <w:tcPr>
                  <w:tcW w:w="0" w:type="auto"/>
                  <w:vAlign w:val="center"/>
                  <w:hideMark/>
                </w:tcPr>
                <w:p w:rsidR="006D24A4" w:rsidRPr="006D24A4" w:rsidRDefault="006D24A4" w:rsidP="006D24A4">
                  <w:r w:rsidRPr="006D24A4">
                    <w:rPr>
                      <w:b/>
                      <w:bCs/>
                    </w:rPr>
                    <w:t>Мне нравится!</w:t>
                  </w:r>
                  <w:r w:rsidRPr="006D24A4">
                    <w:t xml:space="preserve"> </w:t>
                  </w:r>
                </w:p>
                <w:p w:rsidR="006D24A4" w:rsidRPr="006D24A4" w:rsidRDefault="00F33467" w:rsidP="006D24A4">
                  <w:hyperlink r:id="rId9" w:tooltip="View more services" w:history="1">
                    <w:r w:rsidR="006D24A4" w:rsidRPr="006D24A4">
                      <w:rPr>
                        <w:rStyle w:val="a3"/>
                      </w:rPr>
                      <w:t>0</w:t>
                    </w:r>
                  </w:hyperlink>
                  <w:r w:rsidR="006D24A4" w:rsidRPr="006D24A4">
                    <w:t xml:space="preserve"> </w:t>
                  </w:r>
                </w:p>
                <w:p w:rsidR="006D24A4" w:rsidRPr="006D24A4" w:rsidRDefault="00F33467" w:rsidP="006D24A4">
                  <w:r>
                    <w:pict>
                      <v:rect id="_x0000_i1035" style="width:0;height:1.5pt" o:hralign="center" o:hrstd="t" o:hr="t" fillcolor="#a7a6aa" stroked="f"/>
                    </w:pict>
                  </w:r>
                </w:p>
                <w:p w:rsidR="006D24A4" w:rsidRPr="006D24A4" w:rsidRDefault="00F33467" w:rsidP="006D24A4">
                  <w:r>
                    <w:pict>
                      <v:rect id="_x0000_i1036" style="width:0;height:1.5pt" o:hralign="center" o:hrstd="t" o:hr="t" fillcolor="#a7a6aa" stroked="f"/>
                    </w:pict>
                  </w:r>
                </w:p>
                <w:p w:rsidR="006D24A4" w:rsidRPr="006D24A4" w:rsidRDefault="006D24A4" w:rsidP="006D24A4"/>
              </w:tc>
            </w:tr>
          </w:tbl>
          <w:p w:rsidR="006D24A4" w:rsidRPr="006D24A4" w:rsidRDefault="006D24A4" w:rsidP="006D24A4">
            <w:pPr>
              <w:rPr>
                <w:vanish/>
              </w:rPr>
            </w:pPr>
          </w:p>
          <w:tbl>
            <w:tblPr>
              <w:tblW w:w="0" w:type="auto"/>
              <w:tblCellSpacing w:w="0" w:type="dxa"/>
              <w:tblCellMar>
                <w:left w:w="0" w:type="dxa"/>
                <w:right w:w="0" w:type="dxa"/>
              </w:tblCellMar>
              <w:tblLook w:val="04A0" w:firstRow="1" w:lastRow="0" w:firstColumn="1" w:lastColumn="0" w:noHBand="0" w:noVBand="1"/>
            </w:tblPr>
            <w:tblGrid>
              <w:gridCol w:w="8789"/>
            </w:tblGrid>
            <w:tr w:rsidR="006D24A4" w:rsidRPr="006D24A4" w:rsidTr="006D24A4">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2198"/>
                    <w:gridCol w:w="2197"/>
                    <w:gridCol w:w="2197"/>
                    <w:gridCol w:w="2197"/>
                  </w:tblGrid>
                  <w:tr w:rsidR="006D24A4" w:rsidRPr="006D24A4" w:rsidTr="006D24A4">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8"/>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drawing>
                                  <wp:inline distT="0" distB="0" distL="0" distR="0">
                                    <wp:extent cx="952500" cy="952500"/>
                                    <wp:effectExtent l="0" t="0" r="0" b="0"/>
                                    <wp:docPr id="20" name="Рисунок 20" descr="http://www.directadvert.ru/images/100x100/16/570116.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rectadvert.ru/images/100x100/16/570116.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12" w:tgtFrame="_blank" w:history="1">
                                <w:r w:rsidR="006D24A4" w:rsidRPr="006D24A4">
                                  <w:rPr>
                                    <w:rStyle w:val="a3"/>
                                  </w:rPr>
                                  <w:t>Россия лишится еще одной великой актрисы</w:t>
                                </w:r>
                              </w:hyperlink>
                            </w:p>
                          </w:tc>
                        </w:tr>
                      </w:tbl>
                      <w:p w:rsidR="006D24A4" w:rsidRPr="006D24A4" w:rsidRDefault="006D24A4" w:rsidP="006D24A4"/>
                    </w:tc>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7"/>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drawing>
                                  <wp:inline distT="0" distB="0" distL="0" distR="0">
                                    <wp:extent cx="952500" cy="952500"/>
                                    <wp:effectExtent l="0" t="0" r="0" b="0"/>
                                    <wp:docPr id="19" name="Рисунок 19" descr="http://www.directadvert.ru/images/100x100/64/469564.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irectadvert.ru/images/100x100/64/469564.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15" w:tgtFrame="_blank" w:history="1">
                                <w:r w:rsidR="006D24A4" w:rsidRPr="006D24A4">
                                  <w:rPr>
                                    <w:rStyle w:val="a3"/>
                                  </w:rPr>
                                  <w:t>Кожа вокруг глаз предупредит о внезапной смерти</w:t>
                                </w:r>
                              </w:hyperlink>
                            </w:p>
                          </w:tc>
                        </w:tr>
                      </w:tbl>
                      <w:p w:rsidR="006D24A4" w:rsidRPr="006D24A4" w:rsidRDefault="006D24A4" w:rsidP="006D24A4"/>
                    </w:tc>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7"/>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drawing>
                                  <wp:inline distT="0" distB="0" distL="0" distR="0">
                                    <wp:extent cx="952500" cy="952500"/>
                                    <wp:effectExtent l="0" t="0" r="0" b="0"/>
                                    <wp:docPr id="18" name="Рисунок 18" descr="http://www.directadvert.ru/images/100x100/08/493508.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rectadvert.ru/images/100x100/08/493508.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18" w:tgtFrame="_blank" w:history="1">
                                <w:r w:rsidR="006D24A4" w:rsidRPr="006D24A4">
                                  <w:rPr>
                                    <w:rStyle w:val="a3"/>
                                  </w:rPr>
                                  <w:t>Невероятный гол побил все рекорды</w:t>
                                </w:r>
                              </w:hyperlink>
                            </w:p>
                          </w:tc>
                        </w:tr>
                      </w:tbl>
                      <w:p w:rsidR="006D24A4" w:rsidRPr="006D24A4" w:rsidRDefault="006D24A4" w:rsidP="006D24A4"/>
                    </w:tc>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7"/>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drawing>
                                  <wp:inline distT="0" distB="0" distL="0" distR="0">
                                    <wp:extent cx="952500" cy="952500"/>
                                    <wp:effectExtent l="0" t="0" r="0" b="0"/>
                                    <wp:docPr id="17" name="Рисунок 17" descr="http://www.directadvert.ru/images/100x100/38/580638.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rectadvert.ru/images/100x100/38/580638.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21" w:tgtFrame="_blank" w:history="1">
                                <w:r w:rsidR="006D24A4" w:rsidRPr="006D24A4">
                                  <w:rPr>
                                    <w:rStyle w:val="a3"/>
                                  </w:rPr>
                                  <w:t>Драма на шоу Малахова: невероятно толстая девушка хотела убить себя!</w:t>
                                </w:r>
                              </w:hyperlink>
                            </w:p>
                          </w:tc>
                        </w:tr>
                      </w:tbl>
                      <w:p w:rsidR="006D24A4" w:rsidRPr="006D24A4" w:rsidRDefault="006D24A4" w:rsidP="006D24A4"/>
                    </w:tc>
                  </w:tr>
                  <w:tr w:rsidR="006D24A4" w:rsidRPr="006D24A4" w:rsidTr="006D24A4">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8"/>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drawing>
                                  <wp:inline distT="0" distB="0" distL="0" distR="0">
                                    <wp:extent cx="952500" cy="952500"/>
                                    <wp:effectExtent l="0" t="0" r="0" b="0"/>
                                    <wp:docPr id="16" name="Рисунок 16" descr="http://www.directadvert.ru/images/100x100/29/525029.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rectadvert.ru/images/100x100/29/525029.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24" w:tgtFrame="_blank" w:history="1">
                                <w:r w:rsidR="006D24A4" w:rsidRPr="006D24A4">
                                  <w:rPr>
                                    <w:rStyle w:val="a3"/>
                                  </w:rPr>
                                  <w:t xml:space="preserve">Названа реальная цена автомобиля </w:t>
                                </w:r>
                                <w:r w:rsidR="006D24A4" w:rsidRPr="006D24A4">
                                  <w:rPr>
                                    <w:rStyle w:val="a3"/>
                                  </w:rPr>
                                  <w:lastRenderedPageBreak/>
                                  <w:t xml:space="preserve">"Лада Гранта" в </w:t>
                                </w:r>
                                <w:proofErr w:type="spellStart"/>
                                <w:r w:rsidR="006D24A4" w:rsidRPr="006D24A4">
                                  <w:rPr>
                                    <w:rStyle w:val="a3"/>
                                  </w:rPr>
                                  <w:t>топовой</w:t>
                                </w:r>
                                <w:proofErr w:type="spellEnd"/>
                                <w:r w:rsidR="006D24A4" w:rsidRPr="006D24A4">
                                  <w:rPr>
                                    <w:rStyle w:val="a3"/>
                                  </w:rPr>
                                  <w:t xml:space="preserve"> комплектации</w:t>
                                </w:r>
                              </w:hyperlink>
                            </w:p>
                          </w:tc>
                        </w:tr>
                      </w:tbl>
                      <w:p w:rsidR="006D24A4" w:rsidRPr="006D24A4" w:rsidRDefault="006D24A4" w:rsidP="006D24A4"/>
                    </w:tc>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7"/>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lastRenderedPageBreak/>
                                <w:drawing>
                                  <wp:inline distT="0" distB="0" distL="0" distR="0">
                                    <wp:extent cx="952500" cy="952500"/>
                                    <wp:effectExtent l="0" t="0" r="0" b="0"/>
                                    <wp:docPr id="15" name="Рисунок 15" descr="http://www.directadvert.ru/images/100x100/28/552228.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rectadvert.ru/images/100x100/28/552228.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27" w:tgtFrame="_blank" w:history="1">
                                <w:r w:rsidR="006D24A4" w:rsidRPr="006D24A4">
                                  <w:rPr>
                                    <w:rStyle w:val="a3"/>
                                  </w:rPr>
                                  <w:t xml:space="preserve">Русская модель разбила семью </w:t>
                                </w:r>
                                <w:r w:rsidR="006D24A4" w:rsidRPr="006D24A4">
                                  <w:rPr>
                                    <w:rStyle w:val="a3"/>
                                  </w:rPr>
                                  <w:lastRenderedPageBreak/>
                                  <w:t>чемпиона «Формулы-1»</w:t>
                                </w:r>
                              </w:hyperlink>
                            </w:p>
                          </w:tc>
                        </w:tr>
                      </w:tbl>
                      <w:p w:rsidR="006D24A4" w:rsidRPr="006D24A4" w:rsidRDefault="006D24A4" w:rsidP="006D24A4"/>
                    </w:tc>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7"/>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lastRenderedPageBreak/>
                                <w:drawing>
                                  <wp:inline distT="0" distB="0" distL="0" distR="0">
                                    <wp:extent cx="952500" cy="952500"/>
                                    <wp:effectExtent l="0" t="0" r="0" b="0"/>
                                    <wp:docPr id="14" name="Рисунок 14" descr="http://www.directadvert.ru/images/100x100/04/489804.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irectadvert.ru/images/100x100/04/489804.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30" w:tgtFrame="_blank" w:history="1">
                                <w:r w:rsidR="006D24A4" w:rsidRPr="006D24A4">
                                  <w:rPr>
                                    <w:rStyle w:val="a3"/>
                                  </w:rPr>
                                  <w:t xml:space="preserve">Специалисты установили норму </w:t>
                                </w:r>
                                <w:r w:rsidR="006D24A4" w:rsidRPr="006D24A4">
                                  <w:rPr>
                                    <w:rStyle w:val="a3"/>
                                  </w:rPr>
                                  <w:lastRenderedPageBreak/>
                                  <w:t>размера мужского достоинства</w:t>
                                </w:r>
                              </w:hyperlink>
                            </w:p>
                          </w:tc>
                        </w:tr>
                      </w:tbl>
                      <w:p w:rsidR="006D24A4" w:rsidRPr="006D24A4" w:rsidRDefault="006D24A4" w:rsidP="006D24A4"/>
                    </w:tc>
                    <w:tc>
                      <w:tcPr>
                        <w:tcW w:w="1250" w:type="pct"/>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1987"/>
                        </w:tblGrid>
                        <w:tr w:rsidR="006D24A4" w:rsidRPr="006D24A4">
                          <w:trPr>
                            <w:tblCellSpacing w:w="0" w:type="dxa"/>
                          </w:trPr>
                          <w:tc>
                            <w:tcPr>
                              <w:tcW w:w="0" w:type="auto"/>
                              <w:tcMar>
                                <w:top w:w="0" w:type="dxa"/>
                                <w:left w:w="0" w:type="dxa"/>
                                <w:bottom w:w="60" w:type="dxa"/>
                                <w:right w:w="0" w:type="dxa"/>
                              </w:tcMar>
                              <w:vAlign w:val="center"/>
                              <w:hideMark/>
                            </w:tcPr>
                            <w:p w:rsidR="006D24A4" w:rsidRPr="006D24A4" w:rsidRDefault="006D24A4" w:rsidP="006D24A4">
                              <w:r w:rsidRPr="006D24A4">
                                <w:rPr>
                                  <w:noProof/>
                                  <w:lang w:eastAsia="ru-RU"/>
                                </w:rPr>
                                <w:lastRenderedPageBreak/>
                                <w:drawing>
                                  <wp:inline distT="0" distB="0" distL="0" distR="0">
                                    <wp:extent cx="952500" cy="952500"/>
                                    <wp:effectExtent l="0" t="0" r="0" b="0"/>
                                    <wp:docPr id="13" name="Рисунок 13" descr="http://www.directadvert.ru/images/100x100/15/531515.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irectadvert.ru/images/100x100/15/531515.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6D24A4" w:rsidRPr="006D24A4">
                          <w:trPr>
                            <w:tblCellSpacing w:w="0" w:type="dxa"/>
                          </w:trPr>
                          <w:tc>
                            <w:tcPr>
                              <w:tcW w:w="0" w:type="auto"/>
                              <w:vAlign w:val="center"/>
                              <w:hideMark/>
                            </w:tcPr>
                            <w:p w:rsidR="006D24A4" w:rsidRPr="006D24A4" w:rsidRDefault="00F33467" w:rsidP="006D24A4">
                              <w:hyperlink r:id="rId33" w:tgtFrame="_blank" w:history="1">
                                <w:r w:rsidR="006D24A4" w:rsidRPr="006D24A4">
                                  <w:rPr>
                                    <w:rStyle w:val="a3"/>
                                  </w:rPr>
                                  <w:t xml:space="preserve">Новые подробности жизни дочери </w:t>
                                </w:r>
                                <w:r w:rsidR="006D24A4" w:rsidRPr="006D24A4">
                                  <w:rPr>
                                    <w:rStyle w:val="a3"/>
                                  </w:rPr>
                                  <w:lastRenderedPageBreak/>
                                  <w:t>Киркорова</w:t>
                                </w:r>
                              </w:hyperlink>
                            </w:p>
                          </w:tc>
                        </w:tr>
                      </w:tbl>
                      <w:p w:rsidR="006D24A4" w:rsidRPr="006D24A4" w:rsidRDefault="006D24A4" w:rsidP="006D24A4"/>
                    </w:tc>
                  </w:tr>
                  <w:tr w:rsidR="006D24A4" w:rsidRPr="006D24A4" w:rsidTr="006D24A4">
                    <w:tc>
                      <w:tcPr>
                        <w:tcW w:w="0" w:type="auto"/>
                        <w:gridSpan w:val="4"/>
                        <w:vAlign w:val="center"/>
                        <w:hideMark/>
                      </w:tcPr>
                      <w:p w:rsidR="006D24A4" w:rsidRPr="006D24A4" w:rsidRDefault="00F33467" w:rsidP="006D24A4">
                        <w:hyperlink r:id="rId34" w:tgtFrame="_blank" w:history="1">
                          <w:proofErr w:type="spellStart"/>
                          <w:r w:rsidR="006D24A4" w:rsidRPr="006D24A4">
                            <w:rPr>
                              <w:rStyle w:val="a3"/>
                              <w:b/>
                              <w:bCs/>
                            </w:rPr>
                            <w:t>Direct</w:t>
                          </w:r>
                          <w:proofErr w:type="spellEnd"/>
                          <w:r w:rsidR="006D24A4" w:rsidRPr="006D24A4">
                            <w:rPr>
                              <w:rStyle w:val="a3"/>
                              <w:b/>
                              <w:bCs/>
                            </w:rPr>
                            <w:t>/ADVERT</w:t>
                          </w:r>
                          <w:proofErr w:type="gramStart"/>
                        </w:hyperlink>
                        <w:r w:rsidR="006D24A4" w:rsidRPr="006D24A4">
                          <w:t xml:space="preserve"> </w:t>
                        </w:r>
                        <w:hyperlink r:id="rId35" w:tgtFrame="_blank" w:history="1">
                          <w:r w:rsidR="006D24A4" w:rsidRPr="006D24A4">
                            <w:rPr>
                              <w:rStyle w:val="a3"/>
                            </w:rPr>
                            <w:t>Д</w:t>
                          </w:r>
                          <w:proofErr w:type="gramEnd"/>
                          <w:r w:rsidR="006D24A4" w:rsidRPr="006D24A4">
                            <w:rPr>
                              <w:rStyle w:val="a3"/>
                            </w:rPr>
                            <w:t>ать объявление</w:t>
                          </w:r>
                        </w:hyperlink>
                        <w:r w:rsidR="006D24A4" w:rsidRPr="006D24A4">
                          <w:t xml:space="preserve"> </w:t>
                        </w:r>
                      </w:p>
                    </w:tc>
                  </w:tr>
                </w:tbl>
                <w:p w:rsidR="006D24A4" w:rsidRPr="006D24A4" w:rsidRDefault="006D24A4" w:rsidP="006D24A4"/>
              </w:tc>
            </w:tr>
          </w:tbl>
          <w:p w:rsidR="006D24A4" w:rsidRPr="006D24A4" w:rsidRDefault="006D24A4" w:rsidP="006D24A4"/>
        </w:tc>
        <w:tc>
          <w:tcPr>
            <w:tcW w:w="60" w:type="dxa"/>
            <w:hideMark/>
          </w:tcPr>
          <w:p w:rsidR="006D24A4" w:rsidRPr="006D24A4" w:rsidRDefault="006D24A4" w:rsidP="006D24A4">
            <w:r w:rsidRPr="006D24A4">
              <w:rPr>
                <w:noProof/>
                <w:lang w:eastAsia="ru-RU"/>
              </w:rPr>
              <w:lastRenderedPageBreak/>
              <w:drawing>
                <wp:inline distT="0" distB="0" distL="0" distR="0">
                  <wp:extent cx="139700" cy="317500"/>
                  <wp:effectExtent l="0" t="0" r="0" b="6350"/>
                  <wp:docPr id="12" name="Рисунок 12"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 Im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700" cy="317500"/>
                          </a:xfrm>
                          <a:prstGeom prst="rect">
                            <a:avLst/>
                          </a:prstGeom>
                          <a:noFill/>
                          <a:ln>
                            <a:noFill/>
                          </a:ln>
                        </pic:spPr>
                      </pic:pic>
                    </a:graphicData>
                  </a:graphic>
                </wp:inline>
              </w:drawing>
            </w:r>
          </w:p>
        </w:tc>
      </w:tr>
      <w:tr w:rsidR="006D24A4" w:rsidRPr="006D24A4" w:rsidTr="006D24A4">
        <w:trPr>
          <w:tblCellSpacing w:w="0" w:type="dxa"/>
        </w:trPr>
        <w:tc>
          <w:tcPr>
            <w:tcW w:w="75" w:type="dxa"/>
            <w:vAlign w:val="center"/>
            <w:hideMark/>
          </w:tcPr>
          <w:p w:rsidR="006D24A4" w:rsidRPr="006D24A4" w:rsidRDefault="006D24A4" w:rsidP="006D24A4">
            <w:r w:rsidRPr="006D24A4">
              <w:rPr>
                <w:noProof/>
                <w:lang w:eastAsia="ru-RU"/>
              </w:rPr>
              <w:lastRenderedPageBreak/>
              <w:drawing>
                <wp:inline distT="0" distB="0" distL="0" distR="0">
                  <wp:extent cx="114300" cy="114300"/>
                  <wp:effectExtent l="0" t="0" r="0" b="0"/>
                  <wp:docPr id="11" name="Рисунок 11"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 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6D24A4" w:rsidRPr="006D24A4" w:rsidRDefault="006D24A4" w:rsidP="006D24A4">
            <w:r w:rsidRPr="006D24A4">
              <w:rPr>
                <w:noProof/>
                <w:lang w:eastAsia="ru-RU"/>
              </w:rPr>
              <w:drawing>
                <wp:inline distT="0" distB="0" distL="0" distR="0">
                  <wp:extent cx="25400" cy="114300"/>
                  <wp:effectExtent l="0" t="0" r="0" b="0"/>
                  <wp:docPr id="10" name="Рисунок 10"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400" cy="114300"/>
                          </a:xfrm>
                          <a:prstGeom prst="rect">
                            <a:avLst/>
                          </a:prstGeom>
                          <a:noFill/>
                          <a:ln>
                            <a:noFill/>
                          </a:ln>
                        </pic:spPr>
                      </pic:pic>
                    </a:graphicData>
                  </a:graphic>
                </wp:inline>
              </w:drawing>
            </w:r>
          </w:p>
        </w:tc>
        <w:tc>
          <w:tcPr>
            <w:tcW w:w="60" w:type="dxa"/>
            <w:vAlign w:val="center"/>
            <w:hideMark/>
          </w:tcPr>
          <w:p w:rsidR="006D24A4" w:rsidRPr="006D24A4" w:rsidRDefault="006D24A4" w:rsidP="006D24A4">
            <w:r w:rsidRPr="006D24A4">
              <w:rPr>
                <w:noProof/>
                <w:lang w:eastAsia="ru-RU"/>
              </w:rPr>
              <w:drawing>
                <wp:inline distT="0" distB="0" distL="0" distR="0">
                  <wp:extent cx="139700" cy="114300"/>
                  <wp:effectExtent l="0" t="0" r="0" b="0"/>
                  <wp:docPr id="9" name="Рисунок 9"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700" cy="114300"/>
                          </a:xfrm>
                          <a:prstGeom prst="rect">
                            <a:avLst/>
                          </a:prstGeom>
                          <a:noFill/>
                          <a:ln>
                            <a:noFill/>
                          </a:ln>
                        </pic:spPr>
                      </pic:pic>
                    </a:graphicData>
                  </a:graphic>
                </wp:inline>
              </w:drawing>
            </w:r>
          </w:p>
        </w:tc>
      </w:tr>
    </w:tbl>
    <w:p w:rsidR="006D24A4" w:rsidRPr="006D24A4" w:rsidRDefault="006D24A4" w:rsidP="006D24A4">
      <w:pPr>
        <w:rPr>
          <w:vanish/>
        </w:rPr>
      </w:pPr>
    </w:p>
    <w:tbl>
      <w:tblPr>
        <w:tblW w:w="5000" w:type="pct"/>
        <w:tblCellSpacing w:w="0" w:type="dxa"/>
        <w:tblCellMar>
          <w:left w:w="0" w:type="dxa"/>
          <w:right w:w="0" w:type="dxa"/>
        </w:tblCellMar>
        <w:tblLook w:val="04A0" w:firstRow="1" w:lastRow="0" w:firstColumn="1" w:lastColumn="0" w:noHBand="0" w:noVBand="1"/>
      </w:tblPr>
      <w:tblGrid>
        <w:gridCol w:w="9355"/>
      </w:tblGrid>
      <w:tr w:rsidR="006D24A4" w:rsidRPr="006D24A4" w:rsidTr="006D24A4">
        <w:trPr>
          <w:tblCellSpacing w:w="0" w:type="dxa"/>
        </w:trPr>
        <w:tc>
          <w:tcPr>
            <w:tcW w:w="0" w:type="auto"/>
            <w:vAlign w:val="center"/>
            <w:hideMark/>
          </w:tcPr>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3000"/>
            </w:tblGrid>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40" w:tgtFrame="_blank" w:tooltip="Купить 'BMW Duos' 4 900 руб." w:history="1">
                    <w:r w:rsidR="006D24A4" w:rsidRPr="006D24A4">
                      <w:rPr>
                        <w:rStyle w:val="a3"/>
                        <w:b/>
                        <w:bCs/>
                      </w:rPr>
                      <w:t xml:space="preserve">BMW </w:t>
                    </w:r>
                    <w:proofErr w:type="spellStart"/>
                    <w:r w:rsidR="006D24A4" w:rsidRPr="006D24A4">
                      <w:rPr>
                        <w:rStyle w:val="a3"/>
                        <w:b/>
                        <w:bCs/>
                      </w:rPr>
                      <w:t>Duos</w:t>
                    </w:r>
                    <w:proofErr w:type="spellEnd"/>
                  </w:hyperlink>
                  <w:r w:rsidR="006D24A4" w:rsidRPr="006D24A4">
                    <w:br/>
                  </w:r>
                  <w:r w:rsidR="006D24A4" w:rsidRPr="006D24A4">
                    <w:rPr>
                      <w:noProof/>
                      <w:lang w:eastAsia="ru-RU"/>
                    </w:rPr>
                    <w:drawing>
                      <wp:inline distT="0" distB="0" distL="0" distR="0">
                        <wp:extent cx="952500" cy="952500"/>
                        <wp:effectExtent l="0" t="0" r="0" b="0"/>
                        <wp:docPr id="8" name="Рисунок 8" descr="http://st2-img.recreativ.ru/tizers/tiz-ZlMS9nig5P.jpg">
                          <a:hlinkClick xmlns:a="http://schemas.openxmlformats.org/drawingml/2006/main" r:id="rId40" tgtFrame="&quot;_blank&quot;" tooltip="&quot;Купить 'BMW Duos' 4 900 ру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2-img.recreativ.ru/tizers/tiz-ZlMS9nig5P.jpg">
                                  <a:hlinkClick r:id="rId40" tgtFrame="&quot;_blank&quot;" tooltip="&quot;Купить 'BMW Duos' 4 900 руб.&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42" w:tgtFrame="_blank" w:tooltip="Купить 'BMW Duos' 4 900 руб." w:history="1">
                    <w:r w:rsidR="006D24A4" w:rsidRPr="006D24A4">
                      <w:rPr>
                        <w:rStyle w:val="a3"/>
                      </w:rPr>
                      <w:t>Металлический красавец телефон, с двумя сим картами!</w:t>
                    </w:r>
                  </w:hyperlink>
                  <w:r w:rsidR="006D24A4" w:rsidRPr="006D24A4">
                    <w:br/>
                  </w:r>
                  <w:hyperlink r:id="rId43" w:tgtFrame="_blank" w:history="1">
                    <w:r w:rsidR="006D24A4" w:rsidRPr="006D24A4">
                      <w:rPr>
                        <w:rStyle w:val="a3"/>
                      </w:rPr>
                      <w:t>bmw760telefon.ru</w:t>
                    </w:r>
                  </w:hyperlink>
                  <w:r w:rsidR="006D24A4" w:rsidRPr="006D24A4">
                    <w:t xml:space="preserve"> </w:t>
                  </w:r>
                  <w:r w:rsidR="006D24A4" w:rsidRPr="006D24A4">
                    <w:br/>
                  </w:r>
                  <w:r w:rsidR="006D24A4" w:rsidRPr="006D24A4">
                    <w:rPr>
                      <w:b/>
                      <w:bCs/>
                    </w:rPr>
                    <w:t>4 900 руб.</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44" w:tgtFrame="_blank" w:tooltip="Купить 'Надежный охранник!' 10 000 руб." w:history="1">
                    <w:r w:rsidR="006D24A4" w:rsidRPr="006D24A4">
                      <w:rPr>
                        <w:rStyle w:val="a3"/>
                        <w:b/>
                        <w:bCs/>
                      </w:rPr>
                      <w:t>Надежный охранник!</w:t>
                    </w:r>
                  </w:hyperlink>
                  <w:r w:rsidR="006D24A4" w:rsidRPr="006D24A4">
                    <w:br/>
                  </w:r>
                  <w:r w:rsidR="006D24A4" w:rsidRPr="006D24A4">
                    <w:rPr>
                      <w:noProof/>
                      <w:lang w:eastAsia="ru-RU"/>
                    </w:rPr>
                    <w:lastRenderedPageBreak/>
                    <w:drawing>
                      <wp:inline distT="0" distB="0" distL="0" distR="0">
                        <wp:extent cx="952500" cy="952500"/>
                        <wp:effectExtent l="0" t="0" r="0" b="0"/>
                        <wp:docPr id="7" name="Рисунок 7" descr="http://st2-img.recreativ.ru/tizers/tiz-11491947c6.jpg">
                          <a:hlinkClick xmlns:a="http://schemas.openxmlformats.org/drawingml/2006/main" r:id="rId44" tgtFrame="&quot;_blank&quot;" tooltip="&quot;Купить 'Надежный охранник!' 10 000 ру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2-img.recreativ.ru/tizers/tiz-11491947c6.jpg">
                                  <a:hlinkClick r:id="rId44" tgtFrame="&quot;_blank&quot;" tooltip="&quot;Купить 'Надежный охранник!' 10 000 руб.&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46" w:tgtFrame="_blank" w:tooltip="Купить 'Надежный охранник!' 10 000 руб." w:history="1">
                    <w:r w:rsidR="006D24A4" w:rsidRPr="006D24A4">
                      <w:rPr>
                        <w:rStyle w:val="a3"/>
                      </w:rPr>
                      <w:t xml:space="preserve">Продаю крепких щенков породы </w:t>
                    </w:r>
                    <w:proofErr w:type="spellStart"/>
                    <w:r w:rsidR="006D24A4" w:rsidRPr="006D24A4">
                      <w:rPr>
                        <w:rStyle w:val="a3"/>
                      </w:rPr>
                      <w:t>Алабай</w:t>
                    </w:r>
                    <w:proofErr w:type="spellEnd"/>
                    <w:r w:rsidR="006D24A4" w:rsidRPr="006D24A4">
                      <w:rPr>
                        <w:rStyle w:val="a3"/>
                      </w:rPr>
                      <w:t xml:space="preserve"> - они ждут Вас!</w:t>
                    </w:r>
                  </w:hyperlink>
                  <w:r w:rsidR="006D24A4" w:rsidRPr="006D24A4">
                    <w:br/>
                  </w:r>
                  <w:hyperlink r:id="rId47" w:tgtFrame="_blank" w:history="1">
                    <w:r w:rsidR="006D24A4" w:rsidRPr="006D24A4">
                      <w:rPr>
                        <w:rStyle w:val="a3"/>
                      </w:rPr>
                      <w:t>slando.ru</w:t>
                    </w:r>
                  </w:hyperlink>
                  <w:r w:rsidR="006D24A4" w:rsidRPr="006D24A4">
                    <w:t xml:space="preserve"> </w:t>
                  </w:r>
                  <w:r w:rsidR="006D24A4" w:rsidRPr="006D24A4">
                    <w:br/>
                  </w:r>
                  <w:r w:rsidR="006D24A4" w:rsidRPr="006D24A4">
                    <w:rPr>
                      <w:b/>
                      <w:bCs/>
                    </w:rPr>
                    <w:t>10 000 руб.</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48" w:tgtFrame="_blank" w:tooltip="Купить 'Точная копия' 4 900 руб." w:history="1">
                    <w:r w:rsidR="006D24A4" w:rsidRPr="006D24A4">
                      <w:rPr>
                        <w:rStyle w:val="a3"/>
                        <w:b/>
                        <w:bCs/>
                      </w:rPr>
                      <w:t>Точная копия</w:t>
                    </w:r>
                    <w:proofErr w:type="gramStart"/>
                  </w:hyperlink>
                  <w:r w:rsidR="006D24A4" w:rsidRPr="006D24A4">
                    <w:br/>
                  </w:r>
                  <w:r w:rsidR="006D24A4" w:rsidRPr="006D24A4">
                    <w:rPr>
                      <w:noProof/>
                      <w:lang w:eastAsia="ru-RU"/>
                    </w:rPr>
                    <w:drawing>
                      <wp:inline distT="0" distB="0" distL="0" distR="0">
                        <wp:extent cx="952500" cy="952500"/>
                        <wp:effectExtent l="0" t="0" r="0" b="0"/>
                        <wp:docPr id="6" name="Рисунок 6" descr="http://st2-img.recreativ.ru/tizers/tiz-KsAlSRuk37.gif">
                          <a:hlinkClick xmlns:a="http://schemas.openxmlformats.org/drawingml/2006/main" r:id="rId48" tgtFrame="&quot;_blank&quot;" tooltip="&quot;Купить 'Точная копия' 4 900 ру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2-img.recreativ.ru/tizers/tiz-KsAlSRuk37.gif">
                                  <a:hlinkClick r:id="rId48" tgtFrame="&quot;_blank&quot;" tooltip="&quot;Купить 'Точная копия' 4 900 руб.&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50" w:tgtFrame="_blank" w:tooltip="Купить 'Точная копия' 4 900 руб." w:history="1">
                    <w:r w:rsidR="006D24A4" w:rsidRPr="006D24A4">
                      <w:rPr>
                        <w:rStyle w:val="a3"/>
                      </w:rPr>
                      <w:t>Н</w:t>
                    </w:r>
                    <w:proofErr w:type="gramEnd"/>
                    <w:r w:rsidR="006D24A4" w:rsidRPr="006D24A4">
                      <w:rPr>
                        <w:rStyle w:val="a3"/>
                      </w:rPr>
                      <w:t xml:space="preserve">е хватает денег на Оригинал? Сегодня реплика </w:t>
                    </w:r>
                    <w:proofErr w:type="spellStart"/>
                    <w:r w:rsidR="006D24A4" w:rsidRPr="006D24A4">
                      <w:rPr>
                        <w:rStyle w:val="a3"/>
                      </w:rPr>
                      <w:t>iPhone</w:t>
                    </w:r>
                    <w:proofErr w:type="spellEnd"/>
                    <w:r w:rsidR="006D24A4" w:rsidRPr="006D24A4">
                      <w:rPr>
                        <w:rStyle w:val="a3"/>
                      </w:rPr>
                      <w:t xml:space="preserve"> 4</w:t>
                    </w:r>
                  </w:hyperlink>
                  <w:r w:rsidR="006D24A4" w:rsidRPr="006D24A4">
                    <w:br/>
                  </w:r>
                  <w:hyperlink r:id="rId51" w:tgtFrame="_blank" w:history="1">
                    <w:r w:rsidR="006D24A4" w:rsidRPr="006D24A4">
                      <w:rPr>
                        <w:rStyle w:val="a3"/>
                      </w:rPr>
                      <w:t>iphoneshop.su</w:t>
                    </w:r>
                  </w:hyperlink>
                  <w:r w:rsidR="006D24A4" w:rsidRPr="006D24A4">
                    <w:t xml:space="preserve"> </w:t>
                  </w:r>
                  <w:r w:rsidR="006D24A4" w:rsidRPr="006D24A4">
                    <w:br/>
                  </w:r>
                  <w:r w:rsidR="006D24A4" w:rsidRPr="006D24A4">
                    <w:rPr>
                      <w:b/>
                      <w:bCs/>
                    </w:rPr>
                    <w:t>4 900 руб.</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52" w:tgtFrame="_blank" w:tooltip="Купить 'Каталог товаров' от 8 000 руб." w:history="1">
                    <w:r w:rsidR="006D24A4" w:rsidRPr="006D24A4">
                      <w:rPr>
                        <w:rStyle w:val="a3"/>
                        <w:b/>
                        <w:bCs/>
                      </w:rPr>
                      <w:t>Каталог товаров</w:t>
                    </w:r>
                  </w:hyperlink>
                  <w:r w:rsidR="006D24A4" w:rsidRPr="006D24A4">
                    <w:br/>
                  </w:r>
                  <w:r w:rsidR="006D24A4" w:rsidRPr="006D24A4">
                    <w:rPr>
                      <w:noProof/>
                      <w:lang w:eastAsia="ru-RU"/>
                    </w:rPr>
                    <w:drawing>
                      <wp:inline distT="0" distB="0" distL="0" distR="0">
                        <wp:extent cx="952500" cy="952500"/>
                        <wp:effectExtent l="0" t="0" r="0" b="0"/>
                        <wp:docPr id="5" name="Рисунок 5" descr="http://st2-img.recreativ.ru/tizers/tiz-WYzwF56iS7.jpg">
                          <a:hlinkClick xmlns:a="http://schemas.openxmlformats.org/drawingml/2006/main" r:id="rId52" tgtFrame="&quot;_blank&quot;" tooltip="&quot;Купить 'Каталог товаров' от 8 000 ру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2-img.recreativ.ru/tizers/tiz-WYzwF56iS7.jpg">
                                  <a:hlinkClick r:id="rId52" tgtFrame="&quot;_blank&quot;" tooltip="&quot;Купить 'Каталог товаров' от 8 000 руб.&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54" w:tgtFrame="_blank" w:tooltip="Купить 'Каталог товаров' от 8 000 руб." w:history="1">
                    <w:r w:rsidR="006D24A4" w:rsidRPr="006D24A4">
                      <w:rPr>
                        <w:rStyle w:val="a3"/>
                      </w:rPr>
                      <w:t xml:space="preserve">Мощные ноутбуки, </w:t>
                    </w:r>
                    <w:proofErr w:type="spellStart"/>
                    <w:r w:rsidR="006D24A4" w:rsidRPr="006D24A4">
                      <w:rPr>
                        <w:rStyle w:val="a3"/>
                      </w:rPr>
                      <w:t>суперцены</w:t>
                    </w:r>
                    <w:proofErr w:type="spellEnd"/>
                    <w:r w:rsidR="006D24A4" w:rsidRPr="006D24A4">
                      <w:rPr>
                        <w:rStyle w:val="a3"/>
                      </w:rPr>
                      <w:t>, большой выбор!</w:t>
                    </w:r>
                  </w:hyperlink>
                  <w:r w:rsidR="006D24A4" w:rsidRPr="006D24A4">
                    <w:br/>
                  </w:r>
                  <w:hyperlink r:id="rId55" w:tgtFrame="_blank" w:history="1">
                    <w:r w:rsidR="006D24A4" w:rsidRPr="006D24A4">
                      <w:rPr>
                        <w:rStyle w:val="a3"/>
                      </w:rPr>
                      <w:t>magazilla.ru</w:t>
                    </w:r>
                  </w:hyperlink>
                  <w:r w:rsidR="006D24A4" w:rsidRPr="006D24A4">
                    <w:t xml:space="preserve"> </w:t>
                  </w:r>
                  <w:r w:rsidR="006D24A4" w:rsidRPr="006D24A4">
                    <w:br/>
                  </w:r>
                  <w:r w:rsidR="006D24A4" w:rsidRPr="006D24A4">
                    <w:rPr>
                      <w:b/>
                      <w:bCs/>
                    </w:rPr>
                    <w:t>от 8 000 руб.</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56" w:tgtFrame="_blank" w:tooltip="Купить 'Смотрите у нас' от 25 000 руб." w:history="1">
                    <w:r w:rsidR="006D24A4" w:rsidRPr="006D24A4">
                      <w:rPr>
                        <w:rStyle w:val="a3"/>
                        <w:b/>
                        <w:bCs/>
                      </w:rPr>
                      <w:t>Смотрите у нас</w:t>
                    </w:r>
                  </w:hyperlink>
                  <w:r w:rsidR="006D24A4" w:rsidRPr="006D24A4">
                    <w:br/>
                  </w:r>
                  <w:r w:rsidR="006D24A4" w:rsidRPr="006D24A4">
                    <w:rPr>
                      <w:noProof/>
                      <w:lang w:eastAsia="ru-RU"/>
                    </w:rPr>
                    <w:drawing>
                      <wp:inline distT="0" distB="0" distL="0" distR="0">
                        <wp:extent cx="952500" cy="952500"/>
                        <wp:effectExtent l="0" t="0" r="0" b="0"/>
                        <wp:docPr id="4" name="Рисунок 4" descr="http://st2-img.recreativ.ru/tizers/tiz-4d9434bb70.gif">
                          <a:hlinkClick xmlns:a="http://schemas.openxmlformats.org/drawingml/2006/main" r:id="rId56" tgtFrame="&quot;_blank&quot;" tooltip="&quot;Купить 'Смотрите у нас' от 25 000 ру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2-img.recreativ.ru/tizers/tiz-4d9434bb70.gif">
                                  <a:hlinkClick r:id="rId56" tgtFrame="&quot;_blank&quot;" tooltip="&quot;Купить 'Смотрите у нас' от 25 000 руб.&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58" w:tgtFrame="_blank" w:tooltip="Купить 'Смотрите у нас' от 25 000 руб." w:history="1">
                    <w:r w:rsidR="006D24A4" w:rsidRPr="006D24A4">
                      <w:rPr>
                        <w:rStyle w:val="a3"/>
                      </w:rPr>
                      <w:t>Подержанные автомобили совсем недорого!</w:t>
                    </w:r>
                  </w:hyperlink>
                  <w:r w:rsidR="006D24A4" w:rsidRPr="006D24A4">
                    <w:br/>
                  </w:r>
                  <w:hyperlink r:id="rId59" w:tgtFrame="_blank" w:history="1">
                    <w:r w:rsidR="006D24A4" w:rsidRPr="006D24A4">
                      <w:rPr>
                        <w:rStyle w:val="a3"/>
                      </w:rPr>
                      <w:t>slando.ru</w:t>
                    </w:r>
                  </w:hyperlink>
                  <w:r w:rsidR="006D24A4" w:rsidRPr="006D24A4">
                    <w:t xml:space="preserve"> </w:t>
                  </w:r>
                  <w:r w:rsidR="006D24A4" w:rsidRPr="006D24A4">
                    <w:br/>
                  </w:r>
                  <w:r w:rsidR="006D24A4" w:rsidRPr="006D24A4">
                    <w:rPr>
                      <w:b/>
                      <w:bCs/>
                    </w:rPr>
                    <w:t>от 25 000 руб.</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60" w:tgtFrame="_blank" w:tooltip="Купить 'Срочно продам!' 7 900 руб." w:history="1">
                    <w:r w:rsidR="006D24A4" w:rsidRPr="006D24A4">
                      <w:rPr>
                        <w:rStyle w:val="a3"/>
                        <w:b/>
                        <w:bCs/>
                      </w:rPr>
                      <w:t>Срочно продам!</w:t>
                    </w:r>
                  </w:hyperlink>
                  <w:r w:rsidR="006D24A4" w:rsidRPr="006D24A4">
                    <w:br/>
                  </w:r>
                  <w:r w:rsidR="006D24A4" w:rsidRPr="006D24A4">
                    <w:rPr>
                      <w:noProof/>
                      <w:lang w:eastAsia="ru-RU"/>
                    </w:rPr>
                    <w:lastRenderedPageBreak/>
                    <w:drawing>
                      <wp:inline distT="0" distB="0" distL="0" distR="0">
                        <wp:extent cx="952500" cy="952500"/>
                        <wp:effectExtent l="0" t="0" r="0" b="0"/>
                        <wp:docPr id="3" name="Рисунок 3" descr="http://st2-img.recreativ.ru/tizers/tiz-fed9d5994a.jpg">
                          <a:hlinkClick xmlns:a="http://schemas.openxmlformats.org/drawingml/2006/main" r:id="rId60" tgtFrame="&quot;_blank&quot;" tooltip="&quot;Купить 'Срочно продам!' 7 900 ру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2-img.recreativ.ru/tizers/tiz-fed9d5994a.jpg">
                                  <a:hlinkClick r:id="rId60" tgtFrame="&quot;_blank&quot;" tooltip="&quot;Купить 'Срочно продам!' 7 900 руб.&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62" w:tgtFrame="_blank" w:tooltip="Купить 'Срочно продам!' 7 900 руб." w:history="1">
                    <w:r w:rsidR="006D24A4" w:rsidRPr="006D24A4">
                      <w:rPr>
                        <w:rStyle w:val="a3"/>
                      </w:rPr>
                      <w:t xml:space="preserve">Мощный компьютер </w:t>
                    </w:r>
                    <w:proofErr w:type="spellStart"/>
                    <w:r w:rsidR="006D24A4" w:rsidRPr="006D24A4">
                      <w:rPr>
                        <w:rStyle w:val="a3"/>
                      </w:rPr>
                      <w:t>Intel</w:t>
                    </w:r>
                    <w:proofErr w:type="spellEnd"/>
                    <w:r w:rsidR="006D24A4" w:rsidRPr="006D24A4">
                      <w:rPr>
                        <w:rStyle w:val="a3"/>
                      </w:rPr>
                      <w:t xml:space="preserve"> </w:t>
                    </w:r>
                    <w:proofErr w:type="spellStart"/>
                    <w:r w:rsidR="006D24A4" w:rsidRPr="006D24A4">
                      <w:rPr>
                        <w:rStyle w:val="a3"/>
                      </w:rPr>
                      <w:t>Core</w:t>
                    </w:r>
                    <w:proofErr w:type="spellEnd"/>
                  </w:hyperlink>
                  <w:r w:rsidR="006D24A4" w:rsidRPr="006D24A4">
                    <w:br/>
                  </w:r>
                  <w:hyperlink r:id="rId63" w:tgtFrame="_blank" w:history="1">
                    <w:r w:rsidR="006D24A4" w:rsidRPr="006D24A4">
                      <w:rPr>
                        <w:rStyle w:val="a3"/>
                      </w:rPr>
                      <w:t>slando.ru</w:t>
                    </w:r>
                  </w:hyperlink>
                  <w:r w:rsidR="006D24A4" w:rsidRPr="006D24A4">
                    <w:t xml:space="preserve"> </w:t>
                  </w:r>
                  <w:r w:rsidR="006D24A4" w:rsidRPr="006D24A4">
                    <w:br/>
                  </w:r>
                  <w:r w:rsidR="006D24A4" w:rsidRPr="006D24A4">
                    <w:rPr>
                      <w:b/>
                      <w:bCs/>
                    </w:rPr>
                    <w:t>7 900 руб.</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64" w:tgtFrame="_blank" w:tooltip="Купить 'HTC Flyer'" w:history="1">
                    <w:r w:rsidR="006D24A4" w:rsidRPr="006D24A4">
                      <w:rPr>
                        <w:rStyle w:val="a3"/>
                        <w:b/>
                        <w:bCs/>
                      </w:rPr>
                      <w:t xml:space="preserve">HTC </w:t>
                    </w:r>
                    <w:proofErr w:type="spellStart"/>
                    <w:r w:rsidR="006D24A4" w:rsidRPr="006D24A4">
                      <w:rPr>
                        <w:rStyle w:val="a3"/>
                        <w:b/>
                        <w:bCs/>
                      </w:rPr>
                      <w:t>Flyer</w:t>
                    </w:r>
                    <w:proofErr w:type="spellEnd"/>
                  </w:hyperlink>
                  <w:r w:rsidR="006D24A4" w:rsidRPr="006D24A4">
                    <w:br/>
                  </w:r>
                  <w:r w:rsidR="006D24A4" w:rsidRPr="006D24A4">
                    <w:rPr>
                      <w:noProof/>
                      <w:lang w:eastAsia="ru-RU"/>
                    </w:rPr>
                    <w:drawing>
                      <wp:inline distT="0" distB="0" distL="0" distR="0">
                        <wp:extent cx="952500" cy="952500"/>
                        <wp:effectExtent l="0" t="0" r="0" b="0"/>
                        <wp:docPr id="2" name="Рисунок 2" descr="http://st2-img.recreativ.ru/tizers/tiz-b6f895c307.jpg">
                          <a:hlinkClick xmlns:a="http://schemas.openxmlformats.org/drawingml/2006/main" r:id="rId64" tgtFrame="&quot;_blank&quot;" tooltip="&quot;Купить 'HTC Fly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2-img.recreativ.ru/tizers/tiz-b6f895c307.jpg">
                                  <a:hlinkClick r:id="rId64" tgtFrame="&quot;_blank&quot;" tooltip="&quot;Купить 'HTC Flyer'&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66" w:tgtFrame="_blank" w:tooltip="Купить 'HTC Flyer'" w:history="1">
                    <w:r w:rsidR="006D24A4" w:rsidRPr="006D24A4">
                      <w:rPr>
                        <w:rStyle w:val="a3"/>
                      </w:rPr>
                      <w:t>Первый планшет с инновационной технологией!</w:t>
                    </w:r>
                  </w:hyperlink>
                  <w:r w:rsidR="006D24A4" w:rsidRPr="006D24A4">
                    <w:br/>
                  </w:r>
                  <w:hyperlink r:id="rId67" w:tgtFrame="_blank" w:history="1">
                    <w:r w:rsidR="006D24A4" w:rsidRPr="006D24A4">
                      <w:rPr>
                        <w:rStyle w:val="a3"/>
                      </w:rPr>
                      <w:t>magazilla.ru</w:t>
                    </w:r>
                  </w:hyperlink>
                  <w:r w:rsidR="006D24A4" w:rsidRPr="006D24A4">
                    <w:t xml:space="preserve"> </w:t>
                  </w:r>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F33467" w:rsidP="006D24A4">
                  <w:hyperlink r:id="rId68" w:tgtFrame="_blank" w:tooltip="Купить 'Saitek Cyborg'" w:history="1">
                    <w:proofErr w:type="spellStart"/>
                    <w:proofErr w:type="gramStart"/>
                    <w:r w:rsidR="006D24A4" w:rsidRPr="006D24A4">
                      <w:rPr>
                        <w:rStyle w:val="a3"/>
                        <w:b/>
                        <w:bCs/>
                      </w:rPr>
                      <w:t>Saitek</w:t>
                    </w:r>
                    <w:proofErr w:type="spellEnd"/>
                    <w:r w:rsidR="006D24A4" w:rsidRPr="006D24A4">
                      <w:rPr>
                        <w:rStyle w:val="a3"/>
                        <w:b/>
                        <w:bCs/>
                      </w:rPr>
                      <w:t xml:space="preserve"> </w:t>
                    </w:r>
                    <w:proofErr w:type="spellStart"/>
                    <w:r w:rsidR="006D24A4" w:rsidRPr="006D24A4">
                      <w:rPr>
                        <w:rStyle w:val="a3"/>
                        <w:b/>
                        <w:bCs/>
                      </w:rPr>
                      <w:t>Cyborg</w:t>
                    </w:r>
                    <w:proofErr w:type="spellEnd"/>
                  </w:hyperlink>
                  <w:r w:rsidR="006D24A4" w:rsidRPr="006D24A4">
                    <w:br/>
                  </w:r>
                  <w:r w:rsidR="006D24A4" w:rsidRPr="006D24A4">
                    <w:rPr>
                      <w:noProof/>
                      <w:lang w:eastAsia="ru-RU"/>
                    </w:rPr>
                    <w:drawing>
                      <wp:inline distT="0" distB="0" distL="0" distR="0">
                        <wp:extent cx="952500" cy="952500"/>
                        <wp:effectExtent l="0" t="0" r="0" b="0"/>
                        <wp:docPr id="1" name="Рисунок 1" descr="http://st2-img.recreativ.ru/tizers/tiz-bd3d0e354a.jpg">
                          <a:hlinkClick xmlns:a="http://schemas.openxmlformats.org/drawingml/2006/main" r:id="rId68" tgtFrame="&quot;_blank&quot;" tooltip="&quot;Купить 'Saitek Cyb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2-img.recreativ.ru/tizers/tiz-bd3d0e354a.jpg">
                                  <a:hlinkClick r:id="rId68" tgtFrame="&quot;_blank&quot;" tooltip="&quot;Купить 'Saitek Cyborg'&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4A4" w:rsidRPr="006D24A4">
                    <w:br/>
                  </w:r>
                  <w:hyperlink r:id="rId70" w:tgtFrame="_blank" w:tooltip="Купить 'Saitek Cyborg'" w:history="1">
                    <w:r w:rsidR="006D24A4" w:rsidRPr="006D24A4">
                      <w:rPr>
                        <w:rStyle w:val="a3"/>
                      </w:rPr>
                      <w:t>Игровая мышь не знающая себе равных!</w:t>
                    </w:r>
                  </w:hyperlink>
                  <w:r w:rsidR="006D24A4" w:rsidRPr="006D24A4">
                    <w:br/>
                  </w:r>
                  <w:hyperlink r:id="rId71" w:tgtFrame="_blank" w:history="1">
                    <w:r w:rsidR="006D24A4" w:rsidRPr="006D24A4">
                      <w:rPr>
                        <w:rStyle w:val="a3"/>
                      </w:rPr>
                      <w:t>magazilla.ru</w:t>
                    </w:r>
                  </w:hyperlink>
                  <w:r w:rsidR="006D24A4" w:rsidRPr="006D24A4">
                    <w:t xml:space="preserve"> </w:t>
                  </w:r>
                  <w:proofErr w:type="gramEnd"/>
                </w:p>
              </w:tc>
            </w:tr>
            <w:tr w:rsidR="006D24A4" w:rsidRPr="006D24A4" w:rsidTr="006D24A4">
              <w:trPr>
                <w:tblCellSpacing w:w="7" w:type="dxa"/>
              </w:trPr>
              <w:tc>
                <w:tcPr>
                  <w:tcW w:w="600" w:type="pct"/>
                  <w:tcMar>
                    <w:top w:w="45" w:type="dxa"/>
                    <w:left w:w="45" w:type="dxa"/>
                    <w:bottom w:w="45" w:type="dxa"/>
                    <w:right w:w="45" w:type="dxa"/>
                  </w:tcMar>
                  <w:hideMark/>
                </w:tcPr>
                <w:p w:rsidR="006D24A4" w:rsidRPr="006D24A4" w:rsidRDefault="006D24A4" w:rsidP="006D24A4"/>
              </w:tc>
            </w:tr>
          </w:tbl>
          <w:p w:rsidR="006D24A4" w:rsidRPr="006D24A4" w:rsidRDefault="006D24A4" w:rsidP="006D24A4"/>
        </w:tc>
      </w:tr>
    </w:tbl>
    <w:p w:rsidR="001414C6" w:rsidRDefault="001414C6"/>
    <w:sectPr w:rsidR="00141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A4"/>
    <w:rsid w:val="001414C6"/>
    <w:rsid w:val="002820DA"/>
    <w:rsid w:val="006D24A4"/>
    <w:rsid w:val="00F3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4A4"/>
    <w:rPr>
      <w:color w:val="0000FF" w:themeColor="hyperlink"/>
      <w:u w:val="single"/>
    </w:rPr>
  </w:style>
  <w:style w:type="paragraph" w:styleId="a4">
    <w:name w:val="Balloon Text"/>
    <w:basedOn w:val="a"/>
    <w:link w:val="a5"/>
    <w:uiPriority w:val="99"/>
    <w:semiHidden/>
    <w:unhideWhenUsed/>
    <w:rsid w:val="006D24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4A4"/>
    <w:rPr>
      <w:color w:val="0000FF" w:themeColor="hyperlink"/>
      <w:u w:val="single"/>
    </w:rPr>
  </w:style>
  <w:style w:type="paragraph" w:styleId="a4">
    <w:name w:val="Balloon Text"/>
    <w:basedOn w:val="a"/>
    <w:link w:val="a5"/>
    <w:uiPriority w:val="99"/>
    <w:semiHidden/>
    <w:unhideWhenUsed/>
    <w:rsid w:val="006D24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3252">
      <w:bodyDiv w:val="1"/>
      <w:marLeft w:val="0"/>
      <w:marRight w:val="0"/>
      <w:marTop w:val="0"/>
      <w:marBottom w:val="0"/>
      <w:divBdr>
        <w:top w:val="none" w:sz="0" w:space="0" w:color="auto"/>
        <w:left w:val="none" w:sz="0" w:space="0" w:color="auto"/>
        <w:bottom w:val="none" w:sz="0" w:space="0" w:color="auto"/>
        <w:right w:val="none" w:sz="0" w:space="0" w:color="auto"/>
      </w:divBdr>
      <w:divsChild>
        <w:div w:id="304169197">
          <w:marLeft w:val="0"/>
          <w:marRight w:val="0"/>
          <w:marTop w:val="0"/>
          <w:marBottom w:val="0"/>
          <w:divBdr>
            <w:top w:val="none" w:sz="0" w:space="0" w:color="auto"/>
            <w:left w:val="none" w:sz="0" w:space="0" w:color="auto"/>
            <w:bottom w:val="none" w:sz="0" w:space="0" w:color="auto"/>
            <w:right w:val="none" w:sz="0" w:space="0" w:color="auto"/>
          </w:divBdr>
          <w:divsChild>
            <w:div w:id="1434519361">
              <w:marLeft w:val="0"/>
              <w:marRight w:val="0"/>
              <w:marTop w:val="0"/>
              <w:marBottom w:val="0"/>
              <w:divBdr>
                <w:top w:val="none" w:sz="0" w:space="0" w:color="auto"/>
                <w:left w:val="none" w:sz="0" w:space="0" w:color="auto"/>
                <w:bottom w:val="none" w:sz="0" w:space="0" w:color="auto"/>
                <w:right w:val="none" w:sz="0" w:space="0" w:color="auto"/>
              </w:divBdr>
            </w:div>
            <w:div w:id="1138844601">
              <w:marLeft w:val="0"/>
              <w:marRight w:val="0"/>
              <w:marTop w:val="0"/>
              <w:marBottom w:val="0"/>
              <w:divBdr>
                <w:top w:val="none" w:sz="0" w:space="0" w:color="auto"/>
                <w:left w:val="none" w:sz="0" w:space="0" w:color="auto"/>
                <w:bottom w:val="none" w:sz="0" w:space="0" w:color="auto"/>
                <w:right w:val="none" w:sz="0" w:space="0" w:color="auto"/>
              </w:divBdr>
            </w:div>
            <w:div w:id="255793313">
              <w:marLeft w:val="0"/>
              <w:marRight w:val="0"/>
              <w:marTop w:val="0"/>
              <w:marBottom w:val="0"/>
              <w:divBdr>
                <w:top w:val="none" w:sz="0" w:space="0" w:color="auto"/>
                <w:left w:val="none" w:sz="0" w:space="0" w:color="auto"/>
                <w:bottom w:val="none" w:sz="0" w:space="0" w:color="auto"/>
                <w:right w:val="none" w:sz="0" w:space="0" w:color="auto"/>
              </w:divBdr>
            </w:div>
          </w:divsChild>
        </w:div>
        <w:div w:id="1567761922">
          <w:marLeft w:val="0"/>
          <w:marRight w:val="0"/>
          <w:marTop w:val="0"/>
          <w:marBottom w:val="0"/>
          <w:divBdr>
            <w:top w:val="none" w:sz="0" w:space="0" w:color="auto"/>
            <w:left w:val="none" w:sz="0" w:space="0" w:color="auto"/>
            <w:bottom w:val="none" w:sz="0" w:space="0" w:color="auto"/>
            <w:right w:val="none" w:sz="0" w:space="0" w:color="auto"/>
          </w:divBdr>
          <w:divsChild>
            <w:div w:id="6049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ectadvert.ru/click/?x=E0XlXdDivgIu9nzGNMB2r7rP1oIlVzYbnUwyPKyRIZqoH4sWh9xpTwhosUZ0Zfu_ZSYnQE9Gzx6jmqmhLdvLrlPp17aTgejr6ZPEewu-p1pm_xomsbe0qdPgeYbwIicGA0Nhyp6z6VAAA_9zlOaYzndSZbDavOSufGHh5LgPEIRfRzgUhbIW8E2pELSxlkr_BEYSYFcejrJpoD_Io3HOww" TargetMode="External"/><Relationship Id="rId18" Type="http://schemas.openxmlformats.org/officeDocument/2006/relationships/hyperlink" Target="http://www.directadvert.ru/click/?x=okvsmRZxEm4Hqf-XiOkuhokJbb86zydr5_-yw0z7uF8imFtdbWYSna-cY_4U5U3UHm0Zl8USRC6kWmXmkLcl1qNAkKsLl9X7TMOYkZumLQQAQtnlXtWIYiucDucDKaaD5Rf4BbTgUIv6_fuxjdOLqSjp89Zf-cPEu3fwli9lvBgfylq1ahwknJcs4CFl78rzVVFfQOv63wh34EtsCtY48A" TargetMode="External"/><Relationship Id="rId26" Type="http://schemas.openxmlformats.org/officeDocument/2006/relationships/image" Target="media/image8.jpeg"/><Relationship Id="rId39" Type="http://schemas.openxmlformats.org/officeDocument/2006/relationships/image" Target="media/image14.png"/><Relationship Id="rId21" Type="http://schemas.openxmlformats.org/officeDocument/2006/relationships/hyperlink" Target="http://www.directadvert.ru/click/?x=5PM9Ja-sn2DAor3WIpln623aKSLdvQyJwcOxiPD8lo-0swaYXUqzMIHOu9mNhGZYS2YxOkxKGgvd-9L1GZFi-10qq7mmJZjq3-1CfPPH6-Wgf2cybPTVYa9JqEPdICxlbFY4wjFWy86CdpR1pKxU6-M3yF5G5XKna8QfvtVb2kP_Unu1QzgaGc_urUvjZsRxzTNEBh7r-NcWiXOjOyCGbw" TargetMode="External"/><Relationship Id="rId34" Type="http://schemas.openxmlformats.org/officeDocument/2006/relationships/hyperlink" Target="http://www.directadvert.ru/?source=directadvert.ru&amp;medium=adp&amp;campaign=adp_user&amp;ad=adp_49995" TargetMode="External"/><Relationship Id="rId42" Type="http://schemas.openxmlformats.org/officeDocument/2006/relationships/hyperlink" Target="http://clk.recreativ.ru/go.php?clk=aWQ9NjgwOSZ0aWQ9MTYzNDYmcGM9YmxpRXQxTFRNcSZibnVtPTA2MDA0ZDg5ZWUmcm5kPTEzNDQ4MTA0OTA=" TargetMode="External"/><Relationship Id="rId47" Type="http://schemas.openxmlformats.org/officeDocument/2006/relationships/hyperlink" Target="http://clk.recreativ.ru/go.php?clk=aWQ9NjgwOSZ0aWQ9MTg4MjImcGM9MTE0OTE5NDdjNiZibnVtPTA2MDA0ZDg5ZWUmcm5kPTEzNDQ4MTA0OTA=" TargetMode="External"/><Relationship Id="rId50" Type="http://schemas.openxmlformats.org/officeDocument/2006/relationships/hyperlink" Target="http://clk.recreativ.ru/go.php?clk=aWQ9NjgwOSZ0aWQ9MTQ4MDcmcGM9VTlVeUFVaExscyZibnVtPTA2MDA0ZDg5ZWUmcm5kPTEzNDQ4MTA0OTA=" TargetMode="External"/><Relationship Id="rId55" Type="http://schemas.openxmlformats.org/officeDocument/2006/relationships/hyperlink" Target="http://clk.recreativ.ru/go.php?clk=aWQ9NjgwOSZ0aWQ9Njc1MCZwYz1mZ1VzdTVROWZ0JmJudW09MDYwMDRkODllZSZybmQ9MTM0NDgxMDQ5MA==" TargetMode="External"/><Relationship Id="rId63" Type="http://schemas.openxmlformats.org/officeDocument/2006/relationships/hyperlink" Target="http://clk.recreativ.ru/go.php?clk=aWQ9NjgwOSZ0aWQ9MTg0NTcmcGM9ZmVkOWQ1OTk0YSZibnVtPTA2MDA0ZDg5ZWUmcm5kPTEzNDQ4MTA0OTA=" TargetMode="External"/><Relationship Id="rId68" Type="http://schemas.openxmlformats.org/officeDocument/2006/relationships/hyperlink" Target="http://clk.recreativ.ru/go.php?clk=aWQ9NjgwOSZ0aWQ9MTg1MzgmcGM9YmQzZDBlMzU0YSZibnVtPTA2MDA0ZDg5ZWUmcm5kPTEzNDQ4MTA0OTA=" TargetMode="External"/><Relationship Id="rId7" Type="http://schemas.openxmlformats.org/officeDocument/2006/relationships/hyperlink" Target="http://www.psihologu.info/index2.php?option=com_content&amp;task=emailform&amp;id=227&amp;itemid=16" TargetMode="External"/><Relationship Id="rId71" Type="http://schemas.openxmlformats.org/officeDocument/2006/relationships/hyperlink" Target="http://clk.recreativ.ru/go.php?clk=aWQ9NjgwOSZ0aWQ9MTg1MzgmcGM9YmQzZDBlMzU0YSZibnVtPTA2MDA0ZDg5ZWUmcm5kPTEzNDQ4MTA0OTA=" TargetMode="External"/><Relationship Id="rId2" Type="http://schemas.microsoft.com/office/2007/relationships/stylesWithEffects" Target="stylesWithEffects.xml"/><Relationship Id="rId16" Type="http://schemas.openxmlformats.org/officeDocument/2006/relationships/hyperlink" Target="http://www.directadvert.ru/click/?x=okvsmRZxEm4Hqf-XiOkuhokJbb86zydr5_-yw0z7uF8imFtdbWYSna-cY_4U5U3UHm0Zl8USRC6kWmXmkLcl1qNAkKsLl9X7TMOYkZumLQQAQtnlXtWIYiucDucDKaaD5Rf4BbTgUIv6_fuxjdOLqSjp89Zf-cPEu3fwli9lvBgfylq1ahwknJcs4CFl78rzVVFfQOv63wh34EtsCtY48A" TargetMode="External"/><Relationship Id="rId29" Type="http://schemas.openxmlformats.org/officeDocument/2006/relationships/image" Target="media/image9.jpeg"/><Relationship Id="rId11" Type="http://schemas.openxmlformats.org/officeDocument/2006/relationships/image" Target="media/image3.jpeg"/><Relationship Id="rId24" Type="http://schemas.openxmlformats.org/officeDocument/2006/relationships/hyperlink" Target="http://www.directadvert.ru/click/?x=SfDA0sIg66LijRCi-x2ivJdz_sxhJWMPV0qky-adkL_5r1BqG6K5roOcerulGmnw7HRixZTzuDLmcdLX3sZhHjSaD6-7X6pDc9JC7oi9OEH8VZv1VmdEj5rVElPYsJv2XN8ZDPtIcb7cgxHBc3WAaOV5cERL_umYchpbGQjWWXvLeqURaoCqlfQbmg-OyEK8q5H6JnqFYs6wsKSQmO4Y9A" TargetMode="External"/><Relationship Id="rId32" Type="http://schemas.openxmlformats.org/officeDocument/2006/relationships/image" Target="media/image10.jpeg"/><Relationship Id="rId37" Type="http://schemas.openxmlformats.org/officeDocument/2006/relationships/image" Target="media/image12.png"/><Relationship Id="rId40" Type="http://schemas.openxmlformats.org/officeDocument/2006/relationships/hyperlink" Target="http://clk.recreativ.ru/go.php?clk=aWQ9NjgwOSZ0aWQ9MTYzNDYmcGM9YmxpRXQxTFRNcSZibnVtPTA2MDA0ZDg5ZWUmcm5kPTEzNDQ4MTA0OTA=" TargetMode="External"/><Relationship Id="rId45" Type="http://schemas.openxmlformats.org/officeDocument/2006/relationships/image" Target="media/image16.jpeg"/><Relationship Id="rId53" Type="http://schemas.openxmlformats.org/officeDocument/2006/relationships/image" Target="media/image18.jpeg"/><Relationship Id="rId58" Type="http://schemas.openxmlformats.org/officeDocument/2006/relationships/hyperlink" Target="http://clk.recreativ.ru/go.php?clk=aWQ9NjgwOSZ0aWQ9MTQyODMmcGM9NGQ5NDM0YmI3MCZibnVtPTA2MDA0ZDg5ZWUmcm5kPTEzNDQ4MTA0OTA=" TargetMode="External"/><Relationship Id="rId66" Type="http://schemas.openxmlformats.org/officeDocument/2006/relationships/hyperlink" Target="http://clk.recreativ.ru/go.php?clk=aWQ9NjgwOSZ0aWQ9MTg2NDQmcGM9YjZmODk1YzMwNyZibnVtPTA2MDA0ZDg5ZWUmcm5kPTEzNDQ4MTA0OTA=" TargetMode="External"/><Relationship Id="rId5" Type="http://schemas.openxmlformats.org/officeDocument/2006/relationships/hyperlink" Target="http://www.psihologu.info/index2.php?option=com_content&amp;task=view&amp;id=227&amp;pop=1&amp;page=0&amp;Itemid=16" TargetMode="External"/><Relationship Id="rId15" Type="http://schemas.openxmlformats.org/officeDocument/2006/relationships/hyperlink" Target="http://www.directadvert.ru/click/?x=E0XlXdDivgIu9nzGNMB2r7rP1oIlVzYbnUwyPKyRIZqoH4sWh9xpTwhosUZ0Zfu_ZSYnQE9Gzx6jmqmhLdvLrlPp17aTgejr6ZPEewu-p1pm_xomsbe0qdPgeYbwIicGA0Nhyp6z6VAAA_9zlOaYzndSZbDavOSufGHh5LgPEIRfRzgUhbIW8E2pELSxlkr_BEYSYFcejrJpoD_Io3HOww" TargetMode="External"/><Relationship Id="rId23" Type="http://schemas.openxmlformats.org/officeDocument/2006/relationships/image" Target="media/image7.jpeg"/><Relationship Id="rId28" Type="http://schemas.openxmlformats.org/officeDocument/2006/relationships/hyperlink" Target="http://www.directadvert.ru/click/?x=2EXznPKaa21vfR3KJ0kUcvgqV-QIvD0FKc5G5Mr9P5JPAqOqA58F6r75re-Q7RsDtK6Re_ejXYV8EX8cY2uTbEHa0vcNsGzecC1cvSTfR4gJQzvjticn9g0fwjxs_8Yo28JkuPyGOQuYnpkslVAoHFHZR3_GLVIQtuGlVb--yZLtlsAeJYvq3cgYycEulTBsdA4iDvU4IVDtoT17VBBnmQ" TargetMode="External"/><Relationship Id="rId36" Type="http://schemas.openxmlformats.org/officeDocument/2006/relationships/image" Target="media/image11.png"/><Relationship Id="rId49" Type="http://schemas.openxmlformats.org/officeDocument/2006/relationships/image" Target="media/image17.gif"/><Relationship Id="rId57" Type="http://schemas.openxmlformats.org/officeDocument/2006/relationships/image" Target="media/image19.gif"/><Relationship Id="rId61" Type="http://schemas.openxmlformats.org/officeDocument/2006/relationships/image" Target="media/image20.jpeg"/><Relationship Id="rId10" Type="http://schemas.openxmlformats.org/officeDocument/2006/relationships/hyperlink" Target="http://www.directadvert.ru/click/?x=Q_biCg0RGxSlOEJtzEtdBCA8JGGkSTnb-asp-c_21vg9ha1j12iteOY_XlO_1PTwSDatgSNkwGeO9l76WCWZBxFsFdIkIjEaV40mlQHJQ_OXqLNoI6K3HLYLXYiQxweM5_9Z8GnNzJP8ZmMTdOrmiyZyp7WBQwxspul-QZRgSCO8Uhn1SCpdNfO_PUTtsB-m5uWe4Q8ipWvWXx5m-8_2hg" TargetMode="External"/><Relationship Id="rId19" Type="http://schemas.openxmlformats.org/officeDocument/2006/relationships/hyperlink" Target="http://www.directadvert.ru/click/?x=5PM9Ja-sn2DAor3WIpln623aKSLdvQyJwcOxiPD8lo-0swaYXUqzMIHOu9mNhGZYS2YxOkxKGgvd-9L1GZFi-10qq7mmJZjq3-1CfPPH6-Wgf2cybPTVYa9JqEPdICxlbFY4wjFWy86CdpR1pKxU6-M3yF5G5XKna8QfvtVb2kP_Unu1QzgaGc_urUvjZsRxzTNEBh7r-NcWiXOjOyCGbw" TargetMode="External"/><Relationship Id="rId31" Type="http://schemas.openxmlformats.org/officeDocument/2006/relationships/hyperlink" Target="http://www.directadvert.ru/click/?x=mzDjVRrm6lj2MauqFzaBTPXEF7eo7t3dplPJQ1Lg-QPvJgv-iqQRWlby44Q3XXQ3OosM0ZdadcNID8WTsk3sfXAC27a3KenE_x99lCOkxvf5q8RfBHp7R5ElkM0YpWTpYhZJjgAKBkaAxe-o4A9mKAYu02O-C_cDWG1n8TKmjetEYySKUZMu2tV3-MIdhJPjd23vf2MB1tMGuNq4ENvADQ" TargetMode="External"/><Relationship Id="rId44" Type="http://schemas.openxmlformats.org/officeDocument/2006/relationships/hyperlink" Target="http://clk.recreativ.ru/go.php?clk=aWQ9NjgwOSZ0aWQ9MTg4MjImcGM9MTE0OTE5NDdjNiZibnVtPTA2MDA0ZDg5ZWUmcm5kPTEzNDQ4MTA0OTA=" TargetMode="External"/><Relationship Id="rId52" Type="http://schemas.openxmlformats.org/officeDocument/2006/relationships/hyperlink" Target="http://clk.recreativ.ru/go.php?clk=aWQ9NjgwOSZ0aWQ9Njc1MCZwYz1mZ1VzdTVROWZ0JmJudW09MDYwMDRkODllZSZybmQ9MTM0NDgxMDQ5MA==" TargetMode="External"/><Relationship Id="rId60" Type="http://schemas.openxmlformats.org/officeDocument/2006/relationships/hyperlink" Target="http://clk.recreativ.ru/go.php?clk=aWQ9NjgwOSZ0aWQ9MTg0NTcmcGM9ZmVkOWQ1OTk0YSZibnVtPTA2MDA0ZDg5ZWUmcm5kPTEzNDQ4MTA0OTA=" TargetMode="External"/><Relationship Id="rId65" Type="http://schemas.openxmlformats.org/officeDocument/2006/relationships/image" Target="media/image21.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sihologu.info/" TargetMode="External"/><Relationship Id="rId14" Type="http://schemas.openxmlformats.org/officeDocument/2006/relationships/image" Target="media/image4.jpeg"/><Relationship Id="rId22" Type="http://schemas.openxmlformats.org/officeDocument/2006/relationships/hyperlink" Target="http://www.directadvert.ru/click/?x=SfDA0sIg66LijRCi-x2ivJdz_sxhJWMPV0qky-adkL_5r1BqG6K5roOcerulGmnw7HRixZTzuDLmcdLX3sZhHjSaD6-7X6pDc9JC7oi9OEH8VZv1VmdEj5rVElPYsJv2XN8ZDPtIcb7cgxHBc3WAaOV5cERL_umYchpbGQjWWXvLeqURaoCqlfQbmg-OyEK8q5H6JnqFYs6wsKSQmO4Y9A" TargetMode="External"/><Relationship Id="rId27" Type="http://schemas.openxmlformats.org/officeDocument/2006/relationships/hyperlink" Target="http://www.directadvert.ru/click/?x=M87wQZSbDGRnNg7-2CHW1rpZltKud0I7KOIpFtxRzkg_nlVed-u4VnSy0Uw-783cdJ_gzoerfdQjppkzTXMiMXLWFgtj1_dtVaYLsxiMtC9nlWSDqw8-E_dU5UFlp59JX66C6Xp_exDlBqJd-XNLPND-ek3JpkQimshBmPMDds1C1w67kPno3PkS12VCYkVLh89E0JnAlPGqM-Wshc5WcQ" TargetMode="External"/><Relationship Id="rId30" Type="http://schemas.openxmlformats.org/officeDocument/2006/relationships/hyperlink" Target="http://www.directadvert.ru/click/?x=2EXznPKaa21vfR3KJ0kUcvgqV-QIvD0FKc5G5Mr9P5JPAqOqA58F6r75re-Q7RsDtK6Re_ejXYV8EX8cY2uTbEHa0vcNsGzecC1cvSTfR4gJQzvjticn9g0fwjxs_8Yo28JkuPyGOQuYnpkslVAoHFHZR3_GLVIQtuGlVb--yZLtlsAeJYvq3cgYycEulTBsdA4iDvU4IVDtoT17VBBnmQ" TargetMode="External"/><Relationship Id="rId35" Type="http://schemas.openxmlformats.org/officeDocument/2006/relationships/hyperlink" Target="http://www.directadvert.ru/?source=directadvert.ru&amp;medium=adp&amp;campaign=adp_user&amp;ad=adp_49995" TargetMode="External"/><Relationship Id="rId43" Type="http://schemas.openxmlformats.org/officeDocument/2006/relationships/hyperlink" Target="http://clk.recreativ.ru/go.php?clk=aWQ9NjgwOSZ0aWQ9MTYzNDYmcGM9YmxpRXQxTFRNcSZibnVtPTA2MDA0ZDg5ZWUmcm5kPTEzNDQ4MTA0OTA=" TargetMode="External"/><Relationship Id="rId48" Type="http://schemas.openxmlformats.org/officeDocument/2006/relationships/hyperlink" Target="http://clk.recreativ.ru/go.php?clk=aWQ9NjgwOSZ0aWQ9MTQ4MDcmcGM9VTlVeUFVaExscyZibnVtPTA2MDA0ZDg5ZWUmcm5kPTEzNDQ4MTA0OTA=" TargetMode="External"/><Relationship Id="rId56" Type="http://schemas.openxmlformats.org/officeDocument/2006/relationships/hyperlink" Target="http://clk.recreativ.ru/go.php?clk=aWQ9NjgwOSZ0aWQ9MTQyODMmcGM9NGQ5NDM0YmI3MCZibnVtPTA2MDA0ZDg5ZWUmcm5kPTEzNDQ4MTA0OTA=" TargetMode="External"/><Relationship Id="rId64" Type="http://schemas.openxmlformats.org/officeDocument/2006/relationships/hyperlink" Target="http://clk.recreativ.ru/go.php?clk=aWQ9NjgwOSZ0aWQ9MTg2NDQmcGM9YjZmODk1YzMwNyZibnVtPTA2MDA0ZDg5ZWUmcm5kPTEzNDQ4MTA0OTA=" TargetMode="External"/><Relationship Id="rId69" Type="http://schemas.openxmlformats.org/officeDocument/2006/relationships/image" Target="media/image22.jpeg"/><Relationship Id="rId8" Type="http://schemas.openxmlformats.org/officeDocument/2006/relationships/image" Target="media/image2.png"/><Relationship Id="rId51" Type="http://schemas.openxmlformats.org/officeDocument/2006/relationships/hyperlink" Target="http://clk.recreativ.ru/go.php?clk=aWQ9NjgwOSZ0aWQ9MTQ4MDcmcGM9VTlVeUFVaExscyZibnVtPTA2MDA0ZDg5ZWUmcm5kPTEzNDQ4MTA0OT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directadvert.ru/click/?x=Q_biCg0RGxSlOEJtzEtdBCA8JGGkSTnb-asp-c_21vg9ha1j12iteOY_XlO_1PTwSDatgSNkwGeO9l76WCWZBxFsFdIkIjEaV40mlQHJQ_OXqLNoI6K3HLYLXYiQxweM5_9Z8GnNzJP8ZmMTdOrmiyZyp7WBQwxspul-QZRgSCO8Uhn1SCpdNfO_PUTtsB-m5uWe4Q8ipWvWXx5m-8_2hg" TargetMode="External"/><Relationship Id="rId17" Type="http://schemas.openxmlformats.org/officeDocument/2006/relationships/image" Target="media/image5.jpeg"/><Relationship Id="rId25" Type="http://schemas.openxmlformats.org/officeDocument/2006/relationships/hyperlink" Target="http://www.directadvert.ru/click/?x=M87wQZSbDGRnNg7-2CHW1rpZltKud0I7KOIpFtxRzkg_nlVed-u4VnSy0Uw-783cdJ_gzoerfdQjppkzTXMiMXLWFgtj1_dtVaYLsxiMtC9nlWSDqw8-E_dU5UFlp59JX66C6Xp_exDlBqJd-XNLPND-ek3JpkQimshBmPMDds1C1w67kPno3PkS12VCYkVLh89E0JnAlPGqM-Wshc5WcQ" TargetMode="External"/><Relationship Id="rId33" Type="http://schemas.openxmlformats.org/officeDocument/2006/relationships/hyperlink" Target="http://www.directadvert.ru/click/?x=mzDjVRrm6lj2MauqFzaBTPXEF7eo7t3dplPJQ1Lg-QPvJgv-iqQRWlby44Q3XXQ3OosM0ZdadcNID8WTsk3sfXAC27a3KenE_x99lCOkxvf5q8RfBHp7R5ElkM0YpWTpYhZJjgAKBkaAxe-o4A9mKAYu02O-C_cDWG1n8TKmjetEYySKUZMu2tV3-MIdhJPjd23vf2MB1tMGuNq4ENvADQ" TargetMode="External"/><Relationship Id="rId38" Type="http://schemas.openxmlformats.org/officeDocument/2006/relationships/image" Target="media/image13.png"/><Relationship Id="rId46" Type="http://schemas.openxmlformats.org/officeDocument/2006/relationships/hyperlink" Target="http://clk.recreativ.ru/go.php?clk=aWQ9NjgwOSZ0aWQ9MTg4MjImcGM9MTE0OTE5NDdjNiZibnVtPTA2MDA0ZDg5ZWUmcm5kPTEzNDQ4MTA0OTA=" TargetMode="External"/><Relationship Id="rId59" Type="http://schemas.openxmlformats.org/officeDocument/2006/relationships/hyperlink" Target="http://clk.recreativ.ru/go.php?clk=aWQ9NjgwOSZ0aWQ9MTQyODMmcGM9NGQ5NDM0YmI3MCZibnVtPTA2MDA0ZDg5ZWUmcm5kPTEzNDQ4MTA0OTA=" TargetMode="External"/><Relationship Id="rId67" Type="http://schemas.openxmlformats.org/officeDocument/2006/relationships/hyperlink" Target="http://clk.recreativ.ru/go.php?clk=aWQ9NjgwOSZ0aWQ9MTg2NDQmcGM9YjZmODk1YzMwNyZibnVtPTA2MDA0ZDg5ZWUmcm5kPTEzNDQ4MTA0OTA=" TargetMode="External"/><Relationship Id="rId20" Type="http://schemas.openxmlformats.org/officeDocument/2006/relationships/image" Target="media/image6.jpeg"/><Relationship Id="rId41" Type="http://schemas.openxmlformats.org/officeDocument/2006/relationships/image" Target="media/image15.jpeg"/><Relationship Id="rId54" Type="http://schemas.openxmlformats.org/officeDocument/2006/relationships/hyperlink" Target="http://clk.recreativ.ru/go.php?clk=aWQ9NjgwOSZ0aWQ9Njc1MCZwYz1mZ1VzdTVROWZ0JmJudW09MDYwMDRkODllZSZybmQ9MTM0NDgxMDQ5MA==" TargetMode="External"/><Relationship Id="rId62" Type="http://schemas.openxmlformats.org/officeDocument/2006/relationships/hyperlink" Target="http://clk.recreativ.ru/go.php?clk=aWQ9NjgwOSZ0aWQ9MTg0NTcmcGM9ZmVkOWQ1OTk0YSZibnVtPTA2MDA0ZDg5ZWUmcm5kPTEzNDQ4MTA0OTA=" TargetMode="External"/><Relationship Id="rId70" Type="http://schemas.openxmlformats.org/officeDocument/2006/relationships/hyperlink" Target="http://clk.recreativ.ru/go.php?clk=aWQ9NjgwOSZ0aWQ9MTg1MzgmcGM9YmQzZDBlMzU0YSZibnVtPTA2MDA0ZDg5ZWUmcm5kPTEzNDQ4MTA0OTA="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5275</Words>
  <Characters>30072</Characters>
  <Application>Microsoft Office Word</Application>
  <DocSecurity>0</DocSecurity>
  <Lines>250</Lines>
  <Paragraphs>70</Paragraphs>
  <ScaleCrop>false</ScaleCrop>
  <Company>*</Company>
  <LinksUpToDate>false</LinksUpToDate>
  <CharactersWithSpaces>35277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2003-10-23T10:46:00Z</dcterms:created>
  <dcterms:modified xsi:type="dcterms:W3CDTF">2003-10-23T18:43:00Z</dcterms:modified>
</cp:coreProperties>
</file>