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7" w:rsidRPr="004272F7" w:rsidRDefault="004272F7" w:rsidP="004272F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ТЕСТЫ ПО ТЕМЕ «СЛОЖНОСОЧИНЕННОЕ ПРЕДЛОЖЕНИЕ».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 Союз, связывающий части сложного предложения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Был уже весенний месяц март, однако по ночам деревья трещали от холода, как в декабре, является...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272F7">
        <w:rPr>
          <w:rFonts w:ascii="Times New Roman" w:hAnsi="Times New Roman" w:cs="Times New Roman"/>
          <w:sz w:val="20"/>
          <w:szCs w:val="20"/>
        </w:rPr>
        <w:t>А. подчинительным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Б. соединительным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В. разделительным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Г. противительным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2.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Определите вид предложения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Из липовой аллеи,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вертясь и обгоняя друг друга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, летели желтые круглые листья и, промокая, ложились на мокрую траву луга.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А. простое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Б. сложносочиненное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В. сложноподчиненное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Г. бессоюзное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 xml:space="preserve"> Тест 3.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Найдите среди данных предложений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сложносочиненное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А.Я совсем растерялся, не понимая происходящего, и, стоя на одном месте, бессмысленно смотрел в сторону удаляющегося человека.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Ни о чем не хочется думать, или бродят мысли и воспоминания, мутные, неясные, как сон.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Собрав последние остатки сил, мы дотащились до станции, но, не дойдя до нее шагов двести, сели отдыхать.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4.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Найдите среди данных предложений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сложносочиненное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А.Смешно сказать, более часа мы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проплутали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в знакомом лесу и вернулись, как говорится, с пустыми руками.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Б. Споров больше не затевалось, а напротив, после обеда все были в самом хорошем расположении духа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Белые медведи, похоже, скоро исчезли бы, если бы не было запрета охотиться на них.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5.</w:t>
      </w:r>
      <w:r w:rsidRPr="004272F7">
        <w:rPr>
          <w:rFonts w:ascii="Times New Roman" w:hAnsi="Times New Roman" w:cs="Times New Roman"/>
          <w:sz w:val="20"/>
          <w:szCs w:val="20"/>
        </w:rPr>
        <w:t xml:space="preserve"> Укажите предложение, структура которого соответствует схеме (знаки препинания не расставлены):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[безличное], и [двусоставное].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А.  На земле на небе и всюду кругом было спокойно и ничто не предвещало непогоды.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Б. Каждый цветок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был похож на знакомый мне мак и от них пахло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весной.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 На площади открыли киоск и там теперь продают газеты и журналы.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6.</w:t>
      </w:r>
      <w:r w:rsidRPr="004272F7">
        <w:rPr>
          <w:rFonts w:ascii="Times New Roman" w:hAnsi="Times New Roman" w:cs="Times New Roman"/>
          <w:sz w:val="20"/>
          <w:szCs w:val="20"/>
        </w:rPr>
        <w:t xml:space="preserve"> Укажите предложение, структура которого соответствует схеме (знаки препинания не расставлены):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272F7">
        <w:rPr>
          <w:rFonts w:ascii="Times New Roman" w:hAnsi="Times New Roman" w:cs="Times New Roman"/>
          <w:sz w:val="20"/>
          <w:szCs w:val="20"/>
        </w:rPr>
        <w:t>[безличное], и [безличное].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А. Небо заволокло тучами и дождю конца не видится.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Б. Объявили об окончании обеденного перерыва и приступили к прополке свеклы.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В. Становилось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темно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и мы долго плутали по лесу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7.</w:t>
      </w:r>
      <w:r w:rsidRPr="004272F7">
        <w:rPr>
          <w:rFonts w:ascii="Times New Roman" w:hAnsi="Times New Roman" w:cs="Times New Roman"/>
          <w:sz w:val="20"/>
          <w:szCs w:val="20"/>
        </w:rPr>
        <w:t xml:space="preserve"> Укажите предложение, структура которого соответствует схеме (знаки препинания не расставлены):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272F7">
        <w:rPr>
          <w:rFonts w:ascii="Times New Roman" w:hAnsi="Times New Roman" w:cs="Times New Roman"/>
          <w:sz w:val="20"/>
          <w:szCs w:val="20"/>
        </w:rPr>
        <w:t>[двусоставное], и [двусоставное].</w:t>
      </w:r>
      <w:proofErr w:type="gramEnd"/>
    </w:p>
    <w:p w:rsid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 Я ни на минуту не заставил его дожидаться тотчас сел на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лошадь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и мы выехали за ворота крепости.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Темнело и сбоку несло речным холодом.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Из лесу доносится протяжный крик неуснувшей птицы или раздается неопределенный звук похожий на чей-то голос.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Г. Деревья сбросившие свой летний наряд тучи низко плывущие над землей дождь моросящий холодный обычные картины глубокой осени и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они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милы моему сердцу.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8.</w:t>
      </w:r>
      <w:r w:rsidRPr="004272F7">
        <w:rPr>
          <w:rFonts w:ascii="Times New Roman" w:hAnsi="Times New Roman" w:cs="Times New Roman"/>
          <w:sz w:val="20"/>
          <w:szCs w:val="20"/>
        </w:rPr>
        <w:t xml:space="preserve"> Укажите предложение, структура которого соответствует схеме (знаки препинания не расставлены):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[ безличное], и [двусоставное]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А. Мальчики сидели за столом склонив головы и произнося шепотом слова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выполняли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по-видимому какую-то работу и я старался им не мешать.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Б. Ветер срывал листья с деревьев и дорожки сада усыпал разноцветным ковром.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В. Уже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вечерело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и народ возвращался с полей.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Г. Его добрые глаза светились ясным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светом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и худое лицо казалось прекрасным.</w:t>
      </w:r>
    </w:p>
    <w:p w:rsid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2F7" w:rsidRPr="004272F7" w:rsidRDefault="004272F7" w:rsidP="004272F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ТЕСТЫ ПО ТЕМЕ «СЛОЖНОПОДЧИНЕННОЕ ПРЕДЛОЖЕНИЕ»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Найдите сложноподчиненное предложение: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А. Грачи давно расхаживали по двору, скворцы и жаворонки тоже прилетели.</w:t>
      </w:r>
    </w:p>
    <w:p w:rsid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Б. В Мещерском крае нет никаких богатств, кроме лесов, лугов и прозрачного воздуха.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В. Живопись Левитана, как считают искусствоведы, отражает неброскую красоту средней полосы России.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Г. В ком добра нет, в том правды мало.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2.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Прочитайте предложение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Никогда не забывайте, что театр живет не блеском огней, роскошью декораций и костюмов,  эффектными мизансценами, а идеями драматурга.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Придаточное предложение в нем стоит…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перед главным предложением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после главного предложения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в середине главного предложения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3</w:t>
      </w:r>
      <w:r w:rsidRPr="004272F7">
        <w:rPr>
          <w:rFonts w:ascii="Times New Roman" w:hAnsi="Times New Roman" w:cs="Times New Roman"/>
          <w:sz w:val="20"/>
          <w:szCs w:val="20"/>
        </w:rPr>
        <w:t xml:space="preserve">.Определите вид 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придаточного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обстоятельственного в сложноподчиненном предложении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 Надо поймать тот час, когда косые лучи начнут пронизывать лес.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А.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придаточное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времени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272F7">
        <w:rPr>
          <w:rFonts w:ascii="Times New Roman" w:hAnsi="Times New Roman" w:cs="Times New Roman"/>
          <w:sz w:val="20"/>
          <w:szCs w:val="20"/>
        </w:rPr>
        <w:lastRenderedPageBreak/>
        <w:t>Б. придаточное определительное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В. придаточное условное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4.</w:t>
      </w:r>
      <w:r w:rsidRPr="004272F7">
        <w:rPr>
          <w:rFonts w:ascii="Times New Roman" w:hAnsi="Times New Roman" w:cs="Times New Roman"/>
          <w:sz w:val="20"/>
          <w:szCs w:val="20"/>
        </w:rPr>
        <w:t xml:space="preserve">Найдите среди данных предложений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сложноподчиненное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с придаточным места.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Я рассказал, где прошло мое детство.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Я поехал туда, где прошло мое детство.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В. Я побывал в городе, где прошло мое детство.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5.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Какое предложение соответствует схеме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:      (    ),[    ],(    )?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Если вы будете изучать русский язык, страстно любить его, то вам откроется мир безграничных радостей, ибо безграничны сокровища русского языка.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Легко работать, когда знаешь, что труд твой ценят.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6.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 каком предложении допущена пунктуационная ошибка?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А. Для того чтобы правдиво сыграть любую роль, прежде всего нужно найти зерно художественного образа.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Особенно мне нравится ночное пение соловья, когда над головой светят звезды и все в лесу примолкает.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В. На задаваемые вопросы  Дерсу объяснял, что если в тихую п</w:t>
      </w:r>
      <w:r>
        <w:rPr>
          <w:rFonts w:ascii="Times New Roman" w:hAnsi="Times New Roman" w:cs="Times New Roman"/>
          <w:sz w:val="20"/>
          <w:szCs w:val="20"/>
        </w:rPr>
        <w:t xml:space="preserve">огоду туман поднимается кверху, </w:t>
      </w:r>
      <w:r w:rsidRPr="004272F7">
        <w:rPr>
          <w:rFonts w:ascii="Times New Roman" w:hAnsi="Times New Roman" w:cs="Times New Roman"/>
          <w:sz w:val="20"/>
          <w:szCs w:val="20"/>
        </w:rPr>
        <w:t xml:space="preserve">непременно надо ждать затяжного дождя.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7.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   Прочитайте предложение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Только исследуя какой-нибудь клочок нашей земли, можно понять, как мы сердцем привязаны к каждой ее тропинке, роднику и даже робкому попискиванию лесной 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>пичуги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Придаточное предложение в нем стоит…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перед главным предложением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Б. после главного предложения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В. в середине главного предложения 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8.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    Определите вид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придаточного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обстоятельственного в сложноподчиненномпредложении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Когда командир не робеет, бойцы за ним в огонь и в воду пойдут.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272F7">
        <w:rPr>
          <w:rFonts w:ascii="Times New Roman" w:hAnsi="Times New Roman" w:cs="Times New Roman"/>
          <w:sz w:val="20"/>
          <w:szCs w:val="20"/>
        </w:rPr>
        <w:t>А. придаточное сравнительное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Б.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придаточное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условия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В.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Придаточное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времени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9.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   Найдите среди данных предложений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сложноподчиненное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с придаточным места.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А. Это и была школа, куда меня направили.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Я знал, куда меня направили.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В. Я приехал туда, куда меня направили.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10.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   Какое предложение соответствует схеме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:     (    ),  [      ],  (    ) ?</w:t>
      </w:r>
      <w:proofErr w:type="gramEnd"/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А. Чем больше знает человек, тем сильнее он видит поэзию земли там, где ее никогда не найдет человек, обладающий скудными знаниями.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Б. Труд составляет самую крепкую и надежную связь между тем человеком, который трудится, и тем обществом, на пользу которого направлен этот труд.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2F7" w:rsidRPr="004272F7" w:rsidRDefault="004272F7" w:rsidP="004272F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ТЕСТЫ ПО ТЕМЕ «БЕССОЮЗНОЕ СЛОЖНОЕ ПРЕДЛОЖЕНИЕ»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1.</w:t>
      </w:r>
      <w:r w:rsidRPr="004272F7">
        <w:rPr>
          <w:rFonts w:ascii="Times New Roman" w:hAnsi="Times New Roman" w:cs="Times New Roman"/>
          <w:sz w:val="20"/>
          <w:szCs w:val="20"/>
        </w:rPr>
        <w:t>Укажите правильное объяснение пунктограммы: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Варвара 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>прислушалась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 xml:space="preserve"> _ донёсся шум вечернего поезда, подходившего к станции. (А.Ч.)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 – БСП со значением перечисления, ставится точка с запятой, т. к. во второй части есть обособленное определение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– БСП со значением перечисления, ставится запятая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 – в БСП ставится двоеточие, т. к. вторая часть дополняет содержание первой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Г – в БСП ставится тире, так первая часть указывает на время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2.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 Укажите правильные варианты объяснения пунктограмм: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>Умом Россию не понять,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 Аршином общим не измерить (1)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>У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 xml:space="preserve"> ней особенная стать (2)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 В Россию можно только верить.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>(Ф.Тютчев)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1: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а) запятая между частями БСП со значением перечисления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б) двоеточие  между частями БСП, 2 часть указывает  на причину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в) тире между частями БСП, 2 часть  указывает  на следствие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2: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а) запятая между частями БСП со значением перечисления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б) двоеточие между частями БСП, 2 часть указывает на причину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тире между частями БСП, 2 часть указывает на следствие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3.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Укажите правильное объяснение пунктограммы: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Три дня и три ночи 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>бушевала Москва _ вороньи стаи над ней взлетали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 xml:space="preserve"> высоко от набатного звона. (А.Т.)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 БСП со значением перечисления, ставится точка с запятой, т. к. части отдалены друг от друга по смыслу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 БСП со значением перечисления, ставится запятая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в БСП ставится двоеточие, т. к. вторая часть дополняет содержание первой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г) в БСП ставится тире, т. к. первая часть указывает на время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4.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 В каких предложениях на месте пропуска в БСП надо поставить двоеточие?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lastRenderedPageBreak/>
        <w:t xml:space="preserve"> а)  Её никогда не увидишь за работой _ нагибаться, шить, заниматься мелочью нейдёт к её лицу, важной фигуре. (И.Г.)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б)  Прохожий сделал движение, чтобы приподнять голову, но не мог _ он, по-видимому, был нездоров или очень утомлён. (И.Г)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в)  Об одном вас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прошу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_ стреляйте скорее.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г) Я привстал и взглянул в окно _ кто-то вторично пробежал мимо его и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скрылся бог знает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куда.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5.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В каких предложениях между частями БСП ставится точка с запятой?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а) Солнце уже спряталось в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чёрной туче, отдыхавшей на гребне западных гор _ в ущелье стало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темно и сыро.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б) Наконец мы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расстались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_ я долго следил за нею взором, пока её шляпка не скрылась за кустарниками и скалами.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в) Деревня по ту сторону пруда уже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спала _ не было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видно ни одного огонька. (А.Ч.)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6.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В каких предложениях между частями БСП надо поставить тире?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Отношения Ольги к тётке были до сих пор очень просты и покойны _ в нежности они не переходили никогда границ умеренности, никогда не ложилось между ними и тени неудовольствия. (И.Г.)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б) 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Пробовал идти пешком _ ноги мои подкосились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. (М.Л.)</w:t>
      </w:r>
    </w:p>
    <w:p w:rsid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в) Сегодня я встал поздно;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прихожу к колодцу _ никого уже нет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г)  Не один Печорин любовался хорошенькой княжной _ из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утла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комнаты на неё смотрели другие два глаза, неподвижные, огненные.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7.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 Укажите правильный вариант расстановки знаков препинания: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>Он беспрестанно в движении (1) понадобится обществу послать в Бельгию или Англию агента (2) посылают его (3) нужно написать какой-нибудь проект или приспособить новую идею к делу (4) выбирают его. (И.Г)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 1: 2: 3;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 1; 2: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 1: 2–3, 4-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Г 1: 2–3; 4-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8.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Выберите правильное объяснение пунктограмм: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 если это так будет продолжаться (1) то я сама уйду (2) я не раба его (3) я княжеская дочь. (М.Л.)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1: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а) запятая между частями БСП со значением перечисления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запятая между частями СПП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запятая между однородными членами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2: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запятая между частями БСП со значением перечисления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двоеточие между частями БСП, вторая часть указывает на причину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тире между частями БСП, вторая часть указывает на следствие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3: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запятая между частями БСП со значением перечисления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двоеточие между частями БСП, вторая часть указывает на причину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тире между частями БСП, части противопоставляются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9.</w:t>
      </w:r>
      <w:r w:rsidRPr="004272F7">
        <w:rPr>
          <w:rFonts w:ascii="Times New Roman" w:hAnsi="Times New Roman" w:cs="Times New Roman"/>
          <w:sz w:val="20"/>
          <w:szCs w:val="20"/>
        </w:rPr>
        <w:t>Найдите сложное бессоюзное предложение, осложненное прямой речью (знаки препинания не расставлены):</w:t>
      </w:r>
    </w:p>
    <w:p w:rsid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а) Бурмин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пошёл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старушка перекрестилась и подумала авось дело сегодня же кончится! (А.П.)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б) Золото и серебро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блистало на их робах из пышных фижм возвышалась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>, как стебель, их узкая талия алмазы блистали в ушах, в длинных локонах и около шеи. (А.П.)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в) Строго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блестели его очки энергично падали во все стороны рога сальных волос энергично и резко лилась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речь. (И.Б.)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г) Чёрное море надвинулось до самой Невы густые, как дёготь волны его лизали плиты Исаакия, с траурной пеной разбивались о ступени сената. (О.М.)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10.</w:t>
      </w:r>
      <w:r w:rsidRPr="004272F7">
        <w:rPr>
          <w:rFonts w:ascii="Times New Roman" w:hAnsi="Times New Roman" w:cs="Times New Roman"/>
          <w:sz w:val="20"/>
          <w:szCs w:val="20"/>
        </w:rPr>
        <w:t>Расставьте пропущенные знаки препинания в пословицах. Отметьте примеры, соответствующие  схеме: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Худая слава пойдёт никто замуж не возьмёт.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б) Тонул топор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сулил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а вытащили топорища жаль.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в) Тихо пойдёшь от беды не уйдёшь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шибко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пойдёшь на беду набредёшь.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г) Снега надует </w:t>
      </w:r>
      <w:proofErr w:type="gramStart"/>
      <w:r w:rsidRPr="004272F7">
        <w:rPr>
          <w:rFonts w:ascii="Times New Roman" w:hAnsi="Times New Roman" w:cs="Times New Roman"/>
          <w:sz w:val="20"/>
          <w:szCs w:val="20"/>
        </w:rPr>
        <w:t>хлеба</w:t>
      </w:r>
      <w:proofErr w:type="gramEnd"/>
      <w:r w:rsidRPr="004272F7">
        <w:rPr>
          <w:rFonts w:ascii="Times New Roman" w:hAnsi="Times New Roman" w:cs="Times New Roman"/>
          <w:sz w:val="20"/>
          <w:szCs w:val="20"/>
        </w:rPr>
        <w:t xml:space="preserve"> прибудет вода разольётся сена наберётся.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ТЕСТЫ «СЛОЖНЫЕ ПРЕДЛОЖЕНИЯ С РАЗЛИЧНЫМИ ВИДАМИ СВЯЗИ».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1.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 каком варианте ответа правильно указаны все цифры, на месте которых должны стоять запятые?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1.  Маленький дом стоит на краю бездны (1) и (2) поэтому (3) кажется удивительным (4) что в доме спокойно горит свет (5) и на столах лежат раскрытые книги (6) и рукописи.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а) 1, 2,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б) 1,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в) 2,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г) 1, 4. 5, 6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2.</w:t>
      </w:r>
      <w:r w:rsidRPr="004272F7">
        <w:rPr>
          <w:rFonts w:ascii="Times New Roman" w:hAnsi="Times New Roman" w:cs="Times New Roman"/>
          <w:sz w:val="20"/>
          <w:szCs w:val="20"/>
        </w:rPr>
        <w:t xml:space="preserve">  В каком варианте ответа правильно указаны все цифры, на месте которых должны стоять запятые?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Pr="004272F7">
        <w:rPr>
          <w:rFonts w:ascii="Times New Roman" w:hAnsi="Times New Roman" w:cs="Times New Roman"/>
          <w:i/>
          <w:sz w:val="20"/>
          <w:szCs w:val="20"/>
        </w:rPr>
        <w:t>Мы сидели неподвижно (1) и тишина была такая (2) какая подобает кладбищу (3) так что (4) если падал инструмент (5) или трещал огонь (6) то звуки эти раздавались гулко и резко.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1, 2, 3, 4, 6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1, 2, 3, 6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2, 3, 4, 6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г) 2, 3, 4, 5, 6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 xml:space="preserve">  </w:t>
      </w:r>
      <w:r w:rsidRPr="004272F7">
        <w:rPr>
          <w:rFonts w:ascii="Times New Roman" w:hAnsi="Times New Roman" w:cs="Times New Roman"/>
          <w:b/>
          <w:sz w:val="20"/>
          <w:szCs w:val="20"/>
        </w:rPr>
        <w:t>Тест 3.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 каком варианте ответа правильно указаны все цифры, на месте которых должны стоять запятые?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 xml:space="preserve">Вся катастрофа виделась ей в образе гроз(1) но (2) что молния поразит её (3) она сначала не думала и чувствовала за Сашей (4) 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>как за каменной стеной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>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1, 3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1,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1, 2,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4.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 каком варианте ответа правильно указаны все цифры, на месте которых должны стоять запятые?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272F7">
        <w:rPr>
          <w:rFonts w:ascii="Times New Roman" w:hAnsi="Times New Roman" w:cs="Times New Roman"/>
          <w:i/>
          <w:sz w:val="20"/>
          <w:szCs w:val="20"/>
        </w:rPr>
        <w:t>Только к рассвету (1) когда открылся керченский маяк (2) и чётко стали вырисовываться берега Крыма (3) поросшие редкой сгоревшей травой (</w:t>
      </w:r>
      <w:proofErr w:type="gramStart"/>
      <w:r w:rsidRPr="004272F7">
        <w:rPr>
          <w:rFonts w:ascii="Times New Roman" w:hAnsi="Times New Roman" w:cs="Times New Roman"/>
          <w:i/>
          <w:sz w:val="20"/>
          <w:szCs w:val="20"/>
        </w:rPr>
        <w:t xml:space="preserve">4) </w:t>
      </w:r>
      <w:proofErr w:type="gramEnd"/>
      <w:r w:rsidRPr="004272F7">
        <w:rPr>
          <w:rFonts w:ascii="Times New Roman" w:hAnsi="Times New Roman" w:cs="Times New Roman"/>
          <w:i/>
          <w:sz w:val="20"/>
          <w:szCs w:val="20"/>
        </w:rPr>
        <w:t>мы вошли в зелёный и мутный пролив (5) и шторм утих.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1, 2,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1, 2, 3, 4, 5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1, 2, 4, 5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b/>
          <w:sz w:val="20"/>
          <w:szCs w:val="20"/>
        </w:rPr>
        <w:t>Тест 5.</w:t>
      </w:r>
      <w:r w:rsidRPr="004272F7">
        <w:rPr>
          <w:rFonts w:ascii="Times New Roman" w:hAnsi="Times New Roman" w:cs="Times New Roman"/>
          <w:sz w:val="20"/>
          <w:szCs w:val="20"/>
        </w:rPr>
        <w:t xml:space="preserve"> В каком варианте ответа правильно указаны все цифры, на месте которых должны стоять запятые?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Игорёк мало знал его внуков (1) и (2) хотя его очень привлекали неведомый Звенигород (3) и возможность пожить на прекрасной даче дяди Пети (4) было грустно уезжать от привычного Серебряного бора.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а) 1, 3,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б) 1, 4</w:t>
      </w:r>
    </w:p>
    <w:p w:rsidR="004272F7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в) 2, 3</w:t>
      </w:r>
    </w:p>
    <w:p w:rsidR="00577FAD" w:rsidRPr="004272F7" w:rsidRDefault="004272F7" w:rsidP="004272F7">
      <w:pPr>
        <w:pStyle w:val="a3"/>
        <w:rPr>
          <w:rFonts w:ascii="Times New Roman" w:hAnsi="Times New Roman" w:cs="Times New Roman"/>
          <w:sz w:val="20"/>
          <w:szCs w:val="20"/>
        </w:rPr>
      </w:pPr>
      <w:r w:rsidRPr="004272F7">
        <w:rPr>
          <w:rFonts w:ascii="Times New Roman" w:hAnsi="Times New Roman" w:cs="Times New Roman"/>
          <w:sz w:val="20"/>
          <w:szCs w:val="20"/>
        </w:rPr>
        <w:t>г) 1, 2, 4</w:t>
      </w:r>
    </w:p>
    <w:sectPr w:rsidR="00577FAD" w:rsidRPr="004272F7" w:rsidSect="004272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2F7"/>
    <w:rsid w:val="00256E65"/>
    <w:rsid w:val="004272F7"/>
    <w:rsid w:val="00577FAD"/>
    <w:rsid w:val="00A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2014-02-28T02:10:00Z</cp:lastPrinted>
  <dcterms:created xsi:type="dcterms:W3CDTF">2014-02-28T01:56:00Z</dcterms:created>
  <dcterms:modified xsi:type="dcterms:W3CDTF">2014-02-28T02:11:00Z</dcterms:modified>
</cp:coreProperties>
</file>