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D1" w:rsidRDefault="002050B2" w:rsidP="0085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bookmarkStart w:id="0" w:name="_GoBack"/>
      <w:bookmarkEnd w:id="0"/>
      <w:r w:rsidR="0085506E">
        <w:rPr>
          <w:rFonts w:ascii="Times New Roman" w:hAnsi="Times New Roman" w:cs="Times New Roman"/>
          <w:b/>
          <w:sz w:val="24"/>
          <w:szCs w:val="24"/>
        </w:rPr>
        <w:t>ссе</w:t>
      </w:r>
    </w:p>
    <w:p w:rsidR="0085506E" w:rsidRDefault="0085506E" w:rsidP="0085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Современный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какой он?</w:t>
      </w:r>
    </w:p>
    <w:p w:rsidR="0085506E" w:rsidRDefault="0085506E" w:rsidP="008550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 тот, кто убивает страх.</w:t>
      </w:r>
    </w:p>
    <w:p w:rsidR="0085506E" w:rsidRDefault="0085506E" w:rsidP="00855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тот, кто утверждает радость.</w:t>
      </w:r>
    </w:p>
    <w:p w:rsidR="0085506E" w:rsidRDefault="0085506E" w:rsidP="00855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этим признакам учителя найдешь.</w:t>
      </w:r>
    </w:p>
    <w:p w:rsidR="0085506E" w:rsidRDefault="0085506E" w:rsidP="00855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Индийская мудрость.</w:t>
      </w:r>
    </w:p>
    <w:p w:rsidR="0085506E" w:rsidRDefault="001F1663" w:rsidP="006C7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Учитель… Что собой представляет этот человек? Каким должен быть современный учитель? Эти волнуют сегодня всех, в том числе и меня.</w:t>
      </w:r>
    </w:p>
    <w:p w:rsidR="001F1663" w:rsidRDefault="001F1663" w:rsidP="006C7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школы – учитель. Учитель, знающий своё дело, любящий свою работу, строгий и справедливый; учитель, заслуживающий уважения со стороны коллег и учеников.</w:t>
      </w:r>
    </w:p>
    <w:p w:rsidR="001F1663" w:rsidRDefault="001F1663" w:rsidP="006C7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влияет человек на своё время? Не знатностью, не обаянием должностной власти, а просто самим собой, фактом своего существования среди людей, делом, которое его с другими людьми связывает. </w:t>
      </w:r>
    </w:p>
    <w:p w:rsidR="001F1663" w:rsidRDefault="001F1663" w:rsidP="006C7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так влияет на жизнь и время учитель. Просто учитель, который входит в жизнь каждого человека и остаётся в ней навсегда. Остаётся доброй и недоброй. Или вообще никакой: пробуем вспомнить – и ничего не выходит</w:t>
      </w:r>
      <w:r w:rsidR="006C7602">
        <w:rPr>
          <w:rFonts w:ascii="Times New Roman" w:hAnsi="Times New Roman" w:cs="Times New Roman"/>
          <w:sz w:val="24"/>
          <w:szCs w:val="24"/>
        </w:rPr>
        <w:t>.</w:t>
      </w:r>
    </w:p>
    <w:p w:rsidR="006C7602" w:rsidRDefault="006C7602" w:rsidP="006C7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открыть тайну вот этого учительского проникновения в душу, в саму личность, - открыть для сегодняшнего учителя, которому предстоит не только научить думать над сложными задачами, решать наболевшие проблемы, но и, словно космонавту, высадиться на малоизученной планете, войти в мир детства, сбросившего авторитеты, даже не успев их нажить?</w:t>
      </w:r>
    </w:p>
    <w:p w:rsidR="006C7602" w:rsidRDefault="006C7602" w:rsidP="006C760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учитель откроет душу новому пониманию жизни – как некой целостности, где все мы, люди взаимосвязаны и взаимозависимы. Так возникают взаимоотношения между учителем и учениками. Это-то осознание</w:t>
      </w:r>
      <w:r w:rsidR="002039C4">
        <w:rPr>
          <w:rFonts w:ascii="Times New Roman" w:hAnsi="Times New Roman" w:cs="Times New Roman"/>
          <w:sz w:val="24"/>
          <w:szCs w:val="24"/>
        </w:rPr>
        <w:t xml:space="preserve"> целостности  людского мира и делает человека нравственным человеком, понимающим свою ответственность за каждый свой поступок. Яне сам по себе: во мне проросли чьи-то поступки, а мои тоже проявятся в чьей-то судьбе и характере в этом и есть неразрывная связь времени. Только вот чем мы проявимся и как – отдаём ли себе отчёт?</w:t>
      </w:r>
    </w:p>
    <w:p w:rsidR="002039C4" w:rsidRDefault="002039C4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Отдаёт ли себе отчёт молодой и немолодой учитель, что он властелин и ваятель уже одним своим именем? 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 он быть в каждый час своей жизни, себе самому и другим. Ведь он для ребёнка – окно в мир людей. Через него идут в сердце свет и тени. Его личность – это проводник через кажущийся беспорядок жизни, учитель же должен п</w:t>
      </w:r>
      <w:r w:rsidR="00613B03">
        <w:rPr>
          <w:rFonts w:ascii="Times New Roman" w:hAnsi="Times New Roman" w:cs="Times New Roman"/>
          <w:sz w:val="24"/>
          <w:szCs w:val="24"/>
        </w:rPr>
        <w:t>омочь своим ученикам разобраться в этой сложной жизни.</w:t>
      </w:r>
    </w:p>
    <w:p w:rsidR="00613B03" w:rsidRDefault="00613B0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 не рождаются – ими становятся, но ими надо ещё и уметь быть.</w:t>
      </w:r>
    </w:p>
    <w:p w:rsidR="00613B03" w:rsidRDefault="00613B0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По-моему, каждый учитель должен выбираться не по количеству баллов, набранных в институте, а именно по призванию.</w:t>
      </w:r>
    </w:p>
    <w:p w:rsidR="00613B03" w:rsidRDefault="00613B0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Талант огромнейшей любви к людям, к своим ученикам приобретается не только в продолжение всей жизни, он как бы закладывается с самого появления на свет человека, который хочет посвятить себя делу воспитания подрастающего поколения.</w:t>
      </w:r>
    </w:p>
    <w:p w:rsidR="00613B03" w:rsidRDefault="00613B0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работаю с детьми переходного возраста, самого трудного периода жизни человека.</w:t>
      </w:r>
      <w:r w:rsidR="002A0570">
        <w:rPr>
          <w:rFonts w:ascii="Times New Roman" w:hAnsi="Times New Roman" w:cs="Times New Roman"/>
          <w:sz w:val="24"/>
          <w:szCs w:val="24"/>
        </w:rPr>
        <w:t xml:space="preserve"> В это время происходит ломка каких-то детских иллюзий и формирование своего мировоззрения, склада характера, когда каждое, самое безобидное, казалось, слово может выбить из колеи юную душу, ранить так сильно, унизить, ослабить его силы. Поэтому основная моя задача, как учителя: не дать ему обнаружить свою слабость, а, наоборот, зародить в нём живую, творческую натуру, ищущую что-то прекрасное, заставить поверить в свои силы, в красоту человека, наконец, в любовь.</w:t>
      </w:r>
    </w:p>
    <w:p w:rsidR="002A0570" w:rsidRDefault="002A0570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очень сложный жизненный процесс у подростка.</w:t>
      </w:r>
    </w:p>
    <w:p w:rsidR="002A0570" w:rsidRDefault="002A0570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необходимо именно жить со своими учениками; уметь находить ко всем, таким разным и неповторимым, тихим и энергичным, добродушным, </w:t>
      </w:r>
      <w:r w:rsidR="00B06328">
        <w:rPr>
          <w:rFonts w:ascii="Times New Roman" w:hAnsi="Times New Roman" w:cs="Times New Roman"/>
          <w:sz w:val="24"/>
          <w:szCs w:val="24"/>
        </w:rPr>
        <w:t>замкнутым и непонятным, тропинки и умело расчищать их ежедневно, ежеминутно от сорняков.</w:t>
      </w:r>
    </w:p>
    <w:p w:rsidR="00B06328" w:rsidRDefault="00B06328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же основная цель современного учителя?</w:t>
      </w:r>
    </w:p>
    <w:p w:rsidR="00B06328" w:rsidRDefault="00B06328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Стараться не столько преподавать, сколько учить своих учеников быть неповторимыми, индивидуальностями, в каждом школьном предмете отыскивать своё место.</w:t>
      </w:r>
    </w:p>
    <w:p w:rsidR="00B06328" w:rsidRDefault="00B06328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я не хочу, да и не могу заставить ребят делать то, что неинтересно, учить тому, что совершенно им не пригодится в дальнейшей судьбе.</w:t>
      </w:r>
    </w:p>
    <w:p w:rsidR="00B06328" w:rsidRDefault="00B06328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Отсюда, наверное, и происходит разделение таких понятий, как учитель и педагог.</w:t>
      </w:r>
    </w:p>
    <w:p w:rsidR="004B4D74" w:rsidRDefault="004B4D74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у нас больше учителей, нежели педагогов. Учитель, в моём понимании, это человек, который просто добросовестно и аккуратно даёт знания в объёме положенной учебной программы.</w:t>
      </w:r>
    </w:p>
    <w:p w:rsidR="004B4D74" w:rsidRDefault="004B4D74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педагог – это нечто другое. Это, по-видимому, какая-то частица самого Ушинского, а может быть, Макаренко… Я считаю, что это человек, принадлежащий не только себе, беспокойный, щедрый и по натуре</w:t>
      </w:r>
      <w:r w:rsidR="003B657B">
        <w:rPr>
          <w:rFonts w:ascii="Times New Roman" w:hAnsi="Times New Roman" w:cs="Times New Roman"/>
          <w:sz w:val="24"/>
          <w:szCs w:val="24"/>
        </w:rPr>
        <w:t xml:space="preserve"> своей мягкий и красивый, это интеллигент в самом высоком значении этого слова, это образец человека на Земле…</w:t>
      </w:r>
    </w:p>
    <w:p w:rsidR="00FC0EA1" w:rsidRDefault="00FC0EA1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хотят нас видеть дети. </w:t>
      </w:r>
      <w:r w:rsidR="002050B2">
        <w:rPr>
          <w:rFonts w:ascii="Times New Roman" w:hAnsi="Times New Roman" w:cs="Times New Roman"/>
          <w:sz w:val="24"/>
          <w:szCs w:val="24"/>
        </w:rPr>
        <w:t>А на нас такое представление накладывает огромную ответственность.</w:t>
      </w:r>
    </w:p>
    <w:p w:rsidR="003B657B" w:rsidRDefault="003B657B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входишь в класс: нежно и плавно, словно желая настроить ребят на необычайное путешествие в нашу прекрасную жизнь, тесно связанную с моим предметом, русским языком и литературой,</w:t>
      </w:r>
      <w:r w:rsidR="00F4257D">
        <w:rPr>
          <w:rFonts w:ascii="Times New Roman" w:hAnsi="Times New Roman" w:cs="Times New Roman"/>
          <w:sz w:val="24"/>
          <w:szCs w:val="24"/>
        </w:rPr>
        <w:t xml:space="preserve"> пытаешься вызвать в каждом из них чувство великой благодарности за то, что есть у них, что они могут видеть, слышать, любить…</w:t>
      </w:r>
    </w:p>
    <w:p w:rsidR="002050B2" w:rsidRDefault="002050B2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моя заслуга как учителя, который помогает им войти в этот увлекательный мир под названием «жизнь». А они смотрят на меня глазами полными восхищения и ждут, что я им скажу, как поведу себя в той или иной ситуации.</w:t>
      </w:r>
    </w:p>
    <w:p w:rsidR="00F4257D" w:rsidRDefault="00736E25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Истинное же счастье учителя и педагога составляет то, что ты можешь наблюдать, когда твои ученики ради тебя, ради того, чтобы мне было приятно, готовы делать всё, что угодно, отказываясь от всего пагубного, что мешает им в жизни и могло бы, как следствие, помешать в будущем.</w:t>
      </w:r>
    </w:p>
    <w:p w:rsidR="00736E25" w:rsidRDefault="00736E25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счастье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ты осознаёшь, что можешь повлиять на жизнь тех детей, которые воспитываются у тебя? И все те чувства и качества, которые неутомимо вкладываешь в своих учеников, теряя, может быть, свои нервные клетки, приносят ощутимую пользу.</w:t>
      </w:r>
    </w:p>
    <w:p w:rsidR="00736E25" w:rsidRDefault="0049765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проблема, которая стоит перед нами, учителями русского языка и литературы,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нечитающие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497653" w:rsidRDefault="0049765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Потребляя готовые образы, навязанные телевизором, дети поневоле видят героя книги в облике того или иного артиста.</w:t>
      </w:r>
    </w:p>
    <w:p w:rsidR="00497653" w:rsidRDefault="0049765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чем талантливее артист, чем разнообразнее его репертуар, тем бесцеремоннее его вмешательство в мир детской фантазии: телеобраз, кинообраз, опережает собственное образное творчество, если фильм опережает чтение книги, «жизнь» ребёнка в литературном мире. Нельзя допустить, чтобы дети подменяли фильмом книгу.</w:t>
      </w:r>
    </w:p>
    <w:p w:rsidR="00497653" w:rsidRDefault="0049765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их в век новых компьютерных технологий научить учиться? Развить в ребёнке способность мечтать, воображать и действовать, полюбить книгу, </w:t>
      </w:r>
      <w:r w:rsidR="00CA574D">
        <w:rPr>
          <w:rFonts w:ascii="Times New Roman" w:hAnsi="Times New Roman" w:cs="Times New Roman"/>
          <w:sz w:val="24"/>
          <w:szCs w:val="24"/>
        </w:rPr>
        <w:t>внимательно читать? Трудный вопрос.</w:t>
      </w:r>
    </w:p>
    <w:p w:rsidR="00CA574D" w:rsidRDefault="00CA574D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для меня идеальной формой освоения прекрасного стало создание литературного клуба «Зелёная лампа».</w:t>
      </w:r>
    </w:p>
    <w:p w:rsidR="00CA574D" w:rsidRDefault="00CA574D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Ценность каждого мероприятия, проводимого совместно с библиотекарем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Шмырёвой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Ю., в том, что оно, расширяя и обогащая знания школьников о жизни и творчестве писателей, прививает им любовь и уважение к истории культуры родной страны, помогает полнее ощутить и осознать связь литературы с жизнью.</w:t>
      </w:r>
    </w:p>
    <w:p w:rsidR="00CA574D" w:rsidRDefault="00CA574D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волнение, труд, радость, а самое главное – ощущение причастности к прекрасному делу самих ребят, которое постоянно развиваешь в них;</w:t>
      </w:r>
      <w:r w:rsidR="00333203">
        <w:rPr>
          <w:rFonts w:ascii="Times New Roman" w:hAnsi="Times New Roman" w:cs="Times New Roman"/>
          <w:sz w:val="24"/>
          <w:szCs w:val="24"/>
        </w:rPr>
        <w:t xml:space="preserve"> их желание участвовать, быть неотъемлемой частью – помогает понять: всё, что ты делаешь, всё, чему ты их учишь, не пройдёт для них бесследно. Останется в их душе, </w:t>
      </w:r>
      <w:proofErr w:type="gramStart"/>
      <w:r w:rsidR="003332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33203">
        <w:rPr>
          <w:rFonts w:ascii="Times New Roman" w:hAnsi="Times New Roman" w:cs="Times New Roman"/>
          <w:sz w:val="24"/>
          <w:szCs w:val="24"/>
        </w:rPr>
        <w:t xml:space="preserve"> следовательно, и память о тебе, как об учителе и педагоге, которому небезразлична судьба своих учеников, будет жить в их сердцах.</w:t>
      </w:r>
    </w:p>
    <w:p w:rsidR="00333203" w:rsidRDefault="0033320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Творить самим, увлекать поэзией творчества своих учеников – это самая высокая цель, самый высокий смысл деятельности учителя, ибо «творить – значит убивать смерть». Так сказал А. Франс. Я думаю, он прав.</w:t>
      </w:r>
    </w:p>
    <w:p w:rsidR="00333203" w:rsidRDefault="00333203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творчество и сотворчество </w:t>
      </w:r>
      <w:r w:rsidR="00DF0BE4">
        <w:rPr>
          <w:rFonts w:ascii="Times New Roman" w:hAnsi="Times New Roman" w:cs="Times New Roman"/>
          <w:sz w:val="24"/>
          <w:szCs w:val="24"/>
        </w:rPr>
        <w:t>помогают учителю стать ближе и понятнее своим ученикам, переступить порог недоверия и настороженного ожидания. Наши маленькие Принцы и Принцессы, может быть, и далеки от идеала Экзюпери, но они мудры близостью к природе и интуицией; они пока не растеряли детскую непосредственность и умение удивляться</w:t>
      </w:r>
      <w:proofErr w:type="gramStart"/>
      <w:r w:rsidR="00DF0BE4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DF0BE4">
        <w:rPr>
          <w:rFonts w:ascii="Times New Roman" w:hAnsi="Times New Roman" w:cs="Times New Roman"/>
          <w:sz w:val="24"/>
          <w:szCs w:val="24"/>
        </w:rPr>
        <w:t>б этом мы просто обязаны помнить сегодня.</w:t>
      </w:r>
    </w:p>
    <w:p w:rsidR="00DF0BE4" w:rsidRDefault="00DF0BE4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</w:t>
      </w:r>
      <w:r w:rsidR="00FC0EA1">
        <w:rPr>
          <w:rFonts w:ascii="Times New Roman" w:hAnsi="Times New Roman" w:cs="Times New Roman"/>
          <w:sz w:val="24"/>
          <w:szCs w:val="24"/>
        </w:rPr>
        <w:t>же будет с ними завтра? Кто им поможет разобраться в этом сложном и противоречивом мире?</w:t>
      </w:r>
    </w:p>
    <w:p w:rsidR="00FC0EA1" w:rsidRDefault="00FC0EA1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же, мы, учителя!</w:t>
      </w:r>
    </w:p>
    <w:p w:rsidR="00FC0EA1" w:rsidRDefault="00FC0EA1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«Школа – это мастерская, где формируется мысль подрастающего поколения, надо крепко держать её в руках, если не хочешь выпустить из рук будущее». (А. Барбюс).</w:t>
      </w:r>
    </w:p>
    <w:p w:rsidR="00B06328" w:rsidRPr="0085506E" w:rsidRDefault="00B06328" w:rsidP="002039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06328" w:rsidRPr="0085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6E"/>
    <w:rsid w:val="001F1663"/>
    <w:rsid w:val="002039C4"/>
    <w:rsid w:val="002050B2"/>
    <w:rsid w:val="002A0570"/>
    <w:rsid w:val="00333203"/>
    <w:rsid w:val="003B657B"/>
    <w:rsid w:val="00497653"/>
    <w:rsid w:val="004B4D74"/>
    <w:rsid w:val="005242D1"/>
    <w:rsid w:val="00613B03"/>
    <w:rsid w:val="006C7602"/>
    <w:rsid w:val="00736E25"/>
    <w:rsid w:val="0085506E"/>
    <w:rsid w:val="00B06328"/>
    <w:rsid w:val="00CA574D"/>
    <w:rsid w:val="00DF0BE4"/>
    <w:rsid w:val="00F4257D"/>
    <w:rsid w:val="00F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2014-05-10T05:35:00Z</dcterms:created>
  <dcterms:modified xsi:type="dcterms:W3CDTF">2014-05-10T08:34:00Z</dcterms:modified>
</cp:coreProperties>
</file>