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9" w:rsidRPr="00A81F0F" w:rsidRDefault="00452459" w:rsidP="00E01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специальное учебно-воспитательное учре</w:t>
      </w:r>
      <w:r w:rsidR="00A81F0F">
        <w:rPr>
          <w:rFonts w:ascii="Times New Roman" w:hAnsi="Times New Roman" w:cs="Times New Roman"/>
          <w:sz w:val="28"/>
          <w:szCs w:val="28"/>
        </w:rPr>
        <w:t>ж</w:t>
      </w:r>
      <w:r w:rsidRPr="00A81F0F">
        <w:rPr>
          <w:rFonts w:ascii="Times New Roman" w:hAnsi="Times New Roman" w:cs="Times New Roman"/>
          <w:sz w:val="28"/>
          <w:szCs w:val="28"/>
        </w:rPr>
        <w:t>дение для детей и подростков с девиантным поведением</w:t>
      </w:r>
    </w:p>
    <w:p w:rsidR="00452459" w:rsidRPr="00A81F0F" w:rsidRDefault="00452459" w:rsidP="00E01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F0F">
        <w:rPr>
          <w:rFonts w:ascii="Times New Roman" w:hAnsi="Times New Roman" w:cs="Times New Roman"/>
          <w:sz w:val="28"/>
          <w:szCs w:val="28"/>
        </w:rPr>
        <w:t>«Куртамышское специальное профессиональное училище №1 закрытого типа»</w:t>
      </w:r>
    </w:p>
    <w:p w:rsidR="00452459" w:rsidRPr="00A81F0F" w:rsidRDefault="00452459" w:rsidP="00E01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E01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E01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459" w:rsidRPr="007227E6" w:rsidRDefault="00452459" w:rsidP="00E013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044C" w:rsidRDefault="0038044C" w:rsidP="00E013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F4E0C" w:rsidRDefault="00452459" w:rsidP="00E013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227E6">
        <w:rPr>
          <w:rFonts w:ascii="Times New Roman" w:hAnsi="Times New Roman" w:cs="Times New Roman"/>
          <w:b/>
          <w:i/>
          <w:sz w:val="56"/>
          <w:szCs w:val="56"/>
        </w:rPr>
        <w:t>Программа</w:t>
      </w:r>
    </w:p>
    <w:p w:rsidR="00452459" w:rsidRPr="007227E6" w:rsidRDefault="00213BF4" w:rsidP="00E0132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воспитания и социализации</w:t>
      </w:r>
      <w:r w:rsidR="00624EC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="00624EC3" w:rsidRPr="00624EC3">
        <w:rPr>
          <w:rFonts w:ascii="Times New Roman" w:hAnsi="Times New Roman" w:cs="Times New Roman"/>
          <w:b/>
          <w:i/>
          <w:sz w:val="56"/>
          <w:szCs w:val="56"/>
        </w:rPr>
        <w:t>обучающихся</w:t>
      </w:r>
      <w:proofErr w:type="gramEnd"/>
      <w:r w:rsidR="00624EC3" w:rsidRPr="00624EC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9 класса </w:t>
      </w:r>
      <w:r w:rsidR="00624EC3" w:rsidRPr="00624EC3">
        <w:rPr>
          <w:rFonts w:ascii="Times New Roman" w:hAnsi="Times New Roman" w:cs="Times New Roman"/>
          <w:b/>
          <w:i/>
          <w:sz w:val="56"/>
          <w:szCs w:val="56"/>
        </w:rPr>
        <w:t xml:space="preserve">Куртамышского </w:t>
      </w:r>
      <w:proofErr w:type="spellStart"/>
      <w:r w:rsidR="00624EC3" w:rsidRPr="00624EC3">
        <w:rPr>
          <w:rFonts w:ascii="Times New Roman" w:hAnsi="Times New Roman" w:cs="Times New Roman"/>
          <w:b/>
          <w:i/>
          <w:sz w:val="56"/>
          <w:szCs w:val="56"/>
        </w:rPr>
        <w:t>спец.ПУ</w:t>
      </w:r>
      <w:proofErr w:type="spellEnd"/>
    </w:p>
    <w:p w:rsidR="007227E6" w:rsidRDefault="007227E6" w:rsidP="00627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7E6" w:rsidRDefault="007227E6" w:rsidP="00627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459" w:rsidRPr="00A81F0F" w:rsidRDefault="00452459" w:rsidP="00213BF4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459" w:rsidRPr="00A81F0F" w:rsidRDefault="00452459" w:rsidP="0062796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31E4" w:rsidRPr="00D80DC2" w:rsidRDefault="00D80DC2" w:rsidP="00627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1328">
        <w:rPr>
          <w:rFonts w:ascii="Times New Roman" w:hAnsi="Times New Roman" w:cs="Times New Roman"/>
          <w:sz w:val="28"/>
          <w:szCs w:val="28"/>
        </w:rPr>
        <w:t xml:space="preserve"> </w:t>
      </w:r>
      <w:r w:rsidR="00452459" w:rsidRPr="00A81F0F">
        <w:rPr>
          <w:rFonts w:ascii="Times New Roman" w:hAnsi="Times New Roman" w:cs="Times New Roman"/>
          <w:b/>
          <w:sz w:val="28"/>
          <w:szCs w:val="28"/>
        </w:rPr>
        <w:t xml:space="preserve">Куртамыш </w:t>
      </w:r>
      <w:r w:rsidR="00CF4E0C">
        <w:rPr>
          <w:rFonts w:ascii="Times New Roman" w:hAnsi="Times New Roman" w:cs="Times New Roman"/>
          <w:b/>
          <w:sz w:val="28"/>
          <w:szCs w:val="28"/>
        </w:rPr>
        <w:t>2014</w:t>
      </w:r>
      <w:r w:rsidR="000431E4">
        <w:rPr>
          <w:rFonts w:ascii="Times New Roman" w:hAnsi="Times New Roman" w:cs="Times New Roman"/>
          <w:b/>
          <w:sz w:val="28"/>
          <w:szCs w:val="28"/>
        </w:rPr>
        <w:t>г.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Pr="00D80DC2">
        <w:rPr>
          <w:rFonts w:ascii="Times New Roman" w:hAnsi="Times New Roman" w:cs="Times New Roman"/>
          <w:bCs/>
          <w:sz w:val="28"/>
          <w:szCs w:val="28"/>
        </w:rPr>
        <w:t xml:space="preserve">Рассмотрено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Утверждено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воспитателей</w:t>
      </w:r>
      <w:proofErr w:type="gramEnd"/>
      <w:r w:rsidRPr="00D80DC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на методическом совете</w:t>
      </w:r>
      <w:r w:rsidRPr="00D80DC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№___________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__________</w:t>
      </w:r>
      <w:r w:rsidRPr="00D80DC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______________________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</w:p>
    <w:p w:rsidR="00D80DC2" w:rsidRDefault="00D80DC2" w:rsidP="00D80DC2">
      <w:pPr>
        <w:rPr>
          <w:rFonts w:ascii="Times New Roman" w:hAnsi="Times New Roman" w:cs="Times New Roman"/>
          <w:bCs/>
          <w:sz w:val="28"/>
          <w:szCs w:val="28"/>
        </w:rPr>
      </w:pPr>
    </w:p>
    <w:p w:rsidR="00D80DC2" w:rsidRDefault="00D80DC2" w:rsidP="00D80D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Составители программы:  Рычагова Н.В.</w:t>
      </w:r>
    </w:p>
    <w:p w:rsidR="00D80DC2" w:rsidRPr="00D80DC2" w:rsidRDefault="00D80DC2" w:rsidP="00D80D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Зиновьев А.В.</w:t>
      </w:r>
      <w:r w:rsidRPr="00D80D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C2" w:rsidRDefault="00D80DC2" w:rsidP="00627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46" w:rsidRDefault="00D80DC2" w:rsidP="006279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E01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346" w:rsidRPr="008D742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7E1346" w:rsidRPr="008D742E" w:rsidTr="000104B2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программы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Рабочая программа воспитания и </w:t>
            </w:r>
            <w:proofErr w:type="gramStart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социализации</w:t>
            </w:r>
            <w:proofErr w:type="gramEnd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обучающихся Куртамышского спец.</w:t>
            </w:r>
            <w:r w:rsidR="00510E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ПУ</w:t>
            </w: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Нормативно - правовое обеспечение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Конвенция о правах ребенка;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Конституция Российской Федерации;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Концепция Модернизации российского образования;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Закон Российской Федерации от 29.12.2012г.№ 273-ФЗ «Об образовании в Российской Федерации»;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Федеральный закон от 24.07.1998 № 124-ФЗ «Об основных гарантиях прав ребенка; в Российской Федерации»;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- Закон Российской Федерации «Об основах системы профилактики безнадзорности правонарушений несовершеннолетних» (от 24.06.1999 г. №120–ФЗ);</w:t>
            </w: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Основная образовательная программа Куртамышского </w:t>
            </w:r>
            <w:proofErr w:type="gramStart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спец</w:t>
            </w:r>
            <w:proofErr w:type="gramEnd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510E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ПУ</w:t>
            </w: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624EC3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Рычагова Н.В.</w:t>
            </w:r>
            <w:r w:rsidR="00510E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Зиновьев А.В.</w:t>
            </w: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Воспитанницы Куртамышского </w:t>
            </w:r>
            <w:proofErr w:type="gramStart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спец</w:t>
            </w:r>
            <w:proofErr w:type="gramEnd"/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510E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ПУ</w:t>
            </w: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Цели и задачи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Цель:</w:t>
            </w: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создание условий для комплексной реабилитации, коррекции поведения и последующей адаптации и социализации  воспитанниц в современном  обществе.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Задачи: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Формирование социально активной личности, способной к принятию самостоятельных решений, к смене социальных и экономических ролей в условиях постоянно меняющегося общества.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MS Mincho" w:hAnsi="Times New Roman" w:cs="Times New Roman"/>
                <w:sz w:val="28"/>
                <w:szCs w:val="24"/>
              </w:rPr>
              <w:t>-</w:t>
            </w:r>
            <w:r w:rsidRPr="008D742E">
              <w:rPr>
                <w:rFonts w:ascii="Times New Roman" w:eastAsia="MS Mincho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8D742E">
              <w:rPr>
                <w:rFonts w:ascii="Times New Roman" w:eastAsia="MS Mincho" w:hAnsi="Times New Roman" w:cs="Times New Roman"/>
                <w:sz w:val="28"/>
                <w:szCs w:val="24"/>
              </w:rPr>
              <w:t xml:space="preserve">Создание условий для укрепления здоровья учащихся, профилактики здорового образа жизни </w:t>
            </w:r>
          </w:p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Ожидаемые результаты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>Здоровый физически, психически, нравственно, социально адаптированный к современным условиям выпускник.</w:t>
            </w:r>
          </w:p>
        </w:tc>
      </w:tr>
      <w:tr w:rsidR="007E1346" w:rsidRPr="008D742E" w:rsidTr="000104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7E1346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742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Система контроля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46" w:rsidRPr="008D742E" w:rsidRDefault="00624EC3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реализацией п</w:t>
            </w:r>
            <w:r w:rsidR="007E1346" w:rsidRPr="008D74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рограммы осуществляется в установленном администрацией </w:t>
            </w:r>
            <w:r w:rsidR="007E1346">
              <w:rPr>
                <w:rFonts w:ascii="Times New Roman" w:eastAsia="Times New Roman" w:hAnsi="Times New Roman" w:cs="Times New Roman"/>
                <w:sz w:val="28"/>
                <w:szCs w:val="24"/>
              </w:rPr>
              <w:t>порядке.</w:t>
            </w:r>
          </w:p>
        </w:tc>
      </w:tr>
    </w:tbl>
    <w:p w:rsidR="008A2ADD" w:rsidRDefault="008A2ADD" w:rsidP="008A2A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DD" w:rsidRDefault="008A2ADD" w:rsidP="008A2A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DD" w:rsidRDefault="008A2ADD" w:rsidP="008A2A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DD" w:rsidRDefault="008A2ADD" w:rsidP="008A2A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DD" w:rsidRDefault="008A2ADD" w:rsidP="008A2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Пояснительная записка.</w:t>
      </w:r>
    </w:p>
    <w:p w:rsidR="008A2ADD" w:rsidRDefault="007E1346" w:rsidP="008A2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Вопрос о целях воспитания представляется особо значимым сейчас еще и потому, что идет процесс формирования нового поколения российских граждан. Воспитание гражданина страны – одно из главных условий национального возрождения. Понятие гражданственности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Воспитание должно быть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культуросообразным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, тогда только можно сформировать гражданина своей страны, нравственно развитую личность. 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Программа воспитания и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социализации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 на ступени основного общего образования 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>учитывает цель Программы развития училища – создание условий для комплексной реабилитации, коррекции поведения и последующей адаптации и социализации  в современном  обществе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7E1346" w:rsidRPr="008A2ADD" w:rsidRDefault="007E1346" w:rsidP="008A2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 нравственного и правового долга. В современной педагогике живут идеи </w:t>
      </w:r>
      <w:proofErr w:type="spell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самоценности</w:t>
      </w:r>
      <w:proofErr w:type="spell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детства, сотрудничества, диалога, педагогической поддержки, самоопределения и </w:t>
      </w:r>
      <w:proofErr w:type="spell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самоактуализации</w:t>
      </w:r>
      <w:proofErr w:type="spell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личности, динамичности, </w:t>
      </w:r>
      <w:proofErr w:type="spell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эмпатии</w:t>
      </w:r>
      <w:proofErr w:type="spell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Выделение данного приоритета в воспитании и социализации воспитанниц, обучающихся на ступени основного общего образования, не случайно. Оно связано с особенностями детей  подросткового  возраста: с их стремлением утвердить себя как личность в системе отношений, свойственных взрослому миру. В этом возрасте ребенок начинает проявлять больший интерес к другим людям, их взглядам, ценностям, поведению. В этом возрасте ребенок активнее начинает заявлять о своем мнении по многим волнующим взрослых проблемам. В этом возрасте особую значимость для него приобретает становление его собственной жизненной позиции. Предпосылками этому являются повышенный интерес к себе, своему внутреннему миру, развитие рефлексии и ответственности. 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 xml:space="preserve">Актуальность программы  воспитания и социализации обучающихся Куртамышского </w:t>
      </w:r>
      <w:proofErr w:type="spellStart"/>
      <w:proofErr w:type="gramStart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>спец.ПУ</w:t>
      </w:r>
      <w:proofErr w:type="spellEnd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 xml:space="preserve">  обусловлена</w:t>
      </w:r>
      <w:proofErr w:type="gramEnd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тем, что воспитанницы, прибиваемые в </w:t>
      </w:r>
      <w:proofErr w:type="spellStart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>спецучилище</w:t>
      </w:r>
      <w:proofErr w:type="spellEnd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 xml:space="preserve"> имели негативный жизненный опыт, проблемы с законом, вели асоциальный образ жизни, имели вредные привычки. </w:t>
      </w:r>
      <w:proofErr w:type="gramStart"/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 xml:space="preserve">Большинство </w:t>
      </w:r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воспитанниц прибывают из неблагополучных семей, где налицо  </w:t>
      </w:r>
      <w:r w:rsidRPr="00330F3C">
        <w:rPr>
          <w:rFonts w:ascii="Times New Roman" w:eastAsia="Andale Sans UI" w:hAnsi="Times New Roman" w:cs="Times New Roman"/>
          <w:spacing w:val="-2"/>
          <w:kern w:val="2"/>
          <w:sz w:val="28"/>
          <w:szCs w:val="24"/>
        </w:rPr>
        <w:t xml:space="preserve">утрата семейных духовно-нравственных ценностей и традиций; расшатывание «семейных устоев»; потеря духовно-нравственных ориентиров, нездоровый образ жизни (пьянство и наркомания), низкий уровень общей культуры (культуры ответственного </w:t>
      </w:r>
      <w:proofErr w:type="spellStart"/>
      <w:r w:rsidRPr="00330F3C">
        <w:rPr>
          <w:rFonts w:ascii="Times New Roman" w:eastAsia="Andale Sans UI" w:hAnsi="Times New Roman" w:cs="Times New Roman"/>
          <w:spacing w:val="-2"/>
          <w:kern w:val="2"/>
          <w:sz w:val="28"/>
          <w:szCs w:val="24"/>
        </w:rPr>
        <w:t>родительства</w:t>
      </w:r>
      <w:proofErr w:type="spellEnd"/>
      <w:r w:rsidRPr="00330F3C">
        <w:rPr>
          <w:rFonts w:ascii="Times New Roman" w:eastAsia="Andale Sans UI" w:hAnsi="Times New Roman" w:cs="Times New Roman"/>
          <w:spacing w:val="-2"/>
          <w:kern w:val="2"/>
          <w:sz w:val="28"/>
          <w:szCs w:val="24"/>
        </w:rPr>
        <w:t xml:space="preserve">, правовой культуры и других ее аспектов), самоустранение многих родителей от воспитания детей. 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Программа воспитания и социализации обучающихся предусматривает формирование нравственного уклада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внеучебную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>, социально значимую деятельность обучающихся, основанного на системе духовных идеалов России, базовых национальных ценностей, традиционных моральных норм, реализуемого в совместной социально-педагогической деятельности.</w:t>
      </w:r>
      <w:proofErr w:type="gramEnd"/>
      <w:r w:rsidRPr="00330F3C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Воспитание, как социально ориентированный процесс,  предполагает целенаправленные действия по созданию условий для формирования личности, обладающей компетенциями важными при ее социализации: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коммуникабельность;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способность работать в коллективе;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находить нестандартные решения;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навыки самоорганизации;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гибкость в отношении к изменению требований;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- выносливость и целеустремленность.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30F3C">
        <w:rPr>
          <w:rFonts w:ascii="Times New Roman" w:eastAsia="Calibri" w:hAnsi="Times New Roman" w:cs="Times New Roman"/>
          <w:sz w:val="28"/>
          <w:szCs w:val="24"/>
          <w:lang w:eastAsia="en-US"/>
        </w:rPr>
        <w:t>Создание таких условий возможно через включение ребенка в различные виды социальных отношений в учебе, общении, досуговой и практической деятельности, при использовании непосредственного опыта – передачи из рук в руки необходимых жизненных знаний, умений, навыков – и анализа его продуктивности и духовно-нравственной ценности.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    Программа  воспитания и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социализации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спецучилища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является актуальной и отвечает требованиям ФГОС второго поколения, поскольку личность выпускника трактуется во ФГОС как активная, социализированная,   умеющая адаптироваться к изменяющимся общественным условиям. Задачи воспитания и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социализации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в рамках ФГОС 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Программа  обеспечивает: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активной и ответственной гражданской позиции,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приобретение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опыта нравственной, творческой социальной деятельности;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подготовки, планирования, выполнения и презентации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социального проекта (индивидуального или в составе группы);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формирование у подростков зрелых социальных компетенций и гражданских ценностных установок, соответствующих их действительным и проектируемым социальным ролям;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lastRenderedPageBreak/>
        <w:t>развитие способности обучающихся адаптироваться к новым социальным ситуациям и изменять их;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социализацию обучающихся средствами учебно-воспитательной, познавательной и профессионально ориентированной деятельности, формирование ответственности, самостоятельности и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готовности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к принятию решений; формирование у обучающихся основ культуры и индивидуального стиля экономического поведения, ценностей деловой этики;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социализацию обучающихся средствами общественной и коммуникативной деятельности: добровольное участие в молодежных организациях и движениях, детско-юношеских и взрослых объединениях творческой и научно-технической направленности, деятельности общественных организаций; использование позитивных социализирующих возможностей Интернета;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при решении типичных социальных проблем нравственных моделей поведения, ориентированных на благо человека, семьи, общества;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формирование осознанного принятия ценностей служения и защиты Отечества, гражданского долга;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учет индивидуальных социальных инициатив обучающихся, особенностей их социального взаимодействия вне школы, характера их профессиональных предпочтений;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готовность обучающихся противостоять деструктивным воздействиям внешней социальной среды, СМИ, формальных и неформальных объединений;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осознание 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ценностей здорового и безопасного образа жизни, устойчиво определяющих их поведение по отношению к себе и окружающему мир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у; 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готовность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здоровьесберегающего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психоактивных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веществ;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развитие педагогической компетентности родителей (законных представителей) в целях содействия социализации, профессиональной ориентации обучающихся; учет индивидуальных и возрастных особенностей обучающихся, культурных и социальных потребностей их семей.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Программа воспитания и социализации обучающихся </w:t>
      </w:r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включает несколько направлений: формирование здорового образа жизни, коррекция девиантного поведения, воспитание правовой культуры, социализации. 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По каждому направлению разработан модуль, содержащий цель, задачи, соответствующую систему базовых ценностей, особенности организации и содержания. В каждом модуле приведены виды деятельности и формы занятий с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>, обозначены планируемые результаты.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В </w:t>
      </w:r>
      <w:proofErr w:type="spellStart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>Куртамышском</w:t>
      </w:r>
      <w:proofErr w:type="spellEnd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 </w:t>
      </w:r>
      <w:proofErr w:type="spellStart"/>
      <w:proofErr w:type="gramStart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>спец.ПУ</w:t>
      </w:r>
      <w:proofErr w:type="spellEnd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 реализуются</w:t>
      </w:r>
      <w:proofErr w:type="gramEnd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 следующие модули: «Здоровый образ жизни», «Подросток и закон», «Воспитанный человек», «Семейное воспитание», «Социальная защита». Перечисленные модули рассматриваются  на каждой ступени основного общего образования,  углубляя и усложняя материал. На каждый модуль отводится от 10 до 15 часов. Предусмотрены </w:t>
      </w:r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lastRenderedPageBreak/>
        <w:t xml:space="preserve">стартовый и итоговый срезы. Программа воспитания и социализации обучающихся </w:t>
      </w:r>
      <w:proofErr w:type="spellStart"/>
      <w:proofErr w:type="gramStart"/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>спец.ПУ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предполагает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преемственность содержания, форм и методов организации учебно-воспитательной  деятельности на всех ступенях обучения, т.е.</w:t>
      </w:r>
      <w:r w:rsidRPr="00330F3C">
        <w:rPr>
          <w:rFonts w:ascii="Times New Roman" w:eastAsia="Andale Sans UI" w:hAnsi="Times New Roman" w:cs="Times New Roman"/>
          <w:kern w:val="2"/>
          <w:sz w:val="28"/>
          <w:szCs w:val="24"/>
        </w:rPr>
        <w:t xml:space="preserve"> построена на циклической основе</w:t>
      </w:r>
      <w:r w:rsidRPr="00330F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30F3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Формы организации учебно-воспитательной работы: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- урочная деятельность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- внеурочная занятость (организация досуга)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- социальное проектирование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- экскурсии, лекции, семинары-практикумы, тренинги, деловые игры,   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 презентации.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- мониторинг, диагностика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- сотрудничество с образовательными учреждениями, организациями 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 дополнительного образования, общественными организациями.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Программа является ориентиром для составления планов воспитательной работы, индивидуальных  образовательных программ по воспитанию. 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В основе Программы воспитания и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социализации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 на ступени основного общего образования лежат перечисленные ниже принципы.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Принцип гуманизма</w:t>
      </w:r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который предполагает признание </w:t>
      </w:r>
      <w:proofErr w:type="spell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самоценности</w:t>
      </w:r>
      <w:proofErr w:type="spell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личности, создание условий для ее гармоничного саморазвития, для реализации ее внутренней и внешней свободы;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Принцип </w:t>
      </w:r>
      <w:proofErr w:type="spellStart"/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культуросообразности</w:t>
      </w:r>
      <w:proofErr w:type="spellEnd"/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требующий создания такой социокультурной среды развития личности, в которой проявлялось бы органичное единство возможностей народной культуры (языка, искусства, религии, быта и т.д.) и достижений мировой цивилизации;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Принцип непрерывности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 обеспечивает последовательность и преемственность в развитии личности и предполагает вариативность, динамичность изменений в социально-педагогической системе в соответствии с требованиями настоящего и прогноза на будущее.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Принцип ориентации на идеал</w:t>
      </w:r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Идеал – это высшая ценность, высшая норма нравственных отношений, превосходная степень нравственного представления о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должном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В содержании программы воспитания и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социализации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 основной школы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Принцип следования нравственному примеру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. Следование примеру – ведущий метод нравственного воспитания. Пример – это модель выстраивания отношений подростка с другими людьми и с самим собой, образец ценностного выбора, совершенного значимым другим. Содержание учебного процесса, внеурочной и внешкольной деятельности должно быть наполнено примерами нравственного поведения. Пример, как метод воспитания, позволяет расширить нравственный опыт подростка, пробудить в нем нравственную рефлексию, обеспечивает возможность построения собственной системы ценностных отношений.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lastRenderedPageBreak/>
        <w:t>Принцип диалогического общения</w:t>
      </w:r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взрослым.</w:t>
      </w:r>
    </w:p>
    <w:p w:rsidR="007E1346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Принцип</w:t>
      </w:r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 </w:t>
      </w:r>
      <w:r w:rsidRPr="00330F3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идентификации</w:t>
      </w:r>
      <w:r w:rsidRPr="00330F3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 (персонификации)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Идентификация – устойчивое отождествление себя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>значимым</w:t>
      </w:r>
      <w:proofErr w:type="gramEnd"/>
      <w:r w:rsidRPr="00330F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другим, стремление быть похожим на него.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нравственного воспитания ребенка.</w:t>
      </w:r>
    </w:p>
    <w:p w:rsidR="007E1346" w:rsidRPr="00624EC3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24EC3">
        <w:rPr>
          <w:rFonts w:ascii="Times New Roman" w:eastAsia="Times New Roman" w:hAnsi="Times New Roman" w:cs="Times New Roman"/>
          <w:bCs/>
          <w:i/>
          <w:sz w:val="28"/>
          <w:szCs w:val="24"/>
        </w:rPr>
        <w:t>Аксиологический подход.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школьников, педагогов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родителей.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EC3">
        <w:rPr>
          <w:rFonts w:ascii="Times New Roman" w:eastAsia="Times New Roman" w:hAnsi="Times New Roman" w:cs="Times New Roman"/>
          <w:bCs/>
          <w:i/>
          <w:sz w:val="28"/>
          <w:szCs w:val="24"/>
        </w:rPr>
        <w:t>Системно-</w:t>
      </w:r>
      <w:proofErr w:type="spellStart"/>
      <w:r w:rsidRPr="00624EC3">
        <w:rPr>
          <w:rFonts w:ascii="Times New Roman" w:eastAsia="Times New Roman" w:hAnsi="Times New Roman" w:cs="Times New Roman"/>
          <w:bCs/>
          <w:i/>
          <w:sz w:val="28"/>
          <w:szCs w:val="24"/>
        </w:rPr>
        <w:t>деятельностный</w:t>
      </w:r>
      <w:proofErr w:type="spellEnd"/>
      <w:r w:rsidRPr="00624EC3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подход</w:t>
      </w:r>
      <w:r w:rsidRPr="00330F3C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Системно-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деятельностный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рядоположенный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вид социально-педагогической деятельности. Это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метадеятельность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, педагогически </w:t>
      </w:r>
      <w:proofErr w:type="gramStart"/>
      <w:r w:rsidRPr="00330F3C">
        <w:rPr>
          <w:rFonts w:ascii="Times New Roman" w:eastAsia="Times New Roman" w:hAnsi="Times New Roman" w:cs="Times New Roman"/>
          <w:sz w:val="28"/>
          <w:szCs w:val="24"/>
        </w:rPr>
        <w:t>интегрирующая</w:t>
      </w:r>
      <w:proofErr w:type="gram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различные виды деятельности, в которые объективно включен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деятельностного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подходов к организации пространства духовно-нравственного развития школьника.</w:t>
      </w:r>
    </w:p>
    <w:p w:rsidR="007E1346" w:rsidRPr="00624EC3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24EC3">
        <w:rPr>
          <w:rFonts w:ascii="Times New Roman" w:eastAsia="Times New Roman" w:hAnsi="Times New Roman" w:cs="Times New Roman"/>
          <w:bCs/>
          <w:i/>
          <w:sz w:val="28"/>
          <w:szCs w:val="24"/>
        </w:rPr>
        <w:t>Развивающий подход.</w:t>
      </w:r>
    </w:p>
    <w:p w:rsidR="007E1346" w:rsidRPr="00330F3C" w:rsidRDefault="007E1346" w:rsidP="00627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>Он дает принципиальное понимание системно-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деятельностной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многоукладной технологии духовно-нравственного развития обучающегося.</w:t>
      </w:r>
    </w:p>
    <w:p w:rsidR="008A2ADD" w:rsidRDefault="007E1346" w:rsidP="008A2A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</w:t>
      </w:r>
      <w:proofErr w:type="spellStart"/>
      <w:r w:rsidRPr="00330F3C">
        <w:rPr>
          <w:rFonts w:ascii="Times New Roman" w:eastAsia="Times New Roman" w:hAnsi="Times New Roman" w:cs="Times New Roman"/>
          <w:sz w:val="28"/>
          <w:szCs w:val="24"/>
        </w:rPr>
        <w:t>смыслообразующем</w:t>
      </w:r>
      <w:proofErr w:type="spellEnd"/>
      <w:r w:rsidRPr="00330F3C">
        <w:rPr>
          <w:rFonts w:ascii="Times New Roman" w:eastAsia="Times New Roman" w:hAnsi="Times New Roman" w:cs="Times New Roman"/>
          <w:sz w:val="28"/>
          <w:szCs w:val="24"/>
        </w:rPr>
        <w:t xml:space="preserve">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узнаваемы) и принимаемы (применимы ребенком как минимум</w:t>
      </w:r>
      <w:r w:rsidR="008A2ADD">
        <w:rPr>
          <w:rFonts w:ascii="Times New Roman" w:eastAsia="Times New Roman" w:hAnsi="Times New Roman" w:cs="Times New Roman"/>
          <w:sz w:val="28"/>
          <w:szCs w:val="24"/>
        </w:rPr>
        <w:t xml:space="preserve"> в одной практической ситуации)</w:t>
      </w:r>
    </w:p>
    <w:p w:rsidR="00CD3DBA" w:rsidRDefault="00624EC3" w:rsidP="008A2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A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Цели, задачи, предполагаемый результат по модулю </w:t>
      </w:r>
    </w:p>
    <w:p w:rsidR="00624EC3" w:rsidRPr="008A2ADD" w:rsidRDefault="00624EC3" w:rsidP="008A2A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ADD">
        <w:rPr>
          <w:rFonts w:ascii="Times New Roman" w:hAnsi="Times New Roman" w:cs="Times New Roman"/>
          <w:b/>
          <w:bCs/>
          <w:sz w:val="28"/>
          <w:szCs w:val="28"/>
        </w:rPr>
        <w:t>ЗОЖ</w:t>
      </w:r>
      <w:r w:rsidR="00CD3DBA">
        <w:rPr>
          <w:rFonts w:ascii="Times New Roman" w:hAnsi="Times New Roman" w:cs="Times New Roman"/>
          <w:b/>
          <w:bCs/>
          <w:sz w:val="28"/>
          <w:szCs w:val="28"/>
        </w:rPr>
        <w:t xml:space="preserve"> (здоровый образ жизни) 10 часов.</w:t>
      </w:r>
    </w:p>
    <w:p w:rsidR="00624EC3" w:rsidRPr="00E26A4E" w:rsidRDefault="00624EC3" w:rsidP="00627967">
      <w:pPr>
        <w:pStyle w:val="a4"/>
        <w:spacing w:after="0"/>
        <w:jc w:val="both"/>
        <w:rPr>
          <w:bCs/>
          <w:iCs/>
          <w:sz w:val="28"/>
          <w:szCs w:val="28"/>
        </w:rPr>
      </w:pPr>
      <w:r w:rsidRPr="004F4BD4">
        <w:rPr>
          <w:b/>
          <w:bCs/>
          <w:iCs/>
          <w:sz w:val="28"/>
          <w:szCs w:val="28"/>
        </w:rPr>
        <w:t xml:space="preserve">Цель: </w:t>
      </w:r>
      <w:r w:rsidRPr="00E26A4E">
        <w:rPr>
          <w:bCs/>
          <w:iCs/>
          <w:sz w:val="28"/>
          <w:szCs w:val="28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624EC3" w:rsidRPr="004F4BD4" w:rsidRDefault="00624EC3" w:rsidP="00627967">
      <w:pPr>
        <w:pStyle w:val="a4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F4BD4">
        <w:rPr>
          <w:b/>
          <w:bCs/>
          <w:iCs/>
          <w:sz w:val="28"/>
          <w:szCs w:val="28"/>
        </w:rPr>
        <w:t xml:space="preserve">Задачи: </w:t>
      </w:r>
    </w:p>
    <w:p w:rsidR="00624EC3" w:rsidRPr="004F4BD4" w:rsidRDefault="00624EC3" w:rsidP="00627967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F4BD4">
        <w:rPr>
          <w:bCs/>
          <w:iCs/>
          <w:sz w:val="28"/>
          <w:szCs w:val="28"/>
        </w:rPr>
        <w:t>- формирование культуры здорового образа жизни;</w:t>
      </w:r>
    </w:p>
    <w:p w:rsidR="00624EC3" w:rsidRPr="004F4BD4" w:rsidRDefault="00624EC3" w:rsidP="00627967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F4BD4">
        <w:rPr>
          <w:bCs/>
          <w:iCs/>
          <w:sz w:val="28"/>
          <w:szCs w:val="28"/>
        </w:rPr>
        <w:t>- улучшение здоровья воспитанниц;</w:t>
      </w:r>
    </w:p>
    <w:p w:rsidR="00624EC3" w:rsidRPr="004F4BD4" w:rsidRDefault="00624EC3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4BD4">
        <w:rPr>
          <w:sz w:val="28"/>
          <w:szCs w:val="28"/>
        </w:rPr>
        <w:t>- активная пропаганда здорового образа жизни;</w:t>
      </w:r>
    </w:p>
    <w:p w:rsidR="00624EC3" w:rsidRPr="004F4BD4" w:rsidRDefault="00624EC3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F4BD4">
        <w:rPr>
          <w:sz w:val="28"/>
          <w:szCs w:val="28"/>
        </w:rPr>
        <w:t>- отвлечь обучающихся от негативных явлений современной жизни.</w:t>
      </w:r>
      <w:proofErr w:type="gramEnd"/>
    </w:p>
    <w:p w:rsidR="009E5566" w:rsidRPr="001F5969" w:rsidRDefault="009E5566" w:rsidP="00627967">
      <w:pPr>
        <w:pStyle w:val="a4"/>
        <w:jc w:val="both"/>
        <w:rPr>
          <w:b/>
          <w:sz w:val="28"/>
          <w:szCs w:val="28"/>
        </w:rPr>
      </w:pPr>
      <w:r w:rsidRPr="001F5969">
        <w:rPr>
          <w:b/>
          <w:sz w:val="28"/>
          <w:szCs w:val="28"/>
        </w:rPr>
        <w:t>Формирование УУД:</w:t>
      </w:r>
    </w:p>
    <w:p w:rsidR="009E5566" w:rsidRPr="001F5969" w:rsidRDefault="009E5566" w:rsidP="006279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F5969">
        <w:rPr>
          <w:b/>
          <w:sz w:val="28"/>
          <w:szCs w:val="28"/>
        </w:rPr>
        <w:t>Личностные: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уважительное отношение к своему здоровью;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ориентация на</w:t>
      </w:r>
      <w:r w:rsidR="001F5969">
        <w:rPr>
          <w:sz w:val="28"/>
          <w:szCs w:val="28"/>
        </w:rPr>
        <w:t xml:space="preserve"> здоровый образ жизни;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F5969">
        <w:rPr>
          <w:b/>
          <w:sz w:val="28"/>
          <w:szCs w:val="28"/>
        </w:rPr>
        <w:t>Коммуникативные</w:t>
      </w:r>
      <w:r w:rsidRPr="009E5566">
        <w:rPr>
          <w:sz w:val="28"/>
          <w:szCs w:val="28"/>
        </w:rPr>
        <w:t>: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высказывать и обосновывать свою точку зрения;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договариваться и приходить к решению в совместной деятельности.</w:t>
      </w:r>
    </w:p>
    <w:p w:rsidR="009E5566" w:rsidRPr="001F5969" w:rsidRDefault="009E5566" w:rsidP="006279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F5969">
        <w:rPr>
          <w:b/>
          <w:sz w:val="28"/>
          <w:szCs w:val="28"/>
        </w:rPr>
        <w:t>Регулятивные: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определять и формулировать цель деятельности на занятии;</w:t>
      </w:r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учиться высказывать свою версию.</w:t>
      </w:r>
    </w:p>
    <w:p w:rsidR="009E5566" w:rsidRPr="001F5969" w:rsidRDefault="009E5566" w:rsidP="006279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F5969">
        <w:rPr>
          <w:b/>
          <w:sz w:val="28"/>
          <w:szCs w:val="28"/>
        </w:rPr>
        <w:t>Познавательные:</w:t>
      </w:r>
    </w:p>
    <w:p w:rsidR="009E5566" w:rsidRPr="009E5566" w:rsidRDefault="001F5969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</w:t>
      </w:r>
      <w:proofErr w:type="gramStart"/>
      <w:r>
        <w:rPr>
          <w:sz w:val="28"/>
          <w:szCs w:val="28"/>
        </w:rPr>
        <w:t xml:space="preserve"> </w:t>
      </w:r>
      <w:r w:rsidR="009E5566" w:rsidRPr="009E5566">
        <w:rPr>
          <w:sz w:val="28"/>
          <w:szCs w:val="28"/>
        </w:rPr>
        <w:t>;</w:t>
      </w:r>
      <w:proofErr w:type="gramEnd"/>
    </w:p>
    <w:p w:rsidR="009E5566" w:rsidRPr="009E5566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делать выводы;</w:t>
      </w:r>
    </w:p>
    <w:p w:rsidR="009E5566" w:rsidRPr="00A81F0F" w:rsidRDefault="009E5566" w:rsidP="0062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5566">
        <w:rPr>
          <w:sz w:val="28"/>
          <w:szCs w:val="28"/>
        </w:rPr>
        <w:t>- извлекать информацию из разных источников;</w:t>
      </w:r>
    </w:p>
    <w:p w:rsidR="00510E1B" w:rsidRPr="00CD3DBA" w:rsidRDefault="009E5566" w:rsidP="00CD3DBA">
      <w:pPr>
        <w:pStyle w:val="a4"/>
        <w:jc w:val="both"/>
        <w:rPr>
          <w:b/>
          <w:bCs/>
          <w:sz w:val="28"/>
          <w:szCs w:val="28"/>
        </w:rPr>
      </w:pPr>
      <w:r w:rsidRPr="009E5566">
        <w:rPr>
          <w:b/>
          <w:bCs/>
          <w:sz w:val="28"/>
          <w:szCs w:val="28"/>
        </w:rPr>
        <w:t>Предполагаемый</w:t>
      </w:r>
      <w:r>
        <w:rPr>
          <w:b/>
          <w:bCs/>
          <w:sz w:val="28"/>
          <w:szCs w:val="28"/>
        </w:rPr>
        <w:t xml:space="preserve"> </w:t>
      </w:r>
      <w:r w:rsidR="00624EC3">
        <w:rPr>
          <w:b/>
          <w:bCs/>
          <w:sz w:val="28"/>
          <w:szCs w:val="28"/>
        </w:rPr>
        <w:t>результат</w:t>
      </w:r>
      <w:r w:rsidR="00624EC3" w:rsidRPr="00A81F0F">
        <w:rPr>
          <w:b/>
          <w:bCs/>
          <w:sz w:val="28"/>
          <w:szCs w:val="28"/>
        </w:rPr>
        <w:t>:</w:t>
      </w:r>
      <w:r w:rsidR="00CD3DBA">
        <w:rPr>
          <w:b/>
          <w:bCs/>
          <w:sz w:val="28"/>
          <w:szCs w:val="28"/>
        </w:rPr>
        <w:t xml:space="preserve"> </w:t>
      </w:r>
      <w:r w:rsidR="00E2619F" w:rsidRPr="00E2619F">
        <w:rPr>
          <w:sz w:val="28"/>
          <w:szCs w:val="28"/>
        </w:rPr>
        <w:t>О здоровье как необходимом условии высокой работоспособности в любом виде деятельности; об ответственности человека за свое здоровье; всё о питательных веществах. О пользе основных пищевых продуктов, о "полезных" и "вредных" продуктах, о правилах приема пищи. Должны  правильно составлять индивидуальный план ЗОЖ и реализовывать его. Выполнять физические упражнения для развития физических качеств,  подбирать средства для укрепления физического здоровья и комплексно применять их в зависимости от индивидуальных особенностей.</w:t>
      </w:r>
    </w:p>
    <w:p w:rsidR="008A2ADD" w:rsidRDefault="008A2ADD" w:rsidP="008A2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C3" w:rsidRPr="008A2ADD" w:rsidRDefault="00CD3DBA" w:rsidP="00CD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624EC3" w:rsidRPr="008A2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4EC3" w:rsidRPr="008A2ADD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«Подросток и закон»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 часов.</w:t>
      </w:r>
    </w:p>
    <w:p w:rsidR="00624EC3" w:rsidRDefault="00624EC3" w:rsidP="0062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7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D0635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правовой культуры у воспитанниц, посредством ознакомления их основными правами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063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Профилактика правонарушений несовершеннолетних.</w:t>
      </w:r>
    </w:p>
    <w:p w:rsidR="00624EC3" w:rsidRPr="00D06357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7C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624EC3" w:rsidRPr="00D06357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3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Воспитание желания жить и трудиться, соблюдая нормы гражданского права. </w:t>
      </w:r>
    </w:p>
    <w:p w:rsidR="00624EC3" w:rsidRPr="00D06357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357">
        <w:rPr>
          <w:rFonts w:ascii="Times New Roman" w:eastAsia="Times New Roman" w:hAnsi="Times New Roman" w:cs="Times New Roman"/>
          <w:bCs/>
          <w:sz w:val="28"/>
          <w:szCs w:val="28"/>
        </w:rPr>
        <w:t>- Воспитание чувства ответственности за совершенные дела и поступки.</w:t>
      </w:r>
    </w:p>
    <w:p w:rsidR="00213BF4" w:rsidRDefault="00213BF4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BF4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УУД:</w:t>
      </w:r>
    </w:p>
    <w:p w:rsidR="00213BF4" w:rsidRDefault="00213BF4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уважительное отношение к Законам Российской Федерации;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ориентация в нравственном содержании и смысле поступков – своих и окружающих людей;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-развитие этических чувств — стыда, вины, совести как регуляторов морального поведения;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высказывать и обосновывать свою точку зрения;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договариваться и приходить к решению в совместной деятельности.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определять и формулировать цель деятельности на занятии;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учиться высказывать свою версию.</w:t>
      </w:r>
    </w:p>
    <w:p w:rsidR="001F5969" w:rsidRPr="001F5969" w:rsidRDefault="00D80DC2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F5969" w:rsidRPr="001F596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адекватно воспринимать предложения </w:t>
      </w:r>
      <w:r w:rsidR="001F5969">
        <w:rPr>
          <w:rFonts w:ascii="Times New Roman" w:eastAsia="Times New Roman" w:hAnsi="Times New Roman" w:cs="Times New Roman"/>
          <w:bCs/>
          <w:sz w:val="28"/>
          <w:szCs w:val="28"/>
        </w:rPr>
        <w:t>и оценку воспитателя</w:t>
      </w:r>
      <w:r w:rsidR="001F5969" w:rsidRPr="001F5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людей;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-осуществлять поиск необходимой информации для выполнения учебных заданий с исп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ользованием учебной литературы;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выделять существенную информацию из сообщений разных видов (в первую очередь текстов);</w:t>
      </w:r>
    </w:p>
    <w:p w:rsid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делать выводы;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19F" w:rsidRPr="00E2619F" w:rsidRDefault="001F5969" w:rsidP="00E26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="00CD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ADF">
        <w:rPr>
          <w:rFonts w:ascii="Times New Roman" w:eastAsia="Times New Roman" w:hAnsi="Times New Roman" w:cs="Times New Roman"/>
          <w:bCs/>
          <w:sz w:val="28"/>
          <w:szCs w:val="28"/>
        </w:rPr>
        <w:t>Правила способствующие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7ADF">
        <w:rPr>
          <w:rFonts w:ascii="Times New Roman" w:eastAsia="Times New Roman" w:hAnsi="Times New Roman" w:cs="Times New Roman"/>
          <w:bCs/>
          <w:sz w:val="28"/>
          <w:szCs w:val="28"/>
        </w:rPr>
        <w:t>сохранению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личной безопасности человека от преступных посягательств. Совокупность конкретных правил </w:t>
      </w:r>
      <w:r w:rsidR="00FE7A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 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>поведения в училище, на улице, в учреждениях культуры, на зрелищных мероприятиях, в местах отдыха, основанных на уважении к правам и свободам других граждан. Правомерное и неправомерное поведение. Основание и порядок назначения наказаний.</w:t>
      </w:r>
    </w:p>
    <w:p w:rsidR="00624EC3" w:rsidRPr="008A2ADD" w:rsidRDefault="00CD3DBA" w:rsidP="00E01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624EC3" w:rsidRPr="008A2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«Воспитанный человек»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 часов.</w:t>
      </w:r>
    </w:p>
    <w:p w:rsidR="00624EC3" w:rsidRPr="002C0C63" w:rsidRDefault="00624EC3" w:rsidP="0062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1F596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2C0C63">
        <w:rPr>
          <w:rFonts w:ascii="Times New Roman" w:eastAsia="Times New Roman" w:hAnsi="Times New Roman" w:cs="Times New Roman"/>
          <w:bCs/>
          <w:sz w:val="28"/>
          <w:szCs w:val="28"/>
        </w:rPr>
        <w:t>ормирование нравственной культуры личности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4EC3" w:rsidRPr="0052542B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24EC3" w:rsidRPr="0052542B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2542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нравственного сознания;</w:t>
      </w:r>
    </w:p>
    <w:p w:rsidR="00624EC3" w:rsidRPr="0052542B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2542B">
        <w:rPr>
          <w:rFonts w:ascii="Times New Roman" w:eastAsia="Times New Roman" w:hAnsi="Times New Roman" w:cs="Times New Roman"/>
          <w:bCs/>
          <w:sz w:val="28"/>
          <w:szCs w:val="28"/>
        </w:rPr>
        <w:t>воспитание и развитие нравственных чувств;</w:t>
      </w:r>
    </w:p>
    <w:p w:rsidR="00624EC3" w:rsidRPr="0052542B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2542B">
        <w:rPr>
          <w:rFonts w:ascii="Times New Roman" w:eastAsia="Times New Roman" w:hAnsi="Times New Roman" w:cs="Times New Roman"/>
          <w:bCs/>
          <w:sz w:val="28"/>
          <w:szCs w:val="28"/>
        </w:rPr>
        <w:t>выработка умений и привычек нравственного поведения.</w:t>
      </w:r>
    </w:p>
    <w:p w:rsidR="00624EC3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УУД: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уважительное отношение к предпочтениям других людей;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ориентация в нравственном содержании и смысле поступков – своих и окружающих людей;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сочувствовать другим людям, сопереживать.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высказывать и обосновывать свою точку зрения;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собственной</w:t>
      </w:r>
      <w:proofErr w:type="gramEnd"/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, и ориентироваться на позицию партнёра в общении и взаимодействии;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Регулятивные: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 уч</w:t>
      </w:r>
      <w:r w:rsidR="00BB08FD">
        <w:rPr>
          <w:rFonts w:ascii="Times New Roman" w:eastAsia="Times New Roman" w:hAnsi="Times New Roman" w:cs="Times New Roman"/>
          <w:bCs/>
          <w:sz w:val="28"/>
          <w:szCs w:val="28"/>
        </w:rPr>
        <w:t>иться высказывать свою версию.</w:t>
      </w:r>
    </w:p>
    <w:p w:rsidR="001F5969" w:rsidRPr="001F5969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1F5969" w:rsidRPr="004F4BD4" w:rsidRDefault="001F5969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69">
        <w:rPr>
          <w:rFonts w:ascii="Times New Roman" w:eastAsia="Times New Roman" w:hAnsi="Times New Roman" w:cs="Times New Roman"/>
          <w:bCs/>
          <w:sz w:val="28"/>
          <w:szCs w:val="28"/>
        </w:rPr>
        <w:t>-строить сообщения в устной и письменной форме</w:t>
      </w:r>
    </w:p>
    <w:p w:rsidR="00E2619F" w:rsidRPr="00E2619F" w:rsidRDefault="009E5566" w:rsidP="00CD3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56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4EC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="00624EC3" w:rsidRPr="004F4BD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D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>Начальные представления о моральных нормах и правилах нравственного поведения. Эмоционально реагировать на негативные проявления, анализировать нравственную сторону своих поступков и поступков других людей. Проявлять чувства любви и уважения к родным и близким. Выражать собственное мнение, анализировать  происходящее.</w:t>
      </w:r>
    </w:p>
    <w:p w:rsidR="00E7297C" w:rsidRDefault="00E7297C" w:rsidP="00E72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624EC3" w:rsidRPr="008A2ADD" w:rsidRDefault="00E7297C" w:rsidP="00E72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CD3DB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624EC3" w:rsidRPr="008A2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«Семейное воспитание»</w:t>
      </w:r>
      <w:r w:rsidR="00CD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 часов.</w:t>
      </w:r>
    </w:p>
    <w:p w:rsidR="00624EC3" w:rsidRDefault="00624EC3" w:rsidP="0062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FE6549" w:rsidRPr="00FE6549">
        <w:t xml:space="preserve"> </w:t>
      </w:r>
      <w:r w:rsidR="00FE6549" w:rsidRPr="00FE6549">
        <w:rPr>
          <w:rFonts w:ascii="Times New Roman" w:eastAsia="Times New Roman" w:hAnsi="Times New Roman" w:cs="Times New Roman"/>
          <w:bCs/>
          <w:sz w:val="28"/>
          <w:szCs w:val="28"/>
        </w:rPr>
        <w:t>Воспитывать чувство ответственности к планированию будущих семейных отношений.</w:t>
      </w:r>
    </w:p>
    <w:p w:rsidR="00624EC3" w:rsidRDefault="00624EC3" w:rsidP="006279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D2D1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2D1D">
        <w:t xml:space="preserve"> </w:t>
      </w:r>
    </w:p>
    <w:p w:rsidR="00624EC3" w:rsidRPr="00ED2D1D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D1D">
        <w:rPr>
          <w:rFonts w:ascii="Times New Roman" w:eastAsia="Times New Roman" w:hAnsi="Times New Roman" w:cs="Times New Roman"/>
          <w:bCs/>
          <w:sz w:val="28"/>
          <w:szCs w:val="28"/>
        </w:rPr>
        <w:t>- познакомить воспитанниц с понятием ценностей жизни человека; семьянина;</w:t>
      </w:r>
    </w:p>
    <w:p w:rsidR="00624EC3" w:rsidRPr="00ED2D1D" w:rsidRDefault="00624EC3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D1D">
        <w:rPr>
          <w:rFonts w:ascii="Times New Roman" w:eastAsia="Times New Roman" w:hAnsi="Times New Roman" w:cs="Times New Roman"/>
          <w:bCs/>
          <w:sz w:val="28"/>
          <w:szCs w:val="28"/>
        </w:rPr>
        <w:t>- формировать умения и навыки по уходу за детьми.</w:t>
      </w:r>
    </w:p>
    <w:p w:rsid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УУД: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уважительное отношение ко всем членам семьи;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осознание ответственности за общее благополучие семьи;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ориентация в нравственном содержании и смысле поступков – своих и окружающих людей;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Коммуникативные: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высказывать и обосновывать свою точку зрения;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слушать и слышать других, пытаться принимать иную точку зрения, быть готовым корректировать свою точку зрения;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договариваться и приходить к решению в совместной деятельности.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Регулятивные: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учиться высказывать свою версию.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-устанавливать причинно-следственные связи в изучаемом круге явлений;</w:t>
      </w:r>
    </w:p>
    <w:p w:rsidR="00BB08FD" w:rsidRPr="00BB08FD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8FD">
        <w:rPr>
          <w:rFonts w:ascii="Times New Roman" w:eastAsia="Times New Roman" w:hAnsi="Times New Roman" w:cs="Times New Roman"/>
          <w:bCs/>
          <w:sz w:val="28"/>
          <w:szCs w:val="28"/>
        </w:rPr>
        <w:t>- строить рассуждения в форме связи простых суждений об объекте, его строении, свойствах;</w:t>
      </w:r>
    </w:p>
    <w:p w:rsidR="00BB08FD" w:rsidRPr="003D188C" w:rsidRDefault="00BB08FD" w:rsidP="00627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делать выводы;</w:t>
      </w:r>
    </w:p>
    <w:p w:rsidR="00E2619F" w:rsidRPr="00FE6549" w:rsidRDefault="009E5566" w:rsidP="00CD3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56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4EC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="00624EC3" w:rsidRPr="003D18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D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>Принципы взаимоотношения между супругами. Знать и соблюдать культурные нормы поведения в с</w:t>
      </w:r>
      <w:r w:rsidR="00E2619F">
        <w:rPr>
          <w:rFonts w:ascii="Times New Roman" w:eastAsia="Times New Roman" w:hAnsi="Times New Roman" w:cs="Times New Roman"/>
          <w:bCs/>
          <w:sz w:val="28"/>
          <w:szCs w:val="28"/>
        </w:rPr>
        <w:t xml:space="preserve">емье. Вести домашнее хозяйство. </w:t>
      </w:r>
      <w:r w:rsidR="00E2619F" w:rsidRPr="00E2619F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правильного развития ребёнка.</w:t>
      </w:r>
    </w:p>
    <w:p w:rsidR="00987F1B" w:rsidRPr="008A2ADD" w:rsidRDefault="00CD3DBA" w:rsidP="00627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987F1B" w:rsidRPr="00987F1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94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5286"/>
        <w:gridCol w:w="1088"/>
        <w:gridCol w:w="234"/>
        <w:gridCol w:w="133"/>
        <w:gridCol w:w="1057"/>
        <w:gridCol w:w="1057"/>
      </w:tblGrid>
      <w:tr w:rsidR="005C3534" w:rsidRPr="00987F1B" w:rsidTr="008A2ADD">
        <w:trPr>
          <w:trHeight w:val="547"/>
        </w:trPr>
        <w:tc>
          <w:tcPr>
            <w:tcW w:w="629" w:type="dxa"/>
            <w:vMerge w:val="restart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286" w:type="dxa"/>
            <w:vMerge w:val="restart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11" w:type="dxa"/>
            <w:gridSpan w:val="4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проведения занятия</w:t>
            </w:r>
          </w:p>
        </w:tc>
      </w:tr>
      <w:tr w:rsidR="005C3534" w:rsidRPr="00987F1B" w:rsidTr="008A2ADD">
        <w:trPr>
          <w:trHeight w:val="758"/>
        </w:trPr>
        <w:tc>
          <w:tcPr>
            <w:tcW w:w="629" w:type="dxa"/>
            <w:vMerge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6" w:type="dxa"/>
            <w:vMerge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23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534" w:rsidRPr="00987F1B" w:rsidTr="008A2ADD">
        <w:trPr>
          <w:trHeight w:val="17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FE7ADF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Блок №1 «Здоровый образ жизни»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(10</w:t>
            </w: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  <w:r w:rsidR="00FE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534" w:rsidRPr="00987F1B" w:rsidTr="008A2ADD">
        <w:trPr>
          <w:trHeight w:val="48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здорового образа жизни.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8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Гигиена девушки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271F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 практикум</w:t>
            </w:r>
          </w:p>
        </w:tc>
      </w:tr>
      <w:tr w:rsidR="005C3534" w:rsidRPr="00987F1B" w:rsidTr="008A2ADD">
        <w:trPr>
          <w:trHeight w:val="522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5286" w:type="dxa"/>
          </w:tcPr>
          <w:p w:rsidR="005C3534" w:rsidRPr="00987F1B" w:rsidRDefault="00A026B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26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Правильное питание – залог здоровья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Default="00271FD0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практикум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Самолечение. Вред от лекарств</w:t>
            </w:r>
            <w:proofErr w:type="gramStart"/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.????</w:t>
            </w:r>
            <w:proofErr w:type="gramEnd"/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F67C2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C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77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5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Усталость. Последствия усталости.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</w:t>
            </w:r>
          </w:p>
        </w:tc>
      </w:tr>
      <w:tr w:rsidR="005C3534" w:rsidRPr="00987F1B" w:rsidTr="008A2ADD">
        <w:trPr>
          <w:trHeight w:val="442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851C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Стресс и способы его снятия.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F67C2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C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23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C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ение без лекарств. Фито-терапия.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Оздоровительные комплексы гимнастики.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Default="00510E1B" w:rsidP="0062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практикум</w:t>
            </w:r>
          </w:p>
        </w:tc>
      </w:tr>
      <w:tr w:rsidR="005C3534" w:rsidRPr="00987F1B" w:rsidTr="008A2ADD">
        <w:trPr>
          <w:trHeight w:val="423"/>
        </w:trPr>
        <w:tc>
          <w:tcPr>
            <w:tcW w:w="629" w:type="dxa"/>
          </w:tcPr>
          <w:p w:rsidR="005C3534" w:rsidRPr="00987F1B" w:rsidRDefault="00851C3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Зрение. Как его сохранить?</w:t>
            </w:r>
          </w:p>
        </w:tc>
        <w:tc>
          <w:tcPr>
            <w:tcW w:w="1455" w:type="dxa"/>
            <w:gridSpan w:val="3"/>
          </w:tcPr>
          <w:p w:rsidR="005C3534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27"/>
        </w:trPr>
        <w:tc>
          <w:tcPr>
            <w:tcW w:w="629" w:type="dxa"/>
          </w:tcPr>
          <w:p w:rsidR="005C3534" w:rsidRPr="00987F1B" w:rsidRDefault="00851C3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Default="00F67C2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C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27"/>
        </w:trPr>
        <w:tc>
          <w:tcPr>
            <w:tcW w:w="629" w:type="dxa"/>
          </w:tcPr>
          <w:p w:rsidR="005C3534" w:rsidRDefault="00851C3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Интернет-зависимость. Проблема века.</w:t>
            </w:r>
            <w:r w:rsidR="00851C3D">
              <w:t xml:space="preserve"> </w:t>
            </w:r>
            <w:r w:rsidR="00851C3D" w:rsidRPr="00851C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агитационной газеты: «Мы за здоровый образ жизни». (Итоговое занятие)</w:t>
            </w:r>
          </w:p>
        </w:tc>
        <w:tc>
          <w:tcPr>
            <w:tcW w:w="1455" w:type="dxa"/>
            <w:gridSpan w:val="3"/>
          </w:tcPr>
          <w:p w:rsidR="005C3534" w:rsidRPr="00987F1B" w:rsidRDefault="00851C3D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851C3D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510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искуссия + практикум</w:t>
            </w:r>
          </w:p>
        </w:tc>
      </w:tr>
      <w:tr w:rsidR="005C3534" w:rsidRPr="00987F1B" w:rsidTr="008A2ADD">
        <w:trPr>
          <w:trHeight w:val="1635"/>
        </w:trPr>
        <w:tc>
          <w:tcPr>
            <w:tcW w:w="629" w:type="dxa"/>
            <w:tcBorders>
              <w:right w:val="single" w:sz="4" w:space="0" w:color="auto"/>
            </w:tcBorders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Блок №2  «Подросток и закон»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(1</w:t>
            </w:r>
            <w:r w:rsidR="00251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534" w:rsidRPr="00987F1B" w:rsidTr="008A2ADD">
        <w:trPr>
          <w:trHeight w:val="416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0104B2" w:rsidRPr="00987F1B" w:rsidRDefault="005C3534" w:rsidP="008A2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Подросток и закон. Зачем нам нужно знать законы? 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1 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381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и обязанности воспитанниц спец. училища.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594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Человек. Личность. Гражданин.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Правонарушение, преступление и подросток</w:t>
            </w:r>
          </w:p>
        </w:tc>
        <w:tc>
          <w:tcPr>
            <w:tcW w:w="1455" w:type="dxa"/>
            <w:gridSpan w:val="3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Ответственность и безответственность. Что скрывается за этими словами?</w:t>
            </w:r>
          </w:p>
        </w:tc>
        <w:tc>
          <w:tcPr>
            <w:tcW w:w="1455" w:type="dxa"/>
            <w:gridSpan w:val="3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10E1B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510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еседа+ практикум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такое вина? Что такое ответственность? </w:t>
            </w:r>
            <w:r w:rsidRPr="007B7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овая и</w:t>
            </w:r>
            <w:r w:rsidRPr="007B7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Административная ответственность подростка перед законом.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5C3534" w:rsidRPr="00987F1B" w:rsidRDefault="00510E1B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не стать жертвой преступления?</w:t>
            </w:r>
          </w:p>
        </w:tc>
        <w:tc>
          <w:tcPr>
            <w:tcW w:w="1455" w:type="dxa"/>
            <w:gridSpan w:val="3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наказаний, назначаемые несовершеннолетним</w:t>
            </w:r>
            <w:r w:rsidR="00627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Семейный, трудовой, гражданский кодексы РФ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 ради риска, риск ради жизни</w:t>
            </w:r>
          </w:p>
        </w:tc>
        <w:tc>
          <w:tcPr>
            <w:tcW w:w="1455" w:type="dxa"/>
            <w:gridSpan w:val="3"/>
          </w:tcPr>
          <w:p w:rsidR="005C3534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еседа+ игра 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Преступление и наказание. Соучастие в преступлениях.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(Итоговое занятие)</w:t>
            </w:r>
          </w:p>
        </w:tc>
        <w:tc>
          <w:tcPr>
            <w:tcW w:w="1455" w:type="dxa"/>
            <w:gridSpan w:val="3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деловая игра</w:t>
            </w:r>
          </w:p>
        </w:tc>
      </w:tr>
      <w:tr w:rsidR="005C3534" w:rsidRPr="00987F1B" w:rsidTr="008A2ADD">
        <w:trPr>
          <w:trHeight w:val="1617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5C3534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Блок №3 «Воспитанный человек»</w:t>
            </w:r>
            <w:r w:rsidR="00251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часов).</w:t>
            </w: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Нравственные ценности. Истинные и мнимые ценности.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Добро. Зло. Терпимость.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Научи свое сердце добру.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еседа+ игра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Лень-мать всех пороков?  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Совесть - внутренний судья человека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Порядочность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Каждый человек достоин уважения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3D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Прозвище – это то, кто ты есть, или «награда» от   других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CD3DBA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286" w:type="dxa"/>
          </w:tcPr>
          <w:p w:rsidR="005C3534" w:rsidRPr="00987F1B" w:rsidRDefault="009E556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Линия жизни.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CD3DBA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86" w:type="dxa"/>
          </w:tcPr>
          <w:p w:rsidR="005C3534" w:rsidRPr="00987F1B" w:rsidRDefault="009E556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Творите  добро! 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CD3DBA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86" w:type="dxa"/>
          </w:tcPr>
          <w:p w:rsidR="005C3534" w:rsidRPr="00987F1B" w:rsidRDefault="009E556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сквернословии </w:t>
            </w:r>
          </w:p>
        </w:tc>
        <w:tc>
          <w:tcPr>
            <w:tcW w:w="1322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CD3DBA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86" w:type="dxa"/>
          </w:tcPr>
          <w:p w:rsidR="005C3534" w:rsidRPr="00987F1B" w:rsidRDefault="009E556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счастье. </w:t>
            </w:r>
            <w:r w:rsidR="005C3534" w:rsidRPr="00040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(Итоговое занятие)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еседа+ игра</w:t>
            </w:r>
          </w:p>
        </w:tc>
      </w:tr>
      <w:tr w:rsidR="005C3534" w:rsidRPr="00987F1B" w:rsidTr="008A2ADD">
        <w:trPr>
          <w:trHeight w:val="168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№4 «Семейное воспитание»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(13</w:t>
            </w:r>
            <w:r w:rsidRPr="00987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«Половое воспитание».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«Ранние половые связи и их последствия».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«Аист пусть подождёт».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«Аборты и их последствия».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10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еседа+ фильм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«Добрачные отношения».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«Семья без брака».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«Семейная азбука начинается с «мы»».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«Счастливая семья».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«Ревность».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gridSpan w:val="2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ожидании чуда». «Малыш родился».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+практикум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«Роль матери в воспитании ребёнка».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беседа+ практикум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«Первые дни ребёнка дома».</w:t>
            </w:r>
          </w:p>
        </w:tc>
        <w:tc>
          <w:tcPr>
            <w:tcW w:w="1322" w:type="dxa"/>
            <w:gridSpan w:val="2"/>
          </w:tcPr>
          <w:p w:rsidR="005C3534" w:rsidRPr="00987F1B" w:rsidRDefault="000104B2" w:rsidP="0078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0104B2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беседа+ практикум</w:t>
            </w:r>
          </w:p>
        </w:tc>
      </w:tr>
      <w:tr w:rsidR="005C3534" w:rsidRPr="00987F1B" w:rsidTr="008A2ADD">
        <w:trPr>
          <w:trHeight w:val="469"/>
        </w:trPr>
        <w:tc>
          <w:tcPr>
            <w:tcW w:w="629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86" w:type="dxa"/>
          </w:tcPr>
          <w:p w:rsidR="005C3534" w:rsidRPr="00987F1B" w:rsidRDefault="005C3534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Итоговые диагностики.</w:t>
            </w:r>
          </w:p>
        </w:tc>
        <w:tc>
          <w:tcPr>
            <w:tcW w:w="1322" w:type="dxa"/>
            <w:gridSpan w:val="2"/>
          </w:tcPr>
          <w:p w:rsidR="005C3534" w:rsidRPr="00987F1B" w:rsidRDefault="00251016" w:rsidP="0078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90" w:type="dxa"/>
            <w:gridSpan w:val="2"/>
          </w:tcPr>
          <w:p w:rsidR="005C3534" w:rsidRPr="00987F1B" w:rsidRDefault="00251016" w:rsidP="00784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7" w:type="dxa"/>
          </w:tcPr>
          <w:p w:rsidR="005C3534" w:rsidRPr="00987F1B" w:rsidRDefault="00251016" w:rsidP="00627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практикум</w:t>
            </w:r>
          </w:p>
        </w:tc>
      </w:tr>
    </w:tbl>
    <w:p w:rsidR="00CD3DBA" w:rsidRDefault="00CD3DBA" w:rsidP="00CD3DBA">
      <w:pPr>
        <w:rPr>
          <w:rFonts w:ascii="Times New Roman" w:hAnsi="Times New Roman" w:cs="Times New Roman"/>
          <w:b/>
          <w:sz w:val="28"/>
          <w:szCs w:val="28"/>
        </w:rPr>
      </w:pPr>
    </w:p>
    <w:p w:rsidR="00810DCF" w:rsidRDefault="00CD3DBA" w:rsidP="00CD3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10DCF" w:rsidRPr="00810DC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452459" w:rsidRDefault="00FE7ADF" w:rsidP="00D80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8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>Блок №1 «Здоровый образ жизни» (10 часов)</w:t>
      </w:r>
      <w:proofErr w:type="gramStart"/>
      <w:r w:rsidR="00CF6ED3" w:rsidRPr="00CF6ED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F6ED3" w:rsidRDefault="00AD5E6B" w:rsidP="00627967">
      <w:pPr>
        <w:jc w:val="both"/>
        <w:rPr>
          <w:rFonts w:ascii="Times New Roman" w:hAnsi="Times New Roman" w:cs="Times New Roman"/>
          <w:sz w:val="28"/>
          <w:szCs w:val="28"/>
        </w:rPr>
      </w:pPr>
      <w:r w:rsidRPr="008A1698">
        <w:rPr>
          <w:rFonts w:ascii="Times New Roman" w:hAnsi="Times New Roman" w:cs="Times New Roman"/>
          <w:sz w:val="28"/>
          <w:szCs w:val="28"/>
        </w:rPr>
        <w:t xml:space="preserve">Составление правил здорового образа жизни.  Влияние режима и распорядка дня на здоровье.  О пользе правильного и вреде неправильного питания. Составление рациона питания.  Виды диет. Последствия самостоятельного применения диеты.   Причины возникновения стресса, бессонницы, усталости. </w:t>
      </w:r>
      <w:r w:rsidR="008A1698" w:rsidRPr="008A1698">
        <w:rPr>
          <w:rFonts w:ascii="Times New Roman" w:hAnsi="Times New Roman" w:cs="Times New Roman"/>
          <w:sz w:val="28"/>
          <w:szCs w:val="28"/>
        </w:rPr>
        <w:t xml:space="preserve">Знакомство с нетрадиционными методами лечения: закаливание, оздоровительная гимнастика. </w:t>
      </w:r>
      <w:r w:rsidRPr="008A1698">
        <w:rPr>
          <w:rFonts w:ascii="Times New Roman" w:hAnsi="Times New Roman" w:cs="Times New Roman"/>
          <w:sz w:val="28"/>
          <w:szCs w:val="28"/>
        </w:rPr>
        <w:t xml:space="preserve"> </w:t>
      </w:r>
      <w:r w:rsidR="008A1698" w:rsidRPr="008A1698">
        <w:rPr>
          <w:rFonts w:ascii="Times New Roman" w:hAnsi="Times New Roman" w:cs="Times New Roman"/>
          <w:sz w:val="28"/>
          <w:szCs w:val="28"/>
        </w:rPr>
        <w:t>Виды инфекционных заболеваний. Как от них защититься.</w:t>
      </w:r>
      <w:r w:rsidRPr="008A169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5E6B" w:rsidRDefault="00D80DC2" w:rsidP="00D80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>Б</w:t>
      </w:r>
      <w:r w:rsidR="00CD3DBA">
        <w:rPr>
          <w:rFonts w:ascii="Times New Roman" w:hAnsi="Times New Roman" w:cs="Times New Roman"/>
          <w:b/>
          <w:sz w:val="28"/>
          <w:szCs w:val="28"/>
        </w:rPr>
        <w:t>лок №2  «Подросток и закон»  (13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0431E4" w:rsidRPr="00AD5E6B" w:rsidRDefault="00AD5E6B" w:rsidP="006279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E6B">
        <w:rPr>
          <w:rFonts w:ascii="Times New Roman" w:hAnsi="Times New Roman" w:cs="Times New Roman"/>
          <w:sz w:val="28"/>
          <w:szCs w:val="28"/>
        </w:rPr>
        <w:t>Положение о педагогических требованиях к учащимся. Основные права ребенка. Применение их в жизни. Отношение к человеческой жизни со стороны государства и общества. Права и обязанности несовершеннолетних. Основы правового статуса человека и гражданина по российскому законодательству. Обсуждение правовых норм. Основы трудового, семейного, гражданского кодексов РФ. Нравственно-правовая культура, гражданская ответственность. Основы уголовного кодекса РФ. Формирование ответственности за поступки. Насилие и закон. Закон и правопорядок.</w:t>
      </w:r>
    </w:p>
    <w:p w:rsidR="00CF6ED3" w:rsidRDefault="00D80DC2" w:rsidP="00D80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>Б</w:t>
      </w:r>
      <w:r w:rsidR="00CD3DBA">
        <w:rPr>
          <w:rFonts w:ascii="Times New Roman" w:hAnsi="Times New Roman" w:cs="Times New Roman"/>
          <w:b/>
          <w:sz w:val="28"/>
          <w:szCs w:val="28"/>
        </w:rPr>
        <w:t>лок №3 «Воспитанный человек» (12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8A1698" w:rsidRDefault="00BB08FD" w:rsidP="006279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FD">
        <w:rPr>
          <w:rFonts w:ascii="Times New Roman" w:hAnsi="Times New Roman" w:cs="Times New Roman"/>
          <w:sz w:val="28"/>
          <w:szCs w:val="28"/>
        </w:rPr>
        <w:lastRenderedPageBreak/>
        <w:t>Нравственность.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FD">
        <w:rPr>
          <w:rFonts w:ascii="Times New Roman" w:hAnsi="Times New Roman" w:cs="Times New Roman"/>
          <w:sz w:val="28"/>
          <w:szCs w:val="28"/>
        </w:rPr>
        <w:t xml:space="preserve">Нравственные законы развития общества. </w:t>
      </w:r>
      <w:r w:rsidR="00470D76" w:rsidRPr="00470D76">
        <w:rPr>
          <w:rFonts w:ascii="Times New Roman" w:hAnsi="Times New Roman" w:cs="Times New Roman"/>
          <w:sz w:val="28"/>
          <w:szCs w:val="28"/>
        </w:rPr>
        <w:t>Моральные качества человека.</w:t>
      </w:r>
      <w:r w:rsidR="00470D76">
        <w:rPr>
          <w:rFonts w:ascii="Times New Roman" w:hAnsi="Times New Roman" w:cs="Times New Roman"/>
          <w:sz w:val="28"/>
          <w:szCs w:val="28"/>
        </w:rPr>
        <w:t xml:space="preserve"> </w:t>
      </w:r>
      <w:r w:rsidR="00470D76" w:rsidRPr="00470D76">
        <w:rPr>
          <w:rFonts w:ascii="Times New Roman" w:hAnsi="Times New Roman" w:cs="Times New Roman"/>
          <w:sz w:val="28"/>
          <w:szCs w:val="28"/>
        </w:rPr>
        <w:t>Существует ли моральный кодекс? Кто следит за его соблюдением? Каким образом нормы морали распространяются в обществе?</w:t>
      </w:r>
      <w:r w:rsidR="00470D76" w:rsidRPr="00470D76">
        <w:t xml:space="preserve"> </w:t>
      </w:r>
      <w:r w:rsidR="00470D76" w:rsidRPr="00470D7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="00470D76" w:rsidRPr="00470D76">
        <w:rPr>
          <w:rFonts w:ascii="Times New Roman" w:hAnsi="Times New Roman" w:cs="Times New Roman"/>
          <w:sz w:val="28"/>
          <w:szCs w:val="28"/>
        </w:rPr>
        <w:t>лень</w:t>
      </w:r>
      <w:proofErr w:type="gramEnd"/>
      <w:r w:rsidR="00470D76" w:rsidRPr="00470D7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70D76" w:rsidRPr="00470D7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470D76" w:rsidRPr="00470D76">
        <w:rPr>
          <w:rFonts w:ascii="Times New Roman" w:hAnsi="Times New Roman" w:cs="Times New Roman"/>
          <w:sz w:val="28"/>
          <w:szCs w:val="28"/>
        </w:rPr>
        <w:t xml:space="preserve"> обличья он</w:t>
      </w:r>
      <w:r w:rsidR="00470D76">
        <w:rPr>
          <w:rFonts w:ascii="Times New Roman" w:hAnsi="Times New Roman" w:cs="Times New Roman"/>
          <w:sz w:val="28"/>
          <w:szCs w:val="28"/>
        </w:rPr>
        <w:t>а принимает. Трудолюбие, что скрывается за этим понятием.</w:t>
      </w:r>
      <w:r w:rsidR="00470D76" w:rsidRPr="00470D76">
        <w:t xml:space="preserve"> </w:t>
      </w:r>
    </w:p>
    <w:p w:rsidR="00CF6ED3" w:rsidRDefault="00D80DC2" w:rsidP="00D80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6ED3" w:rsidRPr="00CF6ED3">
        <w:rPr>
          <w:rFonts w:ascii="Times New Roman" w:hAnsi="Times New Roman" w:cs="Times New Roman"/>
          <w:b/>
          <w:sz w:val="28"/>
          <w:szCs w:val="28"/>
        </w:rPr>
        <w:t>Блок №4 «Семейное воспитание» (13 часов).</w:t>
      </w:r>
    </w:p>
    <w:p w:rsidR="00087A7B" w:rsidRPr="00087A7B" w:rsidRDefault="00087A7B" w:rsidP="00627967">
      <w:pPr>
        <w:jc w:val="both"/>
        <w:rPr>
          <w:rFonts w:ascii="Times New Roman" w:hAnsi="Times New Roman" w:cs="Times New Roman"/>
          <w:sz w:val="28"/>
          <w:szCs w:val="28"/>
        </w:rPr>
      </w:pPr>
      <w:r w:rsidRPr="00087A7B">
        <w:rPr>
          <w:rFonts w:ascii="Times New Roman" w:hAnsi="Times New Roman" w:cs="Times New Roman"/>
          <w:sz w:val="28"/>
          <w:szCs w:val="28"/>
        </w:rPr>
        <w:t>Виды абортов и их последствия. Противопоказания.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A7B">
        <w:rPr>
          <w:rFonts w:ascii="Times New Roman" w:hAnsi="Times New Roman" w:cs="Times New Roman"/>
          <w:sz w:val="28"/>
          <w:szCs w:val="28"/>
        </w:rPr>
        <w:t>Виды и причины возникновения ревности.</w:t>
      </w:r>
      <w:r w:rsidRPr="00087A7B">
        <w:t xml:space="preserve"> </w:t>
      </w:r>
      <w:r w:rsidRPr="00087A7B">
        <w:rPr>
          <w:rFonts w:ascii="Times New Roman" w:hAnsi="Times New Roman" w:cs="Times New Roman"/>
          <w:sz w:val="28"/>
          <w:szCs w:val="28"/>
        </w:rPr>
        <w:t>Взаимоотношения в семье, отношение к будущему ребенку, к отцу ребенка, к самой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A7B">
        <w:rPr>
          <w:rFonts w:ascii="Times New Roman" w:hAnsi="Times New Roman" w:cs="Times New Roman"/>
          <w:sz w:val="28"/>
          <w:szCs w:val="28"/>
        </w:rPr>
        <w:t>Роды, приданое малыша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A7B">
        <w:rPr>
          <w:rFonts w:ascii="Times New Roman" w:hAnsi="Times New Roman" w:cs="Times New Roman"/>
          <w:sz w:val="28"/>
          <w:szCs w:val="28"/>
        </w:rPr>
        <w:t>Навыки гигиенического ухода за младенцем. Пеленание. Гардероб малыша.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DCF" w:rsidRPr="00B23EC6" w:rsidRDefault="00627967" w:rsidP="00810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D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23EC6" w:rsidRPr="00B23EC6" w:rsidRDefault="00B23EC6" w:rsidP="00B23EC6">
      <w:pPr>
        <w:rPr>
          <w:rFonts w:ascii="Times New Roman" w:hAnsi="Times New Roman" w:cs="Times New Roman"/>
          <w:sz w:val="28"/>
          <w:szCs w:val="28"/>
        </w:rPr>
      </w:pPr>
    </w:p>
    <w:sectPr w:rsidR="00B23EC6" w:rsidRPr="00B23EC6" w:rsidSect="008A2AD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A" w:rsidRDefault="00CD3DBA" w:rsidP="00D80DC2">
      <w:pPr>
        <w:spacing w:after="0" w:line="240" w:lineRule="auto"/>
      </w:pPr>
      <w:r>
        <w:separator/>
      </w:r>
    </w:p>
  </w:endnote>
  <w:endnote w:type="continuationSeparator" w:id="0">
    <w:p w:rsidR="00CD3DBA" w:rsidRDefault="00CD3DBA" w:rsidP="00D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037339"/>
      <w:docPartObj>
        <w:docPartGallery w:val="Page Numbers (Bottom of Page)"/>
        <w:docPartUnique/>
      </w:docPartObj>
    </w:sdtPr>
    <w:sdtContent>
      <w:p w:rsidR="00CD3DBA" w:rsidRDefault="00CD3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7C">
          <w:rPr>
            <w:noProof/>
          </w:rPr>
          <w:t>16</w:t>
        </w:r>
        <w:r>
          <w:fldChar w:fldCharType="end"/>
        </w:r>
      </w:p>
    </w:sdtContent>
  </w:sdt>
  <w:p w:rsidR="00CD3DBA" w:rsidRDefault="00CD3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A" w:rsidRDefault="00CD3DBA" w:rsidP="00D80DC2">
      <w:pPr>
        <w:spacing w:after="0" w:line="240" w:lineRule="auto"/>
      </w:pPr>
      <w:r>
        <w:separator/>
      </w:r>
    </w:p>
  </w:footnote>
  <w:footnote w:type="continuationSeparator" w:id="0">
    <w:p w:rsidR="00CD3DBA" w:rsidRDefault="00CD3DBA" w:rsidP="00D8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BAC"/>
    <w:multiLevelType w:val="multilevel"/>
    <w:tmpl w:val="72D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D37CD"/>
    <w:multiLevelType w:val="multilevel"/>
    <w:tmpl w:val="7908C252"/>
    <w:lvl w:ilvl="0">
      <w:start w:val="1"/>
      <w:numFmt w:val="upperRoman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">
    <w:nsid w:val="664701F1"/>
    <w:multiLevelType w:val="multilevel"/>
    <w:tmpl w:val="367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59"/>
    <w:rsid w:val="000104B2"/>
    <w:rsid w:val="00040119"/>
    <w:rsid w:val="000431E4"/>
    <w:rsid w:val="000455F6"/>
    <w:rsid w:val="00051C6E"/>
    <w:rsid w:val="00052341"/>
    <w:rsid w:val="00076094"/>
    <w:rsid w:val="00076B37"/>
    <w:rsid w:val="00087A7B"/>
    <w:rsid w:val="000B2E1B"/>
    <w:rsid w:val="000E242B"/>
    <w:rsid w:val="0017598F"/>
    <w:rsid w:val="001B6B6F"/>
    <w:rsid w:val="001C06ED"/>
    <w:rsid w:val="001C4B20"/>
    <w:rsid w:val="001F5969"/>
    <w:rsid w:val="002110A8"/>
    <w:rsid w:val="00213BF4"/>
    <w:rsid w:val="002438D9"/>
    <w:rsid w:val="002444C8"/>
    <w:rsid w:val="002454E5"/>
    <w:rsid w:val="00251016"/>
    <w:rsid w:val="00271FD0"/>
    <w:rsid w:val="002C6D1F"/>
    <w:rsid w:val="003338E5"/>
    <w:rsid w:val="0038044C"/>
    <w:rsid w:val="003F18BB"/>
    <w:rsid w:val="00421DC8"/>
    <w:rsid w:val="00452459"/>
    <w:rsid w:val="00465DD0"/>
    <w:rsid w:val="00470D76"/>
    <w:rsid w:val="004B459D"/>
    <w:rsid w:val="004C1A88"/>
    <w:rsid w:val="00510AB3"/>
    <w:rsid w:val="00510E1B"/>
    <w:rsid w:val="005C3534"/>
    <w:rsid w:val="005E186A"/>
    <w:rsid w:val="005F02EC"/>
    <w:rsid w:val="00624EC3"/>
    <w:rsid w:val="00627967"/>
    <w:rsid w:val="00633DC9"/>
    <w:rsid w:val="0066506B"/>
    <w:rsid w:val="006750CE"/>
    <w:rsid w:val="006A73D5"/>
    <w:rsid w:val="006B3EAC"/>
    <w:rsid w:val="006C5CCB"/>
    <w:rsid w:val="007133D0"/>
    <w:rsid w:val="007227E6"/>
    <w:rsid w:val="007336A5"/>
    <w:rsid w:val="00770FAC"/>
    <w:rsid w:val="00771770"/>
    <w:rsid w:val="00774806"/>
    <w:rsid w:val="00776731"/>
    <w:rsid w:val="00784120"/>
    <w:rsid w:val="00790824"/>
    <w:rsid w:val="007A4CE2"/>
    <w:rsid w:val="007B0194"/>
    <w:rsid w:val="007B444F"/>
    <w:rsid w:val="007B7FF0"/>
    <w:rsid w:val="007E1346"/>
    <w:rsid w:val="00810DCF"/>
    <w:rsid w:val="00817647"/>
    <w:rsid w:val="00851C3D"/>
    <w:rsid w:val="00867E04"/>
    <w:rsid w:val="0087189F"/>
    <w:rsid w:val="00895656"/>
    <w:rsid w:val="00897893"/>
    <w:rsid w:val="008A1698"/>
    <w:rsid w:val="008A2ADD"/>
    <w:rsid w:val="00904907"/>
    <w:rsid w:val="0091088D"/>
    <w:rsid w:val="00917545"/>
    <w:rsid w:val="009807A0"/>
    <w:rsid w:val="0098342D"/>
    <w:rsid w:val="00987F1B"/>
    <w:rsid w:val="009A0AB1"/>
    <w:rsid w:val="009E5566"/>
    <w:rsid w:val="009F45DF"/>
    <w:rsid w:val="00A026BB"/>
    <w:rsid w:val="00A03C29"/>
    <w:rsid w:val="00A409C4"/>
    <w:rsid w:val="00A44838"/>
    <w:rsid w:val="00A61574"/>
    <w:rsid w:val="00A81F0F"/>
    <w:rsid w:val="00A9354C"/>
    <w:rsid w:val="00A93835"/>
    <w:rsid w:val="00AD19C8"/>
    <w:rsid w:val="00AD5E6B"/>
    <w:rsid w:val="00B23EC6"/>
    <w:rsid w:val="00B25662"/>
    <w:rsid w:val="00B52827"/>
    <w:rsid w:val="00B60759"/>
    <w:rsid w:val="00B60C0E"/>
    <w:rsid w:val="00B76CEE"/>
    <w:rsid w:val="00BB08FD"/>
    <w:rsid w:val="00BF081B"/>
    <w:rsid w:val="00BF2E93"/>
    <w:rsid w:val="00C337F1"/>
    <w:rsid w:val="00C479BC"/>
    <w:rsid w:val="00C543F8"/>
    <w:rsid w:val="00C6319A"/>
    <w:rsid w:val="00CB51B6"/>
    <w:rsid w:val="00CD3DBA"/>
    <w:rsid w:val="00CF4E0C"/>
    <w:rsid w:val="00CF6ED3"/>
    <w:rsid w:val="00D14D98"/>
    <w:rsid w:val="00D45F63"/>
    <w:rsid w:val="00D53EDA"/>
    <w:rsid w:val="00D602E2"/>
    <w:rsid w:val="00D80DC2"/>
    <w:rsid w:val="00DB5A91"/>
    <w:rsid w:val="00DF1874"/>
    <w:rsid w:val="00E0068A"/>
    <w:rsid w:val="00E01328"/>
    <w:rsid w:val="00E2619F"/>
    <w:rsid w:val="00E276EF"/>
    <w:rsid w:val="00E42FBC"/>
    <w:rsid w:val="00E7297C"/>
    <w:rsid w:val="00EB1B64"/>
    <w:rsid w:val="00EB4136"/>
    <w:rsid w:val="00F453A5"/>
    <w:rsid w:val="00F67C2D"/>
    <w:rsid w:val="00FB0607"/>
    <w:rsid w:val="00FE428C"/>
    <w:rsid w:val="00FE6549"/>
    <w:rsid w:val="00FE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DC2"/>
  </w:style>
  <w:style w:type="paragraph" w:styleId="a7">
    <w:name w:val="footer"/>
    <w:basedOn w:val="a"/>
    <w:link w:val="a8"/>
    <w:uiPriority w:val="99"/>
    <w:unhideWhenUsed/>
    <w:rsid w:val="00D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DC2"/>
  </w:style>
  <w:style w:type="paragraph" w:styleId="a9">
    <w:name w:val="Balloon Text"/>
    <w:basedOn w:val="a"/>
    <w:link w:val="aa"/>
    <w:uiPriority w:val="99"/>
    <w:semiHidden/>
    <w:unhideWhenUsed/>
    <w:rsid w:val="008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DC2"/>
  </w:style>
  <w:style w:type="paragraph" w:styleId="a7">
    <w:name w:val="footer"/>
    <w:basedOn w:val="a"/>
    <w:link w:val="a8"/>
    <w:uiPriority w:val="99"/>
    <w:unhideWhenUsed/>
    <w:rsid w:val="00D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DC2"/>
  </w:style>
  <w:style w:type="paragraph" w:styleId="a9">
    <w:name w:val="Balloon Text"/>
    <w:basedOn w:val="a"/>
    <w:link w:val="aa"/>
    <w:uiPriority w:val="99"/>
    <w:semiHidden/>
    <w:unhideWhenUsed/>
    <w:rsid w:val="008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195-F00D-4EF2-99E2-2CF9B0B4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Otryad2</cp:lastModifiedBy>
  <cp:revision>17</cp:revision>
  <cp:lastPrinted>2014-10-28T05:15:00Z</cp:lastPrinted>
  <dcterms:created xsi:type="dcterms:W3CDTF">2014-09-23T12:09:00Z</dcterms:created>
  <dcterms:modified xsi:type="dcterms:W3CDTF">2014-11-21T10:50:00Z</dcterms:modified>
</cp:coreProperties>
</file>