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BBE" w:rsidRPr="00212587" w:rsidRDefault="00016BBE" w:rsidP="00016BBE">
      <w:pPr>
        <w:pStyle w:val="1"/>
        <w:spacing w:line="240" w:lineRule="auto"/>
        <w:jc w:val="center"/>
        <w:rPr>
          <w:sz w:val="28"/>
          <w:szCs w:val="28"/>
        </w:rPr>
      </w:pPr>
      <w:r w:rsidRPr="00212587">
        <w:rPr>
          <w:rFonts w:ascii="Times New Roman" w:eastAsia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016BBE" w:rsidRDefault="00016BBE" w:rsidP="00016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</w:rPr>
      </w:pPr>
      <w:r w:rsidRPr="00016BBE">
        <w:rPr>
          <w:rFonts w:ascii="Times New Roman" w:eastAsia="Times New Roman" w:hAnsi="Times New Roman" w:cs="Times New Roman"/>
          <w:b/>
          <w:bCs/>
          <w:i/>
          <w:iCs/>
          <w:sz w:val="20"/>
        </w:rPr>
        <w:t xml:space="preserve">Автор урока: </w:t>
      </w:r>
      <w:proofErr w:type="spellStart"/>
      <w:r w:rsidRPr="00016BBE">
        <w:rPr>
          <w:rFonts w:ascii="Times New Roman" w:eastAsia="Times New Roman" w:hAnsi="Times New Roman" w:cs="Times New Roman"/>
          <w:i/>
          <w:iCs/>
          <w:sz w:val="20"/>
        </w:rPr>
        <w:t>Трущенкова</w:t>
      </w:r>
      <w:proofErr w:type="spellEnd"/>
      <w:r w:rsidRPr="00016BBE">
        <w:rPr>
          <w:rFonts w:ascii="Times New Roman" w:eastAsia="Times New Roman" w:hAnsi="Times New Roman" w:cs="Times New Roman"/>
          <w:i/>
          <w:iCs/>
          <w:sz w:val="20"/>
        </w:rPr>
        <w:t xml:space="preserve"> О.А.</w:t>
      </w:r>
    </w:p>
    <w:p w:rsidR="005F2BD9" w:rsidRPr="00016BBE" w:rsidRDefault="005F2BD9" w:rsidP="00016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</w:rPr>
      </w:pPr>
      <w:r>
        <w:rPr>
          <w:rFonts w:ascii="Times New Roman" w:eastAsia="Times New Roman" w:hAnsi="Times New Roman" w:cs="Times New Roman"/>
          <w:i/>
          <w:iCs/>
          <w:sz w:val="20"/>
        </w:rPr>
        <w:t>ГБОУ школа № 120</w:t>
      </w:r>
    </w:p>
    <w:p w:rsidR="00016BBE" w:rsidRPr="00016BBE" w:rsidRDefault="00016BBE" w:rsidP="00016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</w:rPr>
      </w:pPr>
      <w:r w:rsidRPr="00016BBE">
        <w:rPr>
          <w:rFonts w:ascii="Times New Roman" w:eastAsia="Times New Roman" w:hAnsi="Times New Roman" w:cs="Times New Roman"/>
          <w:b/>
          <w:bCs/>
          <w:i/>
          <w:iCs/>
          <w:sz w:val="20"/>
        </w:rPr>
        <w:t xml:space="preserve">Учебный  предмет:  </w:t>
      </w:r>
      <w:r w:rsidRPr="00016BBE">
        <w:rPr>
          <w:rFonts w:ascii="Times New Roman" w:eastAsia="Times New Roman" w:hAnsi="Times New Roman" w:cs="Times New Roman"/>
          <w:i/>
          <w:iCs/>
          <w:sz w:val="20"/>
        </w:rPr>
        <w:t>русский язык</w:t>
      </w:r>
    </w:p>
    <w:p w:rsidR="00016BBE" w:rsidRPr="00016BBE" w:rsidRDefault="00016BBE" w:rsidP="00016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16BBE">
        <w:rPr>
          <w:rFonts w:ascii="Times New Roman" w:eastAsia="Times New Roman" w:hAnsi="Times New Roman" w:cs="Times New Roman"/>
          <w:b/>
          <w:bCs/>
          <w:i/>
          <w:iCs/>
          <w:sz w:val="20"/>
        </w:rPr>
        <w:t>Тема урока</w:t>
      </w:r>
      <w:r w:rsidRPr="00016BBE">
        <w:rPr>
          <w:rFonts w:ascii="Times New Roman" w:eastAsia="Times New Roman" w:hAnsi="Times New Roman" w:cs="Times New Roman"/>
          <w:sz w:val="20"/>
          <w:szCs w:val="20"/>
        </w:rPr>
        <w:t xml:space="preserve">: Правописание приставок при- и </w:t>
      </w:r>
      <w:proofErr w:type="spellStart"/>
      <w:r w:rsidRPr="00016BBE">
        <w:rPr>
          <w:rFonts w:ascii="Times New Roman" w:eastAsia="Times New Roman" w:hAnsi="Times New Roman" w:cs="Times New Roman"/>
          <w:sz w:val="20"/>
          <w:szCs w:val="20"/>
        </w:rPr>
        <w:t>пре</w:t>
      </w:r>
      <w:proofErr w:type="spellEnd"/>
      <w:r w:rsidRPr="00016BBE">
        <w:rPr>
          <w:rFonts w:ascii="Times New Roman" w:eastAsia="Times New Roman" w:hAnsi="Times New Roman" w:cs="Times New Roman"/>
          <w:sz w:val="20"/>
          <w:szCs w:val="20"/>
        </w:rPr>
        <w:t>-.</w:t>
      </w:r>
    </w:p>
    <w:p w:rsidR="00016BBE" w:rsidRDefault="00016BBE" w:rsidP="00016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16BBE">
        <w:rPr>
          <w:rFonts w:ascii="Times New Roman" w:eastAsia="Times New Roman" w:hAnsi="Times New Roman" w:cs="Times New Roman"/>
          <w:b/>
          <w:bCs/>
          <w:i/>
          <w:iCs/>
          <w:sz w:val="20"/>
        </w:rPr>
        <w:t>Тип урока: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</w:rPr>
        <w:t xml:space="preserve"> </w:t>
      </w:r>
      <w:r w:rsidRPr="00016BBE">
        <w:rPr>
          <w:rFonts w:ascii="Times New Roman" w:eastAsia="Times New Roman" w:hAnsi="Times New Roman" w:cs="Times New Roman"/>
          <w:sz w:val="20"/>
          <w:szCs w:val="20"/>
        </w:rPr>
        <w:t>Урок «открытия» нового знания.</w:t>
      </w:r>
    </w:p>
    <w:p w:rsidR="00016BBE" w:rsidRPr="00016BBE" w:rsidRDefault="00016BBE" w:rsidP="00016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Класс: 5</w:t>
      </w:r>
    </w:p>
    <w:tbl>
      <w:tblPr>
        <w:tblW w:w="1360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816"/>
        <w:gridCol w:w="6792"/>
      </w:tblGrid>
      <w:tr w:rsidR="00016BBE" w:rsidRPr="00940CB6" w:rsidTr="00FC28A2">
        <w:tc>
          <w:tcPr>
            <w:tcW w:w="68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940CB6" w:rsidRDefault="00016BBE" w:rsidP="00FC28A2">
            <w:pPr>
              <w:pStyle w:val="1"/>
              <w:spacing w:line="240" w:lineRule="auto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Цели для ученика</w:t>
            </w:r>
            <w:r w:rsidRPr="00940CB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br/>
            </w:r>
          </w:p>
          <w:p w:rsidR="00016BBE" w:rsidRPr="00940CB6" w:rsidRDefault="00016BBE" w:rsidP="00FC28A2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Обучающие</w:t>
            </w: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016BBE" w:rsidRPr="00940CB6" w:rsidRDefault="00016BBE" w:rsidP="00FC28A2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Знакомство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правилами правописания приставок при-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016BBE" w:rsidRPr="00940CB6" w:rsidRDefault="00016BBE" w:rsidP="00FC28A2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2. Совершенствование орфографических навыков.</w:t>
            </w:r>
          </w:p>
          <w:p w:rsidR="00016BBE" w:rsidRPr="00940CB6" w:rsidRDefault="00016BBE" w:rsidP="00FC28A2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3. Формирование практических умений и навыков обучающихся по осознанному применению полученных знаний в практике.</w:t>
            </w:r>
          </w:p>
          <w:p w:rsidR="00016BBE" w:rsidRPr="00940CB6" w:rsidRDefault="00016BBE" w:rsidP="00FC28A2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Развивающая:</w:t>
            </w:r>
          </w:p>
          <w:p w:rsidR="00016BBE" w:rsidRPr="00940CB6" w:rsidRDefault="00016BBE" w:rsidP="00FC28A2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логического мышления, коммуникативных умений,  познавательного интереса у обучающихся.</w:t>
            </w:r>
          </w:p>
          <w:p w:rsidR="00016BBE" w:rsidRPr="00940CB6" w:rsidRDefault="00016BBE" w:rsidP="00FC28A2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Воспитывающая:</w:t>
            </w:r>
          </w:p>
          <w:p w:rsidR="00016BBE" w:rsidRPr="00940CB6" w:rsidRDefault="00016BBE" w:rsidP="00FC28A2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бережного отношения к слову, толерантности.</w:t>
            </w:r>
          </w:p>
        </w:tc>
        <w:tc>
          <w:tcPr>
            <w:tcW w:w="67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940CB6" w:rsidRDefault="00016BBE" w:rsidP="00FC28A2">
            <w:pPr>
              <w:pStyle w:val="1"/>
              <w:spacing w:line="240" w:lineRule="auto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Цели для учителя</w:t>
            </w:r>
            <w:r w:rsidRPr="00940CB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br/>
            </w:r>
          </w:p>
          <w:p w:rsidR="00016BBE" w:rsidRPr="00940CB6" w:rsidRDefault="00016BBE" w:rsidP="00FC28A2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Образовательные:</w:t>
            </w: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дать сведения об отличительных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значениях</w:t>
            </w: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приставок при-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16BBE" w:rsidRPr="00940CB6" w:rsidRDefault="00016BBE" w:rsidP="00FC28A2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Развивающие</w:t>
            </w: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: создать мотивационную основу для восприятия учебного материала, развития речи учащихся, мышления, способствовать обучению самостоятельно работать с текстом (сравнение, анализ, наблюдение, систематизация).</w:t>
            </w:r>
          </w:p>
          <w:p w:rsidR="00016BBE" w:rsidRPr="00940CB6" w:rsidRDefault="00016BBE" w:rsidP="00FC28A2">
            <w:pPr>
              <w:pStyle w:val="1"/>
              <w:spacing w:line="240" w:lineRule="auto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Воспитательные: </w:t>
            </w: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воспитывать  бережное отношение к слову, толерантность.</w:t>
            </w: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016BBE" w:rsidRPr="00940CB6" w:rsidRDefault="00016BBE" w:rsidP="00FC28A2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016BBE" w:rsidRPr="00940CB6" w:rsidTr="00FC28A2">
        <w:tc>
          <w:tcPr>
            <w:tcW w:w="68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940CB6" w:rsidRDefault="00016BBE" w:rsidP="00FC28A2">
            <w:pPr>
              <w:pStyle w:val="1"/>
              <w:spacing w:line="240" w:lineRule="auto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Тип урока</w:t>
            </w:r>
            <w:r w:rsidRPr="00940CB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br/>
            </w:r>
          </w:p>
          <w:p w:rsidR="00016BBE" w:rsidRPr="00940CB6" w:rsidRDefault="00016BBE" w:rsidP="00FC28A2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Комбинированный </w:t>
            </w: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7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940CB6" w:rsidRDefault="00016BBE" w:rsidP="00FC28A2">
            <w:pPr>
              <w:pStyle w:val="1"/>
              <w:spacing w:line="240" w:lineRule="auto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Форма урока</w:t>
            </w:r>
            <w:r w:rsidRPr="00940CB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br/>
            </w:r>
          </w:p>
          <w:p w:rsidR="00016BBE" w:rsidRPr="00940CB6" w:rsidRDefault="00016BBE" w:rsidP="00FC28A2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Традиционная </w:t>
            </w: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016BBE" w:rsidRPr="00940CB6" w:rsidTr="005721B8">
        <w:trPr>
          <w:trHeight w:val="1091"/>
        </w:trPr>
        <w:tc>
          <w:tcPr>
            <w:tcW w:w="68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940CB6" w:rsidRDefault="00016BBE" w:rsidP="00FC28A2">
            <w:pPr>
              <w:pStyle w:val="1"/>
              <w:spacing w:line="240" w:lineRule="auto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Опорные понятия, термины</w:t>
            </w:r>
            <w:r w:rsidRPr="00940CB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br/>
            </w:r>
          </w:p>
          <w:p w:rsidR="00016BBE" w:rsidRDefault="00016BBE" w:rsidP="00FC28A2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Приставка </w:t>
            </w:r>
          </w:p>
          <w:p w:rsidR="00016BBE" w:rsidRPr="005721B8" w:rsidRDefault="00016BBE" w:rsidP="00FC28A2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Морфемный состав слова</w:t>
            </w:r>
          </w:p>
        </w:tc>
        <w:tc>
          <w:tcPr>
            <w:tcW w:w="67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940CB6" w:rsidRDefault="00016BBE" w:rsidP="005721B8">
            <w:pPr>
              <w:pStyle w:val="1"/>
              <w:spacing w:line="240" w:lineRule="auto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Новые понятия</w:t>
            </w:r>
            <w:r w:rsidRPr="00940CB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br/>
            </w:r>
            <w:r w:rsidRPr="00940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</w:tc>
      </w:tr>
      <w:tr w:rsidR="00016BBE" w:rsidRPr="00940CB6" w:rsidTr="00FC28A2">
        <w:tc>
          <w:tcPr>
            <w:tcW w:w="68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940CB6" w:rsidRDefault="00016BBE" w:rsidP="00FC28A2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контроля:</w:t>
            </w:r>
          </w:p>
          <w:p w:rsidR="00016BBE" w:rsidRPr="00940CB6" w:rsidRDefault="00016BBE" w:rsidP="00FC28A2">
            <w:pPr>
              <w:pStyle w:val="1"/>
              <w:spacing w:line="240" w:lineRule="auto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опрос</w:t>
            </w: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Цифровой диктант</w:t>
            </w:r>
          </w:p>
        </w:tc>
        <w:tc>
          <w:tcPr>
            <w:tcW w:w="67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940CB6" w:rsidRDefault="00016BBE" w:rsidP="00FC28A2">
            <w:pPr>
              <w:pStyle w:val="1"/>
              <w:spacing w:line="240" w:lineRule="auto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Домашнее задание </w:t>
            </w:r>
            <w:r w:rsidRPr="00940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  <w:p w:rsidR="00016BBE" w:rsidRPr="00940CB6" w:rsidRDefault="00016BBE" w:rsidP="00016BBE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§ </w:t>
            </w:r>
            <w:r w:rsidR="005721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47, упр. 555</w:t>
            </w:r>
          </w:p>
        </w:tc>
      </w:tr>
    </w:tbl>
    <w:p w:rsidR="00016BBE" w:rsidRDefault="00016BBE" w:rsidP="00016BBE">
      <w:pPr>
        <w:pStyle w:val="1"/>
        <w:spacing w:line="240" w:lineRule="auto"/>
        <w:jc w:val="both"/>
        <w:rPr>
          <w:sz w:val="20"/>
          <w:szCs w:val="20"/>
        </w:rPr>
      </w:pPr>
    </w:p>
    <w:p w:rsidR="00016BBE" w:rsidRDefault="00016BBE" w:rsidP="00016BBE">
      <w:pPr>
        <w:pStyle w:val="1"/>
        <w:spacing w:line="240" w:lineRule="auto"/>
        <w:jc w:val="both"/>
        <w:rPr>
          <w:sz w:val="20"/>
          <w:szCs w:val="20"/>
        </w:rPr>
      </w:pPr>
    </w:p>
    <w:p w:rsidR="00016BBE" w:rsidRDefault="00016BBE" w:rsidP="00016BBE">
      <w:pPr>
        <w:pStyle w:val="1"/>
        <w:spacing w:line="240" w:lineRule="auto"/>
        <w:jc w:val="both"/>
        <w:rPr>
          <w:sz w:val="20"/>
          <w:szCs w:val="20"/>
        </w:rPr>
      </w:pPr>
    </w:p>
    <w:p w:rsidR="00016BBE" w:rsidRPr="00940CB6" w:rsidRDefault="00016BBE" w:rsidP="00016BBE">
      <w:pPr>
        <w:pStyle w:val="1"/>
        <w:spacing w:line="240" w:lineRule="auto"/>
        <w:jc w:val="both"/>
        <w:rPr>
          <w:sz w:val="20"/>
          <w:szCs w:val="20"/>
        </w:rPr>
      </w:pPr>
    </w:p>
    <w:p w:rsidR="00016BBE" w:rsidRPr="00940CB6" w:rsidRDefault="00016BBE" w:rsidP="00016BBE">
      <w:pPr>
        <w:pStyle w:val="1"/>
        <w:spacing w:line="240" w:lineRule="auto"/>
        <w:jc w:val="both"/>
        <w:rPr>
          <w:sz w:val="20"/>
          <w:szCs w:val="20"/>
        </w:rPr>
      </w:pPr>
    </w:p>
    <w:tbl>
      <w:tblPr>
        <w:tblW w:w="1474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843"/>
        <w:gridCol w:w="3057"/>
        <w:gridCol w:w="2983"/>
        <w:gridCol w:w="2172"/>
        <w:gridCol w:w="2835"/>
        <w:gridCol w:w="1852"/>
      </w:tblGrid>
      <w:tr w:rsidR="00016BBE" w:rsidRPr="00940CB6" w:rsidTr="00FC28A2">
        <w:tc>
          <w:tcPr>
            <w:tcW w:w="18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940CB6" w:rsidRDefault="00016BBE" w:rsidP="00FC28A2">
            <w:pPr>
              <w:pStyle w:val="1"/>
              <w:spacing w:line="240" w:lineRule="auto"/>
              <w:jc w:val="center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Этап урока</w:t>
            </w:r>
          </w:p>
        </w:tc>
        <w:tc>
          <w:tcPr>
            <w:tcW w:w="30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940CB6" w:rsidRDefault="00016BBE" w:rsidP="00FC28A2">
            <w:pPr>
              <w:pStyle w:val="1"/>
              <w:spacing w:line="240" w:lineRule="auto"/>
              <w:jc w:val="center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298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940CB6" w:rsidRDefault="00016BBE" w:rsidP="00FC28A2">
            <w:pPr>
              <w:pStyle w:val="1"/>
              <w:spacing w:line="240" w:lineRule="auto"/>
              <w:jc w:val="center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ученика</w:t>
            </w:r>
          </w:p>
        </w:tc>
        <w:tc>
          <w:tcPr>
            <w:tcW w:w="217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940CB6" w:rsidRDefault="00016BBE" w:rsidP="00FC28A2">
            <w:pPr>
              <w:pStyle w:val="1"/>
              <w:spacing w:line="240" w:lineRule="auto"/>
              <w:jc w:val="center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Используемые методы, приемы, формы</w:t>
            </w: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940CB6" w:rsidRDefault="00016BBE" w:rsidP="00FC28A2">
            <w:pPr>
              <w:pStyle w:val="1"/>
              <w:spacing w:line="240" w:lineRule="auto"/>
              <w:jc w:val="center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Формируемые УУД</w:t>
            </w:r>
          </w:p>
        </w:tc>
        <w:tc>
          <w:tcPr>
            <w:tcW w:w="18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940CB6" w:rsidRDefault="00016BBE" w:rsidP="00FC28A2">
            <w:pPr>
              <w:pStyle w:val="1"/>
              <w:spacing w:line="240" w:lineRule="auto"/>
              <w:jc w:val="center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взаимодействия (сотрудничества)</w:t>
            </w:r>
          </w:p>
        </w:tc>
      </w:tr>
      <w:tr w:rsidR="00016BBE" w:rsidRPr="00940CB6" w:rsidTr="00FC28A2">
        <w:tc>
          <w:tcPr>
            <w:tcW w:w="18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6666EC" w:rsidRDefault="00016BBE" w:rsidP="00FC28A2">
            <w:pPr>
              <w:pStyle w:val="1"/>
              <w:spacing w:line="240" w:lineRule="auto"/>
              <w:ind w:left="33"/>
              <w:rPr>
                <w:b/>
                <w:sz w:val="18"/>
                <w:szCs w:val="18"/>
              </w:rPr>
            </w:pPr>
            <w:r w:rsidRPr="006666E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I. Мотивация </w:t>
            </w:r>
            <w:r w:rsidRPr="006666E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</w:p>
          <w:p w:rsidR="00016BBE" w:rsidRPr="00940CB6" w:rsidRDefault="00016BBE" w:rsidP="00FC28A2">
            <w:pPr>
              <w:pStyle w:val="1"/>
              <w:spacing w:line="240" w:lineRule="auto"/>
              <w:ind w:left="33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5 минут.</w:t>
            </w: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016BBE" w:rsidRPr="00940CB6" w:rsidRDefault="00016BBE" w:rsidP="00FC28A2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016BBE" w:rsidRPr="00940CB6" w:rsidRDefault="00016BBE" w:rsidP="00FC28A2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016BBE" w:rsidRPr="00940CB6" w:rsidRDefault="00016BBE" w:rsidP="00FC28A2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940CB6" w:rsidRDefault="00016BBE" w:rsidP="00FC28A2">
            <w:pPr>
              <w:pStyle w:val="1"/>
              <w:spacing w:line="240" w:lineRule="auto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Включение в деловой ритм.</w:t>
            </w:r>
          </w:p>
          <w:p w:rsidR="00016BBE" w:rsidRPr="00940CB6" w:rsidRDefault="00016BBE" w:rsidP="00FC28A2">
            <w:pPr>
              <w:pStyle w:val="1"/>
              <w:spacing w:line="240" w:lineRule="auto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Мотивация учебной деятельности.</w:t>
            </w:r>
          </w:p>
          <w:p w:rsidR="007D309D" w:rsidRDefault="00016BBE" w:rsidP="007D309D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</w:t>
            </w:r>
            <w:r w:rsidR="007D30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сказки про </w:t>
            </w:r>
            <w:proofErr w:type="spellStart"/>
            <w:r w:rsidR="007D309D">
              <w:rPr>
                <w:rFonts w:ascii="Times New Roman" w:eastAsia="Times New Roman" w:hAnsi="Times New Roman" w:cs="Times New Roman"/>
                <w:sz w:val="20"/>
                <w:szCs w:val="20"/>
              </w:rPr>
              <w:t>пре</w:t>
            </w:r>
            <w:proofErr w:type="spellEnd"/>
            <w:r w:rsidR="007D309D">
              <w:rPr>
                <w:rFonts w:ascii="Times New Roman" w:eastAsia="Times New Roman" w:hAnsi="Times New Roman" w:cs="Times New Roman"/>
                <w:sz w:val="20"/>
                <w:szCs w:val="20"/>
              </w:rPr>
              <w:t>- и при-</w:t>
            </w:r>
          </w:p>
          <w:p w:rsidR="00016BBE" w:rsidRPr="00940CB6" w:rsidRDefault="007D309D" w:rsidP="007D309D">
            <w:pPr>
              <w:pStyle w:val="1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(Приложение 1)</w:t>
            </w:r>
            <w:r w:rsidR="00016BBE"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8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940CB6" w:rsidRDefault="00016BBE" w:rsidP="00FC28A2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работе.</w:t>
            </w:r>
          </w:p>
          <w:p w:rsidR="00016BBE" w:rsidRPr="00940CB6" w:rsidRDefault="00016BBE" w:rsidP="00FC28A2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Самоопределение.</w:t>
            </w:r>
          </w:p>
          <w:p w:rsidR="00016BBE" w:rsidRPr="00940CB6" w:rsidRDefault="00016BBE" w:rsidP="007D309D">
            <w:pPr>
              <w:pStyle w:val="1"/>
              <w:spacing w:line="240" w:lineRule="auto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Активация знаний о </w:t>
            </w:r>
            <w:r w:rsidR="007D309D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приставке как значимой части слова</w:t>
            </w: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940CB6" w:rsidRDefault="00016BBE" w:rsidP="00FC28A2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Словесная форма.</w:t>
            </w:r>
          </w:p>
          <w:p w:rsidR="00016BBE" w:rsidRPr="00940CB6" w:rsidRDefault="00016BBE" w:rsidP="00FC28A2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Игровой прием.</w:t>
            </w:r>
          </w:p>
          <w:p w:rsidR="00016BBE" w:rsidRPr="00940CB6" w:rsidRDefault="00016BBE" w:rsidP="00FC28A2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 опрос.</w:t>
            </w: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940CB6" w:rsidRDefault="00016BBE" w:rsidP="00FC28A2">
            <w:pPr>
              <w:pStyle w:val="1"/>
              <w:spacing w:line="240" w:lineRule="auto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: самоопределение;</w:t>
            </w:r>
          </w:p>
          <w:p w:rsidR="00016BBE" w:rsidRPr="00940CB6" w:rsidRDefault="00016BBE" w:rsidP="00FC28A2">
            <w:pPr>
              <w:pStyle w:val="1"/>
              <w:spacing w:line="240" w:lineRule="auto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940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016BBE" w:rsidRPr="00940CB6" w:rsidRDefault="00016BBE" w:rsidP="00FC28A2">
            <w:pPr>
              <w:pStyle w:val="1"/>
              <w:spacing w:line="240" w:lineRule="auto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учебного сотрудничества с учителем и сверстниками.</w:t>
            </w:r>
          </w:p>
        </w:tc>
        <w:tc>
          <w:tcPr>
            <w:tcW w:w="18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940CB6" w:rsidRDefault="00016BBE" w:rsidP="00FC28A2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Психологический настрой учителя и учащихся.</w:t>
            </w:r>
          </w:p>
        </w:tc>
      </w:tr>
      <w:tr w:rsidR="00016BBE" w:rsidRPr="00940CB6" w:rsidTr="00FC28A2">
        <w:tc>
          <w:tcPr>
            <w:tcW w:w="18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6666EC" w:rsidRDefault="00016BBE" w:rsidP="00FC28A2">
            <w:pPr>
              <w:pStyle w:val="1"/>
              <w:spacing w:line="240" w:lineRule="auto"/>
              <w:rPr>
                <w:b/>
                <w:sz w:val="18"/>
                <w:szCs w:val="18"/>
              </w:rPr>
            </w:pPr>
            <w:r w:rsidRPr="006666E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II. Актуализация знаний</w:t>
            </w:r>
            <w:r w:rsidRPr="006666E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</w:p>
          <w:p w:rsidR="00016BBE" w:rsidRPr="00940CB6" w:rsidRDefault="004D3570" w:rsidP="00FC28A2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016BBE"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минут.</w:t>
            </w:r>
          </w:p>
        </w:tc>
        <w:tc>
          <w:tcPr>
            <w:tcW w:w="30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7D309D" w:rsidRDefault="007D309D" w:rsidP="00FC28A2">
            <w:pPr>
              <w:pStyle w:val="1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D309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Учитель просит объяснить, почему сл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ова распределены по  столбцам. </w:t>
            </w:r>
            <w:r w:rsidRPr="007D309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Что может означать приставка при- и приставка </w:t>
            </w:r>
            <w:proofErr w:type="spellStart"/>
            <w:r w:rsidRPr="007D309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</w:t>
            </w:r>
            <w:proofErr w:type="spellEnd"/>
            <w:r w:rsidRPr="007D309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-?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(Приложение 2)</w:t>
            </w:r>
          </w:p>
        </w:tc>
        <w:tc>
          <w:tcPr>
            <w:tcW w:w="298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940CB6" w:rsidRDefault="00016BBE" w:rsidP="007D309D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Самостоятельно </w:t>
            </w:r>
            <w:r w:rsidR="007D30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объяснить расположение слов в данных столбиках. </w:t>
            </w: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7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940CB6" w:rsidRDefault="00016BBE" w:rsidP="00FC28A2">
            <w:pPr>
              <w:pStyle w:val="1"/>
              <w:spacing w:line="240" w:lineRule="auto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Иллюстративно-словесный метод.</w:t>
            </w:r>
          </w:p>
          <w:p w:rsidR="00016BBE" w:rsidRPr="00940CB6" w:rsidRDefault="00016BBE" w:rsidP="00FC28A2">
            <w:pPr>
              <w:pStyle w:val="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940CB6" w:rsidRDefault="00016BBE" w:rsidP="00FC28A2">
            <w:pPr>
              <w:pStyle w:val="1"/>
              <w:spacing w:line="240" w:lineRule="auto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: самопроверка, оценивание своего ответа.</w:t>
            </w:r>
          </w:p>
          <w:p w:rsidR="00016BBE" w:rsidRPr="00940CB6" w:rsidRDefault="00016BBE" w:rsidP="00FC28A2">
            <w:pPr>
              <w:pStyle w:val="1"/>
              <w:spacing w:line="240" w:lineRule="auto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анализ объектов с</w:t>
            </w:r>
          </w:p>
          <w:p w:rsidR="00016BBE" w:rsidRPr="00940CB6" w:rsidRDefault="00016BBE" w:rsidP="00FC28A2">
            <w:pPr>
              <w:pStyle w:val="1"/>
              <w:spacing w:line="240" w:lineRule="auto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целью выделения признаков.</w:t>
            </w:r>
          </w:p>
        </w:tc>
        <w:tc>
          <w:tcPr>
            <w:tcW w:w="18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940CB6" w:rsidRDefault="00016BBE" w:rsidP="007D309D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Отработка умений </w:t>
            </w:r>
            <w:r w:rsidR="007D30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различать значения приставок при- и </w:t>
            </w:r>
            <w:proofErr w:type="spellStart"/>
            <w:r w:rsidR="007D309D">
              <w:rPr>
                <w:rFonts w:ascii="Times New Roman" w:eastAsia="Times New Roman" w:hAnsi="Times New Roman" w:cs="Times New Roman"/>
                <w:sz w:val="20"/>
                <w:szCs w:val="20"/>
              </w:rPr>
              <w:t>пре</w:t>
            </w:r>
            <w:proofErr w:type="spellEnd"/>
            <w:r w:rsidR="007D309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6BBE" w:rsidRPr="00940CB6" w:rsidTr="00212587">
        <w:trPr>
          <w:trHeight w:val="2686"/>
        </w:trPr>
        <w:tc>
          <w:tcPr>
            <w:tcW w:w="18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4D3570" w:rsidRDefault="00016BBE" w:rsidP="00FC28A2">
            <w:pPr>
              <w:pStyle w:val="1"/>
              <w:spacing w:line="240" w:lineRule="auto"/>
              <w:rPr>
                <w:b/>
                <w:sz w:val="18"/>
                <w:szCs w:val="18"/>
              </w:rPr>
            </w:pPr>
            <w:r w:rsidRPr="006666E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III. Изучение нового.</w:t>
            </w:r>
            <w:r w:rsidRPr="006666E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</w:p>
          <w:p w:rsidR="00016BBE" w:rsidRPr="00940CB6" w:rsidRDefault="00212587" w:rsidP="00FC28A2">
            <w:pPr>
              <w:pStyle w:val="1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016BBE"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минут – самостоятельная работа </w:t>
            </w:r>
            <w:r w:rsidR="004D35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правилом </w:t>
            </w:r>
            <w:r w:rsidR="004D35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10</w:t>
            </w:r>
            <w:r w:rsidR="00016BBE"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минут – </w:t>
            </w:r>
            <w:r w:rsidR="004D35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объяснительный диктант </w:t>
            </w:r>
            <w:r w:rsidR="00016BBE"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016BBE" w:rsidRPr="00940CB6" w:rsidRDefault="00016BBE" w:rsidP="004D3570">
            <w:pPr>
              <w:pStyle w:val="1"/>
              <w:spacing w:line="240" w:lineRule="auto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0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Default="007D309D" w:rsidP="00FC28A2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просит прочитать параграф и создать кластер</w:t>
            </w:r>
          </w:p>
          <w:p w:rsidR="004D3570" w:rsidRDefault="004D3570" w:rsidP="00FC28A2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3570" w:rsidRDefault="004D3570" w:rsidP="00FC28A2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3570" w:rsidRDefault="004D3570" w:rsidP="00FC28A2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3570" w:rsidRDefault="004D3570" w:rsidP="00FC28A2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раздаточным материалом (Приложение 3) и объяснение изученной орфограммы</w:t>
            </w:r>
          </w:p>
          <w:p w:rsidR="004D3570" w:rsidRDefault="004D3570" w:rsidP="00FC28A2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D3570" w:rsidRPr="00940CB6" w:rsidRDefault="004D3570" w:rsidP="00FC28A2">
            <w:pPr>
              <w:pStyle w:val="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8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940CB6" w:rsidRDefault="00016BBE" w:rsidP="00FC28A2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выделять в тексте параграфа нужную информацию. </w:t>
            </w: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Умение презентовать свою работу.</w:t>
            </w:r>
          </w:p>
          <w:p w:rsidR="00016BBE" w:rsidRPr="004D3570" w:rsidRDefault="004D3570" w:rsidP="00FC28A2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570">
              <w:rPr>
                <w:rFonts w:ascii="Times New Roman" w:hAnsi="Times New Roman" w:cs="Times New Roman"/>
                <w:sz w:val="20"/>
                <w:szCs w:val="20"/>
              </w:rPr>
              <w:t>Умение применить изученное правило.</w:t>
            </w:r>
          </w:p>
        </w:tc>
        <w:tc>
          <w:tcPr>
            <w:tcW w:w="217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940CB6" w:rsidRDefault="00016BBE" w:rsidP="00FC28A2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Практический метод.</w:t>
            </w: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Прием познавательной активности через творческое задание.</w:t>
            </w: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016BBE" w:rsidRPr="00940CB6" w:rsidRDefault="00016BBE" w:rsidP="00FC28A2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940CB6" w:rsidRDefault="00016BBE" w:rsidP="00FC28A2">
            <w:pPr>
              <w:pStyle w:val="1"/>
              <w:spacing w:line="240" w:lineRule="auto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6176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ориентация в социальных ролях и межличностных отношений,</w:t>
            </w:r>
          </w:p>
          <w:p w:rsidR="00016BBE" w:rsidRPr="00940CB6" w:rsidRDefault="00016BBE" w:rsidP="00FC28A2">
            <w:pPr>
              <w:pStyle w:val="1"/>
              <w:spacing w:line="240" w:lineRule="auto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поиск и выделение необходимой информации, умение строить речевое высказывание, </w:t>
            </w:r>
            <w:r w:rsidRPr="00940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016BBE" w:rsidRPr="00940CB6" w:rsidRDefault="00016BBE" w:rsidP="00FC28A2">
            <w:pPr>
              <w:pStyle w:val="1"/>
              <w:spacing w:line="240" w:lineRule="auto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инициативное сотрудничество в</w:t>
            </w:r>
          </w:p>
          <w:p w:rsidR="00016BBE" w:rsidRPr="00940CB6" w:rsidRDefault="00016BBE" w:rsidP="00FC28A2">
            <w:pPr>
              <w:pStyle w:val="1"/>
              <w:spacing w:line="240" w:lineRule="auto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поиске и выборе информации.</w:t>
            </w:r>
          </w:p>
        </w:tc>
        <w:tc>
          <w:tcPr>
            <w:tcW w:w="18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940CB6" w:rsidRDefault="00016BBE" w:rsidP="00FC28A2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Вырабатывать уважительное отношение друг к другу при работе в группах.</w:t>
            </w:r>
          </w:p>
        </w:tc>
      </w:tr>
      <w:tr w:rsidR="00016BBE" w:rsidRPr="00940CB6" w:rsidTr="00FC28A2">
        <w:tc>
          <w:tcPr>
            <w:tcW w:w="18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6666EC" w:rsidRDefault="00016BBE" w:rsidP="00FC28A2">
            <w:pPr>
              <w:pStyle w:val="1"/>
              <w:spacing w:line="240" w:lineRule="auto"/>
              <w:rPr>
                <w:sz w:val="18"/>
                <w:szCs w:val="18"/>
              </w:rPr>
            </w:pPr>
            <w:r w:rsidRPr="006666E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IV.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666E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Лингво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Pr="006666E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физкультминутка</w:t>
            </w:r>
            <w:proofErr w:type="spellEnd"/>
            <w:r w:rsidRPr="006666E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6666E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</w:p>
          <w:p w:rsidR="00016BBE" w:rsidRPr="00940CB6" w:rsidRDefault="00016BBE" w:rsidP="00FC28A2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3 минуты</w:t>
            </w:r>
          </w:p>
        </w:tc>
        <w:tc>
          <w:tcPr>
            <w:tcW w:w="30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Default="00016BBE" w:rsidP="00FC28A2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Объясняет задание.</w:t>
            </w:r>
          </w:p>
          <w:p w:rsidR="006176CB" w:rsidRDefault="006176CB" w:rsidP="00FC28A2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Закрыв глаза, поднимать правую руку, если в слове приставка при-, левую – если приставка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  <w:p w:rsidR="006176CB" w:rsidRPr="00940CB6" w:rsidRDefault="006176CB" w:rsidP="00FC28A2">
            <w:pPr>
              <w:pStyle w:val="1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(Приложение 4)</w:t>
            </w:r>
          </w:p>
        </w:tc>
        <w:tc>
          <w:tcPr>
            <w:tcW w:w="298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940CB6" w:rsidRDefault="00016BBE" w:rsidP="00FC28A2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Выполняют упражнения.</w:t>
            </w:r>
          </w:p>
        </w:tc>
        <w:tc>
          <w:tcPr>
            <w:tcW w:w="217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940CB6" w:rsidRDefault="00016BBE" w:rsidP="00FC28A2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Игровой прием. </w:t>
            </w:r>
            <w:proofErr w:type="spellStart"/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Здоровьесбере-гающая</w:t>
            </w:r>
            <w:proofErr w:type="spellEnd"/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технология.</w:t>
            </w: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940CB6" w:rsidRDefault="00016BBE" w:rsidP="00FC28A2">
            <w:pPr>
              <w:pStyle w:val="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940CB6" w:rsidRDefault="00016BBE" w:rsidP="00FC28A2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016BBE" w:rsidRPr="00940CB6" w:rsidTr="00FC28A2">
        <w:tc>
          <w:tcPr>
            <w:tcW w:w="18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940CB6" w:rsidRDefault="00016BBE" w:rsidP="00FC28A2">
            <w:pPr>
              <w:pStyle w:val="1"/>
              <w:spacing w:line="240" w:lineRule="auto"/>
              <w:rPr>
                <w:b/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V. Актуализация новых знаний.</w:t>
            </w:r>
            <w:r w:rsidRPr="00940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  <w:p w:rsidR="00016BBE" w:rsidRPr="00940CB6" w:rsidRDefault="00016BBE" w:rsidP="00FC28A2">
            <w:pPr>
              <w:pStyle w:val="1"/>
              <w:spacing w:line="240" w:lineRule="auto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Различение </w:t>
            </w:r>
            <w:r w:rsidR="006176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значений приставок </w:t>
            </w:r>
            <w:proofErr w:type="spellStart"/>
            <w:r w:rsidR="006176CB">
              <w:rPr>
                <w:rFonts w:ascii="Times New Roman" w:eastAsia="Times New Roman" w:hAnsi="Times New Roman" w:cs="Times New Roman"/>
                <w:sz w:val="20"/>
                <w:szCs w:val="20"/>
              </w:rPr>
              <w:t>пре</w:t>
            </w:r>
            <w:proofErr w:type="spellEnd"/>
            <w:r w:rsidR="006176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и при- и </w:t>
            </w:r>
            <w:proofErr w:type="spellStart"/>
            <w:r w:rsidR="006176CB">
              <w:rPr>
                <w:rFonts w:ascii="Times New Roman" w:eastAsia="Times New Roman" w:hAnsi="Times New Roman" w:cs="Times New Roman"/>
                <w:sz w:val="20"/>
                <w:szCs w:val="20"/>
              </w:rPr>
              <w:t>неоднокоренных</w:t>
            </w:r>
            <w:proofErr w:type="spellEnd"/>
            <w:r w:rsidR="006176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слов, одинаковых по произношению, но различных по написанию</w:t>
            </w: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016BBE" w:rsidRPr="00940CB6" w:rsidRDefault="00212587" w:rsidP="00FC28A2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016BBE"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30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940CB6" w:rsidRDefault="00016BBE" w:rsidP="00FC28A2">
            <w:pPr>
              <w:pStyle w:val="1"/>
              <w:spacing w:line="240" w:lineRule="auto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Устанавливает осознанность восприятия. </w:t>
            </w: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Первичное обобщение. Организует деятельность по</w:t>
            </w:r>
          </w:p>
          <w:p w:rsidR="00016BBE" w:rsidRDefault="00016BBE" w:rsidP="00FC28A2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применению новых знаний.</w:t>
            </w:r>
          </w:p>
          <w:p w:rsidR="006176CB" w:rsidRPr="00940CB6" w:rsidRDefault="006176CB" w:rsidP="00FC28A2">
            <w:pPr>
              <w:pStyle w:val="1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(Приложение № 5)</w:t>
            </w:r>
          </w:p>
        </w:tc>
        <w:tc>
          <w:tcPr>
            <w:tcW w:w="298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940CB6" w:rsidRDefault="006176CB" w:rsidP="006176CB">
            <w:pPr>
              <w:pStyle w:val="1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Решают задание (упр.551</w:t>
            </w:r>
            <w:r w:rsidR="00016BBE"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  <w:r w:rsidR="00016BBE"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Самостоятельно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выбирают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нужную приставку</w:t>
            </w:r>
            <w:r w:rsidR="00016BBE"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7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940CB6" w:rsidRDefault="00016BBE" w:rsidP="00FC28A2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Фронтальный опрос.</w:t>
            </w: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940CB6" w:rsidRDefault="00016BBE" w:rsidP="00FC28A2">
            <w:pPr>
              <w:pStyle w:val="1"/>
              <w:spacing w:line="240" w:lineRule="auto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: контроль, оценка,</w:t>
            </w:r>
          </w:p>
          <w:p w:rsidR="00016BBE" w:rsidRPr="00940CB6" w:rsidRDefault="00016BBE" w:rsidP="00FC28A2">
            <w:pPr>
              <w:pStyle w:val="1"/>
              <w:spacing w:line="240" w:lineRule="auto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коррекция; </w:t>
            </w:r>
            <w:r w:rsidRPr="00940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016BBE" w:rsidRPr="00940CB6" w:rsidRDefault="00016BBE" w:rsidP="00FC28A2">
            <w:pPr>
              <w:pStyle w:val="1"/>
              <w:spacing w:line="240" w:lineRule="auto"/>
              <w:rPr>
                <w:sz w:val="20"/>
                <w:szCs w:val="20"/>
              </w:rPr>
            </w:pPr>
            <w:proofErr w:type="spellStart"/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–умение структурировать знания, выбор</w:t>
            </w:r>
          </w:p>
          <w:p w:rsidR="00016BBE" w:rsidRPr="00940CB6" w:rsidRDefault="00016BBE" w:rsidP="00FC28A2">
            <w:pPr>
              <w:pStyle w:val="1"/>
              <w:spacing w:line="240" w:lineRule="auto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наиболее эффективных способов решения задания, умение</w:t>
            </w:r>
          </w:p>
          <w:p w:rsidR="00016BBE" w:rsidRPr="00940CB6" w:rsidRDefault="00016BBE" w:rsidP="00FC28A2">
            <w:pPr>
              <w:pStyle w:val="1"/>
              <w:spacing w:line="240" w:lineRule="auto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осознанно и произвольно строить речевое высказывание,</w:t>
            </w:r>
          </w:p>
          <w:p w:rsidR="00016BBE" w:rsidRPr="00940CB6" w:rsidRDefault="00016BBE" w:rsidP="00FC28A2">
            <w:pPr>
              <w:pStyle w:val="1"/>
              <w:spacing w:line="240" w:lineRule="auto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рефлексия способов и условий  действия; </w:t>
            </w:r>
            <w:r w:rsidRPr="00940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016BBE" w:rsidRPr="00940CB6" w:rsidRDefault="00016BBE" w:rsidP="00FC28A2">
            <w:pPr>
              <w:pStyle w:val="1"/>
              <w:spacing w:line="240" w:lineRule="auto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поведением партнёра – контроль, коррекция, оценка действий партнёра.</w:t>
            </w:r>
          </w:p>
        </w:tc>
        <w:tc>
          <w:tcPr>
            <w:tcW w:w="18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940CB6" w:rsidRDefault="00016BBE" w:rsidP="00FC28A2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Умение грамотно строить </w:t>
            </w: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предложения. </w:t>
            </w:r>
          </w:p>
        </w:tc>
      </w:tr>
      <w:tr w:rsidR="00016BBE" w:rsidRPr="00940CB6" w:rsidTr="00FC28A2">
        <w:tc>
          <w:tcPr>
            <w:tcW w:w="18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AF1164" w:rsidRDefault="00016BBE" w:rsidP="00FC28A2">
            <w:pPr>
              <w:pStyle w:val="1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AF11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VI. Рефлексивно-оценочный этап.</w:t>
            </w:r>
            <w:r w:rsidRPr="00AF11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</w:r>
          </w:p>
          <w:p w:rsidR="00016BBE" w:rsidRPr="00940CB6" w:rsidRDefault="00212587" w:rsidP="00FC28A2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минут</w:t>
            </w:r>
            <w:r w:rsidR="00016BBE"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940CB6" w:rsidRDefault="00016BBE" w:rsidP="00FC28A2">
            <w:pPr>
              <w:pStyle w:val="1"/>
              <w:spacing w:line="240" w:lineRule="auto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Организует рефлексию.</w:t>
            </w:r>
          </w:p>
        </w:tc>
        <w:tc>
          <w:tcPr>
            <w:tcW w:w="298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940CB6" w:rsidRDefault="00016BBE" w:rsidP="00FC28A2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Осуществляют самооценку собственной учебной</w:t>
            </w: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деятельности, соотносят цель и</w:t>
            </w: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результаты, степень их соответствия.</w:t>
            </w:r>
          </w:p>
        </w:tc>
        <w:tc>
          <w:tcPr>
            <w:tcW w:w="217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940CB6" w:rsidRDefault="00016BBE" w:rsidP="00FC28A2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Беседа.</w:t>
            </w: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016BBE" w:rsidRPr="00940CB6" w:rsidRDefault="00016BBE" w:rsidP="00FC28A2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940CB6" w:rsidRDefault="00016BBE" w:rsidP="00FC28A2">
            <w:pPr>
              <w:pStyle w:val="1"/>
              <w:spacing w:line="240" w:lineRule="auto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: умение с достаточной полнотой и точностью выражать свои мысли;</w:t>
            </w: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40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: рефлексия;</w:t>
            </w: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40C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940CB6" w:rsidRDefault="00016BBE" w:rsidP="00FC28A2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оценивать себя.</w:t>
            </w:r>
          </w:p>
        </w:tc>
      </w:tr>
      <w:tr w:rsidR="00016BBE" w:rsidRPr="00940CB6" w:rsidTr="00FC28A2">
        <w:tc>
          <w:tcPr>
            <w:tcW w:w="18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AF1164" w:rsidRDefault="00016BBE" w:rsidP="00FC28A2">
            <w:pPr>
              <w:pStyle w:val="1"/>
              <w:spacing w:line="240" w:lineRule="auto"/>
              <w:jc w:val="both"/>
              <w:rPr>
                <w:b/>
                <w:sz w:val="18"/>
                <w:szCs w:val="18"/>
              </w:rPr>
            </w:pPr>
            <w:bookmarkStart w:id="0" w:name="_GoBack"/>
            <w:r w:rsidRPr="00AF11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VII. Домашнее задание.</w:t>
            </w:r>
            <w:bookmarkEnd w:id="0"/>
          </w:p>
        </w:tc>
        <w:tc>
          <w:tcPr>
            <w:tcW w:w="30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940CB6" w:rsidRDefault="00016BBE" w:rsidP="00FC28A2">
            <w:pPr>
              <w:pStyle w:val="1"/>
              <w:spacing w:line="240" w:lineRule="auto"/>
              <w:rPr>
                <w:sz w:val="20"/>
                <w:szCs w:val="20"/>
              </w:rPr>
            </w:pPr>
            <w:r w:rsidRPr="00940CB6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Объясняет домашнее задание.</w:t>
            </w:r>
          </w:p>
        </w:tc>
        <w:tc>
          <w:tcPr>
            <w:tcW w:w="298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940CB6" w:rsidRDefault="00016BBE" w:rsidP="00FC28A2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CB6">
              <w:rPr>
                <w:rFonts w:ascii="Times New Roman" w:hAnsi="Times New Roman" w:cs="Times New Roman"/>
                <w:sz w:val="20"/>
                <w:szCs w:val="20"/>
              </w:rPr>
              <w:t>Слушают и записывают в дневник</w:t>
            </w:r>
          </w:p>
        </w:tc>
        <w:tc>
          <w:tcPr>
            <w:tcW w:w="217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940CB6" w:rsidRDefault="00016BBE" w:rsidP="00FC28A2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940CB6" w:rsidRDefault="00016BBE" w:rsidP="00FC28A2">
            <w:pPr>
              <w:pStyle w:val="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5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16BBE" w:rsidRPr="00940CB6" w:rsidRDefault="00016BBE" w:rsidP="00FC28A2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6BBE" w:rsidRPr="00940CB6" w:rsidRDefault="00016BBE" w:rsidP="00016BBE">
      <w:pPr>
        <w:pStyle w:val="1"/>
        <w:spacing w:line="240" w:lineRule="auto"/>
        <w:rPr>
          <w:sz w:val="20"/>
          <w:szCs w:val="20"/>
        </w:rPr>
      </w:pPr>
    </w:p>
    <w:p w:rsidR="001F1B64" w:rsidRPr="007D309D" w:rsidRDefault="007D309D">
      <w:pPr>
        <w:rPr>
          <w:b/>
          <w:sz w:val="24"/>
          <w:szCs w:val="24"/>
        </w:rPr>
      </w:pPr>
      <w:r w:rsidRPr="007D309D">
        <w:rPr>
          <w:b/>
          <w:sz w:val="24"/>
          <w:szCs w:val="24"/>
        </w:rPr>
        <w:t>Приложение 1.</w:t>
      </w:r>
    </w:p>
    <w:p w:rsidR="007D309D" w:rsidRPr="007D309D" w:rsidRDefault="007D309D">
      <w:pPr>
        <w:rPr>
          <w:b/>
          <w:sz w:val="24"/>
          <w:szCs w:val="24"/>
        </w:rPr>
      </w:pPr>
      <w:r w:rsidRPr="007D309D">
        <w:rPr>
          <w:b/>
          <w:sz w:val="24"/>
          <w:szCs w:val="24"/>
        </w:rPr>
        <w:t>Сказка.</w:t>
      </w:r>
    </w:p>
    <w:p w:rsidR="007D309D" w:rsidRDefault="007D309D" w:rsidP="007D309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 одной из деревень страны Лексики жили-были две сестры – приставки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и При. И не могли они поделить свои значения. Пока однажды между ними не состоялся разговор.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  <w:t xml:space="preserve">– При, – сказала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И тут все началось. – Ты всегда присоединяешься ко мне, когда я читаю книгу. Ты все делаешь только в своих интересах. Ты берешься за два дела сразу, и порой ты доводишь дело до конечной цели, но, как правило, не выполняешь полностью.</w:t>
      </w:r>
      <w:r>
        <w:rPr>
          <w:rFonts w:ascii="Arial" w:hAnsi="Arial" w:cs="Arial"/>
          <w:color w:val="000000"/>
          <w:sz w:val="22"/>
          <w:szCs w:val="22"/>
        </w:rPr>
        <w:br/>
        <w:t xml:space="preserve">При сказала в ответ: «А ты,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напыщенная особа, любишь превозносить себя, преувеличиваешь свою значимость. Моей дружбе предпочитаешь Пере. Это и немудрено, ведь вы порой имеете одинаковое значение.</w:t>
      </w:r>
      <w:r>
        <w:rPr>
          <w:rFonts w:ascii="Arial" w:hAnsi="Arial" w:cs="Arial"/>
          <w:color w:val="000000"/>
          <w:sz w:val="22"/>
          <w:szCs w:val="22"/>
        </w:rPr>
        <w:br/>
        <w:t xml:space="preserve">– Прости! – сквозь слезы сказала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br/>
        <w:t>– А ты меня.</w:t>
      </w:r>
      <w:r>
        <w:rPr>
          <w:rFonts w:ascii="Arial" w:hAnsi="Arial" w:cs="Arial"/>
          <w:color w:val="000000"/>
          <w:sz w:val="22"/>
          <w:szCs w:val="22"/>
        </w:rPr>
        <w:br/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и При разобрались в своих значениях и с тех пор никогда не ссорились.</w:t>
      </w:r>
    </w:p>
    <w:p w:rsidR="005721B8" w:rsidRPr="00212587" w:rsidRDefault="005721B8" w:rsidP="007D309D">
      <w:pPr>
        <w:pStyle w:val="a3"/>
        <w:shd w:val="clear" w:color="auto" w:fill="FFFFFF"/>
        <w:rPr>
          <w:rFonts w:ascii="Arial" w:hAnsi="Arial" w:cs="Arial"/>
          <w:b/>
          <w:color w:val="000000"/>
        </w:rPr>
      </w:pPr>
      <w:r w:rsidRPr="004D3570">
        <w:rPr>
          <w:rFonts w:ascii="Arial" w:hAnsi="Arial" w:cs="Arial"/>
          <w:b/>
          <w:color w:val="000000"/>
        </w:rPr>
        <w:lastRenderedPageBreak/>
        <w:t>Приложение № 2</w:t>
      </w:r>
    </w:p>
    <w:tbl>
      <w:tblPr>
        <w:tblStyle w:val="a6"/>
        <w:tblW w:w="0" w:type="auto"/>
        <w:tblLook w:val="04A0"/>
      </w:tblPr>
      <w:tblGrid>
        <w:gridCol w:w="1951"/>
        <w:gridCol w:w="2126"/>
        <w:gridCol w:w="2127"/>
        <w:gridCol w:w="2268"/>
        <w:gridCol w:w="2268"/>
      </w:tblGrid>
      <w:tr w:rsidR="004D3570" w:rsidRPr="004D3570" w:rsidTr="003927FA">
        <w:tc>
          <w:tcPr>
            <w:tcW w:w="1951" w:type="dxa"/>
          </w:tcPr>
          <w:p w:rsidR="004D3570" w:rsidRPr="004D3570" w:rsidRDefault="004D3570" w:rsidP="004D3570">
            <w:pPr>
              <w:pStyle w:val="a3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4D3570">
              <w:rPr>
                <w:rFonts w:ascii="Arial" w:hAnsi="Arial" w:cs="Arial"/>
                <w:color w:val="000000"/>
                <w:sz w:val="32"/>
                <w:szCs w:val="32"/>
              </w:rPr>
              <w:t xml:space="preserve">            ?</w:t>
            </w:r>
          </w:p>
          <w:p w:rsidR="004D3570" w:rsidRPr="004D3570" w:rsidRDefault="004D3570" w:rsidP="004D3570">
            <w:pPr>
              <w:pStyle w:val="a3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4D3570" w:rsidRPr="004D3570" w:rsidRDefault="004D3570" w:rsidP="007D309D">
            <w:pPr>
              <w:pStyle w:val="a3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4D3570">
              <w:rPr>
                <w:rFonts w:ascii="Arial" w:hAnsi="Arial" w:cs="Arial"/>
                <w:color w:val="000000"/>
                <w:sz w:val="32"/>
                <w:szCs w:val="32"/>
              </w:rPr>
              <w:t xml:space="preserve">               ?</w:t>
            </w:r>
          </w:p>
        </w:tc>
        <w:tc>
          <w:tcPr>
            <w:tcW w:w="2127" w:type="dxa"/>
          </w:tcPr>
          <w:p w:rsidR="004D3570" w:rsidRPr="004D3570" w:rsidRDefault="004D3570" w:rsidP="004D3570">
            <w:pPr>
              <w:pStyle w:val="a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4D3570">
              <w:rPr>
                <w:rFonts w:ascii="Arial" w:hAnsi="Arial" w:cs="Arial"/>
                <w:color w:val="000000"/>
                <w:sz w:val="32"/>
                <w:szCs w:val="32"/>
              </w:rPr>
              <w:t>?</w:t>
            </w:r>
          </w:p>
        </w:tc>
        <w:tc>
          <w:tcPr>
            <w:tcW w:w="2268" w:type="dxa"/>
          </w:tcPr>
          <w:p w:rsidR="004D3570" w:rsidRPr="004D3570" w:rsidRDefault="004D3570" w:rsidP="004D3570">
            <w:pPr>
              <w:pStyle w:val="a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4D3570">
              <w:rPr>
                <w:rFonts w:ascii="Arial" w:hAnsi="Arial" w:cs="Arial"/>
                <w:color w:val="000000"/>
                <w:sz w:val="32"/>
                <w:szCs w:val="32"/>
              </w:rPr>
              <w:t>?</w:t>
            </w:r>
          </w:p>
        </w:tc>
        <w:tc>
          <w:tcPr>
            <w:tcW w:w="2268" w:type="dxa"/>
          </w:tcPr>
          <w:p w:rsidR="004D3570" w:rsidRPr="004D3570" w:rsidRDefault="004D3570" w:rsidP="004D3570">
            <w:pPr>
              <w:pStyle w:val="a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4D3570">
              <w:rPr>
                <w:rFonts w:ascii="Arial" w:hAnsi="Arial" w:cs="Arial"/>
                <w:color w:val="000000"/>
                <w:sz w:val="32"/>
                <w:szCs w:val="32"/>
              </w:rPr>
              <w:t>?</w:t>
            </w:r>
          </w:p>
        </w:tc>
      </w:tr>
      <w:tr w:rsidR="004D3570" w:rsidTr="003927FA">
        <w:tc>
          <w:tcPr>
            <w:tcW w:w="1951" w:type="dxa"/>
          </w:tcPr>
          <w:p w:rsidR="004D3570" w:rsidRDefault="004D3570" w:rsidP="004D3570">
            <w:pPr>
              <w:pStyle w:val="a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Пристегнуть</w:t>
            </w:r>
          </w:p>
          <w:p w:rsidR="004D3570" w:rsidRDefault="004D3570" w:rsidP="004D3570">
            <w:pPr>
              <w:pStyle w:val="a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Призывник</w:t>
            </w:r>
          </w:p>
          <w:p w:rsidR="00212587" w:rsidRDefault="004D3570" w:rsidP="004D3570">
            <w:pPr>
              <w:pStyle w:val="a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Пришить, </w:t>
            </w:r>
          </w:p>
          <w:p w:rsidR="004D3570" w:rsidRDefault="004D3570" w:rsidP="004D3570">
            <w:pPr>
              <w:pStyle w:val="a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Пришвартовать</w:t>
            </w:r>
          </w:p>
          <w:p w:rsidR="004D3570" w:rsidRDefault="004D3570" w:rsidP="007D309D">
            <w:pPr>
              <w:pStyle w:val="a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Прибежать</w:t>
            </w:r>
          </w:p>
        </w:tc>
        <w:tc>
          <w:tcPr>
            <w:tcW w:w="2126" w:type="dxa"/>
          </w:tcPr>
          <w:p w:rsidR="004D3570" w:rsidRDefault="004D3570" w:rsidP="004D3570">
            <w:pPr>
              <w:pStyle w:val="a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Пришкольный</w:t>
            </w:r>
          </w:p>
          <w:p w:rsidR="004D3570" w:rsidRDefault="004D3570" w:rsidP="004D3570">
            <w:pPr>
              <w:pStyle w:val="a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Привокзальный</w:t>
            </w:r>
          </w:p>
          <w:p w:rsidR="004D3570" w:rsidRDefault="004D3570" w:rsidP="004D3570">
            <w:pPr>
              <w:pStyle w:val="a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Приморский</w:t>
            </w:r>
          </w:p>
        </w:tc>
        <w:tc>
          <w:tcPr>
            <w:tcW w:w="2127" w:type="dxa"/>
          </w:tcPr>
          <w:p w:rsidR="004D3570" w:rsidRDefault="004D3570" w:rsidP="004D3570">
            <w:pPr>
              <w:pStyle w:val="a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Пригорок</w:t>
            </w:r>
          </w:p>
          <w:p w:rsidR="004D3570" w:rsidRDefault="004D3570" w:rsidP="004D3570">
            <w:pPr>
              <w:pStyle w:val="a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Присесть</w:t>
            </w:r>
          </w:p>
          <w:p w:rsidR="004D3570" w:rsidRDefault="004D3570" w:rsidP="004D3570">
            <w:pPr>
              <w:pStyle w:val="a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Приостановиться</w:t>
            </w:r>
          </w:p>
          <w:p w:rsidR="004D3570" w:rsidRDefault="004D3570" w:rsidP="004D3570">
            <w:pPr>
              <w:pStyle w:val="a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Приоткрыть</w:t>
            </w:r>
          </w:p>
        </w:tc>
        <w:tc>
          <w:tcPr>
            <w:tcW w:w="2268" w:type="dxa"/>
          </w:tcPr>
          <w:p w:rsidR="004D3570" w:rsidRDefault="004D3570" w:rsidP="004D3570">
            <w:pPr>
              <w:pStyle w:val="a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Премудрый</w:t>
            </w:r>
          </w:p>
          <w:p w:rsidR="004D3570" w:rsidRDefault="004D3570" w:rsidP="004D3570">
            <w:pPr>
              <w:pStyle w:val="a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Прехороший</w:t>
            </w:r>
          </w:p>
          <w:p w:rsidR="004D3570" w:rsidRDefault="004D3570" w:rsidP="004D3570">
            <w:pPr>
              <w:pStyle w:val="a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Презанятный</w:t>
            </w:r>
          </w:p>
        </w:tc>
        <w:tc>
          <w:tcPr>
            <w:tcW w:w="2268" w:type="dxa"/>
          </w:tcPr>
          <w:p w:rsidR="004D3570" w:rsidRDefault="004D3570" w:rsidP="004D3570">
            <w:pPr>
              <w:pStyle w:val="a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Преступник</w:t>
            </w:r>
          </w:p>
          <w:p w:rsidR="004D3570" w:rsidRDefault="004D3570" w:rsidP="004D3570">
            <w:pPr>
              <w:pStyle w:val="a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Прервать </w:t>
            </w:r>
          </w:p>
          <w:p w:rsidR="004D3570" w:rsidRDefault="004D3570" w:rsidP="004D3570">
            <w:pPr>
              <w:pStyle w:val="a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Преградить</w:t>
            </w:r>
          </w:p>
        </w:tc>
      </w:tr>
    </w:tbl>
    <w:p w:rsidR="005721B8" w:rsidRDefault="005721B8" w:rsidP="007D309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7D309D" w:rsidRPr="00212587" w:rsidRDefault="005721B8">
      <w:pPr>
        <w:rPr>
          <w:rFonts w:ascii="Times New Roman" w:hAnsi="Times New Roman" w:cs="Times New Roman"/>
          <w:b/>
          <w:sz w:val="24"/>
          <w:szCs w:val="24"/>
        </w:rPr>
      </w:pPr>
      <w:r w:rsidRPr="00212587"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5721B8" w:rsidRPr="00212587" w:rsidRDefault="004D3570" w:rsidP="005721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587">
        <w:rPr>
          <w:rFonts w:ascii="Times New Roman" w:hAnsi="Times New Roman" w:cs="Times New Roman"/>
          <w:sz w:val="24"/>
          <w:szCs w:val="24"/>
        </w:rPr>
        <w:t>Пр…катился клубок, пр…</w:t>
      </w:r>
      <w:r w:rsidR="005721B8" w:rsidRPr="00212587">
        <w:rPr>
          <w:rFonts w:ascii="Times New Roman" w:hAnsi="Times New Roman" w:cs="Times New Roman"/>
          <w:sz w:val="24"/>
          <w:szCs w:val="24"/>
        </w:rPr>
        <w:t xml:space="preserve">остановился. </w:t>
      </w:r>
      <w:r w:rsidRPr="00212587">
        <w:rPr>
          <w:rFonts w:ascii="Times New Roman" w:hAnsi="Times New Roman" w:cs="Times New Roman"/>
          <w:sz w:val="24"/>
          <w:szCs w:val="24"/>
        </w:rPr>
        <w:t>Пр…смотрелся, пр…</w:t>
      </w:r>
      <w:r w:rsidR="005721B8" w:rsidRPr="00212587">
        <w:rPr>
          <w:rFonts w:ascii="Times New Roman" w:hAnsi="Times New Roman" w:cs="Times New Roman"/>
          <w:sz w:val="24"/>
          <w:szCs w:val="24"/>
        </w:rPr>
        <w:t>гляделся Иванушка. Смотрит Иванушк</w:t>
      </w:r>
      <w:r w:rsidRPr="00212587">
        <w:rPr>
          <w:rFonts w:ascii="Times New Roman" w:hAnsi="Times New Roman" w:cs="Times New Roman"/>
          <w:sz w:val="24"/>
          <w:szCs w:val="24"/>
        </w:rPr>
        <w:t>а – местность    незнакомая. Пр…крикнул он на клубок, а тот пр…</w:t>
      </w:r>
      <w:proofErr w:type="spellStart"/>
      <w:r w:rsidR="005721B8" w:rsidRPr="00212587">
        <w:rPr>
          <w:rFonts w:ascii="Times New Roman" w:hAnsi="Times New Roman" w:cs="Times New Roman"/>
          <w:sz w:val="24"/>
          <w:szCs w:val="24"/>
        </w:rPr>
        <w:t>спокой</w:t>
      </w:r>
      <w:r w:rsidRPr="00212587">
        <w:rPr>
          <w:rFonts w:ascii="Times New Roman" w:hAnsi="Times New Roman" w:cs="Times New Roman"/>
          <w:sz w:val="24"/>
          <w:szCs w:val="24"/>
        </w:rPr>
        <w:t>ненько</w:t>
      </w:r>
      <w:proofErr w:type="spellEnd"/>
      <w:r w:rsidRPr="00212587">
        <w:rPr>
          <w:rFonts w:ascii="Times New Roman" w:hAnsi="Times New Roman" w:cs="Times New Roman"/>
          <w:sz w:val="24"/>
          <w:szCs w:val="24"/>
        </w:rPr>
        <w:t xml:space="preserve"> на месте лежит. Хотел пр…лечь Иванушка, только пр…</w:t>
      </w:r>
      <w:r w:rsidR="005721B8" w:rsidRPr="00212587">
        <w:rPr>
          <w:rFonts w:ascii="Times New Roman" w:hAnsi="Times New Roman" w:cs="Times New Roman"/>
          <w:sz w:val="24"/>
          <w:szCs w:val="24"/>
        </w:rPr>
        <w:t>коснул</w:t>
      </w:r>
      <w:r w:rsidRPr="00212587">
        <w:rPr>
          <w:rFonts w:ascii="Times New Roman" w:hAnsi="Times New Roman" w:cs="Times New Roman"/>
          <w:sz w:val="24"/>
          <w:szCs w:val="24"/>
        </w:rPr>
        <w:t>ся к траве, а трава в  росе, пр…вскочил Иванушка. Пр…сел на пр…</w:t>
      </w:r>
      <w:r w:rsidR="005721B8" w:rsidRPr="00212587">
        <w:rPr>
          <w:rFonts w:ascii="Times New Roman" w:hAnsi="Times New Roman" w:cs="Times New Roman"/>
          <w:sz w:val="24"/>
          <w:szCs w:val="24"/>
        </w:rPr>
        <w:t>дорожный к</w:t>
      </w:r>
      <w:r w:rsidRPr="00212587">
        <w:rPr>
          <w:rFonts w:ascii="Times New Roman" w:hAnsi="Times New Roman" w:cs="Times New Roman"/>
          <w:sz w:val="24"/>
          <w:szCs w:val="24"/>
        </w:rPr>
        <w:t>амень. Пр…</w:t>
      </w:r>
      <w:r w:rsidR="005721B8" w:rsidRPr="00212587">
        <w:rPr>
          <w:rFonts w:ascii="Times New Roman" w:hAnsi="Times New Roman" w:cs="Times New Roman"/>
          <w:sz w:val="24"/>
          <w:szCs w:val="24"/>
        </w:rPr>
        <w:t>т</w:t>
      </w:r>
      <w:r w:rsidRPr="00212587">
        <w:rPr>
          <w:rFonts w:ascii="Times New Roman" w:hAnsi="Times New Roman" w:cs="Times New Roman"/>
          <w:sz w:val="24"/>
          <w:szCs w:val="24"/>
        </w:rPr>
        <w:t>омился он от дальней дороги. Пр…задумался. А Иванушка был  пр…</w:t>
      </w:r>
      <w:r w:rsidR="005721B8" w:rsidRPr="00212587">
        <w:rPr>
          <w:rFonts w:ascii="Times New Roman" w:hAnsi="Times New Roman" w:cs="Times New Roman"/>
          <w:sz w:val="24"/>
          <w:szCs w:val="24"/>
        </w:rPr>
        <w:t>хорошенький. Н</w:t>
      </w:r>
      <w:r w:rsidRPr="00212587">
        <w:rPr>
          <w:rFonts w:ascii="Times New Roman" w:hAnsi="Times New Roman" w:cs="Times New Roman"/>
          <w:sz w:val="24"/>
          <w:szCs w:val="24"/>
        </w:rPr>
        <w:t>е страшны ему никакие пр…</w:t>
      </w:r>
      <w:r w:rsidR="005721B8" w:rsidRPr="00212587">
        <w:rPr>
          <w:rFonts w:ascii="Times New Roman" w:hAnsi="Times New Roman" w:cs="Times New Roman"/>
          <w:sz w:val="24"/>
          <w:szCs w:val="24"/>
        </w:rPr>
        <w:t xml:space="preserve">грады. </w:t>
      </w:r>
    </w:p>
    <w:p w:rsidR="005721B8" w:rsidRPr="00212587" w:rsidRDefault="006176CB">
      <w:pPr>
        <w:rPr>
          <w:rFonts w:ascii="Times New Roman" w:hAnsi="Times New Roman" w:cs="Times New Roman"/>
          <w:b/>
          <w:sz w:val="24"/>
          <w:szCs w:val="24"/>
        </w:rPr>
      </w:pPr>
      <w:r w:rsidRPr="00212587"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6176CB" w:rsidRPr="00212587" w:rsidRDefault="006176CB">
      <w:pPr>
        <w:rPr>
          <w:rFonts w:ascii="Times New Roman" w:hAnsi="Times New Roman" w:cs="Times New Roman"/>
          <w:sz w:val="24"/>
          <w:szCs w:val="24"/>
        </w:rPr>
      </w:pPr>
      <w:r w:rsidRPr="00212587">
        <w:rPr>
          <w:rFonts w:ascii="Times New Roman" w:eastAsia="Times New Roman" w:hAnsi="Times New Roman" w:cs="Times New Roman"/>
          <w:sz w:val="24"/>
          <w:szCs w:val="24"/>
        </w:rPr>
        <w:t>Презабавный анекдот, привратник, принижать достоинство, преклонный возраст, непреклонный, примитивный, пренеприятный разговор, призреть сироту, примыкающий, пренебрежительное отношение, примадонна, приключение, пресыщение, претворить в жизнь, беспрекословно, приоритетный, н</w:t>
      </w:r>
      <w:r w:rsidRPr="006176CB">
        <w:rPr>
          <w:rFonts w:ascii="Times New Roman" w:eastAsia="Times New Roman" w:hAnsi="Times New Roman" w:cs="Times New Roman"/>
          <w:sz w:val="24"/>
          <w:szCs w:val="24"/>
        </w:rPr>
        <w:t>еприступная крепость</w:t>
      </w:r>
      <w:r w:rsidRPr="00212587">
        <w:rPr>
          <w:rFonts w:ascii="Times New Roman" w:eastAsia="Times New Roman" w:hAnsi="Times New Roman" w:cs="Times New Roman"/>
          <w:sz w:val="24"/>
          <w:szCs w:val="24"/>
        </w:rPr>
        <w:t>, п</w:t>
      </w:r>
      <w:r w:rsidRPr="006176CB">
        <w:rPr>
          <w:rFonts w:ascii="Times New Roman" w:eastAsia="Times New Roman" w:hAnsi="Times New Roman" w:cs="Times New Roman"/>
          <w:sz w:val="24"/>
          <w:szCs w:val="24"/>
        </w:rPr>
        <w:t>риспосо</w:t>
      </w:r>
      <w:r w:rsidRPr="00212587">
        <w:rPr>
          <w:rFonts w:ascii="Times New Roman" w:eastAsia="Times New Roman" w:hAnsi="Times New Roman" w:cs="Times New Roman"/>
          <w:sz w:val="24"/>
          <w:szCs w:val="24"/>
        </w:rPr>
        <w:t>бление, п</w:t>
      </w:r>
      <w:r w:rsidRPr="006176CB">
        <w:rPr>
          <w:rFonts w:ascii="Times New Roman" w:eastAsia="Times New Roman" w:hAnsi="Times New Roman" w:cs="Times New Roman"/>
          <w:sz w:val="24"/>
          <w:szCs w:val="24"/>
        </w:rPr>
        <w:t>реемственность</w:t>
      </w:r>
      <w:r w:rsidRPr="002125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76CB" w:rsidRPr="00212587" w:rsidRDefault="006176CB">
      <w:pPr>
        <w:rPr>
          <w:rFonts w:ascii="Times New Roman" w:hAnsi="Times New Roman" w:cs="Times New Roman"/>
          <w:b/>
          <w:sz w:val="24"/>
          <w:szCs w:val="24"/>
        </w:rPr>
      </w:pPr>
      <w:r w:rsidRPr="00212587">
        <w:rPr>
          <w:rFonts w:ascii="Times New Roman" w:hAnsi="Times New Roman" w:cs="Times New Roman"/>
          <w:b/>
          <w:sz w:val="24"/>
          <w:szCs w:val="24"/>
        </w:rPr>
        <w:t>Приложение № 5</w:t>
      </w:r>
    </w:p>
    <w:p w:rsidR="00212587" w:rsidRDefault="006176C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2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Прибывать в город — пребывать в горах, призреть сироту — презирать врага, придавать значение — предавать идеалы, преклонить голову перед знаменем — приклонить голову к груди матери, претворить мечту в жизнь — притворить дверь, преемник поэта — радиоприемник; </w:t>
      </w:r>
      <w:proofErr w:type="spellStart"/>
      <w:r w:rsidRPr="00212587">
        <w:rPr>
          <w:rFonts w:ascii="Times New Roman" w:hAnsi="Times New Roman" w:cs="Times New Roman"/>
          <w:color w:val="000000" w:themeColor="text1"/>
          <w:sz w:val="24"/>
          <w:szCs w:val="24"/>
        </w:rPr>
        <w:t>ывать</w:t>
      </w:r>
      <w:proofErr w:type="spellEnd"/>
      <w:r w:rsidRPr="00212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город — пребывать в горах, призреть сироту — презирать врага, придавать значение — предавать идеалы, преклонить голову перед знаменем — приклонить голову к груди матери, претворить мечту в жизнь — притворить дверь, преемник поэта — радиоприемник;</w:t>
      </w:r>
    </w:p>
    <w:sectPr w:rsidR="00212587" w:rsidSect="00FE5199"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1672"/>
    <w:multiLevelType w:val="hybridMultilevel"/>
    <w:tmpl w:val="CB4483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B40268"/>
    <w:multiLevelType w:val="hybridMultilevel"/>
    <w:tmpl w:val="178E2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D7033"/>
    <w:multiLevelType w:val="hybridMultilevel"/>
    <w:tmpl w:val="C93EE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016BBE"/>
    <w:rsid w:val="00016BBE"/>
    <w:rsid w:val="001F1B64"/>
    <w:rsid w:val="00212587"/>
    <w:rsid w:val="002B39EB"/>
    <w:rsid w:val="002E386C"/>
    <w:rsid w:val="00342F12"/>
    <w:rsid w:val="00350F61"/>
    <w:rsid w:val="00374819"/>
    <w:rsid w:val="004D3570"/>
    <w:rsid w:val="00564CAA"/>
    <w:rsid w:val="005721B8"/>
    <w:rsid w:val="005F2BD9"/>
    <w:rsid w:val="006176CB"/>
    <w:rsid w:val="00644E93"/>
    <w:rsid w:val="007B4119"/>
    <w:rsid w:val="007D309D"/>
    <w:rsid w:val="00AA68A5"/>
    <w:rsid w:val="00B92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B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16BBE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Normal (Web)"/>
    <w:basedOn w:val="a"/>
    <w:uiPriority w:val="99"/>
    <w:semiHidden/>
    <w:unhideWhenUsed/>
    <w:rsid w:val="007D3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309D"/>
  </w:style>
  <w:style w:type="paragraph" w:styleId="a4">
    <w:name w:val="Balloon Text"/>
    <w:basedOn w:val="a"/>
    <w:link w:val="a5"/>
    <w:uiPriority w:val="99"/>
    <w:semiHidden/>
    <w:unhideWhenUsed/>
    <w:rsid w:val="0057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1B8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72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2E38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A4BE2-D5B0-478A-944C-318F91931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6</cp:revision>
  <cp:lastPrinted>2014-04-23T16:03:00Z</cp:lastPrinted>
  <dcterms:created xsi:type="dcterms:W3CDTF">2014-04-21T17:25:00Z</dcterms:created>
  <dcterms:modified xsi:type="dcterms:W3CDTF">2014-04-23T17:04:00Z</dcterms:modified>
</cp:coreProperties>
</file>