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D" w:rsidRPr="00824F2D" w:rsidRDefault="00824F2D" w:rsidP="00AB35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Психологические особенности</w:t>
      </w:r>
      <w:r w:rsidRPr="00472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подросткового </w:t>
      </w:r>
      <w:r w:rsidRPr="00824F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возраст</w:t>
      </w:r>
      <w:r w:rsidRPr="00472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</w:p>
    <w:p w:rsidR="00472715" w:rsidRDefault="00824F2D" w:rsidP="00AB3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0EF4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490407"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подросткового возраста получили название</w:t>
      </w:r>
      <w:r w:rsidR="00490407"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0407" w:rsidRPr="0047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"подросткового комплекса"</w:t>
      </w:r>
      <w:r w:rsidR="00490407"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самый долгий переходный период, </w:t>
      </w:r>
      <w:r w:rsidR="00490407" w:rsidRPr="00824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11–12 до 16–17 лет)</w:t>
      </w:r>
      <w:r w:rsidR="00490407" w:rsidRPr="00472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490407"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характеризуется </w:t>
      </w:r>
      <w:r w:rsidR="00472715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интенсивными психо</w:t>
      </w:r>
      <w:r w:rsidR="00472715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softHyphen/>
        <w:t>логическими и физическими изменениями, бурной физиологической перестройкой организма</w:t>
      </w:r>
      <w:r w:rsidR="00472715"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407"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физических изменений.</w:t>
      </w:r>
    </w:p>
    <w:p w:rsidR="00472715" w:rsidRDefault="00490407" w:rsidP="00AB35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softHyphen/>
        <w:t>росток начинает быстро расти</w:t>
      </w:r>
      <w:r w:rsidR="00097FA9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097FA9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ричем, рост скелета идет быстрее, чем развитие мышечной тка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softHyphen/>
        <w:t>ни, отсюда нескладность, непропорциональность, угловатость фигуры. Резко увеличивается объем сердца и легких, глубины дыхания для обеспечения растущего организма кислородом. Характерны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softHyphen/>
        <w:t>ми являются также значительные колебания артериального давления, нередко в сторону повышения, частые головные боли.</w:t>
      </w:r>
    </w:p>
    <w:p w:rsidR="00490407" w:rsidRPr="00824F2D" w:rsidRDefault="00490407" w:rsidP="00AB35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Идет серьезная гормональная перестройка, половое созревание. Гормональные из</w:t>
      </w:r>
      <w:r w:rsidR="00824F2D"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softHyphen/>
        <w:t>менения вызывают резкие перепады настроения, повышенную, нестабильную эмоциональность, неуправляемость настроения, повышенную возбудимость, импульсивность.</w:t>
      </w:r>
      <w:r w:rsidR="00824F2D" w:rsidRPr="00472715">
        <w:rPr>
          <w:rFonts w:ascii="Times New Roman" w:hAnsi="Times New Roman" w:cs="Times New Roman"/>
          <w:color w:val="333333"/>
          <w:sz w:val="19"/>
          <w:szCs w:val="19"/>
          <w:bdr w:val="none" w:sz="0" w:space="0" w:color="auto" w:frame="1"/>
        </w:rPr>
        <w:t xml:space="preserve"> </w:t>
      </w: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эмоциональной неустойчивости приходится у мальчиков на возраст 11-13 лет, у девочек - 13-15 лет.</w:t>
      </w:r>
      <w:r w:rsid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подростков характерна полярность психики</w:t>
      </w: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0407" w:rsidRPr="00824F2D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Целеустремленность, настойчивость и импульсивность,</w:t>
      </w:r>
    </w:p>
    <w:p w:rsidR="00490407" w:rsidRPr="00824F2D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Неустойчивость может смениться апатией, отсутствие стремлений и желаний что-либо делать,</w:t>
      </w:r>
    </w:p>
    <w:p w:rsidR="00490407" w:rsidRPr="00824F2D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самоуверенность, безаппеляционность в суждениях быстро сменяется ранимостью и неуверенностью в себе;</w:t>
      </w:r>
    </w:p>
    <w:p w:rsidR="00490407" w:rsidRPr="00824F2D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общении сменяется желанием уединиться;</w:t>
      </w:r>
    </w:p>
    <w:p w:rsidR="00490407" w:rsidRPr="00824F2D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490407" w:rsidRPr="00824F2D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Романтические настроения нередко граничат с цинизмом, расчетливостью;</w:t>
      </w:r>
    </w:p>
    <w:p w:rsidR="00472715" w:rsidRDefault="00490407" w:rsidP="00AB35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Нежность, ласковость бывают на фоне недетской жестокости.</w:t>
      </w:r>
    </w:p>
    <w:p w:rsidR="00472715" w:rsidRPr="00642C04" w:rsidRDefault="00472715" w:rsidP="00642C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деятельность подросткового возраста - это интимно-личностное общение (сверстники выходят на первое место</w:t>
      </w:r>
      <w:r w:rsidR="00D5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47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факт принадлежности к определенной группе придает ему дополнительную уверенность в себе. Положение подростка в группе, те качества, которые он приобретает</w:t>
      </w:r>
      <w:r w:rsidR="00D50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существенным образом влияют на его поведенческие мотивы. </w:t>
      </w:r>
      <w:r w:rsidR="0064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ничем не отличаться от сверстников, появляются атрибуты "</w:t>
      </w:r>
      <w:proofErr w:type="spellStart"/>
      <w:r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псевдовзрослости</w:t>
      </w:r>
      <w:proofErr w:type="spellEnd"/>
      <w:r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": курение сигарет,  распитие спиртных напитков, </w:t>
      </w:r>
      <w:proofErr w:type="gramStart"/>
      <w:r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тусовки</w:t>
      </w:r>
      <w:proofErr w:type="gramEnd"/>
      <w:r w:rsidRPr="0047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подъезда. </w:t>
      </w:r>
    </w:p>
    <w:p w:rsidR="00AB356C" w:rsidRPr="0028026C" w:rsidRDefault="00C5598F" w:rsidP="0028026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72715">
        <w:rPr>
          <w:color w:val="333333"/>
          <w:sz w:val="28"/>
          <w:szCs w:val="28"/>
          <w:bdr w:val="none" w:sz="0" w:space="0" w:color="auto" w:frame="1"/>
        </w:rPr>
        <w:t>Учеба перестает быть главной и самой важной задачей. Снижается продук</w:t>
      </w:r>
      <w:r w:rsidRPr="00472715">
        <w:rPr>
          <w:color w:val="333333"/>
          <w:sz w:val="28"/>
          <w:szCs w:val="28"/>
          <w:bdr w:val="none" w:sz="0" w:space="0" w:color="auto" w:frame="1"/>
        </w:rPr>
        <w:softHyphen/>
        <w:t xml:space="preserve">тивность умственной деятельности в связи с тем, что происходит </w:t>
      </w:r>
      <w:r w:rsidRPr="00472715">
        <w:rPr>
          <w:color w:val="333333"/>
          <w:sz w:val="28"/>
          <w:szCs w:val="28"/>
          <w:bdr w:val="none" w:sz="0" w:space="0" w:color="auto" w:frame="1"/>
        </w:rPr>
        <w:lastRenderedPageBreak/>
        <w:t>формирование абстрактного, тео</w:t>
      </w:r>
      <w:r w:rsidRPr="00472715">
        <w:rPr>
          <w:color w:val="333333"/>
          <w:sz w:val="28"/>
          <w:szCs w:val="28"/>
          <w:bdr w:val="none" w:sz="0" w:space="0" w:color="auto" w:frame="1"/>
        </w:rPr>
        <w:softHyphen/>
        <w:t>ретического мышления, то есть конкретное мышление сменяется логическим. Именно новым для подростка механизмом логического мышления и объясняется рост критичности. Он уже не принима</w:t>
      </w:r>
      <w:r w:rsidRPr="00472715">
        <w:rPr>
          <w:color w:val="333333"/>
          <w:sz w:val="28"/>
          <w:szCs w:val="28"/>
          <w:bdr w:val="none" w:sz="0" w:space="0" w:color="auto" w:frame="1"/>
        </w:rPr>
        <w:softHyphen/>
        <w:t>ет постулаты взрослых на веру, он требует доказательств и обоснований.</w:t>
      </w:r>
    </w:p>
    <w:p w:rsidR="00C5598F" w:rsidRPr="00472715" w:rsidRDefault="00AB356C" w:rsidP="00AB356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 </w:t>
      </w:r>
      <w:r w:rsidR="00C5598F" w:rsidRPr="00472715">
        <w:rPr>
          <w:color w:val="333333"/>
          <w:sz w:val="28"/>
          <w:szCs w:val="28"/>
          <w:bdr w:val="none" w:sz="0" w:space="0" w:color="auto" w:frame="1"/>
        </w:rPr>
        <w:t>это время происходит жизненное самоопределение подростка, формируются планы на буду</w:t>
      </w:r>
      <w:r w:rsidR="00C5598F" w:rsidRPr="00472715">
        <w:rPr>
          <w:color w:val="333333"/>
          <w:sz w:val="28"/>
          <w:szCs w:val="28"/>
          <w:bdr w:val="none" w:sz="0" w:space="0" w:color="auto" w:frame="1"/>
        </w:rPr>
        <w:softHyphen/>
        <w:t>щее. Идет активный поиск своего «Я» и экспериментирование в разных социальных ролях. Подрос</w:t>
      </w:r>
      <w:r w:rsidR="00C5598F" w:rsidRPr="00472715">
        <w:rPr>
          <w:color w:val="333333"/>
          <w:sz w:val="28"/>
          <w:szCs w:val="28"/>
          <w:bdr w:val="none" w:sz="0" w:space="0" w:color="auto" w:frame="1"/>
        </w:rPr>
        <w:softHyphen/>
        <w:t>ток изменяется сам, пытается понять самого себя и свои возможности. Изменяются требования и ожидания, предъявляемые к нему другими людьми. Он вынужден постоянно подстраиваться, при</w:t>
      </w:r>
      <w:r w:rsidR="00C5598F" w:rsidRPr="00472715">
        <w:rPr>
          <w:color w:val="333333"/>
          <w:sz w:val="28"/>
          <w:szCs w:val="28"/>
          <w:bdr w:val="none" w:sz="0" w:space="0" w:color="auto" w:frame="1"/>
        </w:rPr>
        <w:softHyphen/>
        <w:t>спосабливаться к новым условиям и ситуациям, но не всегда это происходит успешно.</w:t>
      </w:r>
    </w:p>
    <w:p w:rsidR="00642C04" w:rsidRPr="00824F2D" w:rsidRDefault="00C5598F" w:rsidP="00642C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Сильно выраженное стремление разобраться в самом себе (самопознание) часто наносит ущерб развитию отношений с внешним миром. Внутренний кризис самооценки подростка возникает в связи с расширением и ростом возможностей, с одной стороны, и сохранением детско-школьного статуса, с другой.</w:t>
      </w:r>
      <w:r w:rsidR="00642C04" w:rsidRPr="0064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C04" w:rsidRPr="008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Желание, чтобы все (учителя, родители) относились к нему,</w:t>
      </w:r>
      <w:r w:rsidR="00642C04" w:rsidRPr="00472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C04" w:rsidRPr="0047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 равному</w:t>
      </w:r>
      <w:r w:rsidR="00642C04" w:rsidRPr="00824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взрослому. Но при этом его не смутит, что прав он требует больше, чем берет на себя обязанностей. И отвечать за что-то подросток вовсе не желает, разве что на словах.</w:t>
      </w:r>
      <w:r w:rsidR="00642C04" w:rsidRPr="00472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C04" w:rsidRDefault="00642C04" w:rsidP="00642C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подростка появляется своя позиция. </w:t>
      </w:r>
      <w:r w:rsidR="0028026C" w:rsidRPr="0082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выражается в том, что контроль и помощь отвергаются. Все чаще от подростка можно слышать: "Я сам все знаю</w:t>
      </w:r>
      <w:r w:rsidR="0028026C" w:rsidRPr="0047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26C" w:rsidRPr="008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собственные вкусы и взгляды, оценки, линии поведения. Самое яркое - это появление пристрастия к музыке определенного типа.</w:t>
      </w:r>
      <w:r w:rsidR="0028026C" w:rsidRPr="00472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FBE" w:rsidRPr="00824F2D" w:rsidRDefault="008D0FBE" w:rsidP="00642C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Подростковый возраст очень противоречив. Это противоречия между имеющимися потребностями и актуальным поведением (несмотря на то, что подростки бунтуют против контроля со стороны взрослых, они все же нуждаются в руководстве), между мыслями и поведением (понимают, что для успеха в будущем нужно прикладывать усилия, но не хотят этим заниматься сейчас).</w:t>
      </w:r>
      <w:r w:rsidRPr="004727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026C" w:rsidRDefault="00AB356C" w:rsidP="002802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Важнейшими факторами для благополучного взросления выступает любовь, терпение, понимание со стороны родителей, уважение к подростку, демократический стиль воспитания, знание возрастных особенностей данного периода и принятие родителями факта взросления ребенка. Подростковый период легче переживаются в тех семьях, где с раннего возраста родители сумели установить близкий контакт с ребенком, сумели показать ему, что любят его. </w:t>
      </w:r>
    </w:p>
    <w:p w:rsidR="00606282" w:rsidRDefault="00606282" w:rsidP="00642C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6282" w:rsidRDefault="00606282" w:rsidP="00642C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026C" w:rsidRPr="001A329C" w:rsidRDefault="0028026C" w:rsidP="00642C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2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Источники:</w:t>
      </w:r>
    </w:p>
    <w:p w:rsidR="0028026C" w:rsidRPr="001A329C" w:rsidRDefault="0028026C" w:rsidP="00642C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Айхорн</w:t>
      </w:r>
      <w:proofErr w:type="spell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 А. Трудный подросток.</w:t>
      </w:r>
      <w:proofErr w:type="gram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>.: Апрель,2001.–304 с.</w:t>
      </w:r>
    </w:p>
    <w:p w:rsidR="0028026C" w:rsidRPr="001A329C" w:rsidRDefault="0028026C" w:rsidP="00642C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Е.</w:t>
      </w:r>
      <w:proofErr w:type="gram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 Чем и как увлекаются подростки?// Школьный психолог № 1, 2005 г.</w:t>
      </w:r>
    </w:p>
    <w:p w:rsidR="0028026C" w:rsidRPr="001A329C" w:rsidRDefault="0028026C" w:rsidP="00642C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Кузин М.В. Как выжить с ребенком – подростком: практическое пособие для родителей. – М.: </w:t>
      </w:r>
      <w:proofErr w:type="spell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>, 2007.– 320 с.</w:t>
      </w:r>
    </w:p>
    <w:p w:rsidR="0028026C" w:rsidRPr="001A329C" w:rsidRDefault="0028026C" w:rsidP="00642C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Наш проблемный подросток: учебное пособие / Алексеева Е.В. и др. – СПб.: Союз, 1999. – 145 </w:t>
      </w:r>
      <w:proofErr w:type="gram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026C" w:rsidRPr="001A329C" w:rsidRDefault="0028026C" w:rsidP="00642C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29C">
        <w:rPr>
          <w:rFonts w:ascii="Times New Roman" w:hAnsi="Times New Roman" w:cs="Times New Roman"/>
          <w:sz w:val="28"/>
          <w:szCs w:val="28"/>
          <w:lang w:eastAsia="ru-RU"/>
        </w:rPr>
        <w:t>Стегно Ю. 18 шагов навстречу подростку // Домашний очаг. – 2005. - № 9. – С. 185-186.</w:t>
      </w:r>
    </w:p>
    <w:p w:rsidR="00824F2D" w:rsidRPr="001A329C" w:rsidRDefault="0028026C" w:rsidP="00642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Снайдер</w:t>
      </w:r>
      <w:proofErr w:type="spell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 xml:space="preserve">. Практическая психология для подростков или как найти свое место в жизни. – М.: </w:t>
      </w:r>
      <w:proofErr w:type="spellStart"/>
      <w:r w:rsidRPr="001A329C">
        <w:rPr>
          <w:rFonts w:ascii="Times New Roman" w:hAnsi="Times New Roman" w:cs="Times New Roman"/>
          <w:sz w:val="28"/>
          <w:szCs w:val="28"/>
          <w:lang w:eastAsia="ru-RU"/>
        </w:rPr>
        <w:t>АСТ-Пресс</w:t>
      </w:r>
      <w:proofErr w:type="spellEnd"/>
      <w:r w:rsidRPr="001A329C">
        <w:rPr>
          <w:rFonts w:ascii="Times New Roman" w:hAnsi="Times New Roman" w:cs="Times New Roman"/>
          <w:sz w:val="28"/>
          <w:szCs w:val="28"/>
          <w:lang w:eastAsia="ru-RU"/>
        </w:rPr>
        <w:t>, 1998.–288 с.</w:t>
      </w:r>
    </w:p>
    <w:sectPr w:rsidR="00824F2D" w:rsidRPr="001A329C" w:rsidSect="00D7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C16"/>
    <w:multiLevelType w:val="hybridMultilevel"/>
    <w:tmpl w:val="4D4C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2D08"/>
    <w:multiLevelType w:val="multilevel"/>
    <w:tmpl w:val="707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47107"/>
    <w:multiLevelType w:val="multilevel"/>
    <w:tmpl w:val="E1F8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82437"/>
    <w:multiLevelType w:val="multilevel"/>
    <w:tmpl w:val="1CA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2D"/>
    <w:rsid w:val="00097FA9"/>
    <w:rsid w:val="001A329C"/>
    <w:rsid w:val="002479C7"/>
    <w:rsid w:val="0027182A"/>
    <w:rsid w:val="0028026C"/>
    <w:rsid w:val="00472715"/>
    <w:rsid w:val="00490407"/>
    <w:rsid w:val="005B0E4E"/>
    <w:rsid w:val="005E56C9"/>
    <w:rsid w:val="00606282"/>
    <w:rsid w:val="00642C04"/>
    <w:rsid w:val="00824F2D"/>
    <w:rsid w:val="008D0FBE"/>
    <w:rsid w:val="00AB356C"/>
    <w:rsid w:val="00C5598F"/>
    <w:rsid w:val="00C60EF4"/>
    <w:rsid w:val="00D50137"/>
    <w:rsid w:val="00D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F7"/>
  </w:style>
  <w:style w:type="paragraph" w:styleId="1">
    <w:name w:val="heading 1"/>
    <w:basedOn w:val="a"/>
    <w:link w:val="10"/>
    <w:uiPriority w:val="9"/>
    <w:qFormat/>
    <w:rsid w:val="00824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F2D"/>
  </w:style>
  <w:style w:type="character" w:styleId="a4">
    <w:name w:val="Strong"/>
    <w:basedOn w:val="a0"/>
    <w:uiPriority w:val="22"/>
    <w:qFormat/>
    <w:rsid w:val="00824F2D"/>
    <w:rPr>
      <w:b/>
      <w:bCs/>
    </w:rPr>
  </w:style>
  <w:style w:type="character" w:styleId="a5">
    <w:name w:val="Hyperlink"/>
    <w:basedOn w:val="a0"/>
    <w:uiPriority w:val="99"/>
    <w:semiHidden/>
    <w:unhideWhenUsed/>
    <w:rsid w:val="00824F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E2B0-ECAE-41FC-82D7-0CD1594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2013-11-04T17:54:00Z</dcterms:created>
  <dcterms:modified xsi:type="dcterms:W3CDTF">2013-11-04T20:08:00Z</dcterms:modified>
</cp:coreProperties>
</file>