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16" w:rsidRPr="006E7C16" w:rsidRDefault="006E7C16" w:rsidP="006E7C16">
      <w:r>
        <w:t xml:space="preserve">СОКОЛОВА ЛАРИСА </w:t>
      </w:r>
      <w:r w:rsidRPr="006E7C16">
        <w:t xml:space="preserve">АНАТОЛЬЕВНА </w:t>
      </w:r>
      <w:r>
        <w:t>-</w:t>
      </w:r>
      <w:r w:rsidRPr="006E7C16">
        <w:br/>
        <w:t xml:space="preserve">РУКОВОДИТЕЛЬ СОЦИАЛЬНО </w:t>
      </w:r>
      <w:proofErr w:type="gramStart"/>
      <w:r w:rsidRPr="006E7C16">
        <w:t>–П</w:t>
      </w:r>
      <w:proofErr w:type="gramEnd"/>
      <w:r w:rsidRPr="006E7C16">
        <w:t>СИХОЛОГИЧЕСКОЙ СЛУЖБЫ, ПЕДАГОГ – ПСИХОЛОГ</w:t>
      </w:r>
      <w:r>
        <w:t xml:space="preserve"> </w:t>
      </w:r>
      <w:r w:rsidRPr="006E7C16">
        <w:t xml:space="preserve"> ВЫСШЕЙ КАТЕГОРИИ М</w:t>
      </w:r>
      <w:r>
        <w:t>Б</w:t>
      </w:r>
      <w:r w:rsidRPr="006E7C16">
        <w:t xml:space="preserve">ОУ «ОТКРЫТАЯ (СМЕННАЯ) ОБЩЕОБРАЗОВАТЕЛЬНАЯ ШКОЛА №4» </w:t>
      </w:r>
      <w:r>
        <w:br/>
        <w:t xml:space="preserve">ПЕРМЬ </w:t>
      </w:r>
    </w:p>
    <w:p w:rsidR="006E7C16" w:rsidRPr="006E7C16" w:rsidRDefault="006E7C16" w:rsidP="006E7C16">
      <w:r w:rsidRPr="006E7C16">
        <w:t> Положение о социально-психологической службе МОУ «ОСОШ №4»</w:t>
      </w:r>
    </w:p>
    <w:p w:rsidR="006E7C16" w:rsidRPr="006E7C16" w:rsidRDefault="006E7C16" w:rsidP="006E7C16">
      <w:r w:rsidRPr="006E7C16">
        <w:t> I. Общие положения.</w:t>
      </w:r>
    </w:p>
    <w:p w:rsidR="006E7C16" w:rsidRPr="006E7C16" w:rsidRDefault="006E7C16" w:rsidP="006E7C16">
      <w:r w:rsidRPr="006E7C16">
        <w:t> 1. Социально-психологическая служба М</w:t>
      </w:r>
      <w:r w:rsidR="00EC5AC3">
        <w:t>Б</w:t>
      </w:r>
      <w:r w:rsidRPr="006E7C16">
        <w:t>ОУ «ОСОШ №4» предназначена для психолого-социального и педагогического сопровождения развития учащихся и является структурным подразделением М</w:t>
      </w:r>
      <w:r w:rsidR="00EC5AC3">
        <w:t>Б</w:t>
      </w:r>
      <w:bookmarkStart w:id="0" w:name="_GoBack"/>
      <w:bookmarkEnd w:id="0"/>
      <w:r w:rsidRPr="006E7C16">
        <w:t xml:space="preserve">ОУ «ОСОШ №4». Служба создает условия для обеспечения прогрессивного психического развития учащихся, развития их способностей, склонностей, реализации их потенций, профилактики и коррекции возможных отклонений. </w:t>
      </w:r>
    </w:p>
    <w:p w:rsidR="006E7C16" w:rsidRPr="006E7C16" w:rsidRDefault="006E7C16" w:rsidP="006E7C16">
      <w:r w:rsidRPr="006E7C16">
        <w:t>2. Работа службы основывается на строгом соблюдении международных и российских актов и законов об обеспечении защиты и развития детей и подростков. В своей деятельности служба руководствуется законодательством Российской Федерации в области образования, нормативными документами и актами, приказами, инструкциями департаментов (областного и городского), районного управления образования, настоящим Положением.</w:t>
      </w:r>
    </w:p>
    <w:p w:rsidR="006E7C16" w:rsidRPr="006E7C16" w:rsidRDefault="006E7C16" w:rsidP="006E7C16">
      <w:r w:rsidRPr="006E7C16">
        <w:t xml:space="preserve"> 3. Деятельность службы обеспечивается специалистами, имеющими высшее образование и опыт работы в системе образования не менее 5 лет. </w:t>
      </w:r>
    </w:p>
    <w:p w:rsidR="006E7C16" w:rsidRPr="006E7C16" w:rsidRDefault="006E7C16" w:rsidP="006E7C16">
      <w:r w:rsidRPr="006E7C16">
        <w:t>4. Структура службы определяется настоящим Положением и утверждается директором школы.</w:t>
      </w:r>
    </w:p>
    <w:p w:rsidR="006E7C16" w:rsidRPr="006E7C16" w:rsidRDefault="006E7C16" w:rsidP="006E7C16">
      <w:r w:rsidRPr="006E7C16">
        <w:t> II. Цель, основные задачи и направления деятельности службы. - </w:t>
      </w:r>
    </w:p>
    <w:p w:rsidR="006E7C16" w:rsidRPr="006E7C16" w:rsidRDefault="006E7C16" w:rsidP="006E7C16">
      <w:r w:rsidRPr="006E7C16">
        <w:t> 1. Цель деятельности службы: организация социально-психологического и педагогического сопровождения учащихся и их социализации.</w:t>
      </w:r>
    </w:p>
    <w:p w:rsidR="006E7C16" w:rsidRPr="006E7C16" w:rsidRDefault="006E7C16" w:rsidP="006E7C16">
      <w:r w:rsidRPr="006E7C16">
        <w:t xml:space="preserve"> 2. Приоритетными задачами деятельности службы являются: - организация социально-психологического сопровождения учащихся; - содействие полноценному личностному и интеллектуальному развитию учащихся, формирование у них способностей к самовоспитанию и саморазвитию, самоопределению; - обеспечение индивидуального подхода к учащимся на основе психолого-педагогического и </w:t>
      </w:r>
      <w:proofErr w:type="gramStart"/>
      <w:r w:rsidRPr="006E7C16">
        <w:t>медико-социального</w:t>
      </w:r>
      <w:proofErr w:type="gramEnd"/>
      <w:r w:rsidRPr="006E7C16">
        <w:t xml:space="preserve"> изучения учащихся; - профилактика и преодоление отклонений в интеллектуальном и личностном развитии учащихся, оказание помощи учащимся в социальной адаптации; - восстановление личностного и социального статуса учащихся с отклоняющимся поведением, профилактика противоправного поведения. </w:t>
      </w:r>
    </w:p>
    <w:p w:rsidR="006E7C16" w:rsidRPr="006E7C16" w:rsidRDefault="006E7C16" w:rsidP="006E7C16">
      <w:r w:rsidRPr="006E7C16">
        <w:t xml:space="preserve">3. </w:t>
      </w:r>
      <w:proofErr w:type="gramStart"/>
      <w:r w:rsidRPr="006E7C16">
        <w:t xml:space="preserve">Служба координирует усилия психолого-социальных и педагогических кадров МОСОШ, медицинских работников, научных центров, органов местного самоуправления и других учреждений и организаций, заинтересованных в обеспечении защиты и развития детей и подростков, а также для принятия всех возможных мер для социально-психологической адаптации в жизни учащихся во время обучения в МОСОШ и после окончания МОСОШ. </w:t>
      </w:r>
      <w:proofErr w:type="gramEnd"/>
    </w:p>
    <w:p w:rsidR="006E7C16" w:rsidRPr="006E7C16" w:rsidRDefault="006E7C16" w:rsidP="006E7C16">
      <w:r w:rsidRPr="006E7C16">
        <w:t xml:space="preserve">4. Служба организовывает и обеспечивает руководство диагностикой, обеспечивает экспертную оценку новаций, обосновывает и разрабатывает, внедряет </w:t>
      </w:r>
      <w:proofErr w:type="spellStart"/>
      <w:proofErr w:type="gramStart"/>
      <w:r w:rsidRPr="006E7C16">
        <w:t>психо</w:t>
      </w:r>
      <w:proofErr w:type="spellEnd"/>
      <w:r w:rsidRPr="006E7C16">
        <w:t>-диагностические</w:t>
      </w:r>
      <w:proofErr w:type="gramEnd"/>
      <w:r w:rsidRPr="006E7C16">
        <w:t xml:space="preserve">, </w:t>
      </w:r>
      <w:proofErr w:type="spellStart"/>
      <w:r w:rsidRPr="006E7C16">
        <w:t>психокоррекционные</w:t>
      </w:r>
      <w:proofErr w:type="spellEnd"/>
      <w:r w:rsidRPr="006E7C16">
        <w:t xml:space="preserve"> и развивающие методы работы службы со всеми участниками педагогического процесса: учителями, учащимися, родителями учащихся. - 75 - 5. </w:t>
      </w:r>
      <w:proofErr w:type="gramStart"/>
      <w:r w:rsidRPr="006E7C16">
        <w:t xml:space="preserve">Основные виды деятельности психологического направления: </w:t>
      </w:r>
      <w:proofErr w:type="spellStart"/>
      <w:r w:rsidRPr="006E7C16">
        <w:t>психопрофилактика</w:t>
      </w:r>
      <w:proofErr w:type="spellEnd"/>
      <w:r w:rsidRPr="006E7C16">
        <w:t xml:space="preserve">, психодиагностика, первичная </w:t>
      </w:r>
      <w:r w:rsidRPr="006E7C16">
        <w:lastRenderedPageBreak/>
        <w:t xml:space="preserve">помощь в решении проблем и консультирование: - </w:t>
      </w:r>
      <w:proofErr w:type="spellStart"/>
      <w:r w:rsidRPr="006E7C16">
        <w:t>психопрофилактика</w:t>
      </w:r>
      <w:proofErr w:type="spellEnd"/>
      <w:r w:rsidRPr="006E7C16">
        <w:t>: формирование у педагогов, учащихся и их родителей потребности в психологических знаниях, желания использовать их в интересах собственного развития и в работе с учащимися, в воспитании детей, создание условий для полноценного психического развития учащихся на каждом возрастном этапе, своевременное предупреждение возможных нарушений в становлении личности и</w:t>
      </w:r>
      <w:proofErr w:type="gramEnd"/>
      <w:r w:rsidRPr="006E7C16">
        <w:t xml:space="preserve"> </w:t>
      </w:r>
      <w:proofErr w:type="gramStart"/>
      <w:r w:rsidRPr="006E7C16">
        <w:t xml:space="preserve">интеллекта; - </w:t>
      </w:r>
      <w:proofErr w:type="spellStart"/>
      <w:r w:rsidRPr="006E7C16">
        <w:t>психодианостика</w:t>
      </w:r>
      <w:proofErr w:type="spellEnd"/>
      <w:r w:rsidRPr="006E7C16">
        <w:t xml:space="preserve">: углубленное психолого-педагогическое изучение учащихся на протяжении обучения в школе, выявление индивидуальных особенностей, определение причин нарушений в учении и развитии; - первичная помощь в решении проблем – проведение коррекционно-развивающих занятий, тренингов, стимулирующих развитие учащихся, а также разработка индивидуальных рекомендаций, адресованных учителям и родителям; - консультативная работа: консультирование педагогов, учащихся, их родителей по вопросам развития обучения, воспитания. </w:t>
      </w:r>
      <w:proofErr w:type="gramEnd"/>
    </w:p>
    <w:p w:rsidR="006E7C16" w:rsidRPr="006E7C16" w:rsidRDefault="006E7C16" w:rsidP="006E7C16">
      <w:r w:rsidRPr="006E7C16">
        <w:t xml:space="preserve">6. Служба оказывает психолого-методическую помощь в управлении и реализации учебно-воспитательного процесса администрации и членам педагогического коллектива. </w:t>
      </w:r>
    </w:p>
    <w:p w:rsidR="006E7C16" w:rsidRPr="006E7C16" w:rsidRDefault="006E7C16" w:rsidP="006E7C16">
      <w:r w:rsidRPr="006E7C16">
        <w:t xml:space="preserve">7. Служба проводит </w:t>
      </w:r>
      <w:proofErr w:type="spellStart"/>
      <w:r w:rsidRPr="006E7C16">
        <w:t>профориентационную</w:t>
      </w:r>
      <w:proofErr w:type="spellEnd"/>
      <w:r w:rsidRPr="006E7C16">
        <w:t xml:space="preserve"> работу с учащимися, организует профильное обучение учащихся в соответствии с их личностными склонностями и желаниями.</w:t>
      </w:r>
    </w:p>
    <w:p w:rsidR="006E7C16" w:rsidRPr="006E7C16" w:rsidRDefault="006E7C16" w:rsidP="006E7C16">
      <w:r w:rsidRPr="006E7C16">
        <w:t xml:space="preserve"> 8. Специалисты службы организуют профилактическую работу по предупреждению и преодолению противоправного, отклоняющегося поведения, обеспечивают групповое и индивидуальное просвещение и консультирование учащихся и их родителей по юридическо-правовым вопросам. </w:t>
      </w:r>
    </w:p>
    <w:p w:rsidR="006E7C16" w:rsidRPr="006E7C16" w:rsidRDefault="006E7C16" w:rsidP="006E7C16">
      <w:r w:rsidRPr="006E7C16">
        <w:t xml:space="preserve">- III. Структура службы: </w:t>
      </w:r>
    </w:p>
    <w:p w:rsidR="006E7C16" w:rsidRPr="006E7C16" w:rsidRDefault="006E7C16" w:rsidP="006E7C16">
      <w:r w:rsidRPr="006E7C16">
        <w:t xml:space="preserve">1. Руководство службой осуществляет психолог МОУ «ОСОШ №4». </w:t>
      </w:r>
    </w:p>
    <w:p w:rsidR="006E7C16" w:rsidRPr="006E7C16" w:rsidRDefault="006E7C16" w:rsidP="006E7C16">
      <w:r w:rsidRPr="006E7C16">
        <w:t xml:space="preserve">2. Для обеспечения деятельности службы в соответствии с данным Положением его структуру составляют: </w:t>
      </w:r>
    </w:p>
    <w:p w:rsidR="006E7C16" w:rsidRPr="006E7C16" w:rsidRDefault="006E7C16" w:rsidP="006E7C16">
      <w:r w:rsidRPr="006E7C16">
        <w:t xml:space="preserve">- руководитель службы – 1 </w:t>
      </w:r>
    </w:p>
    <w:p w:rsidR="006E7C16" w:rsidRPr="006E7C16" w:rsidRDefault="006E7C16" w:rsidP="006E7C16">
      <w:r w:rsidRPr="006E7C16">
        <w:t xml:space="preserve">- психолог-консультант – 1 </w:t>
      </w:r>
    </w:p>
    <w:p w:rsidR="006E7C16" w:rsidRPr="006E7C16" w:rsidRDefault="006E7C16" w:rsidP="006E7C16">
      <w:r w:rsidRPr="006E7C16">
        <w:t>- психолог-диагност – 1 -</w:t>
      </w:r>
    </w:p>
    <w:p w:rsidR="006E7C16" w:rsidRPr="006E7C16" w:rsidRDefault="006E7C16" w:rsidP="006E7C16">
      <w:r w:rsidRPr="006E7C16">
        <w:t xml:space="preserve"> социальный педагог (II ступени)– 1 </w:t>
      </w:r>
    </w:p>
    <w:p w:rsidR="006E7C16" w:rsidRPr="006E7C16" w:rsidRDefault="006E7C16" w:rsidP="006E7C16">
      <w:r w:rsidRPr="006E7C16">
        <w:t>- социальный педагог (II-III ступень) – 2</w:t>
      </w:r>
    </w:p>
    <w:p w:rsidR="006E7C16" w:rsidRDefault="006E7C16" w:rsidP="006E7C16">
      <w:r w:rsidRPr="006E7C16">
        <w:t> - психиатр-нарколог – 1</w:t>
      </w:r>
    </w:p>
    <w:p w:rsidR="006E7C16" w:rsidRDefault="006E7C16" w:rsidP="006E7C16">
      <w:r>
        <w:t>-психоневролог-1</w:t>
      </w:r>
    </w:p>
    <w:p w:rsidR="006E7C16" w:rsidRPr="006E7C16" w:rsidRDefault="006E7C16" w:rsidP="006E7C16">
      <w:r>
        <w:t>-невропатолог-1</w:t>
      </w:r>
      <w:r w:rsidRPr="006E7C16">
        <w:t xml:space="preserve"> </w:t>
      </w:r>
    </w:p>
    <w:p w:rsidR="006E7C16" w:rsidRPr="006E7C16" w:rsidRDefault="006E7C16" w:rsidP="006E7C16">
      <w:r>
        <w:t xml:space="preserve">- организатор </w:t>
      </w:r>
      <w:proofErr w:type="spellStart"/>
      <w:r>
        <w:t>профориентацио</w:t>
      </w:r>
      <w:r w:rsidRPr="006E7C16">
        <w:t>нной</w:t>
      </w:r>
      <w:proofErr w:type="spellEnd"/>
      <w:r w:rsidRPr="006E7C16">
        <w:t xml:space="preserve"> работы и профильного обучения (II ступень) – 1</w:t>
      </w:r>
    </w:p>
    <w:p w:rsidR="006E7C16" w:rsidRPr="006E7C16" w:rsidRDefault="006E7C16" w:rsidP="006E7C16">
      <w:r w:rsidRPr="006E7C16">
        <w:t xml:space="preserve"> - организатор </w:t>
      </w:r>
      <w:proofErr w:type="spellStart"/>
      <w:r w:rsidRPr="006E7C16">
        <w:t>профориентационной</w:t>
      </w:r>
      <w:proofErr w:type="spellEnd"/>
      <w:r w:rsidRPr="006E7C16">
        <w:t xml:space="preserve"> работы и профильного обучения (II-III ступень) – 1 </w:t>
      </w:r>
    </w:p>
    <w:p w:rsidR="006E7C16" w:rsidRPr="006E7C16" w:rsidRDefault="006E7C16" w:rsidP="006E7C16">
      <w:r w:rsidRPr="006E7C16">
        <w:t xml:space="preserve">- школьный врач (фельдшер) – 1 </w:t>
      </w:r>
    </w:p>
    <w:p w:rsidR="006E7C16" w:rsidRPr="006E7C16" w:rsidRDefault="006E7C16" w:rsidP="006E7C16"/>
    <w:p w:rsidR="006E7C16" w:rsidRPr="006E7C16" w:rsidRDefault="006E7C16" w:rsidP="006E7C16">
      <w:r w:rsidRPr="006E7C16">
        <w:t> </w:t>
      </w:r>
    </w:p>
    <w:p w:rsidR="00C15AC5" w:rsidRDefault="00C15AC5"/>
    <w:sectPr w:rsidR="00C1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6"/>
    <w:rsid w:val="006E7C16"/>
    <w:rsid w:val="00AF5FE0"/>
    <w:rsid w:val="00C15AC5"/>
    <w:rsid w:val="00EC5AC3"/>
    <w:rsid w:val="00F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92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91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</dc:creator>
  <cp:lastModifiedBy>Кабинет2</cp:lastModifiedBy>
  <cp:revision>4</cp:revision>
  <dcterms:created xsi:type="dcterms:W3CDTF">2013-11-19T10:01:00Z</dcterms:created>
  <dcterms:modified xsi:type="dcterms:W3CDTF">2013-11-19T10:35:00Z</dcterms:modified>
</cp:coreProperties>
</file>