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A" w:rsidRPr="00FA214A" w:rsidRDefault="00FA214A" w:rsidP="00FA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7"/>
          <w:szCs w:val="27"/>
          <w:lang w:eastAsia="ru-RU"/>
        </w:rPr>
      </w:pPr>
      <w:r w:rsidRPr="00FA214A">
        <w:rPr>
          <w:rFonts w:ascii="Times New Roman" w:eastAsia="Times New Roman" w:hAnsi="Times New Roman" w:cs="Times New Roman"/>
          <w:b/>
          <w:bCs/>
          <w:i/>
          <w:color w:val="00000A"/>
          <w:sz w:val="27"/>
          <w:szCs w:val="27"/>
          <w:lang w:eastAsia="ru-RU"/>
        </w:rPr>
        <w:t>Муниципальное  бюджетное общеобразовательное учреждение</w:t>
      </w:r>
    </w:p>
    <w:p w:rsidR="00FA214A" w:rsidRPr="00FA214A" w:rsidRDefault="00FA214A" w:rsidP="00FA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7"/>
          <w:szCs w:val="27"/>
          <w:lang w:eastAsia="ru-RU"/>
        </w:rPr>
      </w:pPr>
      <w:r w:rsidRPr="00FA214A">
        <w:rPr>
          <w:rFonts w:ascii="Times New Roman" w:eastAsia="Times New Roman" w:hAnsi="Times New Roman" w:cs="Times New Roman"/>
          <w:b/>
          <w:bCs/>
          <w:i/>
          <w:color w:val="00000A"/>
          <w:sz w:val="27"/>
          <w:szCs w:val="27"/>
          <w:lang w:eastAsia="ru-RU"/>
        </w:rPr>
        <w:t xml:space="preserve"> средняя общеобразовательная школа № 15</w:t>
      </w:r>
    </w:p>
    <w:p w:rsidR="00FA214A" w:rsidRPr="00FA214A" w:rsidRDefault="00FA214A" w:rsidP="00FA21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214A">
        <w:rPr>
          <w:rFonts w:ascii="Times New Roman" w:eastAsia="Times New Roman" w:hAnsi="Times New Roman" w:cs="Times New Roman"/>
          <w:b/>
          <w:bCs/>
          <w:i/>
          <w:color w:val="00000A"/>
          <w:sz w:val="27"/>
          <w:szCs w:val="27"/>
          <w:lang w:eastAsia="ru-RU"/>
        </w:rPr>
        <w:t xml:space="preserve">  </w:t>
      </w:r>
      <w:proofErr w:type="gramStart"/>
      <w:r w:rsidRPr="00FA214A">
        <w:rPr>
          <w:rFonts w:ascii="Times New Roman" w:eastAsia="Times New Roman" w:hAnsi="Times New Roman" w:cs="Times New Roman"/>
          <w:b/>
          <w:bCs/>
          <w:i/>
          <w:color w:val="00000A"/>
          <w:sz w:val="27"/>
          <w:szCs w:val="27"/>
          <w:lang w:eastAsia="ru-RU"/>
        </w:rPr>
        <w:t>горда</w:t>
      </w:r>
      <w:proofErr w:type="gramEnd"/>
      <w:r w:rsidRPr="00FA214A">
        <w:rPr>
          <w:rFonts w:ascii="Times New Roman" w:eastAsia="Times New Roman" w:hAnsi="Times New Roman" w:cs="Times New Roman"/>
          <w:b/>
          <w:bCs/>
          <w:i/>
          <w:color w:val="00000A"/>
          <w:sz w:val="27"/>
          <w:szCs w:val="27"/>
          <w:lang w:eastAsia="ru-RU"/>
        </w:rPr>
        <w:t xml:space="preserve">  Тулы</w:t>
      </w:r>
    </w:p>
    <w:p w:rsidR="00FA214A" w:rsidRPr="00FA214A" w:rsidRDefault="00FA214A" w:rsidP="00FA21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214A" w:rsidRDefault="00FA214A" w:rsidP="00FA2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A214A" w:rsidRDefault="00FA214A" w:rsidP="00FA2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A214A" w:rsidRDefault="00FA214A" w:rsidP="00FA2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A214A" w:rsidRDefault="00FA214A" w:rsidP="00FA2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00BD" w:rsidRPr="00FA214A" w:rsidRDefault="00DB559A" w:rsidP="00FA2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Беседа </w:t>
      </w:r>
      <w:r w:rsidR="00E200BD" w:rsidRPr="00FA21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профилактике правонарушений среди несовершеннолетних</w:t>
      </w:r>
    </w:p>
    <w:p w:rsidR="00FA214A" w:rsidRDefault="00FA214A" w:rsidP="00FA2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  <w:lang w:eastAsia="ru-RU"/>
        </w:rPr>
      </w:pPr>
    </w:p>
    <w:p w:rsidR="00067E67" w:rsidRPr="00FA214A" w:rsidRDefault="00067E67" w:rsidP="00FA2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  <w:lang w:eastAsia="ru-RU"/>
        </w:rPr>
      </w:pPr>
      <w:r w:rsidRPr="00FA214A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  <w:lang w:eastAsia="ru-RU"/>
        </w:rPr>
        <w:t>« МЫ  В  ОТВЕТЕ  ЗА  СВОИ  ПОСТУПКИ»</w:t>
      </w:r>
    </w:p>
    <w:p w:rsidR="00067E67" w:rsidRDefault="00067E67" w:rsidP="00FA2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4A" w:rsidRDefault="00FA214A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A214A" w:rsidRDefault="00FA214A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A214A" w:rsidRDefault="00FA214A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A214A" w:rsidRDefault="00FA214A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A214A" w:rsidRDefault="00FA214A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A214A" w:rsidRDefault="00FA214A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200BD" w:rsidRPr="00FA214A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E200BD" w:rsidRPr="00FA214A" w:rsidRDefault="00067E67" w:rsidP="00FA2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Разработал</w:t>
      </w:r>
      <w:r w:rsidR="00FA214A" w:rsidRPr="00FA21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социальный педагог</w:t>
      </w:r>
    </w:p>
    <w:p w:rsidR="00FA214A" w:rsidRDefault="00FA214A" w:rsidP="00FA2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Горда Ю.А.</w:t>
      </w:r>
    </w:p>
    <w:p w:rsidR="00DB559A" w:rsidRDefault="00DB559A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200BD" w:rsidRPr="00DB559A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Цели проведения</w:t>
      </w:r>
      <w:r w:rsidRPr="00DB55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E200BD" w:rsidRPr="00DB559A" w:rsidRDefault="00067E67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*</w:t>
      </w:r>
      <w:r w:rsidR="00E200BD"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профилактика правонарушений несовершеннолетних; </w:t>
      </w:r>
    </w:p>
    <w:p w:rsidR="00E200BD" w:rsidRPr="00DB559A" w:rsidRDefault="00067E67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*</w:t>
      </w:r>
      <w:r w:rsidR="00E200BD"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правовых знаний</w:t>
      </w:r>
      <w:r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200BD" w:rsidRPr="00DB559A" w:rsidRDefault="00067E67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*</w:t>
      </w:r>
      <w:r w:rsidR="00E200BD"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навыков самостоятельного принятия ответственного решения;</w:t>
      </w:r>
    </w:p>
    <w:p w:rsidR="00E200BD" w:rsidRPr="00DB559A" w:rsidRDefault="00067E67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*</w:t>
      </w:r>
      <w:r w:rsidR="00E200BD"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навыков критического анализа сложных ситуаций; </w:t>
      </w:r>
    </w:p>
    <w:p w:rsidR="00E200BD" w:rsidRPr="00DB559A" w:rsidRDefault="00067E67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*</w:t>
      </w:r>
      <w:r w:rsidR="00E200BD"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:rsidR="00E200BD" w:rsidRPr="00DB559A" w:rsidRDefault="00067E67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*</w:t>
      </w:r>
      <w:r w:rsidR="00E200BD" w:rsidRP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умения работать в группе, выражать свои взгляды, вести дискуссию </w:t>
      </w:r>
    </w:p>
    <w:p w:rsidR="00E200BD" w:rsidRPr="00DB559A" w:rsidRDefault="00067E67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200BD" w:rsidRPr="00DB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</w:t>
      </w:r>
      <w:r w:rsidR="00DB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беседы</w:t>
      </w:r>
      <w:r w:rsidR="00DE6BFC" w:rsidRPr="00DB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200BD" w:rsidRPr="00DB559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1.</w:t>
      </w:r>
      <w:proofErr w:type="gramStart"/>
      <w:r w:rsidR="00DB5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</w:t>
      </w:r>
      <w:r w:rsidR="00FA214A" w:rsidRPr="00DB5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оц</w:t>
      </w:r>
      <w:proofErr w:type="gramEnd"/>
      <w:r w:rsidR="00FA214A" w:rsidRPr="00DB5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педагог</w:t>
      </w:r>
      <w:r w:rsidRPr="00DB5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Добрый день, уважаемые</w:t>
      </w:r>
      <w:r w:rsidR="00FA214A"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учащиеся</w:t>
      </w: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Сегодня мы собрались, чтобы поговорить об одной важной проблеме - о правонарушениях, которые совершают подростки, и об их последствиях. Тема </w:t>
      </w:r>
      <w:r w:rsidR="00FA214A"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нашей беседы </w:t>
      </w: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«Мы в ответе за свои поступки»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Эпиграфом к нашему мероприятию взяты следующие слова Л.Н. Толстого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7E67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доске):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«Один из самых обычных и ведущих к самым большим бедствиям соблазнов, есть соблазн словами: «Все так делают».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трудноисправимым</w:t>
      </w:r>
      <w:proofErr w:type="spell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последствиям.</w:t>
      </w:r>
      <w:r w:rsidR="00FA214A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Почему? Как вы думаете?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Обратите внимание на слова Л.Н. Толстого. Действительно ли «Все так делают»?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Почему «невинные шалости» часто превращаются в правонарушение?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(Определения написаны на доске)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9A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ПРАВОНАРУШЕНИЕ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– это антиобщественное деяние, причиняющее вред обществу,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запрещенное законом и влекущее наказание.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ЗАКОН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 это нормативный акт (документ), принятый высшим органом государственной вла</w:t>
      </w:r>
      <w:r w:rsidR="00FA214A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сти в установленном Конституционном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порядке.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</w:t>
      </w:r>
      <w:proofErr w:type="gramStart"/>
      <w:r w:rsidR="00DB55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r w:rsidR="00FA214A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оц</w:t>
      </w:r>
      <w:proofErr w:type="gramEnd"/>
      <w:r w:rsidR="00FA214A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педагог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 тюрьмы и от сумы не зарекайся» - эта пословица пришла к нам из далекого прошлого. Она напоминает и предупреждает о самых неприятных поворотах судьбы.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Самые безрассудные поступки свойственны молодости.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Попробуйте назвать эти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поступки (учащиеся называют, </w:t>
      </w:r>
      <w:proofErr w:type="spellStart"/>
      <w:proofErr w:type="gramStart"/>
      <w:r w:rsidR="00FA214A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</w:t>
      </w:r>
      <w:proofErr w:type="spellEnd"/>
      <w:proofErr w:type="gramEnd"/>
      <w:r w:rsidR="00FA214A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поправляет и дополняет примеры)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плохо учатся, а потом бросают школу;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курят и выпивают;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грубят и сверстникам и взрослым;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унижают маленьких и слабых;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лгут даже без причины;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стараются выяснить отношения только с помощью силы;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играют в карты;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разрисовывают стены; </w:t>
      </w:r>
    </w:p>
    <w:p w:rsidR="00E200BD" w:rsidRPr="00DE6BFC" w:rsidRDefault="00E200BD" w:rsidP="00DE6BFC">
      <w:pPr>
        <w:pStyle w:val="a6"/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портят школьное имущество и многое другое.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Именно в раннем возрасте сам человек нередко протаптывает тропинку к высокому забору с орнаментом из колючей проволоки.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Почему такое происходит?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с вами попробуем выяснить это, найти ответ на этот вопрос.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Одна из задач </w:t>
      </w:r>
      <w:r w:rsidR="00FA214A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нашей беседы 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предупредить вас об опасностях в игре с законом.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3.Существует 4 вида юридической ответственности при нарушениях: (памятки для учащихся)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Уголовная ответственность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бийство, грабёж, изнасилование, оскорбления, мелкие хищения, хулиганство).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злостное хулиганство, кражу, изнасилование уголовная ответственность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наступает с 14 лет</w:t>
      </w:r>
    </w:p>
    <w:p w:rsidR="007D0A7A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Административная ответственность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применяется за нарушения, предусмотренные кодексом об административных правонарушениях. К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административным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нарушения относятся: нарушение правил дорожного движения,, нарушение противопожарной безопасности</w:t>
      </w:r>
      <w:r w:rsidR="007D0A7A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 Дисциплинарная ответственность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</w:t>
      </w:r>
      <w:proofErr w:type="spell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Гражданско</w:t>
      </w:r>
      <w:proofErr w:type="spell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–правовая ответственность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регулирует имущественные отношения. Наказания к правонарушителю: возмещение вреда, уплата ущерба.</w:t>
      </w:r>
      <w:r w:rsidRPr="00DE6BF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4.</w:t>
      </w:r>
      <w:proofErr w:type="gramStart"/>
      <w:r w:rsidR="002D720E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соц</w:t>
      </w:r>
      <w:proofErr w:type="gramEnd"/>
      <w:r w:rsidR="002D720E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педагог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: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Рассмотрим и обсудим несколько правонарушений (по мере называния вывешиваются на доске)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«Хулиганство» Ст. 213 УК РФ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«Мошенничество» Ст. 159 УК РФ;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«Вымогательство» Ст. 163 УК РФ;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«Распитие спиртных напитков» Ст. 162 УК РФ;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1)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«Хулиганство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кинотеатре города шел очередной фильм. Через полчаса после начала в зале появилась группа парней и девиц. Смотреть фильм стало невозможно: выкрики, комментарии, нецензурные выражения. Один из парней этой компании стал приставать к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девушкам, сидящим на соседнем ряду и оскорбил</w:t>
      </w:r>
      <w:proofErr w:type="gramEnd"/>
      <w:r w:rsidR="00B85F94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их. </w:t>
      </w:r>
      <w:r w:rsidR="00B85F94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Кто-то из зрителей позвонил в по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лицию. Наряд прибыл мгновенно.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Задержанные искренне не понимали, за ч</w:t>
      </w:r>
      <w:r w:rsidR="00B85F94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то их держат в дежурной части по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лиции, с какой стати лейтенант составляет протокол, почему в разговоре </w:t>
      </w:r>
      <w:r w:rsidR="00B85F94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полицейских 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упоминается административное правонарушение.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классный руководитель обращается к статье и делает вывод)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Хулиганство (Ст. 213 УК РФ),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наказывается: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арестом на срок до 2-х лет;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до 5 лет;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применением оружия или предметов, используемых в качестве оружия: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тюремное заключение на срок от 4-х до 7 лет».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А в статье 158 Кодекса Российской Федерации об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административных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 xml:space="preserve"> правонарушения</w:t>
      </w:r>
      <w:r w:rsidR="009D08DF" w:rsidRPr="00DE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говорится: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до 15 суток».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«Мошенничество 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  <w:r w:rsidRPr="00DE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0BD" w:rsidRPr="00DE6BFC" w:rsidRDefault="00E200BD" w:rsidP="00DE6BFC">
      <w:pPr>
        <w:numPr>
          <w:ilvl w:val="0"/>
          <w:numId w:val="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штрафом,</w:t>
      </w:r>
    </w:p>
    <w:p w:rsidR="00E200BD" w:rsidRPr="00DE6BFC" w:rsidRDefault="00E200BD" w:rsidP="00DE6BFC">
      <w:pPr>
        <w:numPr>
          <w:ilvl w:val="0"/>
          <w:numId w:val="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обязательными работами,</w:t>
      </w:r>
    </w:p>
    <w:p w:rsidR="00E200BD" w:rsidRPr="00DE6BFC" w:rsidRDefault="00E200BD" w:rsidP="00DE6BFC">
      <w:pPr>
        <w:numPr>
          <w:ilvl w:val="0"/>
          <w:numId w:val="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исправительными работами».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Ответственность уголовная наступает с 16 лет.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2)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«Мошенничество»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инсценировка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скамейке сидят две девочки.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Ой, Ленка, откуда у тебя столько денег? Неужели предки дали?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Скажешь тоже, предки! Откуда у них деньги? Они уже 3 месяца зарплату не получают, я им сама деньжат подбрасываю, а они радуются, что в старом пальто деньги забыли.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А где же ты их взяла?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Тебе скажи, завтра вся школа знать будет.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Лен, ну я же твоя лучшая подруга, скажи, мне ведь тоже деньги нужны...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Лена оценивающе смотрит на Катю.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Вообще-то мне нужна помощница... Ну, смотри, если проболтаешься, нам не поздоровится!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Клянусь, я никому не скажу!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Девочки шепчутся.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Слушая, а если они пожалуются?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Что, уже струсила? Никто еще не жаловался... И потом, мы же в другой район поедем, а там нас никто не знает.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Ну, хорошо, я согласна.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Девочки уходят.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скамейке сидит девочка, играет в электронную игру, к ней подходят Катя и Лена, разговаривают преувеличенно громко, садятся на скамью.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Да ты что? Украли?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2-я девочка: Я тебе говорю, чуть уши не оторвали... </w:t>
      </w:r>
    </w:p>
    <w:p w:rsidR="00E200BD" w:rsidRPr="00DE6BFC" w:rsidRDefault="009D08DF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Ужас! А ты в по</w:t>
      </w:r>
      <w:r w:rsidR="00E200BD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лицию обращалась?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2-я девочка: Да ты что? Кто ж их</w:t>
      </w:r>
      <w:r w:rsidR="009D08DF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найдет? Да и не будет по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лиция из-за одной сережки шум поднимать. </w:t>
      </w: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(Обращается к 3-й девочке) </w:t>
      </w:r>
      <w:r w:rsidR="009D08DF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правда же по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лиция не поможет.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девочка: А что случилось?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У нее вчера сережки украли.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девочка: Дорогие?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А то? Знаешь, такой цветочек с камушком, мне мама подарила. Ой, вот точно как у тебя.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девочка: Мне тоже мама подарила.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Ладно, рассказывай, мама... А может ты и украла...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девочка: Да вы что, девочки!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2-я девочка: Подожди,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мы зря человека обвиняем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сережки-то и не похожи, покажи-ка их поближе...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снимает сережку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Похожа?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Вроде похожа.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Надо маме показать, давай у нее спросим?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Ты что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с ума сошла, ты мою мать не знаешь? Она же грозилась отлупить того, кого в таких сережках увидит, а она сначала делает, а потом спрашивает.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девочка: Девочки, это мои сережки, хотите – пойдемте к моей маме.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Ага, ненормальных нашла.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А давайте вот что сделаем, Лена, ты отдай ей в залог свое кольцо, только учти, оно жутко дорогое, а мы сбегаем, покажем твоей маме сережки, да не волнуйся, мы вон в том доме живем.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Только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учти, если попытаешься с кольцом удрать – мы тебя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из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под земли достанем…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девочка: Хорошо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хорошо, я вас здесь буду ждать.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eastAsia="ru-RU"/>
        </w:rPr>
        <w:t>Девочки уходят.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eastAsia="ru-RU"/>
        </w:rPr>
        <w:t>Девочка на скамейке смотрит на часы, волнуется, затем начинает плакать и уходит.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eastAsia="ru-RU"/>
        </w:rPr>
        <w:t>На сцене Катя и Лена.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Вот видишь, как просто.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Да, а эта дурра и не знает, что подъе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 скв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озной.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теперь в скупку, рублей 200 дадут за сережки.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девочка: Точно, сережка-то дорогая.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девочка: И никто ничего не узнает…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(Учащимся задается вопрос, о каком правонарушении шла речь в этой сценке, они пробуют дать название правонарушению, комментируют какое </w:t>
      </w: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должно последовать наказание, </w:t>
      </w:r>
      <w:proofErr w:type="spellStart"/>
      <w:proofErr w:type="gramStart"/>
      <w:r w:rsidR="009D08DF"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соц</w:t>
      </w:r>
      <w:proofErr w:type="spellEnd"/>
      <w:proofErr w:type="gramEnd"/>
      <w:r w:rsidR="009D08DF"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педагог </w:t>
      </w: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обращается к статье и делает вывод)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«Мошенничество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  <w:r w:rsidRPr="00DE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0BD" w:rsidRPr="00DE6BFC" w:rsidRDefault="00E200BD" w:rsidP="00DE6BFC">
      <w:pPr>
        <w:numPr>
          <w:ilvl w:val="0"/>
          <w:numId w:val="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штрафом,</w:t>
      </w:r>
    </w:p>
    <w:p w:rsidR="00E200BD" w:rsidRPr="00DE6BFC" w:rsidRDefault="00E200BD" w:rsidP="00DE6BFC">
      <w:pPr>
        <w:numPr>
          <w:ilvl w:val="0"/>
          <w:numId w:val="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обязательными работами,</w:t>
      </w:r>
    </w:p>
    <w:p w:rsidR="00E200BD" w:rsidRPr="00DE6BFC" w:rsidRDefault="00E200BD" w:rsidP="00DE6BFC">
      <w:pPr>
        <w:numPr>
          <w:ilvl w:val="0"/>
          <w:numId w:val="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исправительными работами».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Ответственность уголовная наступает с 16 лет.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«Вымогательство»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инсценировка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3 мальчика сидят на скамейке.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1-й мальчик: </w:t>
      </w:r>
      <w:proofErr w:type="spellStart"/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Стремно</w:t>
      </w:r>
      <w:proofErr w:type="spellEnd"/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как-то, пойти некуда...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мальчик: Бабки были бы, веселее было?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3-й мальчик: А то?! Взяли бы бутылочку...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мальчик: Может занять у кого-нибудь?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мальчик: А отдавать чем будем?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мальчик: Нет, занимать надо так, чтобы не отдавать.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3-й мальчик: как это? ...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1-й мальчик: А вот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видишь, пацан идет, сейчас у него займем...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Входит мальчик.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1-й мальчик: Эй,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шкет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стой! Деньги есть?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4-й мальчик: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Нету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мальчик: А не врешь?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4-й мальчик: Честно,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нету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денег.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мальчик: Сейчас проверим твою честность, выворачивай карманы.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4-й мальчик: Не буду, не имеете права.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мальчик: А по репе?..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Мальчик покорно выворачивает карманы, в одном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несколько монет.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мальчик: Ну, вот видишь, а ты говорил «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нету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денег».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4-й мальчик: Так тут всего рубль, что на него купишь?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2-й мальчик: Это не важно, ты нас обманул </w:t>
      </w: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(возвращает деньги)!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На, забирай свою мелочевку, а завтра принесешь нам 10 рублей, понял?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4-й мальчик: Почему я вам должен деньги приносить?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3-й мальчик: А разве тебя не учили, что взрослых нельзя обманывать? Вот за обман денежку и принесешь. Понял?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4-й мальчик: Не принесу!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мальчик: Не принесешь - в репу, мы ведь знаем, где ты живешь.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2-й мальчик: А если кому пожалуешься, мы тебя так отделаем, что и мамочка не узнает.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Уходят, насвистывая.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</w:t>
      </w:r>
      <w:proofErr w:type="spellStart"/>
      <w:proofErr w:type="gramStart"/>
      <w:r w:rsidR="00DE6BFC"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соц</w:t>
      </w:r>
      <w:proofErr w:type="spellEnd"/>
      <w:proofErr w:type="gramEnd"/>
      <w:r w:rsidR="00DE6BFC"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педагог </w:t>
      </w: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обращается к статье и делает вывод)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«Вымогательство (ст. 163 УК РФ), т.е. требование передачи чужого имущества или права на имущество ... под угрозой применение насилия, либо уничтожения или повреждения чужого имущества... наказывается:</w:t>
      </w:r>
      <w:r w:rsidRPr="00DE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0BD" w:rsidRPr="00DE6BFC" w:rsidRDefault="00E200BD" w:rsidP="00DE6BFC">
      <w:pPr>
        <w:numPr>
          <w:ilvl w:val="0"/>
          <w:numId w:val="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ограничением свободы;</w:t>
      </w:r>
    </w:p>
    <w:p w:rsidR="00E200BD" w:rsidRPr="00DE6BFC" w:rsidRDefault="00E200BD" w:rsidP="00DE6BFC">
      <w:pPr>
        <w:numPr>
          <w:ilvl w:val="0"/>
          <w:numId w:val="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арестом;</w:t>
      </w:r>
    </w:p>
    <w:p w:rsidR="00E200BD" w:rsidRPr="00DE6BFC" w:rsidRDefault="00E200BD" w:rsidP="00DE6BFC">
      <w:pPr>
        <w:numPr>
          <w:ilvl w:val="0"/>
          <w:numId w:val="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лишением свободы».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«Распитие спиртных напитков в общественных местах или появление в общественных местах в пьяном виде (Ст. 162 УК РФ).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Бывают такие ситуации, когда употребление алкоголя является преступлением.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2)В жизни многих людей бывают ситуации, когда вам предложили выпить какой-нибудь алкогольный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напиток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они не сумели отказаться, несмотря на то, что знали о последствиях. То есть нужно уметь отказаться.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Попробуйте сформулировать причины отказа (объяснение причины отказа, предложить замену, сделать вид, что не слышал, просто сказать</w:t>
      </w:r>
      <w:r w:rsidR="00DE6BFC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«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нет» и уйти)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Когда вам предлагают выпить, обычно в качестве повода для выпивки приводят разные причины. В такой ситуации необходимо подумать о возможных последствиях, сравнить их с выдвигаемым аргументом «ЗА», а затем отказаться от предложенного напитка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 последствиях пьянства и алкоголизма можно говорить много. Нет оправдания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пьяницам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! Эти люди вредят и самим себе, и семье, и государству.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5.Задания для учащихся в группах - разбор ситуаций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Серёжа и Саша играли во дворе в мяч. Ребята разбили мячом окно в доме соседа. Какое правонарушение совершили подростки?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Подростка задержали на улице в 23 часа 40 минут без сопровождения взрослых. Какое наказание ему грозит?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Учащиеся перед уроком физкультуры наход</w:t>
      </w:r>
      <w:r w:rsidR="00DE6BFC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ились в раздевалке. После звонка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6.»Мозговой штурм». Выявление причин правонарушений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(на карточках негативные и позитивные причины, дети выбирают те, которые приводят к правонарушениям)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пренебрежительное отношение к учебе, знаниям.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стремление к примитивному времяпровождению.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зависть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преобладание материальных потребностей различных вещей и других материальных ценностей.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жадность.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резкое падение уровня жизни большей части населения; социальная незащищенность;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неуверенность в завтрашнем дне.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стремление лица удовлетворить противозаконным способом свои интересы, стремления, эмоции.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материальный уровень жизни населения.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 правовой культуры граждан.  Алкоголизм и наркомания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Ответственное отношение к учебе, знаниям.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Обладание внутренним миром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Общение и искусством, природой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доброта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Делается вывод: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Что приводит к правонарушениям? Все ли делают так?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Большинство людей обладает духовностью, т.е. подразумевается наличие в человеке души, умение ее слушать, обладание внутренним миром.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Бездуховность</w:t>
      </w:r>
      <w:proofErr w:type="spell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 xml:space="preserve"> – одна из причин, которая приводит детей к правонарушениям.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Как же формируется </w:t>
      </w:r>
      <w:proofErr w:type="spell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бездуховность</w:t>
      </w:r>
      <w:proofErr w:type="spell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?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lastRenderedPageBreak/>
        <w:t>Первый источник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– пренебрежительное отношение к учебе, знаниям. Пустое сознание может</w:t>
      </w:r>
      <w:r w:rsidR="00DE6BFC" w:rsidRPr="00DE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давать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Второй источник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– стремление к примитивному времяпровождению.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Третий источник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– преобладание материальных потребностей, т.е. приобретение различных вещей и других материальных ценностей.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 xml:space="preserve">Общеизвестным признаком </w:t>
      </w:r>
      <w:proofErr w:type="spell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бездуховности</w:t>
      </w:r>
      <w:proofErr w:type="spell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 xml:space="preserve"> являются зависть и жадность.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У всех людей на земле есть понимание того, что такое доб</w:t>
      </w:r>
      <w:r w:rsidR="00DE6BFC"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ро и что такое зло. И никакая по</w:t>
      </w: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Злость – спутник несчастий. Древняя пословица гласит: злой плачет от зависти,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добрый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от радости. </w:t>
      </w:r>
    </w:p>
    <w:p w:rsidR="00E200BD" w:rsidRPr="00DE6BFC" w:rsidRDefault="00E200BD" w:rsidP="00DE6BFC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мне очень хочется верить, что после наше</w:t>
      </w:r>
      <w:r w:rsidR="00DE6BFC"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беседы</w:t>
      </w:r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мы будем совершать только хорошие поступки, так </w:t>
      </w:r>
      <w:proofErr w:type="gramStart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proofErr w:type="gramEnd"/>
      <w:r w:rsidRPr="00DE6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совершая проступок, вы не только нарушают Закон, но и причиняют боль своим родным и другим людям.</w:t>
      </w:r>
    </w:p>
    <w:p w:rsidR="00DB559A" w:rsidRDefault="00DB559A"/>
    <w:p w:rsidR="000F0A98" w:rsidRDefault="000F0A98"/>
    <w:sectPr w:rsidR="000F0A98" w:rsidSect="000F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A8D"/>
    <w:multiLevelType w:val="multilevel"/>
    <w:tmpl w:val="E96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0767"/>
    <w:multiLevelType w:val="multilevel"/>
    <w:tmpl w:val="4D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47ADF"/>
    <w:multiLevelType w:val="multilevel"/>
    <w:tmpl w:val="541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84E16"/>
    <w:multiLevelType w:val="hybridMultilevel"/>
    <w:tmpl w:val="C11A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3206"/>
    <w:multiLevelType w:val="multilevel"/>
    <w:tmpl w:val="BD4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0BD"/>
    <w:rsid w:val="00043840"/>
    <w:rsid w:val="00067E67"/>
    <w:rsid w:val="000F0A98"/>
    <w:rsid w:val="002D720E"/>
    <w:rsid w:val="00610297"/>
    <w:rsid w:val="007D0A7A"/>
    <w:rsid w:val="009D08DF"/>
    <w:rsid w:val="00AB1C58"/>
    <w:rsid w:val="00B85F94"/>
    <w:rsid w:val="00BE74D4"/>
    <w:rsid w:val="00C35FA9"/>
    <w:rsid w:val="00DB559A"/>
    <w:rsid w:val="00DE6BFC"/>
    <w:rsid w:val="00E200BD"/>
    <w:rsid w:val="00E43819"/>
    <w:rsid w:val="00FA214A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8"/>
  </w:style>
  <w:style w:type="paragraph" w:styleId="1">
    <w:name w:val="heading 1"/>
    <w:basedOn w:val="a"/>
    <w:link w:val="10"/>
    <w:uiPriority w:val="9"/>
    <w:qFormat/>
    <w:rsid w:val="00E2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etru</cp:lastModifiedBy>
  <cp:revision>8</cp:revision>
  <cp:lastPrinted>2014-02-28T07:12:00Z</cp:lastPrinted>
  <dcterms:created xsi:type="dcterms:W3CDTF">2013-01-27T12:31:00Z</dcterms:created>
  <dcterms:modified xsi:type="dcterms:W3CDTF">2014-02-28T08:47:00Z</dcterms:modified>
</cp:coreProperties>
</file>