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E5" w:rsidRDefault="008E48E5" w:rsidP="008E4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Тематика  самостоятельных работ  по дисциплине </w:t>
      </w:r>
    </w:p>
    <w:p w:rsidR="008E48E5" w:rsidRDefault="008E48E5" w:rsidP="008E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«Метрология  стандартизация  сертификация»</w:t>
      </w:r>
    </w:p>
    <w:p w:rsidR="008E48E5" w:rsidRDefault="008E48E5" w:rsidP="008E48E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Раздел  «</w:t>
      </w:r>
      <w:r>
        <w:rPr>
          <w:b/>
          <w:sz w:val="32"/>
          <w:szCs w:val="32"/>
        </w:rPr>
        <w:t>Метрология»</w:t>
      </w:r>
    </w:p>
    <w:p w:rsidR="008E48E5" w:rsidRDefault="008E48E5" w:rsidP="00980D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 № 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4927"/>
      </w:tblGrid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студента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темы</w:t>
            </w:r>
          </w:p>
          <w:p w:rsidR="00980D74" w:rsidRDefault="00980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(доклады, рефераты, сообщение, презентации и </w:t>
            </w:r>
            <w:proofErr w:type="spellStart"/>
            <w:r>
              <w:rPr>
                <w:sz w:val="32"/>
                <w:szCs w:val="32"/>
              </w:rPr>
              <w:t>т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spellEnd"/>
            <w:proofErr w:type="gramEnd"/>
            <w:r>
              <w:rPr>
                <w:sz w:val="32"/>
                <w:szCs w:val="32"/>
              </w:rPr>
              <w:t>)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История  метрологии,  значение  метрологии в  современном  обществе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Эталоны, их классификация и виды. Перспективы развития  эталонов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Особенности  развития метрологии в  Италии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Особенности  развития метрологии в  пищевой промышленности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Особенности  развития метрологии в  общественном питании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Особенности  развития метрологии в  Японии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Деятельность  международных  и  региональных организаций  по метрологии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both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Значение  деятельности Государственного  метрологического надзора  для   защиты интересов  граждан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Метрологическое  обеспечение сферы услуг в РФ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8E5" w:rsidRPr="00980D74" w:rsidRDefault="008E48E5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Ответственность  за  нарушение метрологических  правил в соответствии с Законом «Об обеспечении единства измерений»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980D74">
            <w:pPr>
              <w:jc w:val="center"/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980D74" w:rsidP="00980D74">
            <w:pPr>
              <w:rPr>
                <w:sz w:val="28"/>
                <w:szCs w:val="28"/>
              </w:rPr>
            </w:pPr>
            <w:r w:rsidRPr="00980D74">
              <w:rPr>
                <w:sz w:val="28"/>
                <w:szCs w:val="28"/>
              </w:rPr>
              <w:t>Виды погрешностей</w:t>
            </w: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Pr="00980D74" w:rsidRDefault="008E48E5">
            <w:pPr>
              <w:jc w:val="center"/>
              <w:rPr>
                <w:sz w:val="28"/>
                <w:szCs w:val="28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  <w:tr w:rsidR="008E48E5" w:rsidTr="008E48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E5" w:rsidRDefault="008E48E5">
            <w:pPr>
              <w:jc w:val="center"/>
              <w:rPr>
                <w:sz w:val="32"/>
                <w:szCs w:val="32"/>
              </w:rPr>
            </w:pPr>
          </w:p>
        </w:tc>
      </w:tr>
    </w:tbl>
    <w:p w:rsidR="008E48E5" w:rsidRDefault="008E48E5" w:rsidP="008E48E5">
      <w:pPr>
        <w:jc w:val="center"/>
        <w:rPr>
          <w:sz w:val="32"/>
          <w:szCs w:val="32"/>
          <w:lang w:eastAsia="en-US"/>
        </w:rPr>
      </w:pPr>
    </w:p>
    <w:p w:rsidR="008E48E5" w:rsidRDefault="008E48E5" w:rsidP="008E48E5">
      <w:pPr>
        <w:jc w:val="center"/>
        <w:rPr>
          <w:sz w:val="32"/>
          <w:szCs w:val="32"/>
        </w:rPr>
      </w:pPr>
    </w:p>
    <w:p w:rsidR="008E48E5" w:rsidRDefault="008E48E5" w:rsidP="008E48E5">
      <w:pPr>
        <w:jc w:val="center"/>
        <w:rPr>
          <w:sz w:val="32"/>
          <w:szCs w:val="32"/>
        </w:rPr>
      </w:pPr>
    </w:p>
    <w:p w:rsidR="008E48E5" w:rsidRDefault="008E48E5" w:rsidP="008E48E5">
      <w:pPr>
        <w:jc w:val="center"/>
        <w:rPr>
          <w:sz w:val="32"/>
          <w:szCs w:val="32"/>
        </w:rPr>
      </w:pPr>
    </w:p>
    <w:p w:rsidR="008E48E5" w:rsidRDefault="008E48E5" w:rsidP="008E48E5">
      <w:pPr>
        <w:jc w:val="center"/>
        <w:rPr>
          <w:sz w:val="32"/>
          <w:szCs w:val="32"/>
        </w:rPr>
      </w:pPr>
    </w:p>
    <w:p w:rsidR="0001764B" w:rsidRDefault="0001764B"/>
    <w:sectPr w:rsidR="0001764B" w:rsidSect="0001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1B77"/>
    <w:multiLevelType w:val="multilevel"/>
    <w:tmpl w:val="F07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A7D7F"/>
    <w:multiLevelType w:val="multilevel"/>
    <w:tmpl w:val="F07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8E5"/>
    <w:rsid w:val="0001764B"/>
    <w:rsid w:val="000B416F"/>
    <w:rsid w:val="00724777"/>
    <w:rsid w:val="008E48E5"/>
    <w:rsid w:val="009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48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</cp:lastModifiedBy>
  <cp:revision>4</cp:revision>
  <cp:lastPrinted>2013-09-03T01:54:00Z</cp:lastPrinted>
  <dcterms:created xsi:type="dcterms:W3CDTF">2013-09-02T15:02:00Z</dcterms:created>
  <dcterms:modified xsi:type="dcterms:W3CDTF">2013-09-03T01:55:00Z</dcterms:modified>
</cp:coreProperties>
</file>