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16DE">
        <w:rPr>
          <w:rFonts w:ascii="Times New Roman" w:hAnsi="Times New Roman" w:cs="Times New Roman"/>
          <w:b/>
          <w:color w:val="FF0000"/>
          <w:sz w:val="24"/>
          <w:szCs w:val="24"/>
        </w:rPr>
        <w:t>ХАРАКТЕРИСТИКА РАЗВИТИЯ ДЕТЕЙ МЛАДШЕГО ДОШКОЛЬНОГО ВОЗРАСТА (ЧЕТВЕРТОГО ГОДА ЖИЗНИ – ОТ 3 ДО 4-Х ЛЕТ)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Четвертый год жизни – пора вступления ребенка в дошкольное детство, начало качественно нового этапа в его развитии. Психологический выход из совместной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 взрослым позиции «Мы» и возникновение собственного самостоятельного «Я», что составляет основу кризиса перехода в дошкольное детство, меняет отношение ребенка ко всему, что его окружает. Если его интересы в раннем возрасте определялись миром предметов, то в посткризисный период центральное место в поле его осознания занимает мир людей. Он с любопытством изучает взрослых, «открывает» для себя в новом качестве сверстника. Начинается активное познание социальной действительности.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Человек, его деятельность, поведение, и, главное, отношения между людьми, становятся объектами пристального внимания, восприятия, подражания, наблюдения, осознания со стороны ребенка.</w:t>
      </w:r>
      <w:proofErr w:type="gramEnd"/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Изменение приоритетов в отношении к окружающему миру приводит к появлению нового типа ведущей деятельности (ролевой игры), в которой отражается содержание и уровень осознания дошкольником смыслов человеческих отношений. В младшем дошкольном возрасте усложняется коммуникативное поведение ребенка, развиваются различные функции речи, совершенствуется предметное и начинает развиваться социальное восприятие, возникают первые устойчивые представления, образное мышление, воображение и новые (продуктивные) деятельности.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Ниже проводится анализ наиболее существенных сторон психического развития ребенка, которые являются необходимым предметом диагностики.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b/>
          <w:sz w:val="24"/>
          <w:szCs w:val="24"/>
          <w:u w:val="single"/>
        </w:rPr>
        <w:t>Социальная ситуация развития.</w:t>
      </w:r>
      <w:r w:rsidRPr="003C16DE">
        <w:rPr>
          <w:rFonts w:ascii="Times New Roman" w:hAnsi="Times New Roman" w:cs="Times New Roman"/>
          <w:sz w:val="24"/>
          <w:szCs w:val="24"/>
        </w:rPr>
        <w:t xml:space="preserve"> Общение ребенка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Результатом кризиса, знаменующего переход ребенка из раннего в дошкольное детство, является стремление ребенка к самостоятельности и гордость за свои достижения. Изменение позиции ребенка меняет и характер его восприятия окружающего мира, прежде всего мира людей.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Начинает интенсивно развиваться социальное восприятие. Развитие социального восприятия осуществляется по двум направлениям. Первое – это восприятие мира взрослых (социальная вертикаль). Желание стать взрослым, делать все как взрослые, говорить, как взрослые, становится движущей силой его развития. Он стремится вычленить, осознать, а затем и воссоздать в игре первые отношения, которые становятся доступными его пониманию (отношения взрослых к нему самому). Общение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 взрослым в начале четвертого года жизни в значительной степени еще имеет деловую мотивацию, но к концу прослеживается и выраженный игровой мотив. Взаимодействие строится на предметно-игровой основе. Содержание отношений определяется взаимными бытовыми и игровыми интересами при ведущей роли взрослого в начале года с постепенной активизацией игровой позиции ребенка – к среднему дошкольному возрасту.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Второе направление – восприятие сверстника (социальная горизонталь). Ранее ориентированный только на взрослого, ребенок «открывает» для себя сверстника в качестве объекта взаимодействия, как делового и игрового партнера (выделяет его из окружающих людей, идентифицирует себя с ним, стремится к общению и сотрудничеству). Обычно сверстник вызывает у него целый комплекс чувств: неподдельный эмоционально-исследовательский интерес, радость, смущение и пр. Конечно, взаимодействие трехлетнего ребенка со сверстником только начинает складываться, оно довольно непродолжительно и возникает эпизодически. Сначала это происходит в процессе совместных предметно-игровых действий, а к концу младшего дошкольного возраста – игровых.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Коммуникативная деятельность ребенка отличается активностью и стремлением действовать не только «рядом», но «вместе» со сверстником. Среди используемых </w:t>
      </w:r>
      <w:r w:rsidRPr="003C16DE">
        <w:rPr>
          <w:rFonts w:ascii="Times New Roman" w:hAnsi="Times New Roman" w:cs="Times New Roman"/>
          <w:sz w:val="24"/>
          <w:szCs w:val="24"/>
        </w:rPr>
        <w:lastRenderedPageBreak/>
        <w:t>коммуникативных средств почти в равной степени представлены неречевые (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экпрессивно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>-жестовые, мимические) и речевые средства. Соотношение неречевых и словесных средств общения в значительной мере индивидуально, зависит от уровня развития речи и речевой активности ребенка. В речи детей в процессе делового сотрудничества преобладают высказывания, в которых фиксируется содержание выполненного действия (ребенок сообщает партнеру, что он сделал).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6DE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Четвертый год жизни имеет важнейшее значение для развития чувственных форм познания. В структуре детского восприятия происходят существенные изменения. Совершенствуется предметное восприятие. Оно становится анализирующим, осознанным, продуктивным. В процессе восприятия внешних признаков (формы, размера, расположения, цвета) у ребенка формируется способность «считывать» информацию о внутренних, функциональных свойствах объектов. Ребенок не только идентифицирует объекты по определенному признаку, но и объединяет их в группы с опорой на самостоятельно выделенный признак. Начинают формироваться специфические представления о пространственных свойствах объектов (форме, размере, расположении), а также качественных (цвете, фактуре и пр.). Это существенно расширяет возможности ребенка, ему становится доступным формообразование в рисунке, конструирование целого из частей и пр., то есть решение мыслительных задач на новом уровне.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Существенные изменения происходят в развитии системы «взор-рука». Уровень развития компонентов системы тесно связан с видом ориентировочно-исследовательских действий, которыми пользуется ребенок при выполнении практических задач. В младшем дошкольном возрасте ребенок уже активно пользуется методом поисковой пробы (рука лидирует, взор следует за рукой) и практического 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примеривания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 xml:space="preserve"> (движения руки и движения глаз осуществляются одновременно). Начинается переход на зрительные способы ориентировки – зрительное 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примеривание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>, когда зрение постепенно становится ведущим по отношение к руке. При выполнении знакомых задач они могут пользоваться и зрительным соотнесением (рука подчиняется взору).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У детей четвертого года жизни продолжает активно развиваться действенный способ решения практических задач, совершенствуются орудийные действия, действия экспериментирования.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Познавательное развитие уже в младшем дошкольном возрасте определяется тремя познавательными установками. Еще в младенчестве благодаря установке «Что это?» ребенок дифференцирует видимый и слышимый окружающий мир, выделяя предметы из фона. В раннем возрасте он знакомится с функциональными, внутренними свойствами объектов в предметной деятельности (познавательная установка «Что с ним делать?», «Что он делает?», «В чем его значение, смысл?»). В дошкольном детстве возникающая установка «Почему он (объект) такой?» помогает ребенку устанавливать сначала самые простые, а потом все более сложные связи и зависимости (причинные, </w:t>
      </w:r>
      <w:proofErr w:type="spellStart"/>
      <w:proofErr w:type="gramStart"/>
      <w:r w:rsidRPr="003C16DE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>-видовые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>, часть-целое и пр.).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Л.С. Выготский писал, что «для ребенка дошкольного возраста мыслить – значит разбираться в собственных представлениях». Совокупность трех познавательных установок составляют структуру человеческих представлений, качество которых имеет огромное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 как для развития образного мышления, так и для других видов деятельности (игры, речи, рисования).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Ребенку становится доступно решение задач не только в наглядно-действенном плане (в поле восприятия), но и в уме, в плане представлений. Наряду с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наглядно-действенным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 возникает наглядно-образное мышление, основу которого составляют не реальные объекты, а представления о них.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Большое значение для развития ребенка этого возрастного периода имеют первые представления о себе и окружающих людях. Ребенок осознает свой эмоциональный, бытовой, предметно-игровой и коммуникативный опыт, стремится отразить его в игре, </w:t>
      </w:r>
      <w:r w:rsidRPr="003C16DE">
        <w:rPr>
          <w:rFonts w:ascii="Times New Roman" w:hAnsi="Times New Roman" w:cs="Times New Roman"/>
          <w:sz w:val="24"/>
          <w:szCs w:val="24"/>
        </w:rPr>
        <w:lastRenderedPageBreak/>
        <w:t>неумелых рисунках и сообщениях «из личного опыта». Очень существенно, что уже в это время ребенок устанавливает определенные временные (логические) связи. Он способен понимать последовательность близких его бытовому опыту событий. На этом строятся игровые цепочки, последовательность которых адекватна логике реальной жизни.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Способность к решению задач в плане образов-представлений выражается в овладении формообразованием и появлении предметного (узнаваемого) рисунка, социального (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пози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ционно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>-ролевого) замещения в игре, умении работать по простейшему образцу, конструированию целого из частей и пр.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Одним из важнейших психологических новообразований дошкольного детства является воображение. Эта «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общедетская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 xml:space="preserve">» способность к преобразованию (анализу, синтезу, комбинированию) представлениями с целью создания новых образов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возни-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кает</w:t>
      </w:r>
      <w:proofErr w:type="spellEnd"/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 внутри игры и в ней развивается. По утверждению Д.Б. Эль-конина и А.Н. Леонтьева воображение является результатом игры. Результатом ролевого поведения ребенка.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Четвертый год жизни – время становления предметного рисунка (узнаваемого не только самим ребенком, но и другими людьми), изобразительных (выразительных) движений, действий с воображаемыми объектами, в основе чего лежит способность к воображению. Исследования показали, что воображение проходит ряд этапов. Для младшего дошкольного возраста характерны самые первые действия воображения – «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опредмечивание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>» (наполнение значением, смыслом). Наряду со способностью к «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опредмечиванию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>» методом ассоциирования (каракулей, пятен и пр.) появляется возможность к «дополнению» (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дорисовыванию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договариванию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>, дополнению действием и пр.)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6DE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ведущей деятельности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Из острой потребности ребенка быть взрослым и невозможности это осуществить реально рождается новая ведущая деятельность, в которой ребенок удовлетворяет свои социальные потребности (в сотрудничестве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 взрослым и с другими детьми) в ролевой игре. Это становится возможным в результате освоения особой игровой техники. Техника игры заключается в различных уровнях замещения, которыми постепенно овладевает ребенок: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- предметном (наряду с реальными предметами ребенок использует предметы - заместители)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позиционном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 (социальном), когда позиция «Я» замещается позицией «Некто, другой». Ребенок действует от имени другого лица, с позиции принятой роли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16DE">
        <w:rPr>
          <w:rFonts w:ascii="Times New Roman" w:hAnsi="Times New Roman" w:cs="Times New Roman"/>
          <w:sz w:val="24"/>
          <w:szCs w:val="24"/>
        </w:rPr>
        <w:t>- ситуативном (в результате устойчивого ролевого поведения происходит замещение реальной ситуации ситуацией воображаемой.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 Ребенок действует в воображаемом плане.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У трехлетнего ребенка в игре обычно доминирует предметное содержание (главное – одевать, кормить, укладывать куклу спать, то есть осуществлять с ней предметные действия), то ближе в четырем годам смыслом игры становится воссоздание материнского заботливого отношения к кукле как к ребенку, то есть социальное 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содержание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 xml:space="preserve"> образом в младшем дошкольном возрасте происходит развитие социальной направленности игровых действий ребенка. Он берет на себя первые роли – близких взрослых и воссоздает в игре модель отношения взрослых к ребенку. Но еще очень привлекательными остаются и превращения в животных, что появляется в раннем детстве и, по сути, еще лишено социального содержания. Дети передают не отношения между ними (в отличие от сказочных персонажей, поведение которых построено на социальных отношениях), а лишь внешние признаки, характерные движения (зайка прыгает, медведь ходит вразвалочку и пр.).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В качестве основного игрового партнера в этом возрасте выступает кукла (партнер, не имеющий своей игровой программы). Отношение к кукле не у всех детей одинаково. У одних смысл игры имеет выраженный предметный характер (кукла – красивая, особая игрушка). У других - просматривается зарождение подлинной роли (мамы), когда кукла становится заместителем младенца. В этом случае в игровом поведении ребенка имеют </w:t>
      </w:r>
      <w:r w:rsidRPr="003C16DE">
        <w:rPr>
          <w:rFonts w:ascii="Times New Roman" w:hAnsi="Times New Roman" w:cs="Times New Roman"/>
          <w:sz w:val="24"/>
          <w:szCs w:val="24"/>
        </w:rPr>
        <w:lastRenderedPageBreak/>
        <w:t>место обращения к кукле как к ребенку, действия, выражающие нежное, ласковое отношение к ней (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заглядывание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 xml:space="preserve"> в глазки, улыбка, поглаживание, поцелуи и т.д.). Надо отметить, что у части детей уже в этом возрасте обнаруживается стремление играть «за двоих», то есть создавать игровую программу кукле. Кукла-ребенок как бы ведет диалог с мамой. Это, безусловно, для младшего возраста является хорошим показателем.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По мере возникновения у ребенка интереса к сверстнику как к объекту взаимодействия и осознания себя в качестве субъекта деятельности развиваются и их совместные игры, формируется игровое партнерство. Но в этом возрасте их взаимодействие очень непродолжительно, возникает стихийно, без предварительного плана. Дети учатся согласовывать свои действия, сообщая (информируя партнера), о содержании своих действий. Внимание к партнеру наблюдается у трехлетних детей далеко не всегда, но к четырем годам оно становится устойчивым.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Именно в процессе предметно-игровых действий детьми приобретается первый опыт взаимодействия, осваиваются средства коммуникативного поведения. В начальных формах игрового партнерства создаются особые условия для овладения коммуникативной функцией речи, складываются первые формы словесной регуляции деятельности и произвольности, развивается воображение.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6DE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речевого развития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Дети к началу дошкольного возраста обладают уже достаточно развитой речью, высокой речевой активностью. Ребенок фактически постоянно «звучит». Когда сотрудничает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 взрослым, решает трудную наглядно-действенную задачу и т.д. В младшем дошкольном возрасте интенсивно развивается одна из основополагающих функций речи – коммуникативная, основной формой которой является диалог. Диалог состоит из вопросов, сообщений (о себе, о ком-то) и побуждений (просьб, приказаний), которые являются основными видами коммуникативных высказываний. Младший дошкольник использует в своей речи все виды высказываний.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Уже в младшем дошкольном возрасте огромное значение приобретает познавательная функция речи. Это касается тех сведений, которые ему сообщает взрослый в ответ на пытливые вопросы ребенка, активно пополняется словарный запас словами обобщающего характера, глаголами, названиями свойств и отношений и пр.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Именно в этом возрасте у детей возникают и различные виды словесной регуляции деятельности. Они овладевают сначала словесным отчетом о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выполненном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>. В речи отражается содержание уже совершенных действий. Это фиксирующая речь, речь после действия. Она еще не организует, не регулирует непосредственно построение деятельности, но она свидетельствует об осознании ребенком собственной деятельности.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Следующий вид словесной регуляции, который встречается в речевом сопровождении деятельности ребенка младшего дошкольного возраста –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объяснительно-сопровождающая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 речь. Речь как бы «врастает» в структуру действия – ребенок действует и одновременно говорит. Речь становится частью самого действия. Она помогает ребенку лучше осмыслить то, что сделано или совершается, внести изменения в содержание и способы деятельности.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Встречаются в речевом сопровождении игры, рисования и конструирования у младших дошкольников высказывания, напоминающий внешне словесное планирование: ребенок сообщает о содержании следующего действия («…сейчас покормлю...», «нарисую глазки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 xml:space="preserve">..»). 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Это «пошаговое» планирование, которое еще не строит деятельность и в полной мере не может рассматриваться в качестве примера планирующей речи. Даже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предвари-тельный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 замысел, сформулированный перед игрой и рисованием, младший дошкольник чаще всего теряет, видоизменяет и пр.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Очень важной вехой в развитии речи, связанной с формированием представлений, образного мышления и воображения, является способность составлять маленькие сообщения «из личного опыта». В нескольких предложениях ребенок способен передать (часто с помощью и по вопросам взрослого) содержание собственных впечатлений от </w:t>
      </w:r>
      <w:bookmarkStart w:id="0" w:name="_GoBack"/>
      <w:r w:rsidRPr="003C16DE">
        <w:rPr>
          <w:rFonts w:ascii="Times New Roman" w:hAnsi="Times New Roman" w:cs="Times New Roman"/>
          <w:sz w:val="24"/>
          <w:szCs w:val="24"/>
        </w:rPr>
        <w:lastRenderedPageBreak/>
        <w:t xml:space="preserve">прогулки, игры, бытовых ситуаций и пр. Такие рассказы «из личного опыта» </w:t>
      </w:r>
      <w:bookmarkEnd w:id="0"/>
      <w:r w:rsidRPr="003C16DE">
        <w:rPr>
          <w:rFonts w:ascii="Times New Roman" w:hAnsi="Times New Roman" w:cs="Times New Roman"/>
          <w:sz w:val="24"/>
          <w:szCs w:val="24"/>
        </w:rPr>
        <w:t>свидетельствуют об осознании ребенком собственного опыта, наличии образов-представлений.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Возникновение даже самых начальных проявлений связности в речи находится в зависимости от адекватности воссоздаваемых ребенком игровых цепочек (они лежат в основе даже самого простого сюжета). Появление связности сначала наблюдается в игре, затем в речи, и - в последнюю очередь – в рисунке. В связи с тем, что ребенок активно начинает устанавливать и понимать причинно-следственные, временные связи между событиями, явлениями, предметами, в связи с появлением познавательной установки «Почему он такой?», в его речи появляются и сложноподчиненные предложения со словами «потому что», «поэтому».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Зарождающееся на третьем году жизни ребенка воображение, знаковая функция сознания привносит изменения в процесс языкового развития ребенка. Так, если словарный запас детей пополнялся за счет новых слов, то с этого момента на первый план выходит словообразование и словоизменение. Ребенок придумывает различные формы от уже имеющихся у него в словаре слов (маленькая – шоколадка, а большая </w:t>
      </w:r>
      <w:proofErr w:type="gramStart"/>
      <w:r w:rsidRPr="003C16DE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околада; конфета – 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потянучка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 xml:space="preserve">, ножик – 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режик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 xml:space="preserve"> и пр.). Начинается период активного словотворчества, который не только очень важен для речевого развития ребенка, но и о развивающейся языковой способности.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Трехлетние дети с удовольствием читают стихи в двудольном размере (ямб, хорей), поют песенки, передавая ритмическую структуру 2/4.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У многих детей в этом возрасте имеется нарушение </w:t>
      </w:r>
      <w:proofErr w:type="spellStart"/>
      <w:proofErr w:type="gramStart"/>
      <w:r w:rsidRPr="003C16DE">
        <w:rPr>
          <w:rFonts w:ascii="Times New Roman" w:hAnsi="Times New Roman" w:cs="Times New Roman"/>
          <w:sz w:val="24"/>
          <w:szCs w:val="24"/>
        </w:rPr>
        <w:t>звукопроиз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>-ношения</w:t>
      </w:r>
      <w:proofErr w:type="gramEnd"/>
      <w:r w:rsidRPr="003C16DE">
        <w:rPr>
          <w:rFonts w:ascii="Times New Roman" w:hAnsi="Times New Roman" w:cs="Times New Roman"/>
          <w:sz w:val="24"/>
          <w:szCs w:val="24"/>
        </w:rPr>
        <w:t xml:space="preserve"> (групп шипящих, свистящих, сонорных, аффрикат). Но у части детей система звуков уже к этому возрасту складывается.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>Предметом диагностики развития в младшем дошкольном возрасте являются коммуникативное и сенсорное развитие, игра, наглядно-действенное и наглядно-образное мышление (представления), воображение, речь, рисование, конструирование.</w:t>
      </w:r>
    </w:p>
    <w:p w:rsidR="003C16DE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41B" w:rsidRPr="003C16DE" w:rsidRDefault="003C16DE" w:rsidP="003C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E"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 w:rsidRPr="003C16DE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3C16DE">
        <w:rPr>
          <w:rFonts w:ascii="Times New Roman" w:hAnsi="Times New Roman" w:cs="Times New Roman"/>
          <w:sz w:val="24"/>
          <w:szCs w:val="24"/>
        </w:rPr>
        <w:t xml:space="preserve"> О.П. Комплект диагностических методик для изучения развития детей младшего дошкольного возраста (3-4 лет).</w:t>
      </w:r>
    </w:p>
    <w:sectPr w:rsidR="0087541B" w:rsidRPr="003C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58"/>
    <w:rsid w:val="003C16DE"/>
    <w:rsid w:val="00467D58"/>
    <w:rsid w:val="008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</dc:creator>
  <cp:keywords/>
  <dc:description/>
  <cp:lastModifiedBy>Леонов</cp:lastModifiedBy>
  <cp:revision>2</cp:revision>
  <dcterms:created xsi:type="dcterms:W3CDTF">2013-12-28T18:39:00Z</dcterms:created>
  <dcterms:modified xsi:type="dcterms:W3CDTF">2013-12-28T18:42:00Z</dcterms:modified>
</cp:coreProperties>
</file>