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C5" w:rsidRPr="000C5237" w:rsidRDefault="00A165C5" w:rsidP="000C52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5237">
        <w:rPr>
          <w:rFonts w:ascii="Times New Roman" w:hAnsi="Times New Roman" w:cs="Times New Roman"/>
          <w:b/>
          <w:sz w:val="28"/>
        </w:rPr>
        <w:t>Психолого-педагогическая игра</w:t>
      </w:r>
    </w:p>
    <w:p w:rsidR="00A165C5" w:rsidRDefault="00A165C5" w:rsidP="000C52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5237">
        <w:rPr>
          <w:rFonts w:ascii="Times New Roman" w:hAnsi="Times New Roman" w:cs="Times New Roman"/>
          <w:b/>
          <w:sz w:val="28"/>
        </w:rPr>
        <w:t xml:space="preserve">«Родительский </w:t>
      </w:r>
      <w:proofErr w:type="spellStart"/>
      <w:r w:rsidRPr="000C5237">
        <w:rPr>
          <w:rFonts w:ascii="Times New Roman" w:hAnsi="Times New Roman" w:cs="Times New Roman"/>
          <w:b/>
          <w:sz w:val="28"/>
        </w:rPr>
        <w:t>батл</w:t>
      </w:r>
      <w:proofErr w:type="spellEnd"/>
      <w:r w:rsidRPr="000C5237">
        <w:rPr>
          <w:rFonts w:ascii="Times New Roman" w:hAnsi="Times New Roman" w:cs="Times New Roman"/>
          <w:b/>
          <w:sz w:val="28"/>
        </w:rPr>
        <w:t>»</w:t>
      </w:r>
    </w:p>
    <w:p w:rsidR="000C5237" w:rsidRDefault="000C5237" w:rsidP="000C52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C5237" w:rsidRPr="000C5237" w:rsidRDefault="000C5237" w:rsidP="000C52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165C5" w:rsidRPr="00533982" w:rsidRDefault="00A165C5" w:rsidP="00A165C5">
      <w:pPr>
        <w:rPr>
          <w:rFonts w:ascii="Times New Roman" w:hAnsi="Times New Roman" w:cs="Times New Roman"/>
          <w:sz w:val="28"/>
        </w:rPr>
      </w:pPr>
      <w:r w:rsidRPr="00803AE1">
        <w:rPr>
          <w:rFonts w:ascii="Times New Roman" w:hAnsi="Times New Roman" w:cs="Times New Roman"/>
          <w:sz w:val="28"/>
        </w:rPr>
        <w:t>Цель:</w:t>
      </w:r>
      <w:r w:rsidR="00565181">
        <w:rPr>
          <w:rFonts w:ascii="Times New Roman" w:hAnsi="Times New Roman" w:cs="Times New Roman"/>
          <w:sz w:val="28"/>
        </w:rPr>
        <w:t xml:space="preserve"> </w:t>
      </w:r>
      <w:r w:rsidR="00B95CB6" w:rsidRPr="00533982">
        <w:rPr>
          <w:rFonts w:ascii="Times New Roman" w:hAnsi="Times New Roman" w:cs="Times New Roman"/>
          <w:sz w:val="24"/>
        </w:rPr>
        <w:t>с</w:t>
      </w:r>
      <w:r w:rsidRPr="00533982">
        <w:rPr>
          <w:rFonts w:ascii="Times New Roman" w:hAnsi="Times New Roman" w:cs="Times New Roman"/>
          <w:sz w:val="24"/>
        </w:rPr>
        <w:t>оздание условий для повышения родительского мастерства через осмысление родителями собственного опыта воспитания детей, актуализацию приемов и методов воспитания, организацию обмена опытом между семьями.</w:t>
      </w:r>
    </w:p>
    <w:p w:rsidR="00214E9F" w:rsidRPr="00803AE1" w:rsidRDefault="0058701C" w:rsidP="00A165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214E9F">
        <w:rPr>
          <w:rFonts w:ascii="Times New Roman" w:hAnsi="Times New Roman" w:cs="Times New Roman"/>
          <w:sz w:val="28"/>
        </w:rPr>
        <w:t>На столе у каждого участника лежит конверт с пожеланием на игру</w:t>
      </w:r>
      <w:r w:rsidR="00B95CB6">
        <w:rPr>
          <w:rFonts w:ascii="Times New Roman" w:hAnsi="Times New Roman" w:cs="Times New Roman"/>
          <w:sz w:val="28"/>
        </w:rPr>
        <w:t>.</w:t>
      </w:r>
    </w:p>
    <w:p w:rsidR="000C5237" w:rsidRPr="005147F9" w:rsidRDefault="000C5237" w:rsidP="000C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 — роль..</w:t>
      </w:r>
      <w:proofErr w:type="gramStart"/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татус...жизнь...заботы...поиск и бесконечная битва... Битва с собой. Поиграть с ребенком или посмотреть телевизор? Пойти с малышом на улицу или сходить в салон красоты? Чьи интересы на первом месте — свои собственные или ребёнка? Где грань между родительской любовью и слепой жертвенностью? Что нужнее — понять и принять ребёнка или добиться повиновения любой ценой? Где золотая середина?  Что победит сердце или разум? Или победа вообще не возможна, а ключ к проблеме в разумной сердечности и сердечном разуме? Как воспитывать современного ребенка, чтобы он вырос успешным?</w:t>
      </w:r>
    </w:p>
    <w:p w:rsidR="000C5237" w:rsidRPr="005147F9" w:rsidRDefault="000C5237" w:rsidP="000C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 и другие вопросы волнуют родителей,   они ищут и находят для себя ответы,  секреты воспитания, делая все новые и новые шаги на пути к тому, чтобы стать компетентным родителем. А для вас это важно?  Вы ищите ответы на эти вопросы? Или уже нашли их? </w:t>
      </w:r>
    </w:p>
    <w:p w:rsidR="000C5237" w:rsidRPr="005147F9" w:rsidRDefault="000C5237" w:rsidP="000C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5237" w:rsidRPr="005147F9" w:rsidRDefault="000C5237" w:rsidP="000C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вместе искать ответы и в</w:t>
      </w:r>
      <w:r w:rsidR="00803AE1"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ыбирать самого</w:t>
      </w:r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компетентного родителя в области воспитания детей  в рамках психолого-педагогической игры</w:t>
      </w:r>
      <w:r w:rsidR="00803AE1"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gramStart"/>
      <w:r w:rsidR="00803AE1"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Родительский</w:t>
      </w:r>
      <w:proofErr w:type="gramEnd"/>
      <w:r w:rsidR="00803AE1"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03AE1"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батл</w:t>
      </w:r>
      <w:proofErr w:type="spellEnd"/>
      <w:r w:rsidRPr="005147F9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0C5237" w:rsidRPr="00803AE1" w:rsidRDefault="000C5237" w:rsidP="00A165C5">
      <w:pPr>
        <w:rPr>
          <w:rFonts w:ascii="Times New Roman" w:hAnsi="Times New Roman" w:cs="Times New Roman"/>
          <w:sz w:val="28"/>
        </w:rPr>
      </w:pPr>
    </w:p>
    <w:p w:rsidR="00E9254D" w:rsidRPr="00CF1A5B" w:rsidRDefault="00CF1A5B" w:rsidP="00CF1A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E9254D" w:rsidRPr="00CF1A5B">
        <w:rPr>
          <w:rFonts w:ascii="Times New Roman" w:hAnsi="Times New Roman" w:cs="Times New Roman"/>
          <w:b/>
          <w:sz w:val="28"/>
        </w:rPr>
        <w:t>Знакомство</w:t>
      </w:r>
      <w:r>
        <w:rPr>
          <w:rFonts w:ascii="Times New Roman" w:hAnsi="Times New Roman" w:cs="Times New Roman"/>
          <w:b/>
          <w:sz w:val="28"/>
        </w:rPr>
        <w:t>.</w:t>
      </w:r>
      <w:r w:rsidR="00533982">
        <w:rPr>
          <w:rFonts w:ascii="Times New Roman" w:hAnsi="Times New Roman" w:cs="Times New Roman"/>
          <w:b/>
          <w:sz w:val="28"/>
        </w:rPr>
        <w:t xml:space="preserve">  </w:t>
      </w:r>
    </w:p>
    <w:p w:rsidR="007E6EF6" w:rsidRPr="00803AE1" w:rsidRDefault="007E6EF6" w:rsidP="00A165C5">
      <w:pPr>
        <w:rPr>
          <w:rFonts w:ascii="Times New Roman" w:hAnsi="Times New Roman" w:cs="Times New Roman"/>
          <w:sz w:val="28"/>
        </w:rPr>
      </w:pPr>
      <w:r w:rsidRPr="00803AE1">
        <w:rPr>
          <w:rFonts w:ascii="Times New Roman" w:hAnsi="Times New Roman" w:cs="Times New Roman"/>
          <w:sz w:val="28"/>
        </w:rPr>
        <w:t xml:space="preserve">Участникам </w:t>
      </w:r>
      <w:r w:rsidR="0049418E">
        <w:rPr>
          <w:rFonts w:ascii="Times New Roman" w:hAnsi="Times New Roman" w:cs="Times New Roman"/>
          <w:sz w:val="28"/>
        </w:rPr>
        <w:t>предлагается</w:t>
      </w:r>
      <w:r w:rsidR="00533982">
        <w:rPr>
          <w:rFonts w:ascii="Times New Roman" w:hAnsi="Times New Roman" w:cs="Times New Roman"/>
          <w:sz w:val="28"/>
        </w:rPr>
        <w:t xml:space="preserve"> оформить визитную карточку и представится  по очереди</w:t>
      </w:r>
      <w:proofErr w:type="gramStart"/>
      <w:r w:rsidR="0049418E">
        <w:rPr>
          <w:rFonts w:ascii="Times New Roman" w:hAnsi="Times New Roman" w:cs="Times New Roman"/>
          <w:sz w:val="28"/>
        </w:rPr>
        <w:t>.</w:t>
      </w:r>
      <w:proofErr w:type="gramEnd"/>
      <w:r w:rsidR="00533982">
        <w:rPr>
          <w:rFonts w:ascii="Times New Roman" w:hAnsi="Times New Roman" w:cs="Times New Roman"/>
          <w:sz w:val="28"/>
        </w:rPr>
        <w:t xml:space="preserve"> (</w:t>
      </w:r>
      <w:proofErr w:type="gramStart"/>
      <w:r w:rsidR="00533982">
        <w:rPr>
          <w:rFonts w:ascii="Times New Roman" w:hAnsi="Times New Roman" w:cs="Times New Roman"/>
          <w:sz w:val="28"/>
        </w:rPr>
        <w:t>и</w:t>
      </w:r>
      <w:proofErr w:type="gramEnd"/>
      <w:r w:rsidR="00533982">
        <w:rPr>
          <w:rFonts w:ascii="Times New Roman" w:hAnsi="Times New Roman" w:cs="Times New Roman"/>
          <w:sz w:val="28"/>
        </w:rPr>
        <w:t>мя, от куда приехали к нам в гости                                                   )</w:t>
      </w:r>
    </w:p>
    <w:p w:rsidR="007E7256" w:rsidRDefault="007E7256" w:rsidP="0049418E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7E7256">
        <w:rPr>
          <w:rFonts w:ascii="Times New Roman" w:hAnsi="Times New Roman" w:cs="Times New Roman"/>
          <w:b/>
          <w:sz w:val="28"/>
        </w:rPr>
        <w:t>Упражнение «Яблоня мудрости»</w:t>
      </w:r>
    </w:p>
    <w:p w:rsidR="007E7256" w:rsidRPr="007E7256" w:rsidRDefault="007E7256" w:rsidP="0049418E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49418E" w:rsidRDefault="00940D15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-Наверное, каждый из Вас иногда задумывается о том, какой он родитель? </w:t>
      </w:r>
    </w:p>
    <w:p w:rsidR="0049418E" w:rsidRDefault="0049418E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яблоня. Яблоня не простая –  это яблоня, приносящая плоды вашей родительской мудрости – яблоки мудрости.</w:t>
      </w:r>
    </w:p>
    <w:p w:rsidR="0057256B" w:rsidRDefault="00AA0BED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мы предлагаем вам поразмышлять над этим и написать</w:t>
      </w:r>
      <w:r w:rsidR="00214E9F">
        <w:rPr>
          <w:rFonts w:ascii="Times New Roman" w:hAnsi="Times New Roman" w:cs="Times New Roman"/>
          <w:sz w:val="28"/>
        </w:rPr>
        <w:t xml:space="preserve"> на </w:t>
      </w:r>
      <w:r w:rsidR="00940D15">
        <w:rPr>
          <w:rFonts w:ascii="Times New Roman" w:hAnsi="Times New Roman" w:cs="Times New Roman"/>
          <w:sz w:val="28"/>
        </w:rPr>
        <w:t xml:space="preserve">наших </w:t>
      </w:r>
      <w:r w:rsidR="00214E9F">
        <w:rPr>
          <w:rFonts w:ascii="Times New Roman" w:hAnsi="Times New Roman" w:cs="Times New Roman"/>
          <w:sz w:val="28"/>
        </w:rPr>
        <w:t xml:space="preserve"> </w:t>
      </w:r>
      <w:r w:rsidR="00940D15">
        <w:rPr>
          <w:rFonts w:ascii="Times New Roman" w:hAnsi="Times New Roman" w:cs="Times New Roman"/>
          <w:sz w:val="28"/>
        </w:rPr>
        <w:t>«</w:t>
      </w:r>
      <w:r w:rsidR="00214E9F">
        <w:rPr>
          <w:rFonts w:ascii="Times New Roman" w:hAnsi="Times New Roman" w:cs="Times New Roman"/>
          <w:sz w:val="28"/>
        </w:rPr>
        <w:t>яблок</w:t>
      </w:r>
      <w:r w:rsidR="00940D15">
        <w:rPr>
          <w:rFonts w:ascii="Times New Roman" w:hAnsi="Times New Roman" w:cs="Times New Roman"/>
          <w:sz w:val="28"/>
        </w:rPr>
        <w:t>ах»</w:t>
      </w:r>
      <w:r w:rsidR="00214E9F">
        <w:rPr>
          <w:rFonts w:ascii="Times New Roman" w:hAnsi="Times New Roman" w:cs="Times New Roman"/>
          <w:sz w:val="28"/>
        </w:rPr>
        <w:t xml:space="preserve"> ответ на </w:t>
      </w:r>
      <w:r>
        <w:rPr>
          <w:rFonts w:ascii="Times New Roman" w:hAnsi="Times New Roman" w:cs="Times New Roman"/>
          <w:sz w:val="28"/>
        </w:rPr>
        <w:t>этот</w:t>
      </w:r>
      <w:r w:rsidR="00940D15">
        <w:rPr>
          <w:rFonts w:ascii="Times New Roman" w:hAnsi="Times New Roman" w:cs="Times New Roman"/>
          <w:sz w:val="28"/>
        </w:rPr>
        <w:t xml:space="preserve"> совсем </w:t>
      </w:r>
      <w:r>
        <w:rPr>
          <w:rFonts w:ascii="Times New Roman" w:hAnsi="Times New Roman" w:cs="Times New Roman"/>
          <w:sz w:val="28"/>
        </w:rPr>
        <w:t xml:space="preserve"> непростой вопрос.</w:t>
      </w:r>
    </w:p>
    <w:p w:rsidR="0049418E" w:rsidRDefault="0049418E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Обсуждение.  («Яблоки» прикрепляются  на «дерево»).</w:t>
      </w:r>
    </w:p>
    <w:p w:rsidR="00533982" w:rsidRDefault="00533982" w:rsidP="00533982">
      <w:pPr>
        <w:rPr>
          <w:rFonts w:ascii="Times New Roman" w:hAnsi="Times New Roman" w:cs="Times New Roman"/>
          <w:sz w:val="28"/>
        </w:rPr>
      </w:pPr>
    </w:p>
    <w:p w:rsidR="00533982" w:rsidRDefault="00533982" w:rsidP="00533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условия конкурсной программы.</w:t>
      </w:r>
    </w:p>
    <w:p w:rsidR="00533982" w:rsidRDefault="00533982" w:rsidP="00533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 конкурсная, </w:t>
      </w:r>
      <w:proofErr w:type="spellStart"/>
      <w:r>
        <w:rPr>
          <w:rFonts w:ascii="Times New Roman" w:hAnsi="Times New Roman" w:cs="Times New Roman"/>
          <w:sz w:val="28"/>
        </w:rPr>
        <w:t>батл</w:t>
      </w:r>
      <w:proofErr w:type="spellEnd"/>
      <w:r w:rsidR="005651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 это состязание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состязание родителей. Сейчас мы с вами объединимся в команды, команда придумывает название и девиз.</w:t>
      </w:r>
    </w:p>
    <w:p w:rsidR="00533982" w:rsidRDefault="00533982" w:rsidP="00533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жюри. Оценивать наш конкурс будет представитель …..</w:t>
      </w:r>
    </w:p>
    <w:p w:rsidR="00565181" w:rsidRDefault="00565181" w:rsidP="005339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Во время проведения конкурса жюри делает коллаж на тему «Территория детей в пространстве мира взрослых»).</w:t>
      </w:r>
    </w:p>
    <w:p w:rsidR="00533982" w:rsidRDefault="00565181" w:rsidP="00A165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команд.</w:t>
      </w:r>
    </w:p>
    <w:p w:rsidR="00565181" w:rsidRDefault="00565181" w:rsidP="00A165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тема нашей встречи – дети, и все конкурсные задания, конечно, о них,  связаны с этой темой.</w:t>
      </w:r>
    </w:p>
    <w:p w:rsidR="00565181" w:rsidRDefault="0049418E" w:rsidP="00A165C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F1A5B" w:rsidRPr="00970639">
        <w:rPr>
          <w:rFonts w:ascii="Times New Roman" w:hAnsi="Times New Roman" w:cs="Times New Roman"/>
          <w:b/>
          <w:sz w:val="28"/>
          <w:u w:val="single"/>
        </w:rPr>
        <w:t xml:space="preserve">2. </w:t>
      </w:r>
      <w:r w:rsidR="00E9254D" w:rsidRPr="00970639">
        <w:rPr>
          <w:rFonts w:ascii="Times New Roman" w:hAnsi="Times New Roman" w:cs="Times New Roman"/>
          <w:b/>
          <w:sz w:val="28"/>
          <w:u w:val="single"/>
        </w:rPr>
        <w:t>Кон</w:t>
      </w:r>
      <w:r w:rsidR="000C5237" w:rsidRPr="00970639">
        <w:rPr>
          <w:rFonts w:ascii="Times New Roman" w:hAnsi="Times New Roman" w:cs="Times New Roman"/>
          <w:b/>
          <w:sz w:val="28"/>
          <w:u w:val="single"/>
        </w:rPr>
        <w:t>к</w:t>
      </w:r>
      <w:r w:rsidR="00E9254D" w:rsidRPr="00970639">
        <w:rPr>
          <w:rFonts w:ascii="Times New Roman" w:hAnsi="Times New Roman" w:cs="Times New Roman"/>
          <w:b/>
          <w:sz w:val="28"/>
          <w:u w:val="single"/>
        </w:rPr>
        <w:t>урс «Правовые пиктограммы»</w:t>
      </w:r>
      <w:r w:rsidR="00CF1A5B" w:rsidRPr="00970639">
        <w:rPr>
          <w:rFonts w:ascii="Times New Roman" w:hAnsi="Times New Roman" w:cs="Times New Roman"/>
          <w:b/>
          <w:sz w:val="28"/>
          <w:u w:val="single"/>
        </w:rPr>
        <w:t>.</w:t>
      </w:r>
    </w:p>
    <w:p w:rsidR="00565181" w:rsidRPr="00565181" w:rsidRDefault="00565181" w:rsidP="00A165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пожалуйста, какой правовой документ определяет права детей?</w:t>
      </w:r>
    </w:p>
    <w:p w:rsidR="0049418E" w:rsidRDefault="00DF399C" w:rsidP="0049418E">
      <w:pPr>
        <w:pStyle w:val="a3"/>
      </w:pPr>
      <w:proofErr w:type="spellStart"/>
      <w:proofErr w:type="gramStart"/>
      <w:r w:rsidRPr="0049418E">
        <w:rPr>
          <w:b/>
          <w:bCs/>
          <w:sz w:val="28"/>
          <w:szCs w:val="28"/>
        </w:rPr>
        <w:t>Конве́нция</w:t>
      </w:r>
      <w:proofErr w:type="spellEnd"/>
      <w:proofErr w:type="gramEnd"/>
      <w:r w:rsidRPr="0049418E">
        <w:rPr>
          <w:b/>
          <w:bCs/>
          <w:sz w:val="28"/>
          <w:szCs w:val="28"/>
        </w:rPr>
        <w:t xml:space="preserve"> ООН о </w:t>
      </w:r>
      <w:proofErr w:type="spellStart"/>
      <w:r w:rsidRPr="0049418E">
        <w:rPr>
          <w:b/>
          <w:bCs/>
          <w:sz w:val="28"/>
          <w:szCs w:val="28"/>
        </w:rPr>
        <w:t>права́х</w:t>
      </w:r>
      <w:proofErr w:type="spellEnd"/>
      <w:r w:rsidRPr="0049418E">
        <w:rPr>
          <w:b/>
          <w:bCs/>
          <w:sz w:val="28"/>
          <w:szCs w:val="28"/>
        </w:rPr>
        <w:t xml:space="preserve"> ребёнка</w:t>
      </w:r>
      <w:r w:rsidRPr="0049418E">
        <w:rPr>
          <w:sz w:val="28"/>
          <w:szCs w:val="28"/>
        </w:rPr>
        <w:t xml:space="preserve"> — международный правовой документ, определяющий права детей на образование, пользование достижениями культуры, правом на отдых и досуг, и оказание иных услуг детям государствами-членами ООН. Конвенция о правах ребёнка является первым и основным международно-правовым документом, в котором права ребенка рассматривались на уровне международного права. Документ состоит из 54 статей, детализирующих индивидуальные права юных граждан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</w:t>
      </w:r>
      <w:r>
        <w:t xml:space="preserve">. </w:t>
      </w:r>
    </w:p>
    <w:p w:rsidR="00565181" w:rsidRPr="00565181" w:rsidRDefault="00565181" w:rsidP="0049418E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предлагаем вашему вниманию несколько статей  Конвенции. Но работать мы будем непростым образом. Давайте обратимся к древнейшей истории. Откуда мы знаем, как жили первобытные люди? Какие знаки оставили нам о своей жизни? Вы правы, это наскальные рисунки, иероглифы.</w:t>
      </w:r>
    </w:p>
    <w:p w:rsidR="0049418E" w:rsidRDefault="00B14A6B" w:rsidP="0049418E">
      <w:pPr>
        <w:pStyle w:val="a3"/>
        <w:rPr>
          <w:b/>
          <w:sz w:val="28"/>
        </w:rPr>
      </w:pPr>
      <w:r>
        <w:rPr>
          <w:b/>
          <w:sz w:val="28"/>
        </w:rPr>
        <w:t>Задание для команд:</w:t>
      </w:r>
    </w:p>
    <w:p w:rsidR="0049418E" w:rsidRPr="0049418E" w:rsidRDefault="0049418E" w:rsidP="004941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418E">
        <w:rPr>
          <w:rFonts w:ascii="Times New Roman" w:hAnsi="Times New Roman" w:cs="Times New Roman"/>
          <w:sz w:val="28"/>
          <w:szCs w:val="28"/>
        </w:rPr>
        <w:t xml:space="preserve">Изображение, содержащее выполненное рисунками сообщение, называется </w:t>
      </w:r>
      <w:r w:rsidRPr="0049418E">
        <w:rPr>
          <w:rFonts w:ascii="Times New Roman" w:hAnsi="Times New Roman" w:cs="Times New Roman"/>
          <w:b/>
          <w:bCs/>
          <w:sz w:val="28"/>
          <w:szCs w:val="28"/>
        </w:rPr>
        <w:t>пиктограммой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4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56B">
        <w:rPr>
          <w:rFonts w:ascii="Times New Roman" w:hAnsi="Times New Roman" w:cs="Times New Roman"/>
          <w:sz w:val="28"/>
        </w:rPr>
        <w:t>Пиктограмма –</w:t>
      </w:r>
      <w:r>
        <w:rPr>
          <w:rFonts w:ascii="Times New Roman" w:hAnsi="Times New Roman" w:cs="Times New Roman"/>
          <w:sz w:val="28"/>
        </w:rPr>
        <w:t xml:space="preserve"> </w:t>
      </w:r>
      <w:r w:rsidRPr="0057256B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 xml:space="preserve"> своего рода </w:t>
      </w:r>
      <w:r w:rsidRPr="0057256B">
        <w:rPr>
          <w:rFonts w:ascii="Times New Roman" w:hAnsi="Times New Roman" w:cs="Times New Roman"/>
          <w:sz w:val="28"/>
        </w:rPr>
        <w:t xml:space="preserve">рисуночное письмо. </w:t>
      </w:r>
    </w:p>
    <w:p w:rsidR="0057256B" w:rsidRDefault="0057256B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57256B">
        <w:rPr>
          <w:rFonts w:ascii="Times New Roman" w:hAnsi="Times New Roman" w:cs="Times New Roman"/>
          <w:sz w:val="28"/>
        </w:rPr>
        <w:t xml:space="preserve">Сейчас Вы попытаетесь </w:t>
      </w:r>
      <w:r w:rsidR="00B14A6B">
        <w:rPr>
          <w:rFonts w:ascii="Times New Roman" w:hAnsi="Times New Roman" w:cs="Times New Roman"/>
          <w:sz w:val="28"/>
        </w:rPr>
        <w:t xml:space="preserve">с помощью пиктограммы </w:t>
      </w:r>
      <w:r w:rsidRPr="0057256B">
        <w:rPr>
          <w:rFonts w:ascii="Times New Roman" w:hAnsi="Times New Roman" w:cs="Times New Roman"/>
          <w:sz w:val="28"/>
        </w:rPr>
        <w:t>«зашифровать</w:t>
      </w:r>
      <w:r w:rsidR="00CF1A5B">
        <w:rPr>
          <w:rFonts w:ascii="Times New Roman" w:hAnsi="Times New Roman" w:cs="Times New Roman"/>
          <w:sz w:val="28"/>
        </w:rPr>
        <w:t>» предложенную</w:t>
      </w:r>
      <w:r w:rsidR="00B14A6B">
        <w:rPr>
          <w:rFonts w:ascii="Times New Roman" w:hAnsi="Times New Roman" w:cs="Times New Roman"/>
          <w:sz w:val="28"/>
        </w:rPr>
        <w:t xml:space="preserve"> вам </w:t>
      </w:r>
      <w:r w:rsidR="00CF1A5B">
        <w:rPr>
          <w:rFonts w:ascii="Times New Roman" w:hAnsi="Times New Roman" w:cs="Times New Roman"/>
          <w:sz w:val="28"/>
        </w:rPr>
        <w:t xml:space="preserve"> статью Конвенции о правах ребёнка.</w:t>
      </w:r>
      <w:r w:rsidR="00B14A6B">
        <w:rPr>
          <w:rFonts w:ascii="Times New Roman" w:hAnsi="Times New Roman" w:cs="Times New Roman"/>
          <w:sz w:val="28"/>
        </w:rPr>
        <w:t xml:space="preserve"> Задача команд  </w:t>
      </w:r>
      <w:proofErr w:type="gramStart"/>
      <w:r w:rsidR="00B14A6B">
        <w:rPr>
          <w:rFonts w:ascii="Times New Roman" w:hAnsi="Times New Roman" w:cs="Times New Roman"/>
          <w:sz w:val="28"/>
        </w:rPr>
        <w:t>–с</w:t>
      </w:r>
      <w:proofErr w:type="gramEnd"/>
      <w:r w:rsidR="00B14A6B">
        <w:rPr>
          <w:rFonts w:ascii="Times New Roman" w:hAnsi="Times New Roman" w:cs="Times New Roman"/>
          <w:sz w:val="28"/>
        </w:rPr>
        <w:t>оперниц отгадать, о чём идёт речь.</w:t>
      </w:r>
    </w:p>
    <w:p w:rsidR="00B14A6B" w:rsidRDefault="00B14A6B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57256B" w:rsidRDefault="00533982" w:rsidP="0049418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выполнения:15</w:t>
      </w:r>
      <w:r w:rsidR="00B14A6B">
        <w:rPr>
          <w:rFonts w:ascii="Times New Roman" w:hAnsi="Times New Roman" w:cs="Times New Roman"/>
          <w:sz w:val="28"/>
        </w:rPr>
        <w:t xml:space="preserve"> </w:t>
      </w:r>
      <w:r w:rsidR="0057256B" w:rsidRPr="0057256B">
        <w:rPr>
          <w:rFonts w:ascii="Times New Roman" w:hAnsi="Times New Roman" w:cs="Times New Roman"/>
          <w:sz w:val="28"/>
        </w:rPr>
        <w:t>мин.</w:t>
      </w:r>
    </w:p>
    <w:p w:rsidR="00B14A6B" w:rsidRDefault="00B14A6B" w:rsidP="00803AE1">
      <w:pPr>
        <w:rPr>
          <w:rFonts w:ascii="Times New Roman" w:hAnsi="Times New Roman" w:cs="Times New Roman"/>
          <w:sz w:val="28"/>
        </w:rPr>
      </w:pPr>
    </w:p>
    <w:p w:rsidR="00565181" w:rsidRDefault="00565181" w:rsidP="00803AE1">
      <w:pPr>
        <w:rPr>
          <w:rFonts w:ascii="Times New Roman" w:hAnsi="Times New Roman" w:cs="Times New Roman"/>
          <w:b/>
          <w:sz w:val="28"/>
          <w:u w:val="single"/>
        </w:rPr>
      </w:pPr>
    </w:p>
    <w:p w:rsidR="00803AE1" w:rsidRPr="00970639" w:rsidRDefault="00CF1A5B" w:rsidP="00803AE1">
      <w:pPr>
        <w:rPr>
          <w:rFonts w:ascii="Times New Roman" w:hAnsi="Times New Roman" w:cs="Times New Roman"/>
          <w:b/>
          <w:sz w:val="28"/>
          <w:u w:val="single"/>
        </w:rPr>
      </w:pPr>
      <w:r w:rsidRPr="00970639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3. </w:t>
      </w:r>
      <w:r w:rsidR="00803AE1" w:rsidRPr="00970639">
        <w:rPr>
          <w:rFonts w:ascii="Times New Roman" w:hAnsi="Times New Roman" w:cs="Times New Roman"/>
          <w:b/>
          <w:sz w:val="28"/>
          <w:u w:val="single"/>
        </w:rPr>
        <w:t>Конкурс « Сказка ложь, да в ней намёк»</w:t>
      </w:r>
      <w:r w:rsidRPr="00970639">
        <w:rPr>
          <w:rFonts w:ascii="Times New Roman" w:hAnsi="Times New Roman" w:cs="Times New Roman"/>
          <w:b/>
          <w:sz w:val="28"/>
          <w:u w:val="single"/>
        </w:rPr>
        <w:t>.</w:t>
      </w:r>
    </w:p>
    <w:p w:rsidR="007E6EF6" w:rsidRPr="00803AE1" w:rsidRDefault="00D106A6" w:rsidP="00803A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03AE1">
        <w:rPr>
          <w:rFonts w:ascii="Times New Roman" w:hAnsi="Times New Roman" w:cs="Times New Roman"/>
          <w:sz w:val="28"/>
        </w:rPr>
        <w:t xml:space="preserve"> В данном конкурсе в фокусе </w:t>
      </w:r>
      <w:proofErr w:type="gramStart"/>
      <w:r w:rsidRPr="00803AE1">
        <w:rPr>
          <w:rFonts w:ascii="Times New Roman" w:hAnsi="Times New Roman" w:cs="Times New Roman"/>
          <w:sz w:val="28"/>
        </w:rPr>
        <w:t>нашего</w:t>
      </w:r>
      <w:proofErr w:type="gramEnd"/>
      <w:r w:rsidRPr="00803AE1">
        <w:rPr>
          <w:rFonts w:ascii="Times New Roman" w:hAnsi="Times New Roman" w:cs="Times New Roman"/>
          <w:sz w:val="28"/>
        </w:rPr>
        <w:t xml:space="preserve"> внимания-сказка</w:t>
      </w:r>
      <w:r w:rsidR="00912ADA">
        <w:rPr>
          <w:rFonts w:ascii="Times New Roman" w:hAnsi="Times New Roman" w:cs="Times New Roman"/>
          <w:sz w:val="28"/>
        </w:rPr>
        <w:t>. Когда мы говорим сказка</w:t>
      </w:r>
      <w:r w:rsidRPr="00803AE1">
        <w:rPr>
          <w:rFonts w:ascii="Times New Roman" w:hAnsi="Times New Roman" w:cs="Times New Roman"/>
          <w:sz w:val="28"/>
        </w:rPr>
        <w:t xml:space="preserve">, у нас возникает ряд ассоциаций, чувств. </w:t>
      </w:r>
      <w:r w:rsidR="007E6EF6" w:rsidRPr="00803AE1">
        <w:rPr>
          <w:rFonts w:ascii="Times New Roman" w:hAnsi="Times New Roman" w:cs="Times New Roman"/>
          <w:sz w:val="28"/>
        </w:rPr>
        <w:t>Наверно, нет человека, который не любил сказки. Те из нас</w:t>
      </w:r>
      <w:r w:rsidRPr="00803AE1">
        <w:rPr>
          <w:rFonts w:ascii="Times New Roman" w:hAnsi="Times New Roman" w:cs="Times New Roman"/>
          <w:sz w:val="28"/>
        </w:rPr>
        <w:t>, кто не заинтересован классическими вариантами сказочных историй, смотрят боевики, мелодрамы, читаю</w:t>
      </w:r>
      <w:r w:rsidR="00CF1A5B">
        <w:rPr>
          <w:rFonts w:ascii="Times New Roman" w:hAnsi="Times New Roman" w:cs="Times New Roman"/>
          <w:sz w:val="28"/>
        </w:rPr>
        <w:t xml:space="preserve">т детективы, любовные романы, </w:t>
      </w:r>
      <w:proofErr w:type="spellStart"/>
      <w:r w:rsidR="00CF1A5B">
        <w:rPr>
          <w:rFonts w:ascii="Times New Roman" w:hAnsi="Times New Roman" w:cs="Times New Roman"/>
          <w:sz w:val="28"/>
        </w:rPr>
        <w:t>фе</w:t>
      </w:r>
      <w:r w:rsidRPr="00803AE1">
        <w:rPr>
          <w:rFonts w:ascii="Times New Roman" w:hAnsi="Times New Roman" w:cs="Times New Roman"/>
          <w:sz w:val="28"/>
        </w:rPr>
        <w:t>нтези</w:t>
      </w:r>
      <w:proofErr w:type="spellEnd"/>
      <w:r w:rsidRPr="00803AE1">
        <w:rPr>
          <w:rFonts w:ascii="Times New Roman" w:hAnsi="Times New Roman" w:cs="Times New Roman"/>
          <w:sz w:val="28"/>
        </w:rPr>
        <w:t xml:space="preserve">. Все это современные сказки. </w:t>
      </w:r>
    </w:p>
    <w:p w:rsidR="00D106A6" w:rsidRPr="00803AE1" w:rsidRDefault="00912ADA" w:rsidP="00803A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106A6" w:rsidRPr="00803AE1">
        <w:rPr>
          <w:rFonts w:ascii="Times New Roman" w:hAnsi="Times New Roman" w:cs="Times New Roman"/>
          <w:sz w:val="28"/>
        </w:rPr>
        <w:t>ритчи, сказки, легенды, миф</w:t>
      </w:r>
      <w:proofErr w:type="gramStart"/>
      <w:r w:rsidR="00D106A6" w:rsidRPr="00803AE1">
        <w:rPr>
          <w:rFonts w:ascii="Times New Roman" w:hAnsi="Times New Roman" w:cs="Times New Roman"/>
          <w:sz w:val="28"/>
        </w:rPr>
        <w:t>ы</w:t>
      </w:r>
      <w:r w:rsidR="00CF1A5B">
        <w:rPr>
          <w:rFonts w:ascii="Times New Roman" w:hAnsi="Times New Roman" w:cs="Times New Roman"/>
          <w:sz w:val="28"/>
        </w:rPr>
        <w:t>-</w:t>
      </w:r>
      <w:proofErr w:type="gramEnd"/>
      <w:r w:rsidRPr="00912A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 них</w:t>
      </w:r>
      <w:r w:rsidRPr="00803AE1">
        <w:rPr>
          <w:rFonts w:ascii="Times New Roman" w:hAnsi="Times New Roman" w:cs="Times New Roman"/>
          <w:sz w:val="28"/>
        </w:rPr>
        <w:t xml:space="preserve"> испокон веков передавались</w:t>
      </w:r>
      <w:r>
        <w:rPr>
          <w:rFonts w:ascii="Times New Roman" w:hAnsi="Times New Roman" w:cs="Times New Roman"/>
          <w:sz w:val="28"/>
        </w:rPr>
        <w:t xml:space="preserve"> знания</w:t>
      </w:r>
      <w:r w:rsidR="00D106A6" w:rsidRPr="00803AE1">
        <w:rPr>
          <w:rFonts w:ascii="Times New Roman" w:hAnsi="Times New Roman" w:cs="Times New Roman"/>
          <w:sz w:val="28"/>
        </w:rPr>
        <w:t xml:space="preserve">. Знание </w:t>
      </w:r>
      <w:r w:rsidR="00803AE1" w:rsidRPr="00803AE1">
        <w:rPr>
          <w:rFonts w:ascii="Times New Roman" w:hAnsi="Times New Roman" w:cs="Times New Roman"/>
          <w:sz w:val="28"/>
        </w:rPr>
        <w:t>сокровенное</w:t>
      </w:r>
      <w:r w:rsidR="00D106A6" w:rsidRPr="00803AE1">
        <w:rPr>
          <w:rFonts w:ascii="Times New Roman" w:hAnsi="Times New Roman" w:cs="Times New Roman"/>
          <w:sz w:val="28"/>
        </w:rPr>
        <w:t>, глубинное, не только о себе, но и об окружающем мире. И именно сегодня, в наше информационное время, к этим источникам интуитивно тянутся люди. Перечитывают библию, интерпретируют легенды, ищут скрытый смы</w:t>
      </w:r>
      <w:proofErr w:type="gramStart"/>
      <w:r w:rsidR="00D106A6" w:rsidRPr="00803AE1">
        <w:rPr>
          <w:rFonts w:ascii="Times New Roman" w:hAnsi="Times New Roman" w:cs="Times New Roman"/>
          <w:sz w:val="28"/>
        </w:rPr>
        <w:t>сл в ск</w:t>
      </w:r>
      <w:proofErr w:type="gramEnd"/>
      <w:r w:rsidR="00D106A6" w:rsidRPr="00803AE1">
        <w:rPr>
          <w:rFonts w:ascii="Times New Roman" w:hAnsi="Times New Roman" w:cs="Times New Roman"/>
          <w:sz w:val="28"/>
        </w:rPr>
        <w:t xml:space="preserve">азках и мифах. Древнее знание многих </w:t>
      </w:r>
      <w:r w:rsidR="00803AE1" w:rsidRPr="00803AE1">
        <w:rPr>
          <w:rFonts w:ascii="Times New Roman" w:hAnsi="Times New Roman" w:cs="Times New Roman"/>
          <w:sz w:val="28"/>
        </w:rPr>
        <w:t>поколений предков зашифровано в привлекательных образах и интригующих ситуациях. Рассматривая сказку с различных сторон, на разных уровнях, можно найти ответ и решение многих жизне</w:t>
      </w:r>
      <w:r w:rsidR="00CF1A5B">
        <w:rPr>
          <w:rFonts w:ascii="Times New Roman" w:hAnsi="Times New Roman" w:cs="Times New Roman"/>
          <w:sz w:val="28"/>
        </w:rPr>
        <w:t>нных проблем. Сказка как «слоен</w:t>
      </w:r>
      <w:r w:rsidR="00803AE1" w:rsidRPr="00803AE1">
        <w:rPr>
          <w:rFonts w:ascii="Times New Roman" w:hAnsi="Times New Roman" w:cs="Times New Roman"/>
          <w:sz w:val="28"/>
        </w:rPr>
        <w:t>ый пирог» - в каждом слое свой смысл. Когда мы читаем сказку, следим за увлекательным сюжетом</w:t>
      </w:r>
      <w:r w:rsidR="00CF1A5B">
        <w:rPr>
          <w:rFonts w:ascii="Times New Roman" w:hAnsi="Times New Roman" w:cs="Times New Roman"/>
          <w:sz w:val="28"/>
        </w:rPr>
        <w:t>,</w:t>
      </w:r>
      <w:r w:rsidR="00803AE1" w:rsidRPr="00803AE1">
        <w:rPr>
          <w:rFonts w:ascii="Times New Roman" w:hAnsi="Times New Roman" w:cs="Times New Roman"/>
          <w:sz w:val="28"/>
        </w:rPr>
        <w:t xml:space="preserve"> наше бес</w:t>
      </w:r>
      <w:r w:rsidR="00CF1A5B">
        <w:rPr>
          <w:rFonts w:ascii="Times New Roman" w:hAnsi="Times New Roman" w:cs="Times New Roman"/>
          <w:sz w:val="28"/>
        </w:rPr>
        <w:t>сознательное  выбирает для себя</w:t>
      </w:r>
      <w:r w:rsidR="00803AE1" w:rsidRPr="00803AE1">
        <w:rPr>
          <w:rFonts w:ascii="Times New Roman" w:hAnsi="Times New Roman" w:cs="Times New Roman"/>
          <w:sz w:val="28"/>
        </w:rPr>
        <w:t xml:space="preserve"> то</w:t>
      </w:r>
      <w:r w:rsidR="00CF1A5B">
        <w:rPr>
          <w:rFonts w:ascii="Times New Roman" w:hAnsi="Times New Roman" w:cs="Times New Roman"/>
          <w:sz w:val="28"/>
        </w:rPr>
        <w:t>,</w:t>
      </w:r>
      <w:r w:rsidR="00803AE1" w:rsidRPr="00803AE1">
        <w:rPr>
          <w:rFonts w:ascii="Times New Roman" w:hAnsi="Times New Roman" w:cs="Times New Roman"/>
          <w:sz w:val="28"/>
        </w:rPr>
        <w:t xml:space="preserve"> что наиболее созвучно с мироощущением на данный момент, тот смысл сказки, который может дать ответ на внутренний вопрос.</w:t>
      </w:r>
    </w:p>
    <w:p w:rsidR="000C5237" w:rsidRDefault="000C5237" w:rsidP="00803A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03AE1">
        <w:rPr>
          <w:rFonts w:ascii="Times New Roman" w:hAnsi="Times New Roman" w:cs="Times New Roman"/>
          <w:sz w:val="28"/>
        </w:rPr>
        <w:t xml:space="preserve"> С помощью сказки можно наиболее точно </w:t>
      </w:r>
      <w:r w:rsidR="00CF1A5B">
        <w:rPr>
          <w:rFonts w:ascii="Times New Roman" w:hAnsi="Times New Roman" w:cs="Times New Roman"/>
          <w:sz w:val="28"/>
        </w:rPr>
        <w:t xml:space="preserve"> </w:t>
      </w:r>
      <w:r w:rsidR="00912ADA">
        <w:rPr>
          <w:rFonts w:ascii="Times New Roman" w:hAnsi="Times New Roman" w:cs="Times New Roman"/>
          <w:sz w:val="28"/>
        </w:rPr>
        <w:t xml:space="preserve"> </w:t>
      </w:r>
      <w:r w:rsidRPr="00803AE1">
        <w:rPr>
          <w:rFonts w:ascii="Times New Roman" w:hAnsi="Times New Roman" w:cs="Times New Roman"/>
          <w:sz w:val="28"/>
        </w:rPr>
        <w:t xml:space="preserve">объяснить ребенку, что такое хорошо и что такое плохо, потому что почти все сказочные герои делятся на </w:t>
      </w:r>
      <w:proofErr w:type="gramStart"/>
      <w:r w:rsidRPr="00803AE1">
        <w:rPr>
          <w:rFonts w:ascii="Times New Roman" w:hAnsi="Times New Roman" w:cs="Times New Roman"/>
          <w:sz w:val="28"/>
        </w:rPr>
        <w:t>добрых</w:t>
      </w:r>
      <w:proofErr w:type="gramEnd"/>
      <w:r w:rsidRPr="00803AE1">
        <w:rPr>
          <w:rFonts w:ascii="Times New Roman" w:hAnsi="Times New Roman" w:cs="Times New Roman"/>
          <w:sz w:val="28"/>
        </w:rPr>
        <w:t xml:space="preserve"> и злых. Благодаря  сказкам</w:t>
      </w:r>
      <w:r w:rsidR="00CF1A5B">
        <w:rPr>
          <w:rFonts w:ascii="Times New Roman" w:hAnsi="Times New Roman" w:cs="Times New Roman"/>
          <w:sz w:val="28"/>
        </w:rPr>
        <w:t>,</w:t>
      </w:r>
      <w:r w:rsidRPr="00803AE1">
        <w:rPr>
          <w:rFonts w:ascii="Times New Roman" w:hAnsi="Times New Roman" w:cs="Times New Roman"/>
          <w:sz w:val="28"/>
        </w:rPr>
        <w:t xml:space="preserve"> ребенок учится понимать и разграничивать добро и зло, любовь и ненависть, дружбу и предательство. Несмотря на то</w:t>
      </w:r>
      <w:r w:rsidR="00CF1A5B">
        <w:rPr>
          <w:rFonts w:ascii="Times New Roman" w:hAnsi="Times New Roman" w:cs="Times New Roman"/>
          <w:sz w:val="28"/>
        </w:rPr>
        <w:t>,</w:t>
      </w:r>
      <w:r w:rsidRPr="00803AE1">
        <w:rPr>
          <w:rFonts w:ascii="Times New Roman" w:hAnsi="Times New Roman" w:cs="Times New Roman"/>
          <w:sz w:val="28"/>
        </w:rPr>
        <w:t xml:space="preserve"> что сказка является развлечением, дети с ее помощью познают реалии современного мира. Сказка учит ребенка размышлять, проявлять яркие и сильные человеческие чувства.</w:t>
      </w:r>
    </w:p>
    <w:p w:rsidR="00970639" w:rsidRDefault="00970639" w:rsidP="00803A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сказки: зачин, развитие действия, концовка. Элементы: троекратное повторение, сравнение, метафоры. Трансляция позитивных ценностей.</w:t>
      </w:r>
    </w:p>
    <w:p w:rsidR="00803AE1" w:rsidRDefault="00F71FD9" w:rsidP="00803A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для команд </w:t>
      </w:r>
      <w:r w:rsidR="00CF1A5B">
        <w:rPr>
          <w:rFonts w:ascii="Times New Roman" w:hAnsi="Times New Roman" w:cs="Times New Roman"/>
          <w:b/>
          <w:sz w:val="28"/>
        </w:rPr>
        <w:t xml:space="preserve"> «Сочинение сказки  для детей».</w:t>
      </w:r>
    </w:p>
    <w:p w:rsidR="00B14A6B" w:rsidRPr="005147F9" w:rsidRDefault="00B14A6B" w:rsidP="00803A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93AAD" w:rsidRDefault="00793AAD" w:rsidP="00803AE1">
      <w:pPr>
        <w:jc w:val="both"/>
        <w:rPr>
          <w:rFonts w:ascii="Times New Roman" w:hAnsi="Times New Roman" w:cs="Times New Roman"/>
          <w:sz w:val="28"/>
        </w:rPr>
      </w:pPr>
      <w:r w:rsidRPr="00803AE1">
        <w:rPr>
          <w:rFonts w:ascii="Times New Roman" w:hAnsi="Times New Roman" w:cs="Times New Roman"/>
          <w:sz w:val="28"/>
        </w:rPr>
        <w:t xml:space="preserve">Ведущий держит в руках игрушку и предлагает участникам придумать  про нее </w:t>
      </w:r>
      <w:r w:rsidR="007E7256" w:rsidRPr="00803AE1">
        <w:rPr>
          <w:rFonts w:ascii="Times New Roman" w:hAnsi="Times New Roman" w:cs="Times New Roman"/>
          <w:sz w:val="28"/>
        </w:rPr>
        <w:t>сказку,</w:t>
      </w:r>
      <w:r w:rsidR="00912ADA">
        <w:rPr>
          <w:rFonts w:ascii="Times New Roman" w:hAnsi="Times New Roman" w:cs="Times New Roman"/>
          <w:sz w:val="28"/>
        </w:rPr>
        <w:t xml:space="preserve"> направленную на нравственное воспитание</w:t>
      </w:r>
      <w:r w:rsidRPr="00803AE1">
        <w:rPr>
          <w:rFonts w:ascii="Times New Roman" w:hAnsi="Times New Roman" w:cs="Times New Roman"/>
          <w:sz w:val="28"/>
        </w:rPr>
        <w:t>, причём желательно, чтобы каждый участник внес свою лепту. Ведущий начинает: Жил-был маленький лисенок в огромном –</w:t>
      </w:r>
      <w:r w:rsidR="00912ADA">
        <w:rPr>
          <w:rFonts w:ascii="Times New Roman" w:hAnsi="Times New Roman" w:cs="Times New Roman"/>
          <w:sz w:val="28"/>
        </w:rPr>
        <w:t xml:space="preserve"> </w:t>
      </w:r>
      <w:r w:rsidRPr="00803AE1">
        <w:rPr>
          <w:rFonts w:ascii="Times New Roman" w:hAnsi="Times New Roman" w:cs="Times New Roman"/>
          <w:sz w:val="28"/>
        </w:rPr>
        <w:t xml:space="preserve">огромном </w:t>
      </w:r>
      <w:r w:rsidR="007E6EF6" w:rsidRPr="00803AE1">
        <w:rPr>
          <w:rFonts w:ascii="Times New Roman" w:hAnsi="Times New Roman" w:cs="Times New Roman"/>
          <w:sz w:val="28"/>
        </w:rPr>
        <w:t>лесу, и</w:t>
      </w:r>
      <w:r w:rsidR="00803AE1">
        <w:rPr>
          <w:rFonts w:ascii="Times New Roman" w:hAnsi="Times New Roman" w:cs="Times New Roman"/>
          <w:sz w:val="28"/>
        </w:rPr>
        <w:t xml:space="preserve"> </w:t>
      </w:r>
      <w:r w:rsidRPr="00803AE1">
        <w:rPr>
          <w:rFonts w:ascii="Times New Roman" w:hAnsi="Times New Roman" w:cs="Times New Roman"/>
          <w:sz w:val="28"/>
        </w:rPr>
        <w:t xml:space="preserve"> были у него друзья</w:t>
      </w:r>
      <w:r w:rsidR="00803AE1">
        <w:rPr>
          <w:rFonts w:ascii="Times New Roman" w:hAnsi="Times New Roman" w:cs="Times New Roman"/>
          <w:sz w:val="28"/>
        </w:rPr>
        <w:t>….</w:t>
      </w:r>
    </w:p>
    <w:p w:rsidR="00F71FD9" w:rsidRDefault="00EF3939" w:rsidP="00F71F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выполнения:2</w:t>
      </w:r>
      <w:r w:rsidR="00F71FD9" w:rsidRPr="005725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="00F71FD9" w:rsidRPr="0057256B">
        <w:rPr>
          <w:rFonts w:ascii="Times New Roman" w:hAnsi="Times New Roman" w:cs="Times New Roman"/>
          <w:sz w:val="28"/>
        </w:rPr>
        <w:t>мин.</w:t>
      </w:r>
    </w:p>
    <w:p w:rsidR="00565181" w:rsidRDefault="00565181" w:rsidP="00A165C5">
      <w:pPr>
        <w:rPr>
          <w:rFonts w:ascii="Times New Roman" w:hAnsi="Times New Roman" w:cs="Times New Roman"/>
          <w:b/>
          <w:sz w:val="28"/>
        </w:rPr>
      </w:pPr>
    </w:p>
    <w:p w:rsidR="00565181" w:rsidRDefault="00565181" w:rsidP="00A165C5">
      <w:pPr>
        <w:rPr>
          <w:rFonts w:ascii="Times New Roman" w:hAnsi="Times New Roman" w:cs="Times New Roman"/>
          <w:b/>
          <w:sz w:val="28"/>
        </w:rPr>
      </w:pPr>
    </w:p>
    <w:p w:rsidR="00E9254D" w:rsidRPr="00182DDB" w:rsidRDefault="00CF1A5B" w:rsidP="00A165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182DDB">
        <w:rPr>
          <w:rFonts w:ascii="Times New Roman" w:hAnsi="Times New Roman" w:cs="Times New Roman"/>
          <w:b/>
          <w:sz w:val="28"/>
        </w:rPr>
        <w:t xml:space="preserve"> Конкурс</w:t>
      </w:r>
      <w:r>
        <w:rPr>
          <w:rFonts w:ascii="Times New Roman" w:hAnsi="Times New Roman" w:cs="Times New Roman"/>
          <w:b/>
          <w:sz w:val="28"/>
        </w:rPr>
        <w:t xml:space="preserve">  « Р</w:t>
      </w:r>
      <w:r w:rsidR="00E9254D" w:rsidRPr="00912ADA">
        <w:rPr>
          <w:rFonts w:ascii="Times New Roman" w:hAnsi="Times New Roman" w:cs="Times New Roman"/>
          <w:b/>
          <w:sz w:val="28"/>
        </w:rPr>
        <w:t>екомендации родителям</w:t>
      </w:r>
      <w:r w:rsidR="00182DDB">
        <w:rPr>
          <w:rFonts w:ascii="Times New Roman" w:hAnsi="Times New Roman" w:cs="Times New Roman"/>
          <w:b/>
          <w:sz w:val="28"/>
        </w:rPr>
        <w:t xml:space="preserve"> </w:t>
      </w:r>
      <w:r w:rsidR="00182DDB" w:rsidRPr="00182DDB">
        <w:rPr>
          <w:rFonts w:ascii="Times New Roman" w:hAnsi="Times New Roman" w:cs="Times New Roman"/>
          <w:b/>
          <w:sz w:val="28"/>
        </w:rPr>
        <w:t>«</w:t>
      </w:r>
      <w:r w:rsidR="00E9254D" w:rsidRPr="00182DDB">
        <w:rPr>
          <w:rFonts w:ascii="Times New Roman" w:hAnsi="Times New Roman" w:cs="Times New Roman"/>
          <w:b/>
          <w:sz w:val="28"/>
        </w:rPr>
        <w:t>Как сформировать у ребенка нравственные качества</w:t>
      </w:r>
      <w:r w:rsidR="00182DDB" w:rsidRPr="00182DD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E9254D" w:rsidRDefault="00182DDB" w:rsidP="00A165C5">
      <w:pPr>
        <w:rPr>
          <w:rFonts w:ascii="Times New Roman" w:hAnsi="Times New Roman" w:cs="Times New Roman"/>
          <w:sz w:val="28"/>
        </w:rPr>
      </w:pPr>
      <w:r w:rsidRPr="00182DDB">
        <w:rPr>
          <w:rFonts w:ascii="Times New Roman" w:hAnsi="Times New Roman" w:cs="Times New Roman"/>
          <w:sz w:val="28"/>
        </w:rPr>
        <w:t>Вопрос командам:</w:t>
      </w:r>
      <w:r>
        <w:rPr>
          <w:rFonts w:ascii="Times New Roman" w:hAnsi="Times New Roman" w:cs="Times New Roman"/>
          <w:sz w:val="28"/>
        </w:rPr>
        <w:t xml:space="preserve">  </w:t>
      </w:r>
      <w:r w:rsidR="00E9254D" w:rsidRPr="00182DDB">
        <w:rPr>
          <w:rFonts w:ascii="Times New Roman" w:hAnsi="Times New Roman" w:cs="Times New Roman"/>
          <w:sz w:val="28"/>
        </w:rPr>
        <w:t>Что такое нравственность</w:t>
      </w:r>
      <w:r>
        <w:rPr>
          <w:rFonts w:ascii="Times New Roman" w:hAnsi="Times New Roman" w:cs="Times New Roman"/>
          <w:sz w:val="28"/>
        </w:rPr>
        <w:t>?</w:t>
      </w:r>
    </w:p>
    <w:p w:rsidR="005147F9" w:rsidRPr="00182DDB" w:rsidRDefault="005147F9" w:rsidP="00A165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лепестках ромашки команды  записывают нравственные качества.</w:t>
      </w:r>
    </w:p>
    <w:p w:rsidR="00182DDB" w:rsidRPr="00182DDB" w:rsidRDefault="00182DDB" w:rsidP="00182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Нравственное воспитание — целенаправленный процесс приобщения детей к моральным ценностям человечества и конкретно</w:t>
      </w:r>
      <w:r w:rsidR="00CF1A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общества. С течением времени, 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по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степенно овладевает принятыми в обществе людей нор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мами и правилами поведения и взаимоотношений, присва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ивает, т.е. делает своими, принадлежащими себе, спосо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бы и формы взаимодействия, выражения отношения к людям, природе, к себе. Результатом нравственного вос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питания являются появление и утверждение в личности оп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нравственности со сторо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 окружающих.</w:t>
      </w:r>
    </w:p>
    <w:p w:rsidR="00182DDB" w:rsidRPr="002B444C" w:rsidRDefault="00182DDB" w:rsidP="002B4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процесс становления личности и ее нравствен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сферы не может быть ограничен возрастными рамка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ми. Он продолжается и видоизменяется всю жизнь. Но есть такие азы, без которых человек не может функциониро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вать в человеческом обществе. И потому</w:t>
      </w:r>
      <w:r w:rsidR="00CF1A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обучение этим азам и необходимо осуществлять как можно раньше, что</w:t>
      </w:r>
      <w:r w:rsidRPr="00182DD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бы дать ребенку «путеводную нить» в </w:t>
      </w: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себе подоб</w:t>
      </w: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</w:t>
      </w:r>
    </w:p>
    <w:p w:rsidR="002B444C" w:rsidRDefault="002B444C" w:rsidP="002B4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взрослого как </w:t>
      </w:r>
      <w:r w:rsidRPr="00F71F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«социального проводника»</w:t>
      </w:r>
      <w:r w:rsidRPr="002B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важна и ответственна. </w:t>
      </w:r>
      <w:r w:rsidRPr="00F71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взрослого</w:t>
      </w:r>
      <w:r w:rsidRPr="002B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определить, чему, как и когда учить ребенка, чтобы его адаптация к человеческому миру состоялась и прошла безболезненно.</w:t>
      </w:r>
    </w:p>
    <w:p w:rsidR="00B14A6B" w:rsidRDefault="005147F9" w:rsidP="002B4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7F9" w:rsidRDefault="005147F9" w:rsidP="002B4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рекомендации родителям по формированию нравственных качеств у детей в семье</w:t>
      </w:r>
      <w:r w:rsidR="00572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7F9" w:rsidRDefault="005147F9" w:rsidP="002B44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выполнения: 10 мин. </w:t>
      </w:r>
    </w:p>
    <w:p w:rsidR="005147F9" w:rsidRDefault="005147F9" w:rsidP="005725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147F9">
        <w:rPr>
          <w:rFonts w:ascii="Times New Roman" w:eastAsia="Calibri" w:hAnsi="Times New Roman" w:cs="Times New Roman"/>
          <w:b/>
          <w:sz w:val="28"/>
        </w:rPr>
        <w:t>Упражнение «Губка»</w:t>
      </w:r>
    </w:p>
    <w:p w:rsidR="00F71FD9" w:rsidRDefault="00F71FD9" w:rsidP="00F71FD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(каждому участнику выдаётся прозрачная ёмкость с водой, губка, гуашь).</w:t>
      </w:r>
    </w:p>
    <w:p w:rsidR="00B14A6B" w:rsidRDefault="00B14A6B" w:rsidP="00F71FD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47F9" w:rsidRPr="00FC6AC5" w:rsidRDefault="00F71FD9" w:rsidP="00F71FD9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28"/>
        </w:rPr>
        <w:t xml:space="preserve">Прозрачная ёмкость с водой - </w:t>
      </w:r>
      <w:r w:rsidR="007D322C" w:rsidRPr="007D322C">
        <w:rPr>
          <w:rFonts w:ascii="Times New Roman" w:eastAsia="Calibri" w:hAnsi="Times New Roman" w:cs="Times New Roman"/>
          <w:sz w:val="28"/>
        </w:rPr>
        <w:t xml:space="preserve"> это мы</w:t>
      </w:r>
      <w:r>
        <w:rPr>
          <w:rFonts w:ascii="Times New Roman" w:eastAsia="Calibri" w:hAnsi="Times New Roman" w:cs="Times New Roman"/>
          <w:sz w:val="28"/>
        </w:rPr>
        <w:t>,</w:t>
      </w:r>
      <w:r w:rsidR="007D322C" w:rsidRPr="007D322C">
        <w:rPr>
          <w:rFonts w:ascii="Times New Roman" w:eastAsia="Calibri" w:hAnsi="Times New Roman" w:cs="Times New Roman"/>
          <w:sz w:val="28"/>
        </w:rPr>
        <w:t xml:space="preserve"> родители. </w:t>
      </w:r>
      <w:r w:rsidR="00B14A6B">
        <w:rPr>
          <w:rFonts w:ascii="Times New Roman" w:eastAsia="Calibri" w:hAnsi="Times New Roman" w:cs="Times New Roman"/>
          <w:sz w:val="28"/>
        </w:rPr>
        <w:t>Родители могут быть разными: одни могут быть строгими, другие – всё позволяющими. У каждого из вас есть свои ожидания относительно своего ребёнка. Чего вы хотите от него, что вы чувствуете по отношению к нему? У каждого из вас есть свои достоинства и недостатки, во всём и во всех</w:t>
      </w:r>
      <w:r w:rsidR="007D322C" w:rsidRPr="007D322C">
        <w:rPr>
          <w:rFonts w:ascii="Times New Roman" w:eastAsia="Calibri" w:hAnsi="Times New Roman" w:cs="Times New Roman"/>
          <w:sz w:val="28"/>
        </w:rPr>
        <w:t xml:space="preserve"> есть что-то хорошее, чем мы </w:t>
      </w:r>
      <w:r w:rsidR="007D322C">
        <w:rPr>
          <w:rFonts w:ascii="Times New Roman" w:eastAsia="Calibri" w:hAnsi="Times New Roman" w:cs="Times New Roman"/>
          <w:sz w:val="28"/>
        </w:rPr>
        <w:t xml:space="preserve">можем гордиться (добавляем в воду яркую краску) и что-то плохое, о чём </w:t>
      </w:r>
      <w:r w:rsidR="007D322C">
        <w:rPr>
          <w:rFonts w:ascii="Times New Roman" w:eastAsia="Calibri" w:hAnsi="Times New Roman" w:cs="Times New Roman"/>
          <w:sz w:val="28"/>
        </w:rPr>
        <w:lastRenderedPageBreak/>
        <w:t>нам не хочется говорить (тёмная краска). Эта смесь наших качеств. Губка</w:t>
      </w:r>
      <w:r>
        <w:rPr>
          <w:rFonts w:ascii="Times New Roman" w:eastAsia="Calibri" w:hAnsi="Times New Roman" w:cs="Times New Roman"/>
          <w:sz w:val="28"/>
        </w:rPr>
        <w:t xml:space="preserve"> - </w:t>
      </w:r>
      <w:r w:rsidR="007D322C">
        <w:rPr>
          <w:rFonts w:ascii="Times New Roman" w:eastAsia="Calibri" w:hAnsi="Times New Roman" w:cs="Times New Roman"/>
          <w:sz w:val="28"/>
        </w:rPr>
        <w:t xml:space="preserve"> это ребенок. Опускаем</w:t>
      </w:r>
      <w:r>
        <w:rPr>
          <w:rFonts w:ascii="Times New Roman" w:eastAsia="Calibri" w:hAnsi="Times New Roman" w:cs="Times New Roman"/>
          <w:sz w:val="28"/>
        </w:rPr>
        <w:t xml:space="preserve"> губку в воду</w:t>
      </w:r>
      <w:r w:rsidR="007D322C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как губка впитывает в себя всю воду без отбора, так и ребёнок и </w:t>
      </w:r>
      <w:r w:rsidR="007D322C">
        <w:rPr>
          <w:rFonts w:ascii="Times New Roman" w:eastAsia="Calibri" w:hAnsi="Times New Roman" w:cs="Times New Roman"/>
          <w:sz w:val="28"/>
        </w:rPr>
        <w:t xml:space="preserve"> впитывает все подряд</w:t>
      </w:r>
      <w:r w:rsidR="00214E9F">
        <w:rPr>
          <w:rFonts w:ascii="Times New Roman" w:eastAsia="Calibri" w:hAnsi="Times New Roman" w:cs="Times New Roman"/>
          <w:sz w:val="28"/>
        </w:rPr>
        <w:t>: хорошее и плохое.</w:t>
      </w:r>
    </w:p>
    <w:p w:rsidR="00B14A6B" w:rsidRPr="00FC6AC5" w:rsidRDefault="00B14A6B" w:rsidP="00F71FD9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FC6AC5">
        <w:rPr>
          <w:rFonts w:ascii="Times New Roman" w:eastAsia="Calibri" w:hAnsi="Times New Roman" w:cs="Times New Roman"/>
          <w:sz w:val="32"/>
        </w:rPr>
        <w:t>Наши дети – это частица нас, отражение нас. Все мы родители своих детей.</w:t>
      </w:r>
    </w:p>
    <w:p w:rsidR="00F71FD9" w:rsidRPr="00FC6AC5" w:rsidRDefault="00F71FD9" w:rsidP="00F71FD9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970639" w:rsidRPr="00565181" w:rsidRDefault="00F71FD9" w:rsidP="00970639">
      <w:pPr>
        <w:rPr>
          <w:rFonts w:ascii="Times New Roman" w:hAnsi="Times New Roman" w:cs="Times New Roman"/>
          <w:b/>
          <w:sz w:val="28"/>
          <w:szCs w:val="28"/>
        </w:rPr>
      </w:pPr>
      <w:r w:rsidRPr="00565181">
        <w:rPr>
          <w:rFonts w:ascii="Times New Roman" w:hAnsi="Times New Roman" w:cs="Times New Roman"/>
          <w:b/>
          <w:sz w:val="28"/>
          <w:szCs w:val="28"/>
        </w:rPr>
        <w:t>5. Конкурс «Б</w:t>
      </w:r>
      <w:r w:rsidR="007E7256" w:rsidRPr="00565181">
        <w:rPr>
          <w:rFonts w:ascii="Times New Roman" w:hAnsi="Times New Roman" w:cs="Times New Roman"/>
          <w:b/>
          <w:sz w:val="28"/>
          <w:szCs w:val="28"/>
        </w:rPr>
        <w:t>лиц-опрос».</w:t>
      </w:r>
    </w:p>
    <w:p w:rsidR="00FC6AC5" w:rsidRDefault="00FC6AC5" w:rsidP="00FC6AC5">
      <w:pPr>
        <w:pStyle w:val="a3"/>
        <w:rPr>
          <w:rStyle w:val="a6"/>
        </w:rPr>
      </w:pPr>
      <w:r>
        <w:rPr>
          <w:b/>
          <w:bCs/>
        </w:rPr>
        <w:t>1."Пела ночью мышка в норке: "Спи, мышонок, замолчи..."</w:t>
      </w:r>
      <w:r>
        <w:rPr>
          <w:b/>
          <w:bCs/>
        </w:rPr>
        <w:br/>
        <w:t>Кто был первым кандидатом в няньки в "Сказке о глупом мышонке"?</w:t>
      </w:r>
      <w:r>
        <w:br/>
      </w:r>
      <w:r>
        <w:rPr>
          <w:rStyle w:val="a6"/>
        </w:rPr>
        <w:t>утка</w:t>
      </w:r>
    </w:p>
    <w:p w:rsidR="00FC6AC5" w:rsidRPr="00D73768" w:rsidRDefault="00FC6AC5" w:rsidP="00EF3939">
      <w:pPr>
        <w:pStyle w:val="a3"/>
        <w:spacing w:before="0" w:beforeAutospacing="0" w:after="0" w:afterAutospacing="0"/>
        <w:rPr>
          <w:rStyle w:val="a6"/>
          <w:b/>
          <w:i w:val="0"/>
          <w:sz w:val="36"/>
        </w:rPr>
      </w:pPr>
      <w:r w:rsidRPr="00517398">
        <w:rPr>
          <w:rStyle w:val="a6"/>
          <w:b/>
          <w:i w:val="0"/>
        </w:rPr>
        <w:t>2. Кто пёк самые вкусные пончики на све</w:t>
      </w:r>
      <w:r>
        <w:rPr>
          <w:rStyle w:val="a6"/>
          <w:b/>
          <w:i w:val="0"/>
        </w:rPr>
        <w:t xml:space="preserve">те и являлся </w:t>
      </w:r>
      <w:proofErr w:type="spellStart"/>
      <w:r>
        <w:rPr>
          <w:rStyle w:val="a6"/>
          <w:b/>
          <w:i w:val="0"/>
        </w:rPr>
        <w:t>домомучительницей</w:t>
      </w:r>
      <w:proofErr w:type="spellEnd"/>
      <w:r>
        <w:rPr>
          <w:rStyle w:val="a6"/>
          <w:b/>
          <w:i w:val="0"/>
        </w:rPr>
        <w:t xml:space="preserve"> М</w:t>
      </w:r>
      <w:r w:rsidRPr="00517398">
        <w:rPr>
          <w:rStyle w:val="a6"/>
          <w:b/>
          <w:i w:val="0"/>
        </w:rPr>
        <w:t>алыша</w:t>
      </w:r>
      <w:r>
        <w:rPr>
          <w:rStyle w:val="a6"/>
          <w:b/>
          <w:i w:val="0"/>
        </w:rPr>
        <w:t xml:space="preserve"> в </w:t>
      </w:r>
      <w:r w:rsidRPr="00D73768">
        <w:rPr>
          <w:b/>
          <w:szCs w:val="19"/>
        </w:rPr>
        <w:t xml:space="preserve">повести шведской писательницы </w:t>
      </w:r>
      <w:proofErr w:type="spellStart"/>
      <w:r w:rsidRPr="00D73768">
        <w:rPr>
          <w:b/>
          <w:szCs w:val="19"/>
        </w:rPr>
        <w:t>Астрид</w:t>
      </w:r>
      <w:proofErr w:type="spellEnd"/>
      <w:r w:rsidRPr="00D73768">
        <w:rPr>
          <w:b/>
          <w:szCs w:val="19"/>
        </w:rPr>
        <w:t xml:space="preserve"> Линдгрен</w:t>
      </w:r>
      <w:r w:rsidRPr="00D73768">
        <w:rPr>
          <w:rStyle w:val="a6"/>
          <w:b/>
          <w:i w:val="0"/>
          <w:sz w:val="36"/>
        </w:rPr>
        <w:t>?</w:t>
      </w:r>
    </w:p>
    <w:p w:rsidR="00FC6AC5" w:rsidRDefault="00FC6AC5" w:rsidP="00EF3939">
      <w:pPr>
        <w:pStyle w:val="a3"/>
        <w:spacing w:before="0" w:beforeAutospacing="0" w:after="0" w:afterAutospacing="0"/>
        <w:rPr>
          <w:rStyle w:val="a6"/>
        </w:rPr>
      </w:pPr>
      <w:proofErr w:type="spellStart"/>
      <w:r w:rsidRPr="00517398">
        <w:rPr>
          <w:rStyle w:val="a6"/>
        </w:rPr>
        <w:t>Фрекин</w:t>
      </w:r>
      <w:proofErr w:type="spellEnd"/>
      <w:r w:rsidRPr="00517398">
        <w:rPr>
          <w:rStyle w:val="a6"/>
        </w:rPr>
        <w:t xml:space="preserve"> Бок</w:t>
      </w:r>
    </w:p>
    <w:p w:rsidR="00FC6AC5" w:rsidRDefault="00FC6AC5" w:rsidP="00FC6AC5">
      <w:pPr>
        <w:pStyle w:val="a3"/>
        <w:rPr>
          <w:b/>
        </w:rPr>
      </w:pPr>
      <w:r w:rsidRPr="00D73768">
        <w:rPr>
          <w:rStyle w:val="a6"/>
          <w:b/>
        </w:rPr>
        <w:t>3.</w:t>
      </w:r>
      <w:r w:rsidRPr="00D73768">
        <w:rPr>
          <w:b/>
        </w:rPr>
        <w:t xml:space="preserve"> Героиня </w:t>
      </w:r>
      <w:hyperlink r:id="rId5" w:tooltip="Повесть-сказка (страница отсутствует)" w:history="1">
        <w:r w:rsidRPr="00D73768">
          <w:rPr>
            <w:rStyle w:val="a5"/>
            <w:b/>
            <w:color w:val="auto"/>
            <w:u w:val="none"/>
          </w:rPr>
          <w:t>сказочных повестей</w:t>
        </w:r>
      </w:hyperlink>
      <w:r w:rsidRPr="00D73768">
        <w:rPr>
          <w:b/>
        </w:rPr>
        <w:t xml:space="preserve"> детской писательницы </w:t>
      </w:r>
      <w:hyperlink r:id="rId6" w:tooltip="Трэверс, Памела Линдон" w:history="1">
        <w:proofErr w:type="spellStart"/>
        <w:r w:rsidRPr="00D73768">
          <w:rPr>
            <w:rStyle w:val="a5"/>
            <w:b/>
            <w:color w:val="auto"/>
            <w:u w:val="none"/>
          </w:rPr>
          <w:t>Памелы</w:t>
        </w:r>
        <w:proofErr w:type="spellEnd"/>
        <w:r w:rsidRPr="00D73768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Pr="00D73768">
          <w:rPr>
            <w:rStyle w:val="a5"/>
            <w:b/>
            <w:color w:val="auto"/>
            <w:u w:val="none"/>
          </w:rPr>
          <w:t>Трэверс</w:t>
        </w:r>
        <w:proofErr w:type="spellEnd"/>
      </w:hyperlink>
      <w:r w:rsidRPr="00D73768">
        <w:rPr>
          <w:b/>
        </w:rPr>
        <w:t xml:space="preserve">, </w:t>
      </w:r>
      <w:hyperlink r:id="rId7" w:tooltip="Няня" w:history="1">
        <w:r w:rsidRPr="00D73768">
          <w:rPr>
            <w:rStyle w:val="a5"/>
            <w:b/>
            <w:color w:val="auto"/>
            <w:u w:val="none"/>
          </w:rPr>
          <w:t>няня</w:t>
        </w:r>
        <w:proofErr w:type="gramStart"/>
      </w:hyperlink>
      <w:r w:rsidRPr="00D73768">
        <w:rPr>
          <w:b/>
        </w:rPr>
        <w:t>-</w:t>
      </w:r>
      <w:proofErr w:type="gramEnd"/>
      <w:r w:rsidRPr="00D73768">
        <w:rPr>
          <w:b/>
        </w:rPr>
        <w:t xml:space="preserve">волшебница, воспитывающая детей в одной из лондонских семей. Своих воспитанников научила двум самым главным в жизни вещам: умению видеть </w:t>
      </w:r>
      <w:proofErr w:type="gramStart"/>
      <w:r w:rsidRPr="00D73768">
        <w:rPr>
          <w:b/>
        </w:rPr>
        <w:t>сказочное</w:t>
      </w:r>
      <w:proofErr w:type="gramEnd"/>
      <w:r w:rsidRPr="00D73768">
        <w:rPr>
          <w:b/>
        </w:rPr>
        <w:t xml:space="preserve"> в обычных вещах и не бояться любых перемен</w:t>
      </w:r>
      <w:r>
        <w:rPr>
          <w:b/>
        </w:rPr>
        <w:t>.</w:t>
      </w:r>
    </w:p>
    <w:p w:rsidR="00FC6AC5" w:rsidRDefault="00FC6AC5" w:rsidP="00FC6AC5">
      <w:pPr>
        <w:pStyle w:val="a3"/>
        <w:rPr>
          <w:i/>
        </w:rPr>
      </w:pPr>
      <w:r w:rsidRPr="00210F01">
        <w:rPr>
          <w:i/>
        </w:rPr>
        <w:t xml:space="preserve">Мери </w:t>
      </w:r>
      <w:proofErr w:type="spellStart"/>
      <w:r w:rsidRPr="00210F01">
        <w:rPr>
          <w:i/>
        </w:rPr>
        <w:t>Попинс</w:t>
      </w:r>
      <w:proofErr w:type="spellEnd"/>
    </w:p>
    <w:p w:rsidR="00FC6AC5" w:rsidRPr="00210F01" w:rsidRDefault="00FC6AC5" w:rsidP="00FC6AC5">
      <w:pPr>
        <w:pStyle w:val="a3"/>
        <w:rPr>
          <w:i/>
        </w:rPr>
      </w:pPr>
      <w:r>
        <w:rPr>
          <w:i/>
        </w:rPr>
        <w:t>__________________________</w:t>
      </w:r>
    </w:p>
    <w:p w:rsidR="00FC6AC5" w:rsidRPr="00BD56B1" w:rsidRDefault="00FC6AC5" w:rsidP="00FC6A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BD56B1"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 xml:space="preserve"> каким</w:t>
      </w:r>
      <w:r w:rsidRPr="00BD56B1">
        <w:rPr>
          <w:rFonts w:ascii="Times New Roman" w:hAnsi="Times New Roman" w:cs="Times New Roman"/>
          <w:b/>
          <w:sz w:val="24"/>
        </w:rPr>
        <w:t xml:space="preserve"> показателям можно определить общую готовность ребенка к школе?</w:t>
      </w:r>
    </w:p>
    <w:p w:rsidR="00FC6AC5" w:rsidRPr="00C810DC" w:rsidRDefault="00FC6AC5" w:rsidP="00FC6AC5">
      <w:pPr>
        <w:spacing w:after="0" w:line="240" w:lineRule="auto"/>
        <w:rPr>
          <w:i/>
        </w:rPr>
      </w:pPr>
      <w:r w:rsidRPr="00C810DC">
        <w:rPr>
          <w:i/>
        </w:rPr>
        <w:t>Личностно-мотивационная</w:t>
      </w:r>
    </w:p>
    <w:p w:rsidR="00FC6AC5" w:rsidRPr="00C810DC" w:rsidRDefault="00FC6AC5" w:rsidP="00FC6AC5">
      <w:pPr>
        <w:spacing w:after="0" w:line="240" w:lineRule="auto"/>
        <w:rPr>
          <w:i/>
        </w:rPr>
      </w:pPr>
      <w:r w:rsidRPr="00C810DC">
        <w:rPr>
          <w:i/>
        </w:rPr>
        <w:t>Социальная</w:t>
      </w:r>
    </w:p>
    <w:p w:rsidR="00FC6AC5" w:rsidRPr="00C810DC" w:rsidRDefault="00FC6AC5" w:rsidP="00FC6AC5">
      <w:pPr>
        <w:spacing w:after="0" w:line="240" w:lineRule="auto"/>
        <w:rPr>
          <w:i/>
        </w:rPr>
      </w:pPr>
      <w:r w:rsidRPr="00C810DC">
        <w:rPr>
          <w:i/>
        </w:rPr>
        <w:t xml:space="preserve">Волевая </w:t>
      </w:r>
    </w:p>
    <w:p w:rsidR="00FC6AC5" w:rsidRPr="00C810DC" w:rsidRDefault="00FC6AC5" w:rsidP="00FC6AC5">
      <w:pPr>
        <w:spacing w:after="0" w:line="240" w:lineRule="auto"/>
        <w:rPr>
          <w:i/>
        </w:rPr>
      </w:pPr>
      <w:r w:rsidRPr="00C810DC">
        <w:rPr>
          <w:i/>
        </w:rPr>
        <w:t>Интеллектуальная</w:t>
      </w:r>
    </w:p>
    <w:p w:rsidR="00FC6AC5" w:rsidRDefault="00FC6AC5" w:rsidP="00FC6AC5">
      <w:pPr>
        <w:spacing w:after="0" w:line="240" w:lineRule="auto"/>
        <w:rPr>
          <w:i/>
        </w:rPr>
      </w:pPr>
      <w:r w:rsidRPr="00C810DC">
        <w:rPr>
          <w:i/>
        </w:rPr>
        <w:t>Физиологическая</w:t>
      </w:r>
    </w:p>
    <w:p w:rsidR="00FC6AC5" w:rsidRDefault="00FC6AC5" w:rsidP="00FC6AC5">
      <w:pPr>
        <w:spacing w:after="0" w:line="240" w:lineRule="auto"/>
        <w:rPr>
          <w:i/>
        </w:rPr>
      </w:pPr>
    </w:p>
    <w:p w:rsidR="00FC6AC5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3768">
        <w:rPr>
          <w:rFonts w:ascii="Times New Roman" w:hAnsi="Times New Roman" w:cs="Times New Roman"/>
          <w:b/>
          <w:sz w:val="24"/>
        </w:rPr>
        <w:t>5.</w:t>
      </w:r>
      <w:r w:rsidRPr="00543C5F">
        <w:rPr>
          <w:rFonts w:ascii="Times New Roman" w:hAnsi="Times New Roman" w:cs="Times New Roman"/>
          <w:b/>
          <w:sz w:val="24"/>
        </w:rPr>
        <w:t>Перечислите  кризисы детского развития?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sz w:val="24"/>
        </w:rPr>
        <w:t>Новорожденности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sz w:val="24"/>
        </w:rPr>
        <w:t>Одного года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sz w:val="24"/>
        </w:rPr>
        <w:t>Трех лет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sz w:val="24"/>
        </w:rPr>
        <w:t>Семи лет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sz w:val="24"/>
        </w:rPr>
        <w:t xml:space="preserve">Подростковый 11-16  </w:t>
      </w: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543C5F">
        <w:rPr>
          <w:rFonts w:ascii="Times New Roman" w:hAnsi="Times New Roman" w:cs="Times New Roman"/>
          <w:i/>
          <w:sz w:val="24"/>
        </w:rPr>
        <w:t>Юношеский</w:t>
      </w:r>
      <w:proofErr w:type="gramEnd"/>
      <w:r w:rsidRPr="00543C5F">
        <w:rPr>
          <w:rFonts w:ascii="Times New Roman" w:hAnsi="Times New Roman" w:cs="Times New Roman"/>
          <w:i/>
          <w:sz w:val="24"/>
        </w:rPr>
        <w:t xml:space="preserve"> (ран.15-18 -поздний18-23)</w:t>
      </w:r>
    </w:p>
    <w:p w:rsidR="00FC6AC5" w:rsidRDefault="00FC6AC5" w:rsidP="00FC6AC5">
      <w:pPr>
        <w:spacing w:after="0" w:line="240" w:lineRule="auto"/>
        <w:rPr>
          <w:i/>
        </w:rPr>
      </w:pPr>
    </w:p>
    <w:p w:rsidR="00FC6AC5" w:rsidRPr="00210F01" w:rsidRDefault="00FC6AC5" w:rsidP="00FC6A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10F01">
        <w:rPr>
          <w:rFonts w:ascii="Times New Roman" w:hAnsi="Times New Roman" w:cs="Times New Roman"/>
          <w:b/>
          <w:sz w:val="24"/>
        </w:rPr>
        <w:t>6. Назовите основные симптомы кризиса 3 лет?</w:t>
      </w:r>
    </w:p>
    <w:p w:rsidR="00FC6AC5" w:rsidRDefault="00FC6AC5" w:rsidP="00FC6AC5">
      <w:pPr>
        <w:spacing w:after="0" w:line="240" w:lineRule="auto"/>
        <w:rPr>
          <w:i/>
        </w:rPr>
      </w:pPr>
      <w:proofErr w:type="spellStart"/>
      <w:r>
        <w:rPr>
          <w:i/>
        </w:rPr>
        <w:t>Я-Сам</w:t>
      </w:r>
      <w:proofErr w:type="spellEnd"/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  <w:r w:rsidR="00F878BD">
        <w:rPr>
          <w:i/>
        </w:rPr>
        <w:t xml:space="preserve">упрямство, </w:t>
      </w:r>
      <w:r>
        <w:rPr>
          <w:i/>
        </w:rPr>
        <w:t>негативизм, строптивость, обесценивание взрослых,</w:t>
      </w:r>
    </w:p>
    <w:p w:rsidR="00FC6AC5" w:rsidRDefault="00FC6AC5" w:rsidP="00FC6AC5">
      <w:pPr>
        <w:spacing w:after="0" w:line="240" w:lineRule="auto"/>
      </w:pPr>
      <w:r>
        <w:t>__________________________________</w:t>
      </w:r>
    </w:p>
    <w:p w:rsidR="00FC6AC5" w:rsidRDefault="00FC6AC5" w:rsidP="00FC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Pr="00BD56B1">
        <w:rPr>
          <w:rFonts w:ascii="Times New Roman" w:hAnsi="Times New Roman" w:cs="Times New Roman"/>
          <w:b/>
          <w:sz w:val="24"/>
        </w:rPr>
        <w:t>Какой стиль воспитания в семье приводит к формированию таких негативных черт характера</w:t>
      </w:r>
      <w:r>
        <w:rPr>
          <w:rFonts w:ascii="Times New Roman" w:hAnsi="Times New Roman" w:cs="Times New Roman"/>
          <w:b/>
          <w:sz w:val="24"/>
        </w:rPr>
        <w:t xml:space="preserve"> у ребенка</w:t>
      </w:r>
      <w:r w:rsidRPr="00BD56B1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личностная тревожность, </w:t>
      </w:r>
      <w:r w:rsidRPr="00BD56B1">
        <w:rPr>
          <w:rFonts w:ascii="Times New Roman" w:hAnsi="Times New Roman" w:cs="Times New Roman"/>
          <w:b/>
          <w:sz w:val="24"/>
        </w:rPr>
        <w:t>инфантильность/несамостоятельность, нерешимость, лживость, агрессивность?</w:t>
      </w:r>
    </w:p>
    <w:p w:rsidR="00FC6AC5" w:rsidRDefault="00FC6AC5" w:rsidP="00FC6AC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810DC">
        <w:rPr>
          <w:rFonts w:ascii="Times New Roman" w:hAnsi="Times New Roman" w:cs="Times New Roman"/>
          <w:i/>
          <w:sz w:val="24"/>
        </w:rPr>
        <w:t>Авторитарный</w:t>
      </w:r>
      <w:r>
        <w:rPr>
          <w:rFonts w:ascii="Times New Roman" w:hAnsi="Times New Roman" w:cs="Times New Roman"/>
          <w:i/>
          <w:sz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</w:rPr>
        <w:t>гиперопека</w:t>
      </w:r>
      <w:proofErr w:type="spellEnd"/>
    </w:p>
    <w:p w:rsidR="00FC6AC5" w:rsidRDefault="00FC6AC5" w:rsidP="00FC6AC5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FC6AC5" w:rsidRDefault="00FC6AC5" w:rsidP="00FC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8.</w:t>
      </w:r>
      <w:r w:rsidRPr="004E1DA2">
        <w:rPr>
          <w:rFonts w:ascii="Times New Roman" w:hAnsi="Times New Roman" w:cs="Times New Roman"/>
          <w:b/>
          <w:sz w:val="24"/>
        </w:rPr>
        <w:t>Причины избалованности ребенка</w:t>
      </w:r>
      <w:r>
        <w:rPr>
          <w:rFonts w:ascii="Times New Roman" w:hAnsi="Times New Roman" w:cs="Times New Roman"/>
          <w:b/>
          <w:sz w:val="24"/>
        </w:rPr>
        <w:t xml:space="preserve"> в семье</w:t>
      </w:r>
      <w:r w:rsidRPr="004E1DA2">
        <w:rPr>
          <w:rFonts w:ascii="Times New Roman" w:hAnsi="Times New Roman" w:cs="Times New Roman"/>
          <w:b/>
          <w:sz w:val="24"/>
        </w:rPr>
        <w:t>?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878BD" w:rsidRDefault="00FC6AC5" w:rsidP="00F878B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Баловство бывает разным. </w:t>
      </w:r>
    </w:p>
    <w:p w:rsidR="00FC6AC5" w:rsidRPr="004E1DA2" w:rsidRDefault="00FC6AC5" w:rsidP="00F878B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E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сверхпрощения</w:t>
      </w:r>
      <w:proofErr w:type="spellEnd"/>
      <w:r w:rsidRPr="004E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FC6AC5" w:rsidRPr="004E1DA2" w:rsidRDefault="00FC6AC5" w:rsidP="00F87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вседозволенности,</w:t>
      </w:r>
    </w:p>
    <w:p w:rsidR="00F878BD" w:rsidRDefault="00F878BD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C6AC5" w:rsidRPr="00543C5F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9</w:t>
      </w:r>
      <w:r w:rsidRPr="00210F0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.</w:t>
      </w:r>
      <w:r w:rsidRPr="00543C5F">
        <w:rPr>
          <w:rFonts w:ascii="Times New Roman" w:hAnsi="Times New Roman" w:cs="Times New Roman"/>
          <w:b/>
          <w:sz w:val="24"/>
        </w:rPr>
        <w:t>Можно ли изменить темперамент ребенка в процессе воспитания?</w:t>
      </w:r>
    </w:p>
    <w:p w:rsidR="00FC6AC5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43C5F">
        <w:rPr>
          <w:rFonts w:ascii="Times New Roman" w:hAnsi="Times New Roman" w:cs="Times New Roman"/>
          <w:i/>
          <w:iCs/>
          <w:sz w:val="24"/>
        </w:rPr>
        <w:t>Темпераментом</w:t>
      </w:r>
      <w:r w:rsidRPr="00543C5F">
        <w:rPr>
          <w:rFonts w:ascii="Times New Roman" w:hAnsi="Times New Roman" w:cs="Times New Roman"/>
          <w:i/>
          <w:sz w:val="24"/>
        </w:rPr>
        <w:t xml:space="preserve"> называется  совокупность устойчивых, индивидуальных, психофизиологических свойств человека, определяющих  динамические особенности его психических  процессов, психических состояний и поведения. Иными словами, речь идет об индивидуальных особенностях человека, которые скорее являются врожденными, а не приобретенными.</w:t>
      </w:r>
    </w:p>
    <w:p w:rsidR="00FC6AC5" w:rsidRDefault="00FC6AC5" w:rsidP="00FC6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C6AC5" w:rsidRDefault="00FC6AC5" w:rsidP="00FC6AC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</w:t>
      </w:r>
    </w:p>
    <w:p w:rsidR="00FC6AC5" w:rsidRPr="004E1DA2" w:rsidRDefault="00FC6AC5" w:rsidP="00FC6AC5">
      <w:pPr>
        <w:pStyle w:val="c2"/>
        <w:rPr>
          <w:b/>
        </w:rPr>
      </w:pPr>
      <w:r>
        <w:rPr>
          <w:rStyle w:val="c8"/>
          <w:b/>
        </w:rPr>
        <w:t>10</w:t>
      </w:r>
      <w:r w:rsidRPr="00210F01">
        <w:rPr>
          <w:rStyle w:val="c8"/>
          <w:b/>
        </w:rPr>
        <w:t>.</w:t>
      </w:r>
      <w:r>
        <w:rPr>
          <w:rStyle w:val="c8"/>
        </w:rPr>
        <w:t xml:space="preserve"> </w:t>
      </w:r>
      <w:r w:rsidR="00CB59F9">
        <w:rPr>
          <w:rStyle w:val="c8"/>
        </w:rPr>
        <w:t xml:space="preserve"> </w:t>
      </w:r>
      <w:proofErr w:type="gramStart"/>
      <w:r w:rsidRPr="004E1DA2">
        <w:rPr>
          <w:rStyle w:val="c8"/>
          <w:b/>
        </w:rPr>
        <w:t>C</w:t>
      </w:r>
      <w:proofErr w:type="gramEnd"/>
      <w:r w:rsidRPr="004E1DA2">
        <w:rPr>
          <w:rStyle w:val="c8"/>
          <w:b/>
        </w:rPr>
        <w:t xml:space="preserve"> каким из утверждений вы полностью согласны: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А) чувства и переживания ребенка поверхностны, у него все быстро проходит, и не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 стоит поэтому обращать внимание на  «взрывы» его эмоций;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> Б) эмоции и переживания ребенка  важные факторы, с помощью которых его можно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 обучать и воспитывать;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> </w:t>
      </w:r>
      <w:r w:rsidRPr="004E1DA2">
        <w:rPr>
          <w:rStyle w:val="c5"/>
          <w:b/>
          <w:i/>
        </w:rPr>
        <w:t>В)</w:t>
      </w:r>
      <w:r w:rsidRPr="004E1DA2">
        <w:rPr>
          <w:rStyle w:val="c5"/>
          <w:i/>
        </w:rPr>
        <w:t xml:space="preserve"> чувства и переживания ребенка уникальны и значимы, и относиться к ним нужно</w:t>
      </w:r>
    </w:p>
    <w:p w:rsidR="00FC6AC5" w:rsidRDefault="00FC6AC5" w:rsidP="00FC6AC5">
      <w:pPr>
        <w:pStyle w:val="c2"/>
        <w:spacing w:before="0" w:beforeAutospacing="0" w:after="0" w:afterAutospacing="0"/>
        <w:rPr>
          <w:rStyle w:val="c5"/>
          <w:i/>
        </w:rPr>
      </w:pPr>
      <w:r w:rsidRPr="004E1DA2">
        <w:rPr>
          <w:rStyle w:val="c5"/>
          <w:i/>
        </w:rPr>
        <w:t xml:space="preserve">      бережно и предельно тактично.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</w:p>
    <w:p w:rsidR="00FC6AC5" w:rsidRDefault="00FC6AC5" w:rsidP="00FC6AC5">
      <w:pPr>
        <w:pStyle w:val="c2"/>
        <w:spacing w:before="0" w:beforeAutospacing="0" w:after="0" w:afterAutospacing="0"/>
      </w:pPr>
      <w:r>
        <w:rPr>
          <w:rStyle w:val="c8"/>
          <w:b/>
        </w:rPr>
        <w:t>11</w:t>
      </w:r>
      <w:r>
        <w:rPr>
          <w:rStyle w:val="c8"/>
        </w:rPr>
        <w:t>.</w:t>
      </w:r>
      <w:r w:rsidRPr="004E1DA2">
        <w:rPr>
          <w:rStyle w:val="c8"/>
          <w:b/>
        </w:rPr>
        <w:t>Ваш базовый принцип при взаимодействии с ребенком:</w:t>
      </w:r>
      <w:r>
        <w:rPr>
          <w:rStyle w:val="c8"/>
        </w:rPr>
        <w:t xml:space="preserve">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> А) ребенок слаб, неразумен, неопытен, и только взрослый может и должен научить и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 воспитать его;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b/>
          <w:i/>
        </w:rPr>
        <w:t> Б</w:t>
      </w:r>
      <w:r w:rsidRPr="004E1DA2">
        <w:rPr>
          <w:rStyle w:val="c5"/>
          <w:i/>
        </w:rPr>
        <w:t xml:space="preserve">) у ребенка большие возможности для саморазвития, а сотрудничество взрослого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должно направляться на максимальное повышение активности самого ребенка;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В) ребенок развивается в основном под влиянием наследственности, и управлять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процессом его  развития практически  невозможно, так что главная забота </w:t>
      </w:r>
    </w:p>
    <w:p w:rsidR="00FC6AC5" w:rsidRDefault="00FC6AC5" w:rsidP="00FC6AC5">
      <w:pPr>
        <w:pStyle w:val="c2"/>
        <w:spacing w:before="0" w:beforeAutospacing="0" w:after="0" w:afterAutospacing="0"/>
        <w:rPr>
          <w:rStyle w:val="c5"/>
          <w:i/>
        </w:rPr>
      </w:pPr>
      <w:r w:rsidRPr="004E1DA2">
        <w:rPr>
          <w:rStyle w:val="c5"/>
          <w:i/>
        </w:rPr>
        <w:t>    родителей,  чтобы ребенок был здоров, сыт и не совершал неприемлемых поступков.</w:t>
      </w:r>
    </w:p>
    <w:p w:rsidR="00FC6AC5" w:rsidRDefault="00FC6AC5" w:rsidP="00FC6AC5">
      <w:pPr>
        <w:pStyle w:val="c2"/>
        <w:spacing w:before="0" w:beforeAutospacing="0" w:after="0" w:afterAutospacing="0"/>
        <w:rPr>
          <w:rStyle w:val="c5"/>
          <w:i/>
        </w:rPr>
      </w:pPr>
    </w:p>
    <w:p w:rsidR="00FC6AC5" w:rsidRPr="00210F01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 </w:t>
      </w:r>
      <w:r>
        <w:rPr>
          <w:rStyle w:val="c8"/>
          <w:b/>
        </w:rPr>
        <w:t>12</w:t>
      </w:r>
      <w:r w:rsidRPr="00210F01">
        <w:rPr>
          <w:rStyle w:val="c8"/>
          <w:b/>
        </w:rPr>
        <w:t>.</w:t>
      </w:r>
      <w:r>
        <w:rPr>
          <w:rStyle w:val="c8"/>
        </w:rPr>
        <w:t xml:space="preserve"> </w:t>
      </w:r>
      <w:proofErr w:type="gramStart"/>
      <w:r w:rsidRPr="004E1DA2">
        <w:rPr>
          <w:rStyle w:val="c8"/>
          <w:b/>
        </w:rPr>
        <w:t>C</w:t>
      </w:r>
      <w:proofErr w:type="gramEnd"/>
      <w:r w:rsidRPr="004E1DA2">
        <w:rPr>
          <w:rStyle w:val="c8"/>
          <w:b/>
        </w:rPr>
        <w:t xml:space="preserve"> каким из утверждений вы полностью согласны:</w:t>
      </w:r>
      <w:r>
        <w:rPr>
          <w:rStyle w:val="c8"/>
        </w:rPr>
        <w:t xml:space="preserve">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А) ребенок должен быть благодарен взрослым за заботу о нем;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Б) если ребенок не осознает и не ценит заботу о нем, то он непременно когда-нибудь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 xml:space="preserve">      пожалеет об этом; </w:t>
      </w:r>
    </w:p>
    <w:p w:rsidR="00FC6AC5" w:rsidRPr="004E1DA2" w:rsidRDefault="00FC6AC5" w:rsidP="00FC6AC5">
      <w:pPr>
        <w:pStyle w:val="c2"/>
        <w:spacing w:before="0" w:beforeAutospacing="0" w:after="0" w:afterAutospacing="0"/>
        <w:rPr>
          <w:i/>
        </w:rPr>
      </w:pPr>
      <w:r w:rsidRPr="004E1DA2">
        <w:rPr>
          <w:rStyle w:val="c5"/>
          <w:i/>
        </w:rPr>
        <w:t> </w:t>
      </w:r>
      <w:r w:rsidRPr="004E1DA2">
        <w:rPr>
          <w:rStyle w:val="c5"/>
          <w:b/>
          <w:i/>
        </w:rPr>
        <w:t>В)</w:t>
      </w:r>
      <w:r w:rsidRPr="004E1DA2">
        <w:rPr>
          <w:rStyle w:val="c5"/>
          <w:i/>
        </w:rPr>
        <w:t xml:space="preserve"> родители должны быть благодарны детям за их любовь и доверие</w:t>
      </w:r>
    </w:p>
    <w:p w:rsidR="007E7256" w:rsidRDefault="007E7256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878BD" w:rsidRDefault="00F878BD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B59F9" w:rsidRDefault="00CB59F9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E7256" w:rsidRDefault="007E7256" w:rsidP="007E725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7E7256">
        <w:rPr>
          <w:rFonts w:ascii="Times New Roman" w:hAnsi="Times New Roman" w:cs="Times New Roman"/>
          <w:b/>
          <w:sz w:val="28"/>
        </w:rPr>
        <w:lastRenderedPageBreak/>
        <w:t>Упражнение «Яблоня мудрости»</w:t>
      </w:r>
    </w:p>
    <w:p w:rsidR="007E7256" w:rsidRDefault="007E7256" w:rsidP="007E72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14E9F">
        <w:rPr>
          <w:rFonts w:ascii="Times New Roman" w:hAnsi="Times New Roman" w:cs="Times New Roman"/>
          <w:sz w:val="28"/>
        </w:rPr>
        <w:t>ритча «Человек, который захотел изменить мир».</w:t>
      </w:r>
    </w:p>
    <w:p w:rsidR="007E7256" w:rsidRDefault="007E7256" w:rsidP="007E7256">
      <w:pPr>
        <w:pStyle w:val="a3"/>
        <w:contextualSpacing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Давным-давно, в одном городе жил был этот человек. Жил себе и жил, пока не понял в один прекрасный момент, что наш мир несовершенен. Это нормально, мысли о несовершенстве мира приходят рано или поздно в головы многих людей. Но наш герой был особенный человек, он решил изменить мир. Он решил сделать мир красивым, дружелюбным, хорошим и совершенным.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И этот человек сказал: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— Дайте мне всего семь лет, и я изменю мир!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И семь лет этот человек встречался с руководителями государств, организовывал масштабные акции по изменению мира, привлекал сотни и сотни тысяч людей к духовным практикам, работал все эти годы, не покладая рук. Он стал очень известным и уважаемым человеком, но семь лет прошли. И мир: остался прежним.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Тогда он сказал себе: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— Наверное, изменить весь мир очень сложно. Поэтому я изменю для начала свою страну, а остальные страны увидят, насколько у нас стало хорошо, и тоже изменятся. Это займет больше времени, но это точно изменит мир. Дайте мне 700 дней, и я изменю страну.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Он пришел к президенту страны, получил все необходимые полномочия, ведь он был уважаемым и известным человеком. Все эти сотни дней человек работал почти круглосуточно, он встречался с руководителями крупных заводов, с лидерами политических партий, руководителями регионов и просто популярными актерами и известными людьми. Но через семьсот дней его страна осталась прежней.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— Черт </w:t>
      </w:r>
      <w:proofErr w:type="gramStart"/>
      <w:r>
        <w:rPr>
          <w:rFonts w:ascii="Century Gothic" w:hAnsi="Century Gothic"/>
          <w:color w:val="000000"/>
          <w:sz w:val="21"/>
          <w:szCs w:val="21"/>
        </w:rPr>
        <w:t>побери</w:t>
      </w:r>
      <w:proofErr w:type="gramEnd"/>
      <w:r>
        <w:rPr>
          <w:rFonts w:ascii="Century Gothic" w:hAnsi="Century Gothic"/>
          <w:color w:val="000000"/>
          <w:sz w:val="21"/>
          <w:szCs w:val="21"/>
        </w:rPr>
        <w:t>! — сказал этот человек. — Если у меня не получилось изменить свою страну, то я изменю хотя бы свой родной город! Дайте мне 7 месяцев, и я изменю город!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Он встретился за это время с каждым жителем своего родного города, он это время почти не спал, он проявил нечеловеческую активность, но: город остался прежним.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Тогда человек окончательно разозлился — он столько делал для этого мира, для этой страны, для этого города, а они остались прежними. Тогда он решил изменить свою жену. И взял себе для этого 7 недель. И вы уже, наверное, знаете результат. Его жена осталась прежней.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Человек впервые за эти многие годы сел и подумал: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— Может быть, </w:t>
      </w:r>
      <w:proofErr w:type="gramStart"/>
      <w:r>
        <w:rPr>
          <w:rFonts w:ascii="Century Gothic" w:hAnsi="Century Gothic"/>
          <w:color w:val="000000"/>
          <w:sz w:val="21"/>
          <w:szCs w:val="21"/>
        </w:rPr>
        <w:t>возможно</w:t>
      </w:r>
      <w:proofErr w:type="gramEnd"/>
      <w:r>
        <w:rPr>
          <w:rFonts w:ascii="Century Gothic" w:hAnsi="Century Gothic"/>
          <w:color w:val="000000"/>
          <w:sz w:val="21"/>
          <w:szCs w:val="21"/>
        </w:rPr>
        <w:t xml:space="preserve"> изменить сначала себя?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Он взял для себя семь дней.</w:t>
      </w:r>
    </w:p>
    <w:p w:rsidR="007E7256" w:rsidRDefault="007E7256" w:rsidP="007E7256">
      <w:pPr>
        <w:pStyle w:val="a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И через семь дней он изменился, и когда он изменился — изменилась его жена, его город, его страна и его мир.</w:t>
      </w:r>
    </w:p>
    <w:p w:rsidR="007E7256" w:rsidRDefault="007E7256" w:rsidP="00214E9F">
      <w:pPr>
        <w:rPr>
          <w:rFonts w:ascii="Times New Roman" w:hAnsi="Times New Roman" w:cs="Times New Roman"/>
          <w:sz w:val="28"/>
        </w:rPr>
      </w:pPr>
    </w:p>
    <w:p w:rsidR="007E7256" w:rsidRDefault="00214E9F" w:rsidP="00214E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Мораль проста –</w:t>
      </w:r>
      <w:r w:rsidR="007E72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ты готов изменить в себе для того, что бы люди вокруг тебя изменились.</w:t>
      </w:r>
    </w:p>
    <w:p w:rsidR="007E7256" w:rsidRDefault="00214E9F" w:rsidP="007E7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Подумайте, что вы готовы изменить в себе для того</w:t>
      </w:r>
      <w:r w:rsidR="00F71FD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чтобы ваш ребенок изме</w:t>
      </w:r>
      <w:r w:rsidR="007E7256">
        <w:rPr>
          <w:rFonts w:ascii="Times New Roman" w:hAnsi="Times New Roman" w:cs="Times New Roman"/>
          <w:sz w:val="28"/>
        </w:rPr>
        <w:t xml:space="preserve">нился. Запишите на </w:t>
      </w:r>
      <w:r>
        <w:rPr>
          <w:rFonts w:ascii="Times New Roman" w:hAnsi="Times New Roman" w:cs="Times New Roman"/>
          <w:sz w:val="28"/>
        </w:rPr>
        <w:t>«яблоко».</w:t>
      </w:r>
      <w:r w:rsidR="007E7256" w:rsidRPr="007E7256">
        <w:rPr>
          <w:rFonts w:ascii="Times New Roman" w:hAnsi="Times New Roman" w:cs="Times New Roman"/>
          <w:sz w:val="28"/>
        </w:rPr>
        <w:t xml:space="preserve"> </w:t>
      </w:r>
    </w:p>
    <w:p w:rsidR="007E7256" w:rsidRDefault="007E7256" w:rsidP="007E7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Обсуждение.  («Яблоки» прикрепляются  на «дерево»).</w:t>
      </w:r>
    </w:p>
    <w:p w:rsidR="00214E9F" w:rsidRDefault="00214E9F" w:rsidP="00214E9F">
      <w:pPr>
        <w:rPr>
          <w:rFonts w:ascii="Times New Roman" w:hAnsi="Times New Roman" w:cs="Times New Roman"/>
          <w:sz w:val="28"/>
        </w:rPr>
      </w:pPr>
    </w:p>
    <w:p w:rsidR="00214E9F" w:rsidRPr="00214E9F" w:rsidRDefault="00214E9F" w:rsidP="00214E9F">
      <w:pPr>
        <w:rPr>
          <w:rFonts w:ascii="Times New Roman" w:hAnsi="Times New Roman" w:cs="Times New Roman"/>
          <w:b/>
          <w:sz w:val="28"/>
        </w:rPr>
      </w:pPr>
      <w:r w:rsidRPr="00214E9F">
        <w:rPr>
          <w:rFonts w:ascii="Times New Roman" w:hAnsi="Times New Roman" w:cs="Times New Roman"/>
          <w:b/>
          <w:sz w:val="28"/>
        </w:rPr>
        <w:t>Упражнение «Пять вещей»</w:t>
      </w:r>
    </w:p>
    <w:p w:rsidR="00214E9F" w:rsidRDefault="00214E9F" w:rsidP="00EF39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Назовите пять вещей, которые Вам запомнились на игре.</w:t>
      </w:r>
    </w:p>
    <w:p w:rsidR="00CB59F9" w:rsidRDefault="00EF3939" w:rsidP="00EF39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214E9F" w:rsidRDefault="00CB59F9" w:rsidP="00EF39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F3939">
        <w:rPr>
          <w:rFonts w:ascii="Times New Roman" w:hAnsi="Times New Roman" w:cs="Times New Roman"/>
          <w:sz w:val="28"/>
        </w:rPr>
        <w:t xml:space="preserve"> </w:t>
      </w:r>
      <w:r w:rsidR="00214E9F">
        <w:rPr>
          <w:rFonts w:ascii="Times New Roman" w:hAnsi="Times New Roman" w:cs="Times New Roman"/>
          <w:sz w:val="28"/>
        </w:rPr>
        <w:t>Подведение итогов игры</w:t>
      </w:r>
      <w:r w:rsidR="007E725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Вручение дипломов, Конвенции.</w:t>
      </w:r>
    </w:p>
    <w:p w:rsidR="005767FB" w:rsidRDefault="005767FB" w:rsidP="00EF3939">
      <w:pPr>
        <w:spacing w:after="0"/>
        <w:rPr>
          <w:rFonts w:ascii="Times New Roman" w:hAnsi="Times New Roman" w:cs="Times New Roman"/>
          <w:sz w:val="28"/>
        </w:rPr>
      </w:pPr>
    </w:p>
    <w:p w:rsidR="005767FB" w:rsidRPr="005767FB" w:rsidRDefault="005767FB" w:rsidP="00214E9F">
      <w:pPr>
        <w:rPr>
          <w:rFonts w:ascii="Times New Roman" w:hAnsi="Times New Roman" w:cs="Times New Roman"/>
          <w:b/>
          <w:sz w:val="28"/>
        </w:rPr>
      </w:pPr>
      <w:r w:rsidRPr="005767FB">
        <w:rPr>
          <w:rFonts w:ascii="Times New Roman" w:hAnsi="Times New Roman" w:cs="Times New Roman"/>
          <w:b/>
          <w:sz w:val="28"/>
        </w:rPr>
        <w:t>Приложение 1.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  <w:r w:rsidRPr="005767FB">
        <w:rPr>
          <w:i/>
          <w:iCs/>
        </w:rPr>
        <w:t>Статья 9</w:t>
      </w:r>
      <w:r w:rsidRPr="005767FB">
        <w:t xml:space="preserve"> 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  <w:r w:rsidRPr="005767FB">
        <w:t xml:space="preserve">1. 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 Такое определение может оказаться необходимым в том или ином конкретном случае, например,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ребенка. 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  <w:r w:rsidRPr="005767FB">
        <w:t xml:space="preserve">2.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зрения. 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  <w:r w:rsidRPr="005767FB">
        <w:t xml:space="preserve">3. Государства-участники уважают право ребенка, который разлучается с одним или обоими родителями, поддерживать на регулярной основе личные отношения и прямые контакты с обоими родителями, за исключением случая, когда это противоречит наилучшим интересам ребенка. 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17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национальных и международных источников, особенно </w:t>
      </w:r>
      <w:proofErr w:type="gram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proofErr w:type="gram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государства-участники: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поощряют средства массовой информации к распространению информации и материалов, полезных для ребенка в социальном и культурном </w:t>
      </w:r>
      <w:r w:rsidR="00CF4B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отношениях;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поощряют международное сотрудничество в области подготовки, обмена и распространения такой информации и материалов из различных культурных, национальных и международных источников;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поощряют выпуск и распространение детской литературы;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d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поощряют средства массовой информации к </w:t>
      </w:r>
      <w:proofErr w:type="spell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уделению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особого внимания языковым потребностям ребенка, принадлежащего к какой-либо группе меньшинств или коренному населению;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поощряют разработку надлежащих принципов защиты ребенка от информации и материалов, нан</w:t>
      </w:r>
      <w:r w:rsidR="008C34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осящих вред его благополучию.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Статья 29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Государства-участники соглашаются в том, что образование ребенка должно быть направлено </w:t>
      </w:r>
      <w:proofErr w:type="gram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развитие личности, талантов и умственных и физических способностей ребенка в их самом полном объеме;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воспитание уважения к правам человека и основным свободам, а также принципам, провозглашенным в Уставе Организации Объединенных Наций;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proofErr w:type="gram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собственной;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</w:t>
      </w:r>
    </w:p>
    <w:p w:rsidR="005767FB" w:rsidRPr="005767FB" w:rsidRDefault="005767FB" w:rsidP="005767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</w:t>
      </w:r>
      <w:proofErr w:type="spellEnd"/>
      <w:r w:rsidRPr="005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воспитание уважения к окружающей природе. </w:t>
      </w:r>
    </w:p>
    <w:p w:rsidR="005767FB" w:rsidRPr="005767FB" w:rsidRDefault="005767FB" w:rsidP="005767FB">
      <w:pPr>
        <w:pStyle w:val="a3"/>
        <w:shd w:val="clear" w:color="auto" w:fill="F8FCFF"/>
        <w:contextualSpacing/>
      </w:pPr>
    </w:p>
    <w:p w:rsidR="00FC6AC5" w:rsidRPr="005147F9" w:rsidRDefault="00FC6AC5" w:rsidP="00FC6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97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6AC5" w:rsidRPr="00F71FD9" w:rsidRDefault="00FC6AC5" w:rsidP="00FC6AC5">
      <w:pPr>
        <w:pStyle w:val="a3"/>
        <w:spacing w:before="0" w:beforeAutospacing="0" w:after="0" w:afterAutospacing="0"/>
        <w:rPr>
          <w:sz w:val="28"/>
        </w:rPr>
      </w:pPr>
      <w:r w:rsidRPr="002B444C">
        <w:rPr>
          <w:sz w:val="28"/>
        </w:rPr>
        <w:t xml:space="preserve"> (знания и представления) + (мотивы) + (чувства и отношения) + (навыки и привычки) + (поступки и поведение) = </w:t>
      </w:r>
      <w:r w:rsidRPr="00F71FD9">
        <w:rPr>
          <w:sz w:val="28"/>
        </w:rPr>
        <w:t>нравственное качество.</w:t>
      </w:r>
    </w:p>
    <w:p w:rsidR="00FC6AC5" w:rsidRPr="00182DDB" w:rsidRDefault="00FC6AC5" w:rsidP="00FC6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нравственного поведения</w:t>
      </w:r>
    </w:p>
    <w:p w:rsidR="00FC6AC5" w:rsidRPr="00182DDB" w:rsidRDefault="00FC6AC5" w:rsidP="00FC6A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приучение</w:t>
      </w:r>
    </w:p>
    <w:p w:rsidR="00FC6AC5" w:rsidRPr="00182DDB" w:rsidRDefault="00FC6AC5" w:rsidP="00FC6A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упражнение</w:t>
      </w:r>
    </w:p>
    <w:p w:rsidR="00FC6AC5" w:rsidRPr="00182DDB" w:rsidRDefault="00FC6AC5" w:rsidP="00FC6A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руководство деятельностью</w:t>
      </w:r>
    </w:p>
    <w:p w:rsidR="00FC6AC5" w:rsidRPr="00182DDB" w:rsidRDefault="00FC6AC5" w:rsidP="00FC6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нравственного сознания</w:t>
      </w:r>
    </w:p>
    <w:p w:rsidR="00FC6AC5" w:rsidRPr="00182DDB" w:rsidRDefault="00FC6AC5" w:rsidP="00FC6A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2DDB">
        <w:rPr>
          <w:rFonts w:ascii="Times New Roman" w:eastAsia="Calibri" w:hAnsi="Times New Roman" w:cs="Times New Roman"/>
          <w:sz w:val="28"/>
          <w:szCs w:val="28"/>
        </w:rPr>
        <w:t>убеждения в форме разъяснения</w:t>
      </w:r>
    </w:p>
    <w:p w:rsidR="00FC6AC5" w:rsidRPr="00182DDB" w:rsidRDefault="00FC6AC5" w:rsidP="00FC6A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внушение,</w:t>
      </w:r>
    </w:p>
    <w:p w:rsidR="00FC6AC5" w:rsidRPr="00182DDB" w:rsidRDefault="00FC6AC5" w:rsidP="00FC6A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беседа</w:t>
      </w:r>
    </w:p>
    <w:p w:rsidR="00FC6AC5" w:rsidRPr="00182DDB" w:rsidRDefault="00FC6AC5" w:rsidP="00FC6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</w:t>
      </w: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 нравственного поведения</w:t>
      </w:r>
    </w:p>
    <w:p w:rsidR="00FC6AC5" w:rsidRPr="00182DDB" w:rsidRDefault="00FC6AC5" w:rsidP="00FC6AC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пример</w:t>
      </w:r>
    </w:p>
    <w:p w:rsidR="00FC6AC5" w:rsidRPr="00182DDB" w:rsidRDefault="00FC6AC5" w:rsidP="00FC6AC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поощрения</w:t>
      </w:r>
    </w:p>
    <w:p w:rsidR="00FC6AC5" w:rsidRDefault="00FC6AC5" w:rsidP="00FC6AC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82DDB">
        <w:rPr>
          <w:rFonts w:ascii="Times New Roman" w:eastAsia="Calibri" w:hAnsi="Times New Roman" w:cs="Times New Roman"/>
          <w:sz w:val="28"/>
        </w:rPr>
        <w:t>наказания</w:t>
      </w:r>
    </w:p>
    <w:p w:rsidR="00FC6AC5" w:rsidRDefault="00FC6AC5" w:rsidP="00FC6A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767FB" w:rsidRPr="00FC6AC5" w:rsidRDefault="00FC6AC5" w:rsidP="00214E9F">
      <w:pPr>
        <w:rPr>
          <w:rFonts w:ascii="Times New Roman" w:hAnsi="Times New Roman" w:cs="Times New Roman"/>
          <w:b/>
          <w:sz w:val="28"/>
        </w:rPr>
      </w:pPr>
      <w:r w:rsidRPr="00FC6AC5">
        <w:rPr>
          <w:rFonts w:ascii="Times New Roman" w:hAnsi="Times New Roman" w:cs="Times New Roman"/>
          <w:b/>
          <w:sz w:val="28"/>
        </w:rPr>
        <w:t>Приложение 3</w:t>
      </w:r>
      <w:r w:rsidR="00970639">
        <w:rPr>
          <w:rFonts w:ascii="Times New Roman" w:hAnsi="Times New Roman" w:cs="Times New Roman"/>
          <w:b/>
          <w:sz w:val="28"/>
        </w:rPr>
        <w:t>.</w:t>
      </w:r>
    </w:p>
    <w:p w:rsidR="00FC6AC5" w:rsidRPr="00FC6AC5" w:rsidRDefault="00FC6AC5" w:rsidP="00FC6AC5">
      <w:pPr>
        <w:pStyle w:val="c2"/>
        <w:rPr>
          <w:b/>
          <w:sz w:val="28"/>
        </w:rPr>
      </w:pPr>
      <w:r w:rsidRPr="00FC6AC5">
        <w:rPr>
          <w:rStyle w:val="c8"/>
          <w:sz w:val="28"/>
        </w:rPr>
        <w:t xml:space="preserve"> </w:t>
      </w:r>
      <w:proofErr w:type="gramStart"/>
      <w:r w:rsidRPr="00FC6AC5">
        <w:rPr>
          <w:rStyle w:val="c8"/>
          <w:b/>
          <w:sz w:val="28"/>
        </w:rPr>
        <w:t>C</w:t>
      </w:r>
      <w:proofErr w:type="gramEnd"/>
      <w:r w:rsidRPr="00FC6AC5">
        <w:rPr>
          <w:rStyle w:val="c8"/>
          <w:b/>
          <w:sz w:val="28"/>
        </w:rPr>
        <w:t xml:space="preserve"> каким из утверждений вы полностью согласны и почему: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> А) чувства и переживания ребенка поверхностны, у него все</w:t>
      </w:r>
      <w:r w:rsidR="00CB59F9">
        <w:rPr>
          <w:rStyle w:val="c5"/>
          <w:i/>
          <w:sz w:val="28"/>
        </w:rPr>
        <w:t xml:space="preserve"> быстро проходит, и не    стоит, </w:t>
      </w:r>
      <w:r w:rsidRPr="00FC6AC5">
        <w:rPr>
          <w:rStyle w:val="c5"/>
          <w:i/>
          <w:sz w:val="28"/>
        </w:rPr>
        <w:t>поэтому</w:t>
      </w:r>
      <w:r w:rsidR="00CB59F9">
        <w:rPr>
          <w:rStyle w:val="c5"/>
          <w:i/>
          <w:sz w:val="28"/>
        </w:rPr>
        <w:t>,</w:t>
      </w:r>
      <w:r w:rsidRPr="00FC6AC5">
        <w:rPr>
          <w:rStyle w:val="c5"/>
          <w:i/>
          <w:sz w:val="28"/>
        </w:rPr>
        <w:t xml:space="preserve"> обращать внимание на  «взрывы» его эмоций;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lastRenderedPageBreak/>
        <w:t> Б) эмоции и переживания ребенка  важные факторы, с помощью которых его можно</w:t>
      </w:r>
      <w:r w:rsidR="00EF3939">
        <w:rPr>
          <w:rStyle w:val="c5"/>
          <w:i/>
          <w:sz w:val="28"/>
        </w:rPr>
        <w:t xml:space="preserve"> </w:t>
      </w:r>
      <w:r w:rsidRPr="00FC6AC5">
        <w:rPr>
          <w:rStyle w:val="c5"/>
          <w:i/>
          <w:sz w:val="28"/>
        </w:rPr>
        <w:t xml:space="preserve">обучать и воспитывать;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rStyle w:val="c5"/>
          <w:i/>
          <w:sz w:val="28"/>
        </w:rPr>
      </w:pPr>
      <w:r w:rsidRPr="00FC6AC5">
        <w:rPr>
          <w:rStyle w:val="c5"/>
          <w:i/>
          <w:sz w:val="28"/>
        </w:rPr>
        <w:t> В</w:t>
      </w:r>
      <w:r w:rsidRPr="00FC6AC5">
        <w:rPr>
          <w:rStyle w:val="c5"/>
          <w:b/>
          <w:i/>
          <w:sz w:val="28"/>
        </w:rPr>
        <w:t>)</w:t>
      </w:r>
      <w:r w:rsidRPr="00FC6AC5">
        <w:rPr>
          <w:rStyle w:val="c5"/>
          <w:i/>
          <w:sz w:val="28"/>
        </w:rPr>
        <w:t xml:space="preserve"> чувства и переживания ребенка уникальны и значимы, и относиться к ним нужно бережно и предельно тактично.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</w:p>
    <w:p w:rsidR="00FC6AC5" w:rsidRPr="00FC6AC5" w:rsidRDefault="00FC6AC5" w:rsidP="00FC6AC5">
      <w:pPr>
        <w:pStyle w:val="c2"/>
        <w:spacing w:before="0" w:beforeAutospacing="0" w:after="0" w:afterAutospacing="0"/>
        <w:rPr>
          <w:sz w:val="28"/>
        </w:rPr>
      </w:pPr>
      <w:r w:rsidRPr="00FC6AC5">
        <w:rPr>
          <w:rStyle w:val="c8"/>
          <w:b/>
          <w:sz w:val="28"/>
        </w:rPr>
        <w:t>Ваш базовый принцип при взаимодействии с ребенком:</w:t>
      </w:r>
      <w:r w:rsidRPr="00FC6AC5">
        <w:rPr>
          <w:rStyle w:val="c8"/>
          <w:sz w:val="28"/>
        </w:rPr>
        <w:t xml:space="preserve">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 xml:space="preserve"> А) ребенок слаб, неразумен, неопытен, и только взрослый может и должен научить и воспитать его;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 xml:space="preserve"> Б) у ребенка большие возможности для саморазвития, а сотрудничество взрослого      должно направляться на максимальное повышение активности самого ребенка;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rStyle w:val="c5"/>
          <w:i/>
          <w:sz w:val="28"/>
        </w:rPr>
      </w:pPr>
      <w:r w:rsidRPr="00FC6AC5">
        <w:rPr>
          <w:rStyle w:val="c5"/>
          <w:i/>
          <w:sz w:val="28"/>
        </w:rPr>
        <w:t> В) ребенок развивается в основном под влиянием наследственности, и управлять   процессом его  развития практически  невозможно, так что главная забота    родителей,  чтобы ребенок был здоров, сыт и не совершал неприемлемых поступков.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rStyle w:val="c5"/>
          <w:i/>
          <w:sz w:val="28"/>
        </w:rPr>
      </w:pPr>
    </w:p>
    <w:p w:rsidR="00FC6AC5" w:rsidRPr="00FC6AC5" w:rsidRDefault="00FC6AC5" w:rsidP="00FC6AC5">
      <w:pPr>
        <w:pStyle w:val="c2"/>
        <w:spacing w:before="0" w:beforeAutospacing="0" w:after="0" w:afterAutospacing="0"/>
        <w:rPr>
          <w:rStyle w:val="c5"/>
          <w:i/>
          <w:sz w:val="28"/>
        </w:rPr>
      </w:pP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 xml:space="preserve"> </w:t>
      </w:r>
      <w:r w:rsidRPr="00FC6AC5">
        <w:rPr>
          <w:rStyle w:val="c8"/>
          <w:sz w:val="28"/>
        </w:rPr>
        <w:t xml:space="preserve"> </w:t>
      </w:r>
      <w:proofErr w:type="gramStart"/>
      <w:r w:rsidRPr="00FC6AC5">
        <w:rPr>
          <w:rStyle w:val="c8"/>
          <w:b/>
          <w:sz w:val="28"/>
        </w:rPr>
        <w:t>C</w:t>
      </w:r>
      <w:proofErr w:type="gramEnd"/>
      <w:r w:rsidRPr="00FC6AC5">
        <w:rPr>
          <w:rStyle w:val="c8"/>
          <w:b/>
          <w:sz w:val="28"/>
        </w:rPr>
        <w:t xml:space="preserve"> каким из утверждений вы полностью согласны и почему:</w:t>
      </w:r>
      <w:r w:rsidRPr="00FC6AC5">
        <w:rPr>
          <w:rStyle w:val="c8"/>
          <w:sz w:val="28"/>
        </w:rPr>
        <w:t xml:space="preserve">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 xml:space="preserve"> А) ребенок должен быть благодарен взрослым за заботу о нем;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i/>
          <w:sz w:val="28"/>
        </w:rPr>
      </w:pPr>
      <w:r w:rsidRPr="00FC6AC5">
        <w:rPr>
          <w:rStyle w:val="c5"/>
          <w:i/>
          <w:sz w:val="28"/>
        </w:rPr>
        <w:t xml:space="preserve"> Б) если ребенок не осознает и не ценит заботу о нем, то он непременно когда-нибудь    пожалеет об этом; </w:t>
      </w:r>
    </w:p>
    <w:p w:rsidR="00FC6AC5" w:rsidRPr="00FC6AC5" w:rsidRDefault="00FC6AC5" w:rsidP="00FC6AC5">
      <w:pPr>
        <w:pStyle w:val="c2"/>
        <w:spacing w:before="0" w:beforeAutospacing="0" w:after="0" w:afterAutospacing="0"/>
        <w:rPr>
          <w:rStyle w:val="c5"/>
          <w:i/>
          <w:sz w:val="28"/>
        </w:rPr>
      </w:pPr>
      <w:r w:rsidRPr="00FC6AC5">
        <w:rPr>
          <w:rStyle w:val="c5"/>
          <w:i/>
          <w:sz w:val="28"/>
        </w:rPr>
        <w:t> В) родители должны быть благодарны детям за их любовь и доверие.</w:t>
      </w:r>
    </w:p>
    <w:p w:rsidR="00A165C5" w:rsidRDefault="00A165C5">
      <w:pPr>
        <w:rPr>
          <w:rFonts w:ascii="Times New Roman" w:hAnsi="Times New Roman" w:cs="Times New Roman"/>
          <w:sz w:val="24"/>
        </w:rPr>
      </w:pPr>
    </w:p>
    <w:p w:rsidR="00FC6AC5" w:rsidRDefault="00FC6AC5">
      <w:pPr>
        <w:rPr>
          <w:rFonts w:ascii="Times New Roman" w:hAnsi="Times New Roman" w:cs="Times New Roman"/>
          <w:sz w:val="24"/>
        </w:rPr>
      </w:pPr>
    </w:p>
    <w:p w:rsidR="00FC6AC5" w:rsidRPr="00CB59F9" w:rsidRDefault="00CB59F9">
      <w:pPr>
        <w:rPr>
          <w:rFonts w:ascii="Times New Roman" w:hAnsi="Times New Roman" w:cs="Times New Roman"/>
          <w:b/>
          <w:sz w:val="28"/>
          <w:szCs w:val="28"/>
        </w:rPr>
      </w:pPr>
      <w:r w:rsidRPr="00CB59F9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CB59F9" w:rsidRDefault="00F878BD" w:rsidP="00F878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сказки: зачин, развитие действия, концовка. </w:t>
      </w:r>
    </w:p>
    <w:p w:rsidR="00CB59F9" w:rsidRDefault="00F878BD" w:rsidP="00F878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Элементы: троекратное повторение, сравнение, метафоры. </w:t>
      </w:r>
    </w:p>
    <w:p w:rsidR="00F878BD" w:rsidRDefault="00F878BD" w:rsidP="00F878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Трансляция позитивных ценностей.</w:t>
      </w:r>
    </w:p>
    <w:p w:rsidR="00FC6AC5" w:rsidRDefault="00FC6AC5">
      <w:pPr>
        <w:rPr>
          <w:rFonts w:ascii="Times New Roman" w:hAnsi="Times New Roman" w:cs="Times New Roman"/>
          <w:sz w:val="24"/>
        </w:rPr>
      </w:pPr>
    </w:p>
    <w:p w:rsidR="00F878BD" w:rsidRDefault="00F878BD">
      <w:pPr>
        <w:rPr>
          <w:rFonts w:ascii="Times New Roman" w:hAnsi="Times New Roman" w:cs="Times New Roman"/>
          <w:sz w:val="24"/>
        </w:rPr>
      </w:pPr>
    </w:p>
    <w:p w:rsidR="00F878BD" w:rsidRDefault="00F878BD">
      <w:pPr>
        <w:rPr>
          <w:rFonts w:ascii="Times New Roman" w:hAnsi="Times New Roman" w:cs="Times New Roman"/>
          <w:sz w:val="24"/>
        </w:rPr>
      </w:pPr>
    </w:p>
    <w:p w:rsidR="00FC6AC5" w:rsidRDefault="00FC6AC5" w:rsidP="00FC6AC5">
      <w:pPr>
        <w:pStyle w:val="a3"/>
        <w:spacing w:before="0" w:beforeAutospacing="0" w:after="0" w:afterAutospacing="0"/>
        <w:rPr>
          <w:sz w:val="28"/>
        </w:rPr>
      </w:pPr>
    </w:p>
    <w:p w:rsidR="00FC6AC5" w:rsidRDefault="00FC6AC5" w:rsidP="00FC6AC5">
      <w:pPr>
        <w:pStyle w:val="a3"/>
        <w:spacing w:before="0" w:beforeAutospacing="0" w:after="0" w:afterAutospacing="0"/>
        <w:rPr>
          <w:sz w:val="28"/>
        </w:rPr>
      </w:pPr>
    </w:p>
    <w:p w:rsidR="00FC6AC5" w:rsidRDefault="00FC6AC5" w:rsidP="00FC6AC5">
      <w:pPr>
        <w:pStyle w:val="a3"/>
        <w:spacing w:before="0" w:beforeAutospacing="0" w:after="0" w:afterAutospacing="0"/>
        <w:rPr>
          <w:sz w:val="28"/>
        </w:rPr>
      </w:pPr>
    </w:p>
    <w:p w:rsidR="00FC6AC5" w:rsidRDefault="00FC6AC5" w:rsidP="00FC6AC5">
      <w:pPr>
        <w:pStyle w:val="a3"/>
        <w:spacing w:before="0" w:beforeAutospacing="0" w:after="0" w:afterAutospacing="0"/>
        <w:rPr>
          <w:sz w:val="28"/>
        </w:rPr>
      </w:pPr>
    </w:p>
    <w:p w:rsidR="00FC6AC5" w:rsidRDefault="00FC6AC5">
      <w:pPr>
        <w:rPr>
          <w:rFonts w:ascii="Times New Roman" w:hAnsi="Times New Roman" w:cs="Times New Roman"/>
          <w:sz w:val="24"/>
        </w:rPr>
      </w:pPr>
    </w:p>
    <w:p w:rsidR="00FC6AC5" w:rsidRDefault="00FC6AC5">
      <w:pPr>
        <w:rPr>
          <w:rFonts w:ascii="Times New Roman" w:hAnsi="Times New Roman" w:cs="Times New Roman"/>
          <w:sz w:val="24"/>
        </w:rPr>
      </w:pPr>
    </w:p>
    <w:p w:rsidR="00FC6AC5" w:rsidRDefault="00FC6AC5">
      <w:pPr>
        <w:rPr>
          <w:rFonts w:ascii="Times New Roman" w:hAnsi="Times New Roman" w:cs="Times New Roman"/>
          <w:sz w:val="24"/>
        </w:rPr>
      </w:pPr>
    </w:p>
    <w:p w:rsidR="00FC6AC5" w:rsidRPr="00FC6AC5" w:rsidRDefault="00FC6AC5">
      <w:pPr>
        <w:rPr>
          <w:rFonts w:ascii="Times New Roman" w:hAnsi="Times New Roman" w:cs="Times New Roman"/>
          <w:sz w:val="24"/>
        </w:rPr>
      </w:pPr>
    </w:p>
    <w:sectPr w:rsidR="00FC6AC5" w:rsidRPr="00FC6AC5" w:rsidSect="00E6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95C"/>
    <w:multiLevelType w:val="multilevel"/>
    <w:tmpl w:val="354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022A0"/>
    <w:multiLevelType w:val="multilevel"/>
    <w:tmpl w:val="0464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876D7"/>
    <w:multiLevelType w:val="multilevel"/>
    <w:tmpl w:val="AF2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A0DDC"/>
    <w:multiLevelType w:val="multilevel"/>
    <w:tmpl w:val="B59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55023"/>
    <w:multiLevelType w:val="multilevel"/>
    <w:tmpl w:val="224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35FD2"/>
    <w:multiLevelType w:val="multilevel"/>
    <w:tmpl w:val="A2E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47E41"/>
    <w:multiLevelType w:val="multilevel"/>
    <w:tmpl w:val="9AF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07754"/>
    <w:multiLevelType w:val="hybridMultilevel"/>
    <w:tmpl w:val="E11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C5"/>
    <w:rsid w:val="0001330D"/>
    <w:rsid w:val="0007602A"/>
    <w:rsid w:val="000A1974"/>
    <w:rsid w:val="000A656C"/>
    <w:rsid w:val="000B2731"/>
    <w:rsid w:val="000B609D"/>
    <w:rsid w:val="000C3C26"/>
    <w:rsid w:val="000C4494"/>
    <w:rsid w:val="000C5237"/>
    <w:rsid w:val="000F41C8"/>
    <w:rsid w:val="00101B2C"/>
    <w:rsid w:val="00137883"/>
    <w:rsid w:val="00137BE6"/>
    <w:rsid w:val="00142222"/>
    <w:rsid w:val="00150968"/>
    <w:rsid w:val="001673EB"/>
    <w:rsid w:val="00182DDB"/>
    <w:rsid w:val="001C2817"/>
    <w:rsid w:val="001C4AD2"/>
    <w:rsid w:val="001E59D3"/>
    <w:rsid w:val="00201412"/>
    <w:rsid w:val="0020306E"/>
    <w:rsid w:val="00214E9F"/>
    <w:rsid w:val="002168CB"/>
    <w:rsid w:val="00227158"/>
    <w:rsid w:val="00236C6A"/>
    <w:rsid w:val="0024320F"/>
    <w:rsid w:val="00285A0D"/>
    <w:rsid w:val="002A2FFC"/>
    <w:rsid w:val="002A43CA"/>
    <w:rsid w:val="002B444C"/>
    <w:rsid w:val="002C54D9"/>
    <w:rsid w:val="002C696F"/>
    <w:rsid w:val="002D1890"/>
    <w:rsid w:val="002D7678"/>
    <w:rsid w:val="002E20D3"/>
    <w:rsid w:val="00352406"/>
    <w:rsid w:val="0036646C"/>
    <w:rsid w:val="003728EF"/>
    <w:rsid w:val="003A6DB0"/>
    <w:rsid w:val="003D43BD"/>
    <w:rsid w:val="003F66BD"/>
    <w:rsid w:val="00403A23"/>
    <w:rsid w:val="00440835"/>
    <w:rsid w:val="0044303D"/>
    <w:rsid w:val="00443845"/>
    <w:rsid w:val="004460D7"/>
    <w:rsid w:val="00477296"/>
    <w:rsid w:val="00481477"/>
    <w:rsid w:val="0049418E"/>
    <w:rsid w:val="004B30A9"/>
    <w:rsid w:val="004C353F"/>
    <w:rsid w:val="004D0DA3"/>
    <w:rsid w:val="004D2656"/>
    <w:rsid w:val="004D3842"/>
    <w:rsid w:val="004D3B5D"/>
    <w:rsid w:val="004E308F"/>
    <w:rsid w:val="004E5210"/>
    <w:rsid w:val="004F3CD0"/>
    <w:rsid w:val="004F7B50"/>
    <w:rsid w:val="005024E5"/>
    <w:rsid w:val="00505304"/>
    <w:rsid w:val="005147F9"/>
    <w:rsid w:val="00533982"/>
    <w:rsid w:val="00565181"/>
    <w:rsid w:val="0056551B"/>
    <w:rsid w:val="0057256B"/>
    <w:rsid w:val="005767FB"/>
    <w:rsid w:val="00582BB1"/>
    <w:rsid w:val="0058701C"/>
    <w:rsid w:val="005A0747"/>
    <w:rsid w:val="005B0159"/>
    <w:rsid w:val="00621510"/>
    <w:rsid w:val="00633E53"/>
    <w:rsid w:val="00634DB4"/>
    <w:rsid w:val="00640C13"/>
    <w:rsid w:val="00655EC0"/>
    <w:rsid w:val="00665DDD"/>
    <w:rsid w:val="00686A84"/>
    <w:rsid w:val="00696A67"/>
    <w:rsid w:val="006A44C0"/>
    <w:rsid w:val="006C5583"/>
    <w:rsid w:val="006F1B65"/>
    <w:rsid w:val="006F36C0"/>
    <w:rsid w:val="006F54BF"/>
    <w:rsid w:val="0074401E"/>
    <w:rsid w:val="007523E7"/>
    <w:rsid w:val="00777959"/>
    <w:rsid w:val="00793AAD"/>
    <w:rsid w:val="007D322C"/>
    <w:rsid w:val="007E6420"/>
    <w:rsid w:val="007E6EF6"/>
    <w:rsid w:val="007E7256"/>
    <w:rsid w:val="00803AE1"/>
    <w:rsid w:val="0084571B"/>
    <w:rsid w:val="008704AA"/>
    <w:rsid w:val="00881067"/>
    <w:rsid w:val="00895D7C"/>
    <w:rsid w:val="008C2E84"/>
    <w:rsid w:val="008C3445"/>
    <w:rsid w:val="008E0FAF"/>
    <w:rsid w:val="008E7215"/>
    <w:rsid w:val="008F39A6"/>
    <w:rsid w:val="0090115D"/>
    <w:rsid w:val="00912ADA"/>
    <w:rsid w:val="00916268"/>
    <w:rsid w:val="00916A8B"/>
    <w:rsid w:val="009178C4"/>
    <w:rsid w:val="009276AE"/>
    <w:rsid w:val="00940D15"/>
    <w:rsid w:val="009611CD"/>
    <w:rsid w:val="0096258E"/>
    <w:rsid w:val="00970639"/>
    <w:rsid w:val="00A03A45"/>
    <w:rsid w:val="00A165C5"/>
    <w:rsid w:val="00A25993"/>
    <w:rsid w:val="00A40A1A"/>
    <w:rsid w:val="00A40C11"/>
    <w:rsid w:val="00A603A2"/>
    <w:rsid w:val="00A70CC4"/>
    <w:rsid w:val="00A82187"/>
    <w:rsid w:val="00AA0BED"/>
    <w:rsid w:val="00AB1139"/>
    <w:rsid w:val="00AB28F5"/>
    <w:rsid w:val="00AC0E2A"/>
    <w:rsid w:val="00AC3114"/>
    <w:rsid w:val="00AC3DBA"/>
    <w:rsid w:val="00B141A4"/>
    <w:rsid w:val="00B14A6B"/>
    <w:rsid w:val="00B437CB"/>
    <w:rsid w:val="00B52F57"/>
    <w:rsid w:val="00B57CD4"/>
    <w:rsid w:val="00B62FDB"/>
    <w:rsid w:val="00B76842"/>
    <w:rsid w:val="00B8124E"/>
    <w:rsid w:val="00B82FD9"/>
    <w:rsid w:val="00B91DFA"/>
    <w:rsid w:val="00B95CB6"/>
    <w:rsid w:val="00BA3931"/>
    <w:rsid w:val="00BB5C69"/>
    <w:rsid w:val="00BF648C"/>
    <w:rsid w:val="00C458D2"/>
    <w:rsid w:val="00C459A4"/>
    <w:rsid w:val="00C56404"/>
    <w:rsid w:val="00C64E61"/>
    <w:rsid w:val="00C76CA4"/>
    <w:rsid w:val="00CB4375"/>
    <w:rsid w:val="00CB59F9"/>
    <w:rsid w:val="00CC5E2E"/>
    <w:rsid w:val="00CE010D"/>
    <w:rsid w:val="00CF1A5B"/>
    <w:rsid w:val="00CF4B05"/>
    <w:rsid w:val="00CF6068"/>
    <w:rsid w:val="00D05A3F"/>
    <w:rsid w:val="00D106A6"/>
    <w:rsid w:val="00D17F7F"/>
    <w:rsid w:val="00D22EC1"/>
    <w:rsid w:val="00D52526"/>
    <w:rsid w:val="00D80664"/>
    <w:rsid w:val="00D91F55"/>
    <w:rsid w:val="00D94592"/>
    <w:rsid w:val="00DA1F56"/>
    <w:rsid w:val="00DB0EBF"/>
    <w:rsid w:val="00DF399C"/>
    <w:rsid w:val="00DF5071"/>
    <w:rsid w:val="00E119DF"/>
    <w:rsid w:val="00E229B1"/>
    <w:rsid w:val="00E67E1C"/>
    <w:rsid w:val="00E70DAC"/>
    <w:rsid w:val="00E73BF2"/>
    <w:rsid w:val="00E9254D"/>
    <w:rsid w:val="00E928CB"/>
    <w:rsid w:val="00EC122D"/>
    <w:rsid w:val="00EC1E6B"/>
    <w:rsid w:val="00EF3939"/>
    <w:rsid w:val="00F22B3C"/>
    <w:rsid w:val="00F32B1B"/>
    <w:rsid w:val="00F71FD9"/>
    <w:rsid w:val="00F878BD"/>
    <w:rsid w:val="00F93D51"/>
    <w:rsid w:val="00F94A73"/>
    <w:rsid w:val="00FC6AC5"/>
    <w:rsid w:val="00FD35DD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1C"/>
  </w:style>
  <w:style w:type="paragraph" w:styleId="3">
    <w:name w:val="heading 3"/>
    <w:basedOn w:val="a"/>
    <w:link w:val="30"/>
    <w:uiPriority w:val="9"/>
    <w:qFormat/>
    <w:rsid w:val="00DF3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A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F3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F399C"/>
    <w:rPr>
      <w:color w:val="0000FF"/>
      <w:u w:val="single"/>
    </w:rPr>
  </w:style>
  <w:style w:type="character" w:customStyle="1" w:styleId="editsection">
    <w:name w:val="editsection"/>
    <w:basedOn w:val="a0"/>
    <w:rsid w:val="00DF399C"/>
  </w:style>
  <w:style w:type="character" w:customStyle="1" w:styleId="mw-headline">
    <w:name w:val="mw-headline"/>
    <w:basedOn w:val="a0"/>
    <w:rsid w:val="00DF399C"/>
  </w:style>
  <w:style w:type="character" w:styleId="a6">
    <w:name w:val="Emphasis"/>
    <w:basedOn w:val="a0"/>
    <w:uiPriority w:val="20"/>
    <w:qFormat/>
    <w:rsid w:val="005767FB"/>
    <w:rPr>
      <w:b w:val="0"/>
      <w:bCs w:val="0"/>
      <w:i/>
      <w:iCs/>
    </w:rPr>
  </w:style>
  <w:style w:type="paragraph" w:customStyle="1" w:styleId="c2">
    <w:name w:val="c2"/>
    <w:basedOn w:val="a"/>
    <w:rsid w:val="00FC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6AC5"/>
  </w:style>
  <w:style w:type="character" w:customStyle="1" w:styleId="c5">
    <w:name w:val="c5"/>
    <w:basedOn w:val="a0"/>
    <w:rsid w:val="00FC6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087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261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655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81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62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0931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514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07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797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4521">
      <w:bodyDiv w:val="1"/>
      <w:marLeft w:val="-75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83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925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1%8F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1%8D%D0%B2%D0%B5%D1%80%D1%81,_%D0%9F%D0%B0%D0%BC%D0%B5%D0%BB%D0%B0_%D0%9B%D0%B8%D0%BD%D0%B4%D0%BE%D0%BD" TargetMode="External"/><Relationship Id="rId5" Type="http://schemas.openxmlformats.org/officeDocument/2006/relationships/hyperlink" Target="http://ru.wikipedia.org/w/index.php?title=%D0%9F%D0%BE%D0%B2%D0%B5%D1%81%D1%82%D1%8C-%D1%81%D0%BA%D0%B0%D0%B7%D0%BA%D0%B0&amp;action=edit&amp;redlink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Velcpom</dc:creator>
  <cp:lastModifiedBy>User</cp:lastModifiedBy>
  <cp:revision>20</cp:revision>
  <cp:lastPrinted>2012-05-24T12:09:00Z</cp:lastPrinted>
  <dcterms:created xsi:type="dcterms:W3CDTF">2012-05-11T09:08:00Z</dcterms:created>
  <dcterms:modified xsi:type="dcterms:W3CDTF">2012-05-24T12:10:00Z</dcterms:modified>
</cp:coreProperties>
</file>