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74" w:rsidRPr="00AD6AD2" w:rsidRDefault="00D30474" w:rsidP="00D30474">
      <w:pPr>
        <w:rPr>
          <w:rFonts w:ascii="Times New Roman" w:hAnsi="Times New Roman" w:cs="Times New Roman"/>
          <w:sz w:val="24"/>
          <w:szCs w:val="24"/>
        </w:rPr>
      </w:pPr>
      <w:r w:rsidRPr="00AD6AD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D6AD2">
        <w:rPr>
          <w:rFonts w:ascii="Times New Roman" w:hAnsi="Times New Roman" w:cs="Times New Roman"/>
          <w:sz w:val="24"/>
          <w:szCs w:val="24"/>
        </w:rPr>
        <w:t xml:space="preserve"> Повторение орф</w:t>
      </w:r>
      <w:r>
        <w:rPr>
          <w:rFonts w:ascii="Times New Roman" w:hAnsi="Times New Roman" w:cs="Times New Roman"/>
          <w:sz w:val="24"/>
          <w:szCs w:val="24"/>
        </w:rPr>
        <w:t>ографии. Правописание приставок</w:t>
      </w:r>
    </w:p>
    <w:p w:rsidR="00D30474" w:rsidRPr="00AD6AD2" w:rsidRDefault="00D30474" w:rsidP="00D30474">
      <w:pPr>
        <w:rPr>
          <w:b/>
        </w:rPr>
      </w:pPr>
      <w:r w:rsidRPr="00AD6AD2">
        <w:rPr>
          <w:b/>
        </w:rPr>
        <w:t>Цели:</w:t>
      </w:r>
    </w:p>
    <w:p w:rsidR="00D30474" w:rsidRDefault="00D30474" w:rsidP="00D30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правил правописания приставок</w:t>
      </w:r>
    </w:p>
    <w:p w:rsidR="00D30474" w:rsidRDefault="00D30474" w:rsidP="00D30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правописании приставок</w:t>
      </w:r>
    </w:p>
    <w:p w:rsidR="00D30474" w:rsidRPr="00AD6AD2" w:rsidRDefault="00D30474" w:rsidP="00D30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умений учащихся</w:t>
      </w:r>
    </w:p>
    <w:p w:rsidR="00D30474" w:rsidRDefault="00D30474" w:rsidP="00D30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самостоятельной работы</w:t>
      </w:r>
    </w:p>
    <w:p w:rsidR="00D30474" w:rsidRDefault="00D30474" w:rsidP="00D304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раздаточный материал с тестовыми заданиями, возможно использование компьютера, экрана, интерактивной доски</w:t>
      </w:r>
    </w:p>
    <w:p w:rsidR="00D30474" w:rsidRPr="00AD6AD2" w:rsidRDefault="00D30474" w:rsidP="00D30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D30474" w:rsidRDefault="00D30474" w:rsidP="00D3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Выполните задания, постарайтесь сформулировать те правила, которые вам приходится применять (раздаточный материал):</w:t>
      </w:r>
    </w:p>
    <w:p w:rsidR="00D30474" w:rsidRPr="004D6955" w:rsidRDefault="00D30474" w:rsidP="00D30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буквы. </w:t>
      </w: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во всех трёх словах пропущена одна и та же буква?</w:t>
      </w:r>
    </w:p>
    <w:p w:rsidR="00D30474" w:rsidRPr="00AD6AD2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D30474" w:rsidRPr="00C922BE" w:rsidRDefault="00D30474" w:rsidP="00D304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успевать, пр..плести, пр..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рывание</w:t>
      </w:r>
      <w:proofErr w:type="spellEnd"/>
    </w:p>
    <w:p w:rsidR="00D30474" w:rsidRPr="00AD6AD2" w:rsidRDefault="00D30474" w:rsidP="00D304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о..гадать, </w:t>
      </w:r>
      <w:proofErr w:type="gram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кидывать</w:t>
      </w:r>
      <w:proofErr w:type="spellEnd"/>
      <w:proofErr w:type="gram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кусить</w:t>
      </w:r>
      <w:proofErr w:type="spellEnd"/>
    </w:p>
    <w:p w:rsidR="00D30474" w:rsidRPr="00AD6AD2" w:rsidRDefault="00D30474" w:rsidP="00D304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ношенный, не..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говорчивый</w:t>
      </w:r>
      <w:proofErr w:type="spell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..жечь</w:t>
      </w:r>
    </w:p>
    <w:p w:rsidR="00D30474" w:rsidRPr="004068B6" w:rsidRDefault="00D30474" w:rsidP="00D304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скивая</w:t>
      </w:r>
      <w:proofErr w:type="spell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..сходный, под..</w:t>
      </w:r>
      <w:proofErr w:type="spellStart"/>
      <w:r w:rsidRPr="00AD6A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D30474" w:rsidRPr="00C922BE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D30474" w:rsidRPr="00C922BE" w:rsidRDefault="00D30474" w:rsidP="00D3047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будный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..варить</w:t>
      </w:r>
    </w:p>
    <w:p w:rsidR="00D30474" w:rsidRPr="00C922BE" w:rsidRDefault="00D30474" w:rsidP="00D3047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гнать, не..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гораемый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..грызть</w:t>
      </w:r>
    </w:p>
    <w:p w:rsidR="00D30474" w:rsidRPr="00C922BE" w:rsidRDefault="00D30474" w:rsidP="00D30474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вращение, пр..глушить, пр..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дставить</w:t>
      </w:r>
      <w:proofErr w:type="spellEnd"/>
    </w:p>
    <w:p w:rsidR="00D30474" w:rsidRPr="00C922BE" w:rsidRDefault="00D30474" w:rsidP="00D30474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D30474" w:rsidRPr="004D6955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Pr="004D6955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ширить, не..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держанность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..человечный</w:t>
      </w:r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знавать, н..против,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..головок</w:t>
      </w:r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беречь, пр..обретение, пр..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градить</w:t>
      </w:r>
      <w:proofErr w:type="spellEnd"/>
    </w:p>
    <w:p w:rsidR="00D30474" w:rsidRPr="004068B6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юльский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скание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скивать</w:t>
      </w:r>
      <w:proofErr w:type="spellEnd"/>
    </w:p>
    <w:p w:rsidR="00D30474" w:rsidRPr="004D6955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солнух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о..бросить, пре..писание</w:t>
      </w:r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плясывать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пр..обрёл, пр..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брежный</w:t>
      </w:r>
      <w:proofErr w:type="spellEnd"/>
    </w:p>
    <w:p w:rsidR="00D30474" w:rsidRPr="00C922BE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..хождение,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культурье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..бросать</w:t>
      </w:r>
    </w:p>
    <w:p w:rsidR="00D30474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гравший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proofErr w:type="spellEnd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пост..</w:t>
      </w:r>
      <w:proofErr w:type="spellStart"/>
      <w:r w:rsidRPr="00C92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мпрессионизм</w:t>
      </w:r>
      <w:proofErr w:type="spellEnd"/>
    </w:p>
    <w:p w:rsidR="00D30474" w:rsidRPr="004D6955" w:rsidRDefault="00D30474" w:rsidP="00D30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</w:p>
    <w:p w:rsidR="00D30474" w:rsidRPr="004068B6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..ерошить</w:t>
      </w:r>
      <w:proofErr w:type="gram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порт..ера, с..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proofErr w:type="spellEnd"/>
    </w:p>
    <w:p w:rsidR="00D30474" w:rsidRPr="004068B6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подчинение, раз..чаровать, без..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тказный</w:t>
      </w:r>
      <w:proofErr w:type="spellEnd"/>
    </w:p>
    <w:p w:rsidR="00D30474" w:rsidRPr="004068B6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взойдённый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пр..</w:t>
      </w:r>
      <w:proofErr w:type="gram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..частность</w:t>
      </w:r>
    </w:p>
    <w:p w:rsidR="00D30474" w:rsidRPr="004068B6" w:rsidRDefault="00D30474" w:rsidP="00D304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..жалостность, </w:t>
      </w:r>
      <w:proofErr w:type="gram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..тревожиться, 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proofErr w:type="spellEnd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бежный</w:t>
      </w:r>
      <w:proofErr w:type="spellEnd"/>
    </w:p>
    <w:p w:rsidR="00D30474" w:rsidRPr="004D6955" w:rsidRDefault="00D30474" w:rsidP="00D30474">
      <w:pPr>
        <w:tabs>
          <w:tab w:val="left" w:pos="-426"/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проверяются совместно.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объединяет большинство заданий?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правила пришлось вспомнить при их выполнении?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ли написание самих приставок эти правила касаются?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правила вы вспомнили сразу и легко?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Какая задача встает перед нами? (Обобщить и систематизировать знания, вспомнить все правила, связанные с приставками и их правописанием)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сформулировать тему сегодняшнего урока.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запись ее в тетрадях.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пропущенные буквы в словах находятся в приставках?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вам кажется, почему же они были включены в задания? (Их правописание связано с приставками)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именно в слове находились эти буквы? (После приставок)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таблицы. </w:t>
      </w: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1595"/>
        <w:gridCol w:w="1595"/>
        <w:gridCol w:w="1596"/>
      </w:tblGrid>
      <w:tr w:rsidR="00D30474" w:rsidTr="00D56FC4">
        <w:tc>
          <w:tcPr>
            <w:tcW w:w="9571" w:type="dxa"/>
            <w:gridSpan w:val="5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Орфограммы, связанные с приставками</w:t>
            </w:r>
          </w:p>
        </w:tc>
      </w:tr>
      <w:tr w:rsidR="00D30474" w:rsidTr="00D56FC4">
        <w:tc>
          <w:tcPr>
            <w:tcW w:w="4785" w:type="dxa"/>
            <w:gridSpan w:val="2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после приставок</w:t>
            </w:r>
          </w:p>
        </w:tc>
        <w:tc>
          <w:tcPr>
            <w:tcW w:w="4786" w:type="dxa"/>
            <w:gridSpan w:val="3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</w:tr>
      <w:tr w:rsidR="00D30474" w:rsidTr="00D56FC4">
        <w:trPr>
          <w:trHeight w:val="562"/>
        </w:trPr>
        <w:tc>
          <w:tcPr>
            <w:tcW w:w="2392" w:type="dxa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или его отсутствие</w:t>
            </w:r>
          </w:p>
        </w:tc>
        <w:tc>
          <w:tcPr>
            <w:tcW w:w="2393" w:type="dxa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И-Ы после приставок</w:t>
            </w:r>
          </w:p>
        </w:tc>
        <w:tc>
          <w:tcPr>
            <w:tcW w:w="1595" w:type="dxa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Приставки, не изменяющие написание</w:t>
            </w:r>
          </w:p>
        </w:tc>
        <w:tc>
          <w:tcPr>
            <w:tcW w:w="1595" w:type="dxa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596" w:type="dxa"/>
          </w:tcPr>
          <w:p w:rsidR="00D30474" w:rsidRDefault="00D30474" w:rsidP="00D56FC4">
            <w:pPr>
              <w:pStyle w:val="a3"/>
              <w:tabs>
                <w:tab w:val="left" w:pos="-426"/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ПРЕ-</w:t>
            </w:r>
          </w:p>
        </w:tc>
      </w:tr>
    </w:tbl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474" w:rsidRDefault="00D30474" w:rsidP="00D30474">
      <w:pPr>
        <w:pStyle w:val="a3"/>
        <w:tabs>
          <w:tab w:val="left" w:pos="-426"/>
          <w:tab w:val="left" w:pos="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оставляется место для примеров (6-7 строк).</w:t>
      </w:r>
    </w:p>
    <w:p w:rsidR="00D30474" w:rsidRDefault="00D30474" w:rsidP="00D30474">
      <w:pPr>
        <w:tabs>
          <w:tab w:val="left" w:pos="5385"/>
        </w:tabs>
        <w:rPr>
          <w:rFonts w:ascii="Times New Roman" w:hAnsi="Times New Roman" w:cs="Times New Roman"/>
          <w:lang w:eastAsia="ru-RU"/>
        </w:rPr>
      </w:pPr>
      <w:r w:rsidRPr="00D55AEF">
        <w:rPr>
          <w:rFonts w:ascii="Times New Roman" w:hAnsi="Times New Roman" w:cs="Times New Roman"/>
          <w:lang w:eastAsia="ru-RU"/>
        </w:rPr>
        <w:t>Формулирование правил. Составление опорных схем</w:t>
      </w:r>
      <w:r>
        <w:rPr>
          <w:rFonts w:ascii="Times New Roman" w:hAnsi="Times New Roman" w:cs="Times New Roman"/>
          <w:lang w:eastAsia="ru-RU"/>
        </w:rPr>
        <w:t>.</w:t>
      </w:r>
    </w:p>
    <w:p w:rsidR="00D30474" w:rsidRDefault="00D30474" w:rsidP="00D30474">
      <w:pPr>
        <w:tabs>
          <w:tab w:val="left" w:pos="538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Схемы могут быть оформлены в виде презентации, чтобы выводить части на экран по мере их составления.</w:t>
      </w:r>
    </w:p>
    <w:p w:rsidR="00D30474" w:rsidRPr="00D55AEF" w:rsidRDefault="00D30474" w:rsidP="00D30474">
      <w:pPr>
        <w:tabs>
          <w:tab w:val="left" w:pos="5385"/>
        </w:tabs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D55AEF">
        <w:rPr>
          <w:rFonts w:ascii="Times New Roman" w:hAnsi="Times New Roman" w:cs="Times New Roman"/>
          <w:b/>
          <w:u w:val="single"/>
          <w:lang w:eastAsia="ru-RU"/>
        </w:rPr>
        <w:t>Схема 1</w:t>
      </w:r>
    </w:p>
    <w:p w:rsidR="00D30474" w:rsidRPr="005231D7" w:rsidRDefault="00D30474" w:rsidP="00D3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3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И-Ы после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приставок в корнях</w:t>
      </w:r>
    </w:p>
    <w:p w:rsidR="00D30474" w:rsidRPr="00D55AEF" w:rsidRDefault="00D30474" w:rsidP="00D30474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8.2pt;margin-top:1.05pt;width:162pt;height:52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34.45pt;margin-top:1.05pt;width:0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65.7pt;margin-top:1.05pt;width:168.75pt;height:45pt;flip:x;z-index:251660288" o:connectortype="straight">
            <v:stroke endarrow="block"/>
          </v:shape>
        </w:pic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И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Ы</w:t>
      </w:r>
      <w:proofErr w:type="gramEnd"/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после приставок,                                                                                             - после приставок,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оканчивающихся</w:t>
      </w:r>
      <w:proofErr w:type="gramEnd"/>
      <w:r>
        <w:rPr>
          <w:rFonts w:ascii="Times New Roman" w:hAnsi="Times New Roman" w:cs="Times New Roman"/>
          <w:lang w:eastAsia="ru-RU"/>
        </w:rPr>
        <w:t xml:space="preserve"> на гласный                                                                             оканчивающихся на                                                   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после приставок: меж-, свер</w:t>
      </w:r>
      <w:proofErr w:type="gramStart"/>
      <w:r>
        <w:rPr>
          <w:rFonts w:ascii="Times New Roman" w:hAnsi="Times New Roman" w:cs="Times New Roman"/>
          <w:lang w:eastAsia="ru-RU"/>
        </w:rPr>
        <w:t>х-</w:t>
      </w:r>
      <w:proofErr w:type="gramEnd"/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согласный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после иноязычных приставок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spellStart"/>
      <w:r>
        <w:rPr>
          <w:rFonts w:ascii="Times New Roman" w:hAnsi="Times New Roman" w:cs="Times New Roman"/>
          <w:lang w:eastAsia="ru-RU"/>
        </w:rPr>
        <w:t>суб</w:t>
      </w:r>
      <w:proofErr w:type="spellEnd"/>
      <w:r>
        <w:rPr>
          <w:rFonts w:ascii="Times New Roman" w:hAnsi="Times New Roman" w:cs="Times New Roman"/>
          <w:lang w:eastAsia="ru-RU"/>
        </w:rPr>
        <w:t>-, контр-, пан-, тран</w:t>
      </w:r>
      <w:proofErr w:type="gramStart"/>
      <w:r>
        <w:rPr>
          <w:rFonts w:ascii="Times New Roman" w:hAnsi="Times New Roman" w:cs="Times New Roman"/>
          <w:lang w:eastAsia="ru-RU"/>
        </w:rPr>
        <w:t>с-</w:t>
      </w:r>
      <w:proofErr w:type="gramEnd"/>
      <w:r>
        <w:rPr>
          <w:rFonts w:ascii="Times New Roman" w:hAnsi="Times New Roman" w:cs="Times New Roman"/>
          <w:lang w:eastAsia="ru-RU"/>
        </w:rPr>
        <w:t xml:space="preserve"> и др.)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Pr="005231D7" w:rsidRDefault="00D30474" w:rsidP="00D30474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5231D7">
        <w:rPr>
          <w:rFonts w:ascii="Times New Roman" w:hAnsi="Times New Roman" w:cs="Times New Roman"/>
          <w:b/>
          <w:u w:val="single"/>
          <w:lang w:eastAsia="ru-RU"/>
        </w:rPr>
        <w:t>Схема 2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Pr="000F297B" w:rsidRDefault="00D30474" w:rsidP="00D3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0F297B">
        <w:rPr>
          <w:rFonts w:ascii="Times New Roman" w:hAnsi="Times New Roman" w:cs="Times New Roman"/>
          <w:b/>
          <w:lang w:eastAsia="ru-RU"/>
        </w:rPr>
        <w:t xml:space="preserve">Приставки, оканчивающиеся на </w:t>
      </w:r>
      <w:proofErr w:type="gramStart"/>
      <w:r w:rsidRPr="000F297B">
        <w:rPr>
          <w:rFonts w:ascii="Times New Roman" w:hAnsi="Times New Roman" w:cs="Times New Roman"/>
          <w:b/>
          <w:lang w:eastAsia="ru-RU"/>
        </w:rPr>
        <w:t>З</w:t>
      </w:r>
      <w:proofErr w:type="gramEnd"/>
      <w:r w:rsidRPr="000F297B">
        <w:rPr>
          <w:rFonts w:ascii="Times New Roman" w:hAnsi="Times New Roman" w:cs="Times New Roman"/>
          <w:b/>
          <w:lang w:eastAsia="ru-RU"/>
        </w:rPr>
        <w:t>/С</w:t>
      </w:r>
    </w:p>
    <w:p w:rsidR="00D30474" w:rsidRDefault="00D30474" w:rsidP="00D30474">
      <w:pPr>
        <w:tabs>
          <w:tab w:val="left" w:pos="4500"/>
          <w:tab w:val="center" w:pos="4677"/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228.45pt;margin-top:.7pt;width:171.75pt;height:36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65.7pt;margin-top:.7pt;width:157.5pt;height:42pt;flip:x;z-index:251663360;mso-position-horizontal-relative:text;mso-position-vertical-relative:text" o:connectortype="straight">
            <v:stroke endarrow="block"/>
          </v:shape>
        </w:pic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</w:t>
      </w:r>
      <w:proofErr w:type="gramStart"/>
      <w:r>
        <w:rPr>
          <w:rFonts w:ascii="Times New Roman" w:hAnsi="Times New Roman" w:cs="Times New Roman"/>
          <w:lang w:eastAsia="ru-RU"/>
        </w:rPr>
        <w:t>З</w:t>
      </w:r>
      <w:proofErr w:type="gramEnd"/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С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перед буквой,                                                                                                                перед буквой,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обозначающей звонкий согласный                                                  обозначающей глухой согласный                                                                               </w:t>
      </w:r>
    </w:p>
    <w:p w:rsidR="00D30474" w:rsidRDefault="00D30474" w:rsidP="00D30474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0F297B">
        <w:rPr>
          <w:rFonts w:ascii="Times New Roman" w:hAnsi="Times New Roman" w:cs="Times New Roman"/>
          <w:b/>
          <w:u w:val="single"/>
          <w:lang w:eastAsia="ru-RU"/>
        </w:rPr>
        <w:lastRenderedPageBreak/>
        <w:t>Схема 3</w:t>
      </w:r>
    </w:p>
    <w:p w:rsidR="00D30474" w:rsidRDefault="00D30474" w:rsidP="00D30474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D30474" w:rsidRPr="000F297B" w:rsidRDefault="00D30474" w:rsidP="00D3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spacing w:after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Приставки ПР</w:t>
      </w:r>
      <w:proofErr w:type="gramStart"/>
      <w:r>
        <w:rPr>
          <w:rFonts w:ascii="Times New Roman" w:hAnsi="Times New Roman" w:cs="Times New Roman"/>
          <w:b/>
          <w:lang w:eastAsia="ru-RU"/>
        </w:rPr>
        <w:t>И-</w:t>
      </w:r>
      <w:proofErr w:type="gramEnd"/>
      <w:r w:rsidRPr="000F297B">
        <w:rPr>
          <w:rFonts w:ascii="Times New Roman" w:hAnsi="Times New Roman" w:cs="Times New Roman"/>
          <w:b/>
          <w:lang w:eastAsia="ru-RU"/>
        </w:rPr>
        <w:t xml:space="preserve"> и ПРЕ</w:t>
      </w:r>
      <w:r>
        <w:rPr>
          <w:rFonts w:ascii="Times New Roman" w:hAnsi="Times New Roman" w:cs="Times New Roman"/>
          <w:b/>
          <w:lang w:eastAsia="ru-RU"/>
        </w:rPr>
        <w:t>-</w:t>
      </w:r>
    </w:p>
    <w:p w:rsidR="00D30474" w:rsidRDefault="00D30474" w:rsidP="00D30474">
      <w:pPr>
        <w:tabs>
          <w:tab w:val="left" w:pos="5385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left:0;text-align:left;margin-left:235.2pt;margin-top:.9pt;width:168pt;height:37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66.45pt;margin-top:.9pt;width:168.75pt;height:29.25pt;flip:x;z-index:251665408" o:connectortype="straight">
            <v:stroke endarrow="block"/>
          </v:shape>
        </w:pic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ПРИ                                                                                                                      ПРЕ                                                 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приближение, присоединение                                                                                  - «пере»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расположение вблизи                                                                                                - «очень»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неполнота действия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Остальные правила вспоминаются устно, без составления схем. К старшей школе правописание Ъ после приставок известно учащимся хорошо и редко вызывает затруднения. Достаточно просто озвучить правило. 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То же касается правописания приставок, правописание которых не подчиняется </w:t>
      </w:r>
      <w:proofErr w:type="spellStart"/>
      <w:r>
        <w:rPr>
          <w:rFonts w:ascii="Times New Roman" w:hAnsi="Times New Roman" w:cs="Times New Roman"/>
          <w:lang w:eastAsia="ru-RU"/>
        </w:rPr>
        <w:t>праилам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 составлении схемы 2 следует подчеркнуть разницу в правописании приставок на </w:t>
      </w:r>
      <w:proofErr w:type="gramStart"/>
      <w:r>
        <w:rPr>
          <w:rFonts w:ascii="Times New Roman" w:hAnsi="Times New Roman" w:cs="Times New Roman"/>
          <w:lang w:eastAsia="ru-RU"/>
        </w:rPr>
        <w:t>З</w:t>
      </w:r>
      <w:proofErr w:type="gramEnd"/>
      <w:r>
        <w:rPr>
          <w:rFonts w:ascii="Times New Roman" w:hAnsi="Times New Roman" w:cs="Times New Roman"/>
          <w:lang w:eastAsia="ru-RU"/>
        </w:rPr>
        <w:t>/С и правописанием приставки С-.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 составлении схемы 3: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Всегда ли легко можно применить это правило ко всем случаям </w:t>
      </w:r>
      <w:proofErr w:type="gramStart"/>
      <w:r>
        <w:rPr>
          <w:rFonts w:ascii="Times New Roman" w:hAnsi="Times New Roman" w:cs="Times New Roman"/>
          <w:lang w:eastAsia="ru-RU"/>
        </w:rPr>
        <w:t>с</w:t>
      </w:r>
      <w:proofErr w:type="gramEnd"/>
      <w:r>
        <w:rPr>
          <w:rFonts w:ascii="Times New Roman" w:hAnsi="Times New Roman" w:cs="Times New Roman"/>
          <w:lang w:eastAsia="ru-RU"/>
        </w:rPr>
        <w:t xml:space="preserve"> ПРИ и ПРЕ? (Нет, в некоторых случаях значение приставки определить сложно)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Что делать в таком случае? (Обратиться к словарю, стараться запоминать написание таких слов, чтобы избежать ошибок тогда, когда доступа к словарю нет)</w:t>
      </w: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  <w:r w:rsidRPr="00D55AEF">
        <w:rPr>
          <w:rFonts w:ascii="Times New Roman" w:hAnsi="Times New Roman" w:cs="Times New Roman"/>
          <w:lang w:eastAsia="ru-RU"/>
        </w:rPr>
        <w:t>Практическое задание к таблице</w:t>
      </w:r>
      <w:r>
        <w:rPr>
          <w:rFonts w:ascii="Times New Roman" w:hAnsi="Times New Roman" w:cs="Times New Roman"/>
          <w:lang w:eastAsia="ru-RU"/>
        </w:rPr>
        <w:t xml:space="preserve"> (раздаточный материал):</w:t>
      </w:r>
    </w:p>
    <w:p w:rsidR="00D30474" w:rsidRPr="00D55AEF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  <w:lang w:eastAsia="ru-RU"/>
        </w:rPr>
      </w:pPr>
    </w:p>
    <w:p w:rsidR="00D30474" w:rsidRDefault="00D30474" w:rsidP="00D30474">
      <w:pPr>
        <w:tabs>
          <w:tab w:val="left" w:pos="5385"/>
        </w:tabs>
        <w:spacing w:after="0"/>
        <w:rPr>
          <w:rFonts w:ascii="Times New Roman" w:hAnsi="Times New Roman" w:cs="Times New Roman"/>
        </w:rPr>
      </w:pPr>
      <w:r w:rsidRPr="00D55AEF">
        <w:rPr>
          <w:rFonts w:ascii="Times New Roman" w:hAnsi="Times New Roman" w:cs="Times New Roman"/>
        </w:rPr>
        <w:t>Вставьте буквы и распределите слова по столбцам таблицы в качестве примеров.</w:t>
      </w:r>
    </w:p>
    <w:p w:rsidR="00D30474" w:rsidRDefault="00D30474" w:rsidP="00D30474">
      <w:pPr>
        <w:pStyle w:val="a4"/>
      </w:pPr>
      <w:r>
        <w:t>С</w:t>
      </w:r>
      <w:r w:rsidRPr="00E305DA">
        <w:t>..</w:t>
      </w:r>
      <w:proofErr w:type="spellStart"/>
      <w:r w:rsidRPr="00E305DA">
        <w:t>гласие</w:t>
      </w:r>
      <w:proofErr w:type="spellEnd"/>
      <w:r w:rsidRPr="00E305DA">
        <w:t>, поз..вчера</w:t>
      </w:r>
      <w:r>
        <w:t xml:space="preserve">, </w:t>
      </w:r>
      <w:proofErr w:type="spellStart"/>
      <w:r w:rsidRPr="00E305DA">
        <w:t>чере</w:t>
      </w:r>
      <w:proofErr w:type="spellEnd"/>
      <w:r w:rsidRPr="00E305DA">
        <w:t>..чур</w:t>
      </w:r>
      <w:r>
        <w:t xml:space="preserve">, </w:t>
      </w:r>
      <w:proofErr w:type="spellStart"/>
      <w:r>
        <w:t>бе</w:t>
      </w:r>
      <w:proofErr w:type="spellEnd"/>
      <w:r>
        <w:t xml:space="preserve">..болезненный, не..держанный, </w:t>
      </w:r>
      <w:r w:rsidRPr="00E305DA">
        <w:t>пр..образоват</w:t>
      </w:r>
      <w:r>
        <w:t xml:space="preserve">ь, пр..неприятный, пр..следовать, </w:t>
      </w:r>
      <w:r w:rsidRPr="00E305DA">
        <w:t>без..</w:t>
      </w:r>
      <w:proofErr w:type="spellStart"/>
      <w:r w:rsidRPr="00E305DA">
        <w:t>нициативный</w:t>
      </w:r>
      <w:proofErr w:type="spellEnd"/>
      <w:r w:rsidRPr="00E305DA">
        <w:t xml:space="preserve">, </w:t>
      </w:r>
      <w:proofErr w:type="spellStart"/>
      <w:r w:rsidRPr="00E305DA">
        <w:t>вз</w:t>
      </w:r>
      <w:proofErr w:type="spellEnd"/>
      <w:r w:rsidRPr="00E305DA">
        <w:t>..</w:t>
      </w:r>
      <w:proofErr w:type="spellStart"/>
      <w:r w:rsidRPr="00E305DA">
        <w:t>скать</w:t>
      </w:r>
      <w:proofErr w:type="spellEnd"/>
      <w:r w:rsidRPr="00E305DA">
        <w:t>, по..</w:t>
      </w:r>
      <w:proofErr w:type="spellStart"/>
      <w:r w:rsidRPr="00E305DA">
        <w:t>скать</w:t>
      </w:r>
      <w:proofErr w:type="spellEnd"/>
      <w:r>
        <w:t xml:space="preserve">, </w:t>
      </w:r>
      <w:proofErr w:type="spellStart"/>
      <w:r w:rsidRPr="00E305DA">
        <w:t>ра</w:t>
      </w:r>
      <w:proofErr w:type="spellEnd"/>
      <w:r w:rsidRPr="00E305DA">
        <w:t>..ширить, не..</w:t>
      </w:r>
      <w:proofErr w:type="spellStart"/>
      <w:r w:rsidRPr="00E305DA">
        <w:t>держанность</w:t>
      </w:r>
      <w:proofErr w:type="spellEnd"/>
      <w:r w:rsidRPr="00E305DA">
        <w:t xml:space="preserve">, </w:t>
      </w:r>
      <w:proofErr w:type="spellStart"/>
      <w:r w:rsidRPr="00E305DA">
        <w:t>бе</w:t>
      </w:r>
      <w:proofErr w:type="spellEnd"/>
      <w:r w:rsidRPr="00E305DA">
        <w:t>..человечный</w:t>
      </w:r>
      <w:r>
        <w:t>, п..</w:t>
      </w:r>
      <w:proofErr w:type="spellStart"/>
      <w:r>
        <w:t>дсказывать</w:t>
      </w:r>
      <w:proofErr w:type="spellEnd"/>
      <w:r w:rsidRPr="00E305DA">
        <w:t xml:space="preserve">, </w:t>
      </w:r>
      <w:proofErr w:type="spellStart"/>
      <w:r w:rsidRPr="00E305DA">
        <w:t>не</w:t>
      </w:r>
      <w:r>
        <w:t>н</w:t>
      </w:r>
      <w:proofErr w:type="spellEnd"/>
      <w:r w:rsidRPr="00E305DA">
        <w:t>..</w:t>
      </w:r>
      <w:proofErr w:type="spellStart"/>
      <w:r w:rsidRPr="00E305DA">
        <w:t>глядный</w:t>
      </w:r>
      <w:proofErr w:type="spellEnd"/>
      <w:r>
        <w:t xml:space="preserve">, </w:t>
      </w:r>
      <w:r w:rsidRPr="00E305DA">
        <w:t>пр..обрёл, пр..</w:t>
      </w:r>
      <w:proofErr w:type="spellStart"/>
      <w:r w:rsidRPr="00E305DA">
        <w:t>слушиваться</w:t>
      </w:r>
      <w:proofErr w:type="spellEnd"/>
      <w:r w:rsidRPr="00E305DA">
        <w:t>, пр..</w:t>
      </w:r>
      <w:proofErr w:type="spellStart"/>
      <w:r w:rsidRPr="00E305DA">
        <w:t>образователь</w:t>
      </w:r>
      <w:proofErr w:type="spellEnd"/>
      <w:r>
        <w:t xml:space="preserve">, </w:t>
      </w:r>
      <w:r w:rsidRPr="00E305DA">
        <w:t>раз..</w:t>
      </w:r>
      <w:proofErr w:type="spellStart"/>
      <w:r w:rsidRPr="00E305DA">
        <w:t>скать</w:t>
      </w:r>
      <w:proofErr w:type="spellEnd"/>
      <w:r w:rsidRPr="00E305DA">
        <w:t>, без..сходный, сверх..</w:t>
      </w:r>
      <w:proofErr w:type="spellStart"/>
      <w:r w:rsidRPr="00E305DA">
        <w:t>нтересный</w:t>
      </w:r>
      <w:proofErr w:type="spellEnd"/>
      <w:r>
        <w:t xml:space="preserve">, </w:t>
      </w:r>
      <w:r w:rsidRPr="003E46E1">
        <w:t xml:space="preserve">меж..языковой, </w:t>
      </w:r>
      <w:proofErr w:type="gramStart"/>
      <w:r w:rsidRPr="003E46E1">
        <w:t>об..</w:t>
      </w:r>
      <w:proofErr w:type="spellStart"/>
      <w:r w:rsidRPr="003E46E1">
        <w:t>яснение</w:t>
      </w:r>
      <w:proofErr w:type="spellEnd"/>
      <w:proofErr w:type="gramEnd"/>
      <w:r w:rsidRPr="003E46E1">
        <w:t xml:space="preserve">, </w:t>
      </w:r>
      <w:proofErr w:type="spellStart"/>
      <w:r w:rsidRPr="003E46E1">
        <w:t>неот</w:t>
      </w:r>
      <w:proofErr w:type="spellEnd"/>
      <w:r w:rsidRPr="003E46E1">
        <w:t>..</w:t>
      </w:r>
      <w:proofErr w:type="spellStart"/>
      <w:r w:rsidRPr="003E46E1">
        <w:t>емлемый</w:t>
      </w:r>
      <w:proofErr w:type="spellEnd"/>
      <w:r>
        <w:t xml:space="preserve">, </w:t>
      </w:r>
      <w:r w:rsidRPr="003E46E1">
        <w:t>и..коверк</w:t>
      </w:r>
      <w:r>
        <w:t xml:space="preserve">ать, </w:t>
      </w:r>
      <w:proofErr w:type="spellStart"/>
      <w:r>
        <w:t>бе</w:t>
      </w:r>
      <w:proofErr w:type="spellEnd"/>
      <w:r>
        <w:t xml:space="preserve">..жизненный, </w:t>
      </w:r>
      <w:proofErr w:type="spellStart"/>
      <w:r>
        <w:t>ра</w:t>
      </w:r>
      <w:proofErr w:type="spellEnd"/>
      <w:r>
        <w:t>..</w:t>
      </w:r>
      <w:proofErr w:type="spellStart"/>
      <w:r>
        <w:t>торгнуть</w:t>
      </w:r>
      <w:proofErr w:type="spellEnd"/>
      <w:r>
        <w:t xml:space="preserve">, </w:t>
      </w:r>
      <w:r w:rsidRPr="003E46E1">
        <w:t>пр..лестная, пр..образовать, пр..</w:t>
      </w:r>
      <w:proofErr w:type="spellStart"/>
      <w:r w:rsidRPr="003E46E1">
        <w:t>митивный</w:t>
      </w:r>
      <w:proofErr w:type="spellEnd"/>
      <w:r>
        <w:t xml:space="preserve">, </w:t>
      </w:r>
      <w:r w:rsidRPr="003E46E1">
        <w:t>без..</w:t>
      </w:r>
      <w:proofErr w:type="spellStart"/>
      <w:r w:rsidRPr="003E46E1">
        <w:t>дейный</w:t>
      </w:r>
      <w:proofErr w:type="spellEnd"/>
      <w:r w:rsidRPr="003E46E1">
        <w:t>, пред..</w:t>
      </w:r>
      <w:proofErr w:type="spellStart"/>
      <w:r w:rsidRPr="003E46E1">
        <w:t>дущий</w:t>
      </w:r>
      <w:proofErr w:type="spellEnd"/>
      <w:r w:rsidRPr="003E46E1">
        <w:t xml:space="preserve">, </w:t>
      </w:r>
      <w:proofErr w:type="spellStart"/>
      <w:r w:rsidRPr="003E46E1">
        <w:t>супер</w:t>
      </w:r>
      <w:proofErr w:type="spellEnd"/>
      <w:r w:rsidRPr="003E46E1">
        <w:t>..</w:t>
      </w:r>
      <w:proofErr w:type="spellStart"/>
      <w:r w:rsidRPr="003E46E1">
        <w:t>гра</w:t>
      </w:r>
      <w:proofErr w:type="spellEnd"/>
      <w:r>
        <w:t xml:space="preserve">, </w:t>
      </w:r>
      <w:proofErr w:type="spellStart"/>
      <w:r w:rsidRPr="003E46E1">
        <w:t>достопр</w:t>
      </w:r>
      <w:proofErr w:type="spellEnd"/>
      <w:r w:rsidRPr="003E46E1">
        <w:t>..</w:t>
      </w:r>
      <w:proofErr w:type="spellStart"/>
      <w:r w:rsidRPr="003E46E1">
        <w:t>мечательность</w:t>
      </w:r>
      <w:proofErr w:type="spellEnd"/>
      <w:r w:rsidRPr="003E46E1">
        <w:t>, пр..стол, пр..</w:t>
      </w:r>
      <w:proofErr w:type="spellStart"/>
      <w:r w:rsidRPr="003E46E1">
        <w:t>баутк</w:t>
      </w:r>
      <w:r>
        <w:t>а</w:t>
      </w:r>
      <w:proofErr w:type="spellEnd"/>
      <w:r>
        <w:t xml:space="preserve">, </w:t>
      </w:r>
      <w:proofErr w:type="spellStart"/>
      <w:proofErr w:type="gramStart"/>
      <w:r w:rsidRPr="003E46E1">
        <w:t>квартирос</w:t>
      </w:r>
      <w:proofErr w:type="spellEnd"/>
      <w:r w:rsidRPr="003E46E1">
        <w:t>..</w:t>
      </w:r>
      <w:proofErr w:type="spellStart"/>
      <w:r w:rsidRPr="003E46E1">
        <w:t>емщик</w:t>
      </w:r>
      <w:proofErr w:type="spellEnd"/>
      <w:proofErr w:type="gramEnd"/>
      <w:r w:rsidRPr="003E46E1">
        <w:t xml:space="preserve">, </w:t>
      </w:r>
      <w:proofErr w:type="spellStart"/>
      <w:r w:rsidRPr="003E46E1">
        <w:t>фортеп</w:t>
      </w:r>
      <w:proofErr w:type="spellEnd"/>
      <w:r w:rsidRPr="003E46E1">
        <w:t>..</w:t>
      </w:r>
      <w:proofErr w:type="spellStart"/>
      <w:r w:rsidRPr="003E46E1">
        <w:t>янный</w:t>
      </w:r>
      <w:proofErr w:type="spellEnd"/>
      <w:r w:rsidRPr="003E46E1">
        <w:t>, об..ем</w:t>
      </w:r>
      <w:r>
        <w:t xml:space="preserve">, </w:t>
      </w:r>
      <w:r w:rsidRPr="003E46E1">
        <w:t>под..</w:t>
      </w:r>
      <w:proofErr w:type="spellStart"/>
      <w:r w:rsidRPr="003E46E1">
        <w:t>грать</w:t>
      </w:r>
      <w:proofErr w:type="spellEnd"/>
      <w:r w:rsidRPr="003E46E1">
        <w:t>, меж..</w:t>
      </w:r>
      <w:proofErr w:type="spellStart"/>
      <w:r w:rsidRPr="003E46E1">
        <w:t>нститутский</w:t>
      </w:r>
      <w:proofErr w:type="spellEnd"/>
      <w:r w:rsidRPr="003E46E1">
        <w:t>, об..</w:t>
      </w:r>
      <w:proofErr w:type="spellStart"/>
      <w:r w:rsidRPr="003E46E1">
        <w:t>ск</w:t>
      </w:r>
      <w:proofErr w:type="spellEnd"/>
      <w:r>
        <w:t xml:space="preserve">, </w:t>
      </w:r>
      <w:proofErr w:type="spellStart"/>
      <w:r w:rsidRPr="003E46E1">
        <w:t>бе</w:t>
      </w:r>
      <w:proofErr w:type="spellEnd"/>
      <w:r w:rsidRPr="003E46E1">
        <w:t xml:space="preserve">..пошлинный, </w:t>
      </w:r>
      <w:proofErr w:type="spellStart"/>
      <w:r w:rsidRPr="003E46E1">
        <w:t>ра</w:t>
      </w:r>
      <w:proofErr w:type="spellEnd"/>
      <w:r w:rsidRPr="003E46E1">
        <w:t xml:space="preserve">..твориться, </w:t>
      </w:r>
      <w:proofErr w:type="spellStart"/>
      <w:r w:rsidRPr="003E46E1">
        <w:t>ди</w:t>
      </w:r>
      <w:proofErr w:type="spellEnd"/>
      <w:r w:rsidRPr="003E46E1">
        <w:t>..баланс</w:t>
      </w:r>
    </w:p>
    <w:p w:rsidR="00D30474" w:rsidRDefault="00D30474" w:rsidP="00D30474">
      <w:pPr>
        <w:pStyle w:val="a4"/>
      </w:pPr>
      <w:r w:rsidRPr="003E46E1">
        <w:rPr>
          <w:b/>
        </w:rPr>
        <w:t>Подведение итогов</w:t>
      </w:r>
      <w:r>
        <w:t xml:space="preserve"> урока:</w:t>
      </w:r>
    </w:p>
    <w:p w:rsidR="00D30474" w:rsidRDefault="00D30474" w:rsidP="00D30474">
      <w:pPr>
        <w:pStyle w:val="a4"/>
      </w:pPr>
      <w:r>
        <w:t>- Какую задачу мы ставили для себя в начале урока?</w:t>
      </w:r>
    </w:p>
    <w:p w:rsidR="00D30474" w:rsidRDefault="00D30474" w:rsidP="00D30474">
      <w:pPr>
        <w:pStyle w:val="a4"/>
      </w:pPr>
      <w:r>
        <w:t>- Удалось ли ее достичь?</w:t>
      </w:r>
    </w:p>
    <w:p w:rsidR="00D30474" w:rsidRDefault="00D30474" w:rsidP="00D30474">
      <w:pPr>
        <w:pStyle w:val="a4"/>
      </w:pPr>
      <w:r>
        <w:t xml:space="preserve">- Что мы повторили? Была ли информация, забытая вами? </w:t>
      </w:r>
    </w:p>
    <w:p w:rsidR="00D30474" w:rsidRDefault="00D30474" w:rsidP="00D30474">
      <w:pPr>
        <w:pStyle w:val="a4"/>
        <w:rPr>
          <w:b/>
        </w:rPr>
      </w:pPr>
      <w:r w:rsidRPr="003E46E1">
        <w:rPr>
          <w:b/>
        </w:rPr>
        <w:t>Домашнее задание:</w:t>
      </w:r>
    </w:p>
    <w:p w:rsidR="007C5C8E" w:rsidRDefault="00D30474" w:rsidP="00D30474">
      <w:pPr>
        <w:pStyle w:val="a4"/>
      </w:pPr>
      <w:r w:rsidRPr="003E46E1">
        <w:t xml:space="preserve">По аналогии с </w:t>
      </w:r>
      <w:r>
        <w:t>тестовыми заданиями, выполненными в начале урока, составить три-четыре своих задания.</w:t>
      </w:r>
    </w:p>
    <w:sectPr w:rsidR="007C5C8E" w:rsidSect="007E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3C2"/>
    <w:multiLevelType w:val="multilevel"/>
    <w:tmpl w:val="F90AA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C3357"/>
    <w:multiLevelType w:val="multilevel"/>
    <w:tmpl w:val="C0F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74"/>
    <w:rsid w:val="007C5C8E"/>
    <w:rsid w:val="00D3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_x0000_s1028"/>
        <o:r id="V:Rule6" type="connector" idref="#_x0000_s1032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2014-12-07T00:06:00Z</dcterms:created>
  <dcterms:modified xsi:type="dcterms:W3CDTF">2014-12-07T00:07:00Z</dcterms:modified>
</cp:coreProperties>
</file>