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0A" w:rsidRPr="00E84563" w:rsidRDefault="0056085D" w:rsidP="00E84563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>Ц</w:t>
      </w:r>
      <w:r w:rsidR="00ED290A" w:rsidRPr="00E84563">
        <w:rPr>
          <w:color w:val="464646"/>
          <w:sz w:val="32"/>
          <w:szCs w:val="32"/>
        </w:rPr>
        <w:t>арство го</w:t>
      </w:r>
      <w:r w:rsidRPr="00E84563">
        <w:rPr>
          <w:color w:val="464646"/>
          <w:sz w:val="32"/>
          <w:szCs w:val="32"/>
        </w:rPr>
        <w:t xml:space="preserve">ршечных растений, расположенных </w:t>
      </w:r>
      <w:r w:rsidR="00ED290A" w:rsidRPr="00E84563">
        <w:rPr>
          <w:color w:val="464646"/>
          <w:sz w:val="32"/>
          <w:szCs w:val="32"/>
        </w:rPr>
        <w:t>на окне, начнет вызывать к себе инте</w:t>
      </w:r>
      <w:r w:rsidRPr="00E84563">
        <w:rPr>
          <w:color w:val="464646"/>
          <w:sz w:val="32"/>
          <w:szCs w:val="32"/>
        </w:rPr>
        <w:t xml:space="preserve">рес ребёнка, если взрослые </w:t>
      </w:r>
      <w:r w:rsidR="00ED290A" w:rsidRPr="00E84563">
        <w:rPr>
          <w:color w:val="464646"/>
          <w:sz w:val="32"/>
          <w:szCs w:val="32"/>
        </w:rPr>
        <w:t xml:space="preserve"> постепенно </w:t>
      </w:r>
      <w:r w:rsidRPr="00E84563">
        <w:rPr>
          <w:color w:val="464646"/>
          <w:sz w:val="32"/>
          <w:szCs w:val="32"/>
        </w:rPr>
        <w:t>вовлекут его в наблюдения за тайным миром «зеленой» к</w:t>
      </w:r>
      <w:r w:rsidR="00E84563">
        <w:rPr>
          <w:color w:val="464646"/>
          <w:sz w:val="32"/>
          <w:szCs w:val="32"/>
        </w:rPr>
        <w:t>омнаты</w:t>
      </w:r>
      <w:r w:rsidRPr="00E84563">
        <w:rPr>
          <w:color w:val="464646"/>
          <w:sz w:val="32"/>
          <w:szCs w:val="32"/>
        </w:rPr>
        <w:t>.</w:t>
      </w:r>
    </w:p>
    <w:p w:rsidR="00ED290A" w:rsidRPr="00E84563" w:rsidRDefault="0056085D" w:rsidP="00E84563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>Все р</w:t>
      </w:r>
      <w:r w:rsidR="00ED290A" w:rsidRPr="00E84563">
        <w:rPr>
          <w:color w:val="464646"/>
          <w:sz w:val="32"/>
          <w:szCs w:val="32"/>
        </w:rPr>
        <w:t>астения, на неопытный взгляд малыша, безжизненны. Задача взрос</w:t>
      </w:r>
      <w:r w:rsidRPr="00E84563">
        <w:rPr>
          <w:color w:val="464646"/>
          <w:sz w:val="32"/>
          <w:szCs w:val="32"/>
        </w:rPr>
        <w:t>лых показать своеобразие и  жизнь,</w:t>
      </w:r>
      <w:r w:rsidR="00ED290A" w:rsidRPr="00E84563">
        <w:rPr>
          <w:color w:val="464646"/>
          <w:sz w:val="32"/>
          <w:szCs w:val="32"/>
        </w:rPr>
        <w:t xml:space="preserve"> их красоту, ради которой они и содержаться в доме.</w:t>
      </w:r>
    </w:p>
    <w:p w:rsidR="00ED290A" w:rsidRPr="00E84563" w:rsidRDefault="00ED290A" w:rsidP="00E84563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>Приучая дошкольника к регулярным наблюдениям, взрослые показывают ему окраску и рисунок на листьях декоративных растений, и замысловатые изгибы и разветвления у прямостоящих их видов. Даже чисто зелёный цвет и тот бывает неодинаков у разных растений</w:t>
      </w:r>
      <w:r w:rsidR="00E84563" w:rsidRPr="00E84563">
        <w:rPr>
          <w:color w:val="464646"/>
          <w:sz w:val="32"/>
          <w:szCs w:val="32"/>
        </w:rPr>
        <w:t xml:space="preserve"> </w:t>
      </w:r>
      <w:proofErr w:type="gramStart"/>
      <w:r w:rsidRPr="00E84563">
        <w:rPr>
          <w:color w:val="464646"/>
          <w:sz w:val="32"/>
          <w:szCs w:val="32"/>
        </w:rPr>
        <w:t xml:space="preserve">( </w:t>
      </w:r>
      <w:proofErr w:type="gramEnd"/>
      <w:r w:rsidRPr="00E84563">
        <w:rPr>
          <w:color w:val="464646"/>
          <w:sz w:val="32"/>
          <w:szCs w:val="32"/>
        </w:rPr>
        <w:t>предложите малышу сравнить цвет листьев одного и другого растения у одних он темный насыщенный, у других светлый</w:t>
      </w:r>
      <w:r w:rsidR="00E84563" w:rsidRPr="00E84563">
        <w:rPr>
          <w:color w:val="464646"/>
          <w:sz w:val="32"/>
          <w:szCs w:val="32"/>
        </w:rPr>
        <w:t>)</w:t>
      </w:r>
      <w:r w:rsidRPr="00E84563">
        <w:rPr>
          <w:color w:val="464646"/>
          <w:sz w:val="32"/>
          <w:szCs w:val="32"/>
        </w:rPr>
        <w:t>.</w:t>
      </w:r>
      <w:r w:rsidRPr="00E84563">
        <w:rPr>
          <w:rStyle w:val="apple-converted-space"/>
          <w:color w:val="464646"/>
          <w:sz w:val="32"/>
          <w:szCs w:val="32"/>
        </w:rPr>
        <w:t> </w:t>
      </w:r>
      <w:r w:rsidRPr="00E84563">
        <w:rPr>
          <w:color w:val="464646"/>
          <w:sz w:val="32"/>
          <w:szCs w:val="32"/>
        </w:rPr>
        <w:t xml:space="preserve">Какое же богатство цветовых оттенков, симметричных и </w:t>
      </w:r>
      <w:r w:rsidR="00E84563" w:rsidRPr="00E84563">
        <w:rPr>
          <w:color w:val="464646"/>
          <w:sz w:val="32"/>
          <w:szCs w:val="32"/>
        </w:rPr>
        <w:t> </w:t>
      </w:r>
      <w:r w:rsidRPr="00E84563">
        <w:rPr>
          <w:color w:val="464646"/>
          <w:sz w:val="32"/>
          <w:szCs w:val="32"/>
        </w:rPr>
        <w:t>несимметричных рисунков имеется на листьях декоративных</w:t>
      </w:r>
      <w:r w:rsidR="00E84563" w:rsidRPr="00E84563">
        <w:rPr>
          <w:color w:val="464646"/>
          <w:sz w:val="32"/>
          <w:szCs w:val="32"/>
        </w:rPr>
        <w:t xml:space="preserve"> горшечных </w:t>
      </w:r>
      <w:r w:rsidRPr="00E84563">
        <w:rPr>
          <w:color w:val="464646"/>
          <w:sz w:val="32"/>
          <w:szCs w:val="32"/>
        </w:rPr>
        <w:t xml:space="preserve"> растений.</w:t>
      </w:r>
    </w:p>
    <w:p w:rsidR="00ED290A" w:rsidRPr="00E84563" w:rsidRDefault="00E84563" w:rsidP="00E84563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 xml:space="preserve">Декоративность </w:t>
      </w:r>
      <w:r w:rsidR="00ED290A" w:rsidRPr="00E84563">
        <w:rPr>
          <w:color w:val="464646"/>
          <w:sz w:val="32"/>
          <w:szCs w:val="32"/>
        </w:rPr>
        <w:t xml:space="preserve">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 восприятие. Прямо противоположно состояние ребёнка – он, как правило, не замечает изящества и красоты растений в силу особенностей своего ещё недостаточно развитого взора  восприятия.</w:t>
      </w:r>
    </w:p>
    <w:p w:rsidR="00ED290A" w:rsidRPr="00E84563" w:rsidRDefault="00ED290A" w:rsidP="00E84563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 xml:space="preserve">Особенно очень красиво представляет собой цветущее растение: несколько крупных или  мелких, рассыпанных по всему кустику цветов обычно имеют яркую окраску разных и чистых тонов. Это очень притягивает. На базе познания у детей начинает формироваться отношение –  </w:t>
      </w:r>
      <w:r w:rsidR="00E84563">
        <w:rPr>
          <w:color w:val="464646"/>
          <w:sz w:val="32"/>
          <w:szCs w:val="32"/>
        </w:rPr>
        <w:t>нравственно-эстетическое</w:t>
      </w:r>
      <w:r w:rsidRPr="00E84563">
        <w:rPr>
          <w:color w:val="464646"/>
          <w:sz w:val="32"/>
          <w:szCs w:val="32"/>
        </w:rPr>
        <w:t xml:space="preserve"> восприятие к окружающему миру.</w:t>
      </w:r>
    </w:p>
    <w:p w:rsidR="00ED290A" w:rsidRPr="00631990" w:rsidRDefault="00ED290A" w:rsidP="00E84563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32"/>
          <w:szCs w:val="32"/>
        </w:rPr>
      </w:pPr>
      <w:r w:rsidRPr="00E84563">
        <w:rPr>
          <w:color w:val="464646"/>
          <w:sz w:val="32"/>
          <w:szCs w:val="32"/>
        </w:rPr>
        <w:t>Одним из видов практической деятельности ребёнка является его участие в  уходе за растениями.</w:t>
      </w:r>
      <w:r w:rsidR="0056085D" w:rsidRPr="00E84563">
        <w:rPr>
          <w:color w:val="464646"/>
          <w:sz w:val="32"/>
          <w:szCs w:val="32"/>
        </w:rPr>
        <w:t xml:space="preserve"> Т</w:t>
      </w:r>
      <w:r w:rsidRPr="00E84563">
        <w:rPr>
          <w:color w:val="464646"/>
          <w:sz w:val="32"/>
          <w:szCs w:val="32"/>
        </w:rPr>
        <w:t>рудовая деятельность для</w:t>
      </w:r>
      <w:r w:rsidR="0056085D" w:rsidRPr="00E84563">
        <w:rPr>
          <w:color w:val="464646"/>
          <w:sz w:val="32"/>
          <w:szCs w:val="32"/>
        </w:rPr>
        <w:t xml:space="preserve"> ребенка  дошкольного возраста</w:t>
      </w:r>
      <w:r w:rsidR="00E84563">
        <w:rPr>
          <w:color w:val="464646"/>
          <w:sz w:val="32"/>
          <w:szCs w:val="32"/>
        </w:rPr>
        <w:t xml:space="preserve"> не основная. Родители</w:t>
      </w:r>
      <w:r w:rsidRPr="00E84563">
        <w:rPr>
          <w:color w:val="464646"/>
          <w:sz w:val="32"/>
          <w:szCs w:val="32"/>
        </w:rPr>
        <w:t xml:space="preserve"> лишь приобщают его к посильному соучастию в труде. В </w:t>
      </w:r>
      <w:r w:rsidR="0056085D" w:rsidRPr="00E84563">
        <w:rPr>
          <w:color w:val="464646"/>
          <w:sz w:val="32"/>
          <w:szCs w:val="32"/>
        </w:rPr>
        <w:t xml:space="preserve">этом возрасте </w:t>
      </w:r>
      <w:r w:rsidRPr="00E84563">
        <w:rPr>
          <w:color w:val="464646"/>
          <w:sz w:val="32"/>
          <w:szCs w:val="32"/>
        </w:rPr>
        <w:t xml:space="preserve">труд-это, прежде всего средство воспитания таких важных качеств, как </w:t>
      </w:r>
      <w:r w:rsidRPr="00631990">
        <w:rPr>
          <w:color w:val="464646"/>
          <w:sz w:val="32"/>
          <w:szCs w:val="32"/>
        </w:rPr>
        <w:t>ответственность</w:t>
      </w:r>
      <w:r w:rsidR="0056085D" w:rsidRPr="00631990">
        <w:rPr>
          <w:color w:val="464646"/>
          <w:sz w:val="32"/>
          <w:szCs w:val="32"/>
        </w:rPr>
        <w:t>, целеустремлённость.</w:t>
      </w:r>
    </w:p>
    <w:p w:rsidR="00ED290A" w:rsidRPr="00631990" w:rsidRDefault="00631990" w:rsidP="00631990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631990">
        <w:rPr>
          <w:sz w:val="28"/>
          <w:szCs w:val="28"/>
        </w:rPr>
        <w:t>Мазурина А.Ф</w:t>
      </w:r>
      <w:r>
        <w:rPr>
          <w:sz w:val="28"/>
          <w:szCs w:val="28"/>
        </w:rPr>
        <w:t xml:space="preserve"> </w:t>
      </w:r>
      <w:r w:rsidRPr="00631990">
        <w:rPr>
          <w:sz w:val="28"/>
          <w:szCs w:val="28"/>
        </w:rPr>
        <w:t xml:space="preserve"> Наблюдения и труд детей в природе.</w:t>
      </w:r>
    </w:p>
    <w:p w:rsidR="00631990" w:rsidRPr="00631990" w:rsidRDefault="00631990" w:rsidP="00631990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631990">
        <w:rPr>
          <w:sz w:val="28"/>
          <w:szCs w:val="28"/>
        </w:rPr>
        <w:t xml:space="preserve">Макаровская М.М. </w:t>
      </w:r>
      <w:r>
        <w:rPr>
          <w:sz w:val="28"/>
          <w:szCs w:val="28"/>
        </w:rPr>
        <w:t xml:space="preserve"> </w:t>
      </w:r>
      <w:r w:rsidRPr="00631990">
        <w:rPr>
          <w:sz w:val="28"/>
          <w:szCs w:val="28"/>
        </w:rPr>
        <w:t>Уголок природы в детском саду</w:t>
      </w:r>
    </w:p>
    <w:p w:rsidR="00631990" w:rsidRPr="00ED290A" w:rsidRDefault="00631990" w:rsidP="000D49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990" w:rsidRPr="00ED290A" w:rsidSect="0009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507"/>
    <w:multiLevelType w:val="hybridMultilevel"/>
    <w:tmpl w:val="EAA2CBA8"/>
    <w:lvl w:ilvl="0" w:tplc="F0D830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9FB"/>
    <w:rsid w:val="000928A7"/>
    <w:rsid w:val="000D49FB"/>
    <w:rsid w:val="00292FC6"/>
    <w:rsid w:val="0056085D"/>
    <w:rsid w:val="00631990"/>
    <w:rsid w:val="00E84563"/>
    <w:rsid w:val="00EB571E"/>
    <w:rsid w:val="00E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2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2013-12-19T16:44:00Z</dcterms:created>
  <dcterms:modified xsi:type="dcterms:W3CDTF">2013-12-20T19:58:00Z</dcterms:modified>
</cp:coreProperties>
</file>