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38" w:rsidRPr="009C1FEC" w:rsidRDefault="00D14F38" w:rsidP="00D14F38">
      <w:pPr>
        <w:spacing w:before="0" w:after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>Всероссийская олимпиада школьников по русскому языку</w:t>
      </w:r>
    </w:p>
    <w:p w:rsidR="00D14F38" w:rsidRPr="009C1FEC" w:rsidRDefault="00D14F38" w:rsidP="00D14F38">
      <w:pPr>
        <w:spacing w:before="0" w:after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D14F38" w:rsidRPr="009C1FEC" w:rsidRDefault="00D14F38" w:rsidP="00D14F38">
      <w:pPr>
        <w:spacing w:before="0" w:after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>6 класс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Pr="009C1FEC" w:rsidRDefault="00D14F38" w:rsidP="00D14F38">
      <w:pPr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9C1FEC">
        <w:rPr>
          <w:rFonts w:ascii="Times New Roman" w:hAnsi="Times New Roman" w:cs="Times New Roman"/>
          <w:sz w:val="24"/>
          <w:szCs w:val="24"/>
        </w:rPr>
        <w:t>1.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 xml:space="preserve">В каких фонетических транскрипциях допущены ошибки? Какие? 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9C1F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1FEC">
        <w:rPr>
          <w:rFonts w:ascii="Times New Roman" w:hAnsi="Times New Roman" w:cs="Times New Roman"/>
          <w:sz w:val="24"/>
          <w:szCs w:val="24"/>
        </w:rPr>
        <w:t xml:space="preserve"> в `о </w:t>
      </w:r>
      <w:proofErr w:type="spellStart"/>
      <w:r w:rsidRPr="009C1F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C1FEC">
        <w:rPr>
          <w:rFonts w:ascii="Times New Roman" w:hAnsi="Times New Roman" w:cs="Times New Roman"/>
          <w:sz w:val="24"/>
          <w:szCs w:val="24"/>
        </w:rPr>
        <w:t xml:space="preserve"> т’]</w:t>
      </w:r>
      <w:r>
        <w:rPr>
          <w:rFonts w:ascii="Times New Roman" w:hAnsi="Times New Roman" w:cs="Times New Roman"/>
          <w:sz w:val="24"/>
          <w:szCs w:val="24"/>
        </w:rPr>
        <w:t>- ____________________________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9C1FE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C1FEC">
        <w:rPr>
          <w:rFonts w:ascii="Times New Roman" w:hAnsi="Times New Roman" w:cs="Times New Roman"/>
          <w:sz w:val="24"/>
          <w:szCs w:val="24"/>
        </w:rPr>
        <w:t xml:space="preserve"> а л а т’ `э </w:t>
      </w:r>
      <w:proofErr w:type="spellStart"/>
      <w:r w:rsidRPr="009C1FE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C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FE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C1FEC">
        <w:rPr>
          <w:rFonts w:ascii="Times New Roman" w:hAnsi="Times New Roman" w:cs="Times New Roman"/>
          <w:sz w:val="24"/>
          <w:szCs w:val="24"/>
        </w:rPr>
        <w:t xml:space="preserve"> э] </w:t>
      </w:r>
      <w:r>
        <w:rPr>
          <w:rFonts w:ascii="Times New Roman" w:hAnsi="Times New Roman" w:cs="Times New Roman"/>
          <w:sz w:val="24"/>
          <w:szCs w:val="24"/>
        </w:rPr>
        <w:t>-______________________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 xml:space="preserve">[к а </w:t>
      </w:r>
      <w:proofErr w:type="spellStart"/>
      <w:r w:rsidRPr="009C1FE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C1FEC">
        <w:rPr>
          <w:rFonts w:ascii="Times New Roman" w:hAnsi="Times New Roman" w:cs="Times New Roman"/>
          <w:sz w:val="24"/>
          <w:szCs w:val="24"/>
        </w:rPr>
        <w:t>’ к’ `и]</w:t>
      </w:r>
      <w:r>
        <w:rPr>
          <w:rFonts w:ascii="Times New Roman" w:hAnsi="Times New Roman" w:cs="Times New Roman"/>
          <w:sz w:val="24"/>
          <w:szCs w:val="24"/>
        </w:rPr>
        <w:t>- ___________________________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 xml:space="preserve">[`я с т </w:t>
      </w:r>
      <w:proofErr w:type="spellStart"/>
      <w:proofErr w:type="gramStart"/>
      <w:r w:rsidRPr="009C1FE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C1F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1FE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C1FE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 ___________________________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 xml:space="preserve">[с </w:t>
      </w:r>
      <w:proofErr w:type="spellStart"/>
      <w:r w:rsidRPr="009C1FE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C1FEC">
        <w:rPr>
          <w:rFonts w:ascii="Times New Roman" w:hAnsi="Times New Roman" w:cs="Times New Roman"/>
          <w:sz w:val="24"/>
          <w:szCs w:val="24"/>
        </w:rPr>
        <w:t xml:space="preserve">` э с </w:t>
      </w:r>
      <w:proofErr w:type="gramStart"/>
      <w:r w:rsidRPr="009C1FE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C1FE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 _____________________________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 xml:space="preserve">[г </w:t>
      </w:r>
      <w:proofErr w:type="spellStart"/>
      <w:proofErr w:type="gramStart"/>
      <w:r w:rsidRPr="009C1FE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C1FEC">
        <w:rPr>
          <w:rFonts w:ascii="Times New Roman" w:hAnsi="Times New Roman" w:cs="Times New Roman"/>
          <w:sz w:val="24"/>
          <w:szCs w:val="24"/>
        </w:rPr>
        <w:t xml:space="preserve"> `а м </w:t>
      </w:r>
      <w:proofErr w:type="spellStart"/>
      <w:r w:rsidRPr="009C1FE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C1FE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-____________________________</w:t>
      </w: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>Каким словам соответствуют верные транскрипции?</w:t>
      </w: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В какой паре надо вставить одинаковые гласные?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А) Прим…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 xml:space="preserve"> костюм – прим…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 xml:space="preserve"> противников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 xml:space="preserve"> фонариком – 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 xml:space="preserve"> стихи маме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 xml:space="preserve"> в замке – 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 xml:space="preserve"> к присяге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вающиеся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 xml:space="preserve"> страны – 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ребёнок 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D14F38" w:rsidRPr="00D14F38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D14F38">
        <w:rPr>
          <w:rFonts w:ascii="Times New Roman" w:hAnsi="Times New Roman" w:cs="Times New Roman"/>
        </w:rPr>
        <w:t>Укажите исконно русское слово.</w:t>
      </w:r>
    </w:p>
    <w:p w:rsidR="00D14F38" w:rsidRPr="00D14F38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D14F38">
        <w:rPr>
          <w:rFonts w:ascii="Times New Roman" w:hAnsi="Times New Roman" w:cs="Times New Roman"/>
        </w:rPr>
        <w:t>А) тюль</w:t>
      </w:r>
    </w:p>
    <w:p w:rsidR="00D14F38" w:rsidRPr="00D14F38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D14F38">
        <w:rPr>
          <w:rFonts w:ascii="Times New Roman" w:hAnsi="Times New Roman" w:cs="Times New Roman"/>
        </w:rPr>
        <w:t>Б) бюллетень</w:t>
      </w:r>
    </w:p>
    <w:p w:rsidR="00D14F38" w:rsidRPr="00D14F38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гроздь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D14F38">
        <w:rPr>
          <w:rFonts w:ascii="Times New Roman" w:hAnsi="Times New Roman" w:cs="Times New Roman"/>
        </w:rPr>
        <w:t>Г) рояль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4</w:t>
      </w:r>
      <w:r w:rsidRPr="009C1FEC">
        <w:rPr>
          <w:rFonts w:ascii="Times New Roman" w:hAnsi="Times New Roman" w:cs="Times New Roman"/>
        </w:rPr>
        <w:t>.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 xml:space="preserve"> Отгадайте загадку: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  <w:i/>
          <w:iCs/>
        </w:rPr>
      </w:pPr>
      <w:r w:rsidRPr="009C1FEC">
        <w:rPr>
          <w:rFonts w:ascii="Times New Roman" w:hAnsi="Times New Roman" w:cs="Times New Roman"/>
          <w:i/>
          <w:iCs/>
        </w:rPr>
        <w:t>Красное коромысло через реку повисло.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Объясните, почему коромысло красное. Подтвердите свое объяснение примерами.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F38" w:rsidRDefault="00D14F38" w:rsidP="00D14F38">
      <w:pPr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</w:t>
      </w:r>
    </w:p>
    <w:p w:rsidR="00D14F38" w:rsidRPr="00D14F38" w:rsidRDefault="00D14F38" w:rsidP="00D14F38">
      <w:pPr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У какого из существительных нельзя определить ни род, ни склонение?</w:t>
      </w:r>
    </w:p>
    <w:p w:rsidR="00D14F38" w:rsidRPr="00D14F38" w:rsidRDefault="00D14F38" w:rsidP="00D14F38">
      <w:pPr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А) пенальти</w:t>
      </w:r>
    </w:p>
    <w:p w:rsidR="00D14F38" w:rsidRPr="00D14F38" w:rsidRDefault="00D14F38" w:rsidP="00D14F38">
      <w:pPr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Б) кольраби</w:t>
      </w:r>
    </w:p>
    <w:p w:rsidR="00D14F38" w:rsidRPr="00D14F38" w:rsidRDefault="00D14F38" w:rsidP="00D14F38">
      <w:pPr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хлопоты </w:t>
      </w:r>
    </w:p>
    <w:p w:rsidR="00D14F38" w:rsidRPr="009C1FEC" w:rsidRDefault="00D14F38" w:rsidP="00D14F38">
      <w:pPr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Г) плакса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</w:t>
      </w:r>
      <w:r w:rsidRPr="009C1FEC">
        <w:rPr>
          <w:rFonts w:ascii="Times New Roman" w:hAnsi="Times New Roman" w:cs="Times New Roman"/>
          <w:sz w:val="24"/>
          <w:szCs w:val="24"/>
        </w:rPr>
        <w:t>.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>Допишите фразеологизмы-синонимы.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9C1FEC">
        <w:rPr>
          <w:rFonts w:ascii="Times New Roman" w:hAnsi="Times New Roman" w:cs="Times New Roman"/>
          <w:i/>
          <w:iCs/>
          <w:sz w:val="24"/>
          <w:szCs w:val="24"/>
        </w:rPr>
        <w:t xml:space="preserve">Гневаться — </w:t>
      </w:r>
      <w:r w:rsidRPr="009C1FEC">
        <w:rPr>
          <w:rFonts w:ascii="Times New Roman" w:hAnsi="Times New Roman" w:cs="Times New Roman"/>
          <w:sz w:val="24"/>
          <w:szCs w:val="24"/>
        </w:rPr>
        <w:t>метать громы и молнии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9C1FEC">
        <w:rPr>
          <w:rFonts w:ascii="Times New Roman" w:hAnsi="Times New Roman" w:cs="Times New Roman"/>
          <w:i/>
          <w:iCs/>
          <w:sz w:val="24"/>
          <w:szCs w:val="24"/>
        </w:rPr>
        <w:t>Исчезнуть —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9C1FEC">
        <w:rPr>
          <w:rFonts w:ascii="Times New Roman" w:hAnsi="Times New Roman" w:cs="Times New Roman"/>
          <w:i/>
          <w:iCs/>
          <w:sz w:val="24"/>
          <w:szCs w:val="24"/>
        </w:rPr>
        <w:t>Медлить —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9C1FEC">
        <w:rPr>
          <w:rFonts w:ascii="Times New Roman" w:hAnsi="Times New Roman" w:cs="Times New Roman"/>
          <w:i/>
          <w:iCs/>
          <w:sz w:val="24"/>
          <w:szCs w:val="24"/>
        </w:rPr>
        <w:t>Прослушать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-_______________________________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9C1FEC">
        <w:rPr>
          <w:rFonts w:ascii="Times New Roman" w:hAnsi="Times New Roman" w:cs="Times New Roman"/>
          <w:i/>
          <w:iCs/>
          <w:sz w:val="24"/>
          <w:szCs w:val="24"/>
        </w:rPr>
        <w:t>Бездельничать —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9C1FEC">
        <w:rPr>
          <w:rFonts w:ascii="Times New Roman" w:hAnsi="Times New Roman" w:cs="Times New Roman"/>
          <w:i/>
          <w:iCs/>
          <w:sz w:val="24"/>
          <w:szCs w:val="24"/>
        </w:rPr>
        <w:t>Голодать —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i/>
          <w:iCs/>
          <w:sz w:val="24"/>
          <w:szCs w:val="24"/>
        </w:rPr>
        <w:t>Запретить —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</w:t>
      </w: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9C1FEC">
        <w:rPr>
          <w:rFonts w:ascii="Times New Roman" w:hAnsi="Times New Roman" w:cs="Times New Roman"/>
          <w:i/>
          <w:iCs/>
          <w:sz w:val="24"/>
          <w:szCs w:val="24"/>
        </w:rPr>
        <w:t>Помнить —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7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Расположите реплики диалога в правильном порядке.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– Для землян</w:t>
      </w:r>
      <w:proofErr w:type="gramStart"/>
      <w:r w:rsidRPr="009C1FEC">
        <w:rPr>
          <w:rFonts w:ascii="Times New Roman" w:hAnsi="Times New Roman" w:cs="Times New Roman"/>
        </w:rPr>
        <w:t>… Н</w:t>
      </w:r>
      <w:proofErr w:type="gramEnd"/>
      <w:r w:rsidRPr="009C1FEC">
        <w:rPr>
          <w:rFonts w:ascii="Times New Roman" w:hAnsi="Times New Roman" w:cs="Times New Roman"/>
        </w:rPr>
        <w:t>о они же пришельцы! (1)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– Вчерашние  события потрясли весь мир. (2)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– Но ведь они  не знают языков нашего мира. (3)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– Нет, они братья по разуму. (4)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– Но ведь никто не говорит, что мысль универсальна! (5)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– Был установлен контакт с внеземной цивилизацией. (6)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– Зато, как утверждают ученые, универсальны законы мышления. Во всяком случае, это верно для землян. (7)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– А что случилось? (8)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– Ну и что</w:t>
      </w:r>
      <w:proofErr w:type="gramStart"/>
      <w:r w:rsidRPr="009C1FEC">
        <w:rPr>
          <w:rFonts w:ascii="Times New Roman" w:hAnsi="Times New Roman" w:cs="Times New Roman"/>
        </w:rPr>
        <w:t>… В</w:t>
      </w:r>
      <w:proofErr w:type="gramEnd"/>
      <w:r w:rsidRPr="009C1FEC">
        <w:rPr>
          <w:rFonts w:ascii="Times New Roman" w:hAnsi="Times New Roman" w:cs="Times New Roman"/>
        </w:rPr>
        <w:t>едь не зря говорят, что мысль материальна. (9)</w:t>
      </w:r>
    </w:p>
    <w:p w:rsidR="00D14F38" w:rsidRPr="009C1FEC" w:rsidRDefault="00D14F38" w:rsidP="00D14F38">
      <w:pPr>
        <w:pStyle w:val="a3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 xml:space="preserve">Укажите, какое из существительных образовано при помощи суффикса </w:t>
      </w:r>
      <w:proofErr w:type="gramStart"/>
      <w:r w:rsidRPr="00D14F3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D14F38">
        <w:rPr>
          <w:rFonts w:ascii="Times New Roman" w:hAnsi="Times New Roman" w:cs="Times New Roman"/>
          <w:sz w:val="24"/>
          <w:szCs w:val="24"/>
        </w:rPr>
        <w:t>- .</w:t>
      </w:r>
    </w:p>
    <w:p w:rsidR="00D14F38" w:rsidRPr="00D14F38" w:rsidRDefault="00376542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старушка 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Б) тётушка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В) матушка</w:t>
      </w: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Г) дедушка</w:t>
      </w: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 xml:space="preserve">В «Большом толковом словаре русского языка» используется ряд помет для характеристики заголовочных слов. Определите, какая из приведенных ниже помет не относится </w:t>
      </w:r>
      <w:proofErr w:type="gramStart"/>
      <w:r w:rsidRPr="00D14F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4F38">
        <w:rPr>
          <w:rFonts w:ascii="Times New Roman" w:hAnsi="Times New Roman" w:cs="Times New Roman"/>
          <w:sz w:val="24"/>
          <w:szCs w:val="24"/>
        </w:rPr>
        <w:t xml:space="preserve"> стилистическим.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А) жарг.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Б) высок.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м.р. 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Г) разг.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В каком из перечисленных слов НЕ пишутся двойные согласные?</w:t>
      </w:r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артил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ерия</w:t>
      </w:r>
      <w:proofErr w:type="spellEnd"/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интел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14F38">
        <w:rPr>
          <w:rFonts w:ascii="Times New Roman" w:hAnsi="Times New Roman" w:cs="Times New Roman"/>
          <w:sz w:val="24"/>
          <w:szCs w:val="24"/>
        </w:rPr>
        <w:t>ект</w:t>
      </w:r>
      <w:proofErr w:type="spellEnd"/>
    </w:p>
    <w:p w:rsidR="00D14F38" w:rsidRP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D14F38">
        <w:rPr>
          <w:rFonts w:ascii="Times New Roman" w:hAnsi="Times New Roman" w:cs="Times New Roman"/>
          <w:sz w:val="24"/>
          <w:szCs w:val="24"/>
        </w:rPr>
        <w:t>дрож</w:t>
      </w:r>
      <w:proofErr w:type="spellEnd"/>
      <w:r w:rsidRPr="00D14F38">
        <w:rPr>
          <w:rFonts w:ascii="Times New Roman" w:hAnsi="Times New Roman" w:cs="Times New Roman"/>
          <w:sz w:val="24"/>
          <w:szCs w:val="24"/>
        </w:rPr>
        <w:t>…и</w:t>
      </w:r>
      <w:proofErr w:type="gramEnd"/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D14F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анизм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11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i/>
          <w:iCs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 xml:space="preserve">Для недели русского языка в школе составьте ребусы, отгадкой к которым служат слова </w:t>
      </w:r>
      <w:r w:rsidRPr="009C1FEC">
        <w:rPr>
          <w:rFonts w:ascii="Times New Roman" w:hAnsi="Times New Roman" w:cs="Times New Roman"/>
          <w:i/>
          <w:iCs/>
          <w:sz w:val="24"/>
          <w:szCs w:val="24"/>
        </w:rPr>
        <w:t>речь, суффикс, грамматика, сочинение, олимпиада.</w:t>
      </w: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1FEC">
        <w:rPr>
          <w:rFonts w:ascii="Times New Roman" w:hAnsi="Times New Roman" w:cs="Times New Roman"/>
          <w:sz w:val="24"/>
          <w:szCs w:val="24"/>
        </w:rPr>
        <w:t>Напоминаем, что ребус – это загадка, в которой искомое слово изображено комбинацией фигур, букв или знаков.</w:t>
      </w: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14F38" w:rsidRPr="009C1FEC" w:rsidRDefault="00D14F38" w:rsidP="00D14F38">
      <w:pPr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11561" w:rsidRDefault="00211561"/>
    <w:sectPr w:rsidR="00211561" w:rsidSect="001A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38"/>
    <w:rsid w:val="00211561"/>
    <w:rsid w:val="00245D7F"/>
    <w:rsid w:val="00376542"/>
    <w:rsid w:val="00D1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38"/>
    <w:pPr>
      <w:spacing w:before="30"/>
      <w:ind w:left="1134" w:right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F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2014-10-07T14:44:00Z</dcterms:created>
  <dcterms:modified xsi:type="dcterms:W3CDTF">2014-10-07T15:15:00Z</dcterms:modified>
</cp:coreProperties>
</file>