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76" w:rsidRPr="00F454A6" w:rsidRDefault="001B7D76" w:rsidP="001B7D76">
      <w:pPr>
        <w:widowControl w:val="0"/>
        <w:jc w:val="center"/>
        <w:rPr>
          <w:b/>
          <w:sz w:val="28"/>
          <w:szCs w:val="28"/>
          <w:lang w:val="kk-KZ"/>
        </w:rPr>
      </w:pPr>
      <w:r w:rsidRPr="00F454A6">
        <w:rPr>
          <w:b/>
          <w:sz w:val="28"/>
          <w:szCs w:val="28"/>
          <w:lang w:val="kk-KZ"/>
        </w:rPr>
        <w:t>201</w:t>
      </w:r>
      <w:r w:rsidRPr="00F454A6">
        <w:rPr>
          <w:b/>
          <w:sz w:val="28"/>
          <w:szCs w:val="28"/>
        </w:rPr>
        <w:t>4</w:t>
      </w:r>
      <w:r w:rsidRPr="00F454A6">
        <w:rPr>
          <w:b/>
          <w:sz w:val="28"/>
          <w:szCs w:val="28"/>
          <w:lang w:val="kk-KZ"/>
        </w:rPr>
        <w:t>-201</w:t>
      </w:r>
      <w:r w:rsidRPr="00F454A6">
        <w:rPr>
          <w:b/>
          <w:sz w:val="28"/>
          <w:szCs w:val="28"/>
        </w:rPr>
        <w:t>5</w:t>
      </w:r>
      <w:r w:rsidRPr="00F454A6">
        <w:rPr>
          <w:b/>
          <w:sz w:val="28"/>
          <w:szCs w:val="28"/>
          <w:lang w:val="kk-KZ"/>
        </w:rPr>
        <w:t xml:space="preserve"> ОҚУ ЖЫЛЫНДА ҚАЗАҚСТАН РЕСПУБЛИКАСЫНЫҢ </w:t>
      </w:r>
    </w:p>
    <w:p w:rsidR="001B7D76" w:rsidRPr="00F454A6" w:rsidRDefault="001B7D76" w:rsidP="001B7D76">
      <w:pPr>
        <w:widowControl w:val="0"/>
        <w:jc w:val="center"/>
        <w:rPr>
          <w:b/>
          <w:sz w:val="28"/>
          <w:szCs w:val="28"/>
          <w:lang w:val="kk-KZ"/>
        </w:rPr>
      </w:pPr>
      <w:r w:rsidRPr="00F454A6">
        <w:rPr>
          <w:b/>
          <w:sz w:val="28"/>
          <w:szCs w:val="28"/>
          <w:lang w:val="kk-KZ"/>
        </w:rPr>
        <w:t xml:space="preserve">ЖАЛПЫ ОРТА БІЛІМ БЕРЕТІН (СОНЫМЕН БІРГЕ ИНКЛЮЗИВТІ БІЛІМ БЕРУДІ ЖҮЗЕГЕ АСЫРАТЫН) ҰЙЫМДАРЫНДА ҒЫЛЫМ </w:t>
      </w:r>
    </w:p>
    <w:p w:rsidR="001B7D76" w:rsidRPr="00F454A6" w:rsidRDefault="001B7D76" w:rsidP="001B7D76">
      <w:pPr>
        <w:widowControl w:val="0"/>
        <w:jc w:val="center"/>
        <w:rPr>
          <w:b/>
          <w:sz w:val="28"/>
          <w:szCs w:val="28"/>
          <w:lang w:val="kk-KZ"/>
        </w:rPr>
      </w:pPr>
      <w:r w:rsidRPr="00F454A6">
        <w:rPr>
          <w:b/>
          <w:sz w:val="28"/>
          <w:szCs w:val="28"/>
          <w:lang w:val="kk-KZ"/>
        </w:rPr>
        <w:t xml:space="preserve">НЕГІЗДЕРІН ОҚЫТУДЫҢ ЕРЕКШЕЛІКТЕРІ ТУРАЛЫ </w:t>
      </w:r>
    </w:p>
    <w:p w:rsidR="001B7D76" w:rsidRPr="00F454A6" w:rsidRDefault="001B7D76" w:rsidP="001B7D76">
      <w:pPr>
        <w:widowControl w:val="0"/>
        <w:jc w:val="center"/>
        <w:rPr>
          <w:sz w:val="28"/>
          <w:szCs w:val="28"/>
          <w:lang w:val="kk-KZ"/>
        </w:rPr>
      </w:pPr>
      <w:r w:rsidRPr="00F454A6">
        <w:rPr>
          <w:sz w:val="28"/>
          <w:szCs w:val="28"/>
          <w:lang w:val="kk-KZ"/>
        </w:rPr>
        <w:t xml:space="preserve">Әдістемелік нұсқау хат </w:t>
      </w:r>
    </w:p>
    <w:p w:rsidR="001B7D76" w:rsidRPr="00F454A6" w:rsidRDefault="001B7D76" w:rsidP="001B7D7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F454A6">
        <w:rPr>
          <w:sz w:val="28"/>
          <w:szCs w:val="28"/>
          <w:lang w:val="kk-KZ"/>
        </w:rPr>
        <w:t xml:space="preserve">Ы. Алтынсарин атындағы Ұлттық білім академиясы Ғылыми кеңесімен баспаға ұсынылды (2014 жылғы 26 маусымдағы № 5 хаттама). </w:t>
      </w:r>
    </w:p>
    <w:p w:rsidR="001B7D76" w:rsidRPr="00F454A6" w:rsidRDefault="001B7D76" w:rsidP="001B7D76">
      <w:pPr>
        <w:widowControl w:val="0"/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F454A6">
        <w:rPr>
          <w:b/>
          <w:sz w:val="28"/>
          <w:szCs w:val="28"/>
          <w:lang w:val="kk-KZ"/>
        </w:rPr>
        <w:t>«</w:t>
      </w:r>
      <w:r w:rsidRPr="00F454A6">
        <w:rPr>
          <w:b/>
          <w:sz w:val="28"/>
          <w:szCs w:val="28"/>
        </w:rPr>
        <w:t>Русский язык</w:t>
      </w:r>
      <w:r w:rsidRPr="00F454A6">
        <w:rPr>
          <w:b/>
          <w:sz w:val="28"/>
          <w:szCs w:val="28"/>
          <w:lang w:val="kk-KZ"/>
        </w:rPr>
        <w:t xml:space="preserve">» </w:t>
      </w:r>
      <w:r w:rsidRPr="00F454A6">
        <w:rPr>
          <w:b/>
          <w:sz w:val="28"/>
          <w:szCs w:val="28"/>
        </w:rPr>
        <w:t xml:space="preserve">для школ с нерусским языком обучения </w:t>
      </w:r>
    </w:p>
    <w:p w:rsidR="001B7D76" w:rsidRPr="00F454A6" w:rsidRDefault="001B7D76" w:rsidP="001B7D76">
      <w:pPr>
        <w:widowControl w:val="0"/>
        <w:ind w:firstLine="567"/>
        <w:jc w:val="both"/>
        <w:rPr>
          <w:bCs/>
          <w:iCs/>
          <w:sz w:val="28"/>
          <w:szCs w:val="28"/>
        </w:rPr>
      </w:pPr>
      <w:r w:rsidRPr="00F454A6">
        <w:rPr>
          <w:sz w:val="28"/>
          <w:szCs w:val="28"/>
          <w:lang w:val="kk-KZ"/>
        </w:rPr>
        <w:t>Учащиеся 4-го класса должны уметь</w:t>
      </w:r>
      <w:r w:rsidRPr="00F454A6">
        <w:rPr>
          <w:bCs/>
          <w:iCs/>
          <w:sz w:val="28"/>
          <w:szCs w:val="28"/>
          <w:lang w:val="kk-KZ"/>
        </w:rPr>
        <w:t xml:space="preserve"> </w:t>
      </w:r>
      <w:r w:rsidRPr="00F454A6">
        <w:rPr>
          <w:sz w:val="28"/>
          <w:szCs w:val="28"/>
        </w:rPr>
        <w:t>писать под диктовку небольшие тексты из 30-40 слов</w:t>
      </w:r>
      <w:r w:rsidRPr="00F454A6">
        <w:rPr>
          <w:sz w:val="28"/>
          <w:szCs w:val="28"/>
          <w:lang w:val="kk-KZ"/>
        </w:rPr>
        <w:t xml:space="preserve"> и </w:t>
      </w:r>
      <w:r w:rsidRPr="00F454A6">
        <w:rPr>
          <w:sz w:val="28"/>
          <w:szCs w:val="28"/>
        </w:rPr>
        <w:t>изложение из 5-6 предложений;</w:t>
      </w:r>
      <w:r w:rsidRPr="00F454A6">
        <w:rPr>
          <w:sz w:val="28"/>
          <w:szCs w:val="28"/>
          <w:lang w:val="kk-KZ"/>
        </w:rPr>
        <w:t xml:space="preserve"> </w:t>
      </w:r>
      <w:r w:rsidRPr="00F454A6">
        <w:rPr>
          <w:bCs/>
          <w:iCs/>
          <w:sz w:val="28"/>
          <w:szCs w:val="28"/>
        </w:rPr>
        <w:t xml:space="preserve">зрительные, зрительно-слуховые, </w:t>
      </w:r>
      <w:r w:rsidRPr="00F454A6">
        <w:rPr>
          <w:bCs/>
          <w:iCs/>
          <w:sz w:val="28"/>
          <w:szCs w:val="28"/>
          <w:lang w:val="kk-KZ"/>
        </w:rPr>
        <w:t>словарные, картинные диктанты</w:t>
      </w:r>
    </w:p>
    <w:p w:rsidR="001B7D76" w:rsidRPr="00F454A6" w:rsidRDefault="001B7D76" w:rsidP="001B7D76">
      <w:pPr>
        <w:pStyle w:val="a3"/>
        <w:widowControl w:val="0"/>
        <w:suppressAutoHyphens w:val="0"/>
        <w:spacing w:after="0"/>
        <w:ind w:firstLine="567"/>
        <w:jc w:val="both"/>
        <w:rPr>
          <w:sz w:val="28"/>
          <w:szCs w:val="28"/>
          <w:lang w:val="kk-KZ"/>
        </w:rPr>
      </w:pPr>
      <w:r w:rsidRPr="00F454A6">
        <w:rPr>
          <w:sz w:val="28"/>
          <w:szCs w:val="28"/>
        </w:rPr>
        <w:t xml:space="preserve">Формами письменной работы в </w:t>
      </w:r>
      <w:r w:rsidRPr="00F454A6">
        <w:rPr>
          <w:b/>
          <w:sz w:val="28"/>
          <w:szCs w:val="28"/>
        </w:rPr>
        <w:t>5-9 классах</w:t>
      </w:r>
      <w:r w:rsidRPr="00F454A6">
        <w:rPr>
          <w:sz w:val="28"/>
          <w:szCs w:val="28"/>
        </w:rPr>
        <w:t xml:space="preserve"> являются диктант, изложение, в 5-6 классах – сочинение-описание/сочинение-повествование/сочинение-рассуждение, с 7 класса можно включить сочинение-эссе. В каждой четверти проводится в среднем 1 диктант (в первой четверти допускается 2 диктанта), 1 изложение или 1 сочинение. Сочинения-эссе могут быть классными и домашними.</w:t>
      </w:r>
      <w:r w:rsidRPr="00F454A6">
        <w:rPr>
          <w:sz w:val="28"/>
          <w:szCs w:val="28"/>
          <w:lang w:val="kk-KZ"/>
        </w:rPr>
        <w:t xml:space="preserve"> </w:t>
      </w:r>
    </w:p>
    <w:p w:rsidR="001B7D76" w:rsidRPr="00F454A6" w:rsidRDefault="001B7D76" w:rsidP="001B7D76">
      <w:pPr>
        <w:pStyle w:val="a3"/>
        <w:widowControl w:val="0"/>
        <w:suppressAutoHyphens w:val="0"/>
        <w:spacing w:after="0"/>
        <w:ind w:firstLine="567"/>
        <w:jc w:val="both"/>
        <w:rPr>
          <w:sz w:val="28"/>
          <w:szCs w:val="28"/>
          <w:lang w:val="kk-KZ"/>
        </w:rPr>
      </w:pPr>
    </w:p>
    <w:p w:rsidR="001B7D76" w:rsidRPr="00F454A6" w:rsidRDefault="001B7D76" w:rsidP="001B7D76">
      <w:pPr>
        <w:pStyle w:val="a3"/>
        <w:widowControl w:val="0"/>
        <w:suppressAutoHyphens w:val="0"/>
        <w:spacing w:after="0"/>
        <w:ind w:firstLine="567"/>
        <w:jc w:val="both"/>
        <w:rPr>
          <w:sz w:val="28"/>
          <w:szCs w:val="28"/>
        </w:rPr>
      </w:pPr>
      <w:r w:rsidRPr="00F454A6">
        <w:rPr>
          <w:sz w:val="28"/>
          <w:szCs w:val="28"/>
        </w:rPr>
        <w:t xml:space="preserve">Формами письменной работы в </w:t>
      </w:r>
      <w:r w:rsidRPr="00F454A6">
        <w:rPr>
          <w:b/>
          <w:sz w:val="28"/>
          <w:szCs w:val="28"/>
        </w:rPr>
        <w:t>10-11 классах</w:t>
      </w:r>
      <w:r w:rsidRPr="00F454A6">
        <w:rPr>
          <w:sz w:val="28"/>
          <w:szCs w:val="28"/>
        </w:rPr>
        <w:t xml:space="preserve"> являются диктант, изложение, сочинение, в том числе эссе. В каждой четверти проводится в среднем 1 диктант (в первой четверти допускается 2 диктанта), 1 изложение, 1 сочинение (эссе). Сочинения-эссе могут быть классными и домашними. </w:t>
      </w:r>
    </w:p>
    <w:p w:rsidR="001B7D76" w:rsidRPr="00F454A6" w:rsidRDefault="001B7D76" w:rsidP="001B7D76">
      <w:pPr>
        <w:keepNext/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val="kk-KZ"/>
        </w:rPr>
      </w:pPr>
    </w:p>
    <w:p w:rsidR="001B7D76" w:rsidRPr="00F454A6" w:rsidRDefault="001B7D76" w:rsidP="001B7D76">
      <w:pPr>
        <w:keepNext/>
        <w:tabs>
          <w:tab w:val="left" w:pos="993"/>
        </w:tabs>
        <w:spacing w:after="0" w:line="240" w:lineRule="auto"/>
        <w:jc w:val="both"/>
        <w:rPr>
          <w:b/>
          <w:bCs/>
          <w:sz w:val="28"/>
          <w:szCs w:val="28"/>
          <w:lang w:val="kk-KZ"/>
        </w:rPr>
      </w:pPr>
      <w:r w:rsidRPr="00F454A6">
        <w:rPr>
          <w:b/>
          <w:bCs/>
          <w:sz w:val="28"/>
          <w:szCs w:val="28"/>
          <w:lang w:val="kk-KZ"/>
        </w:rPr>
        <w:t xml:space="preserve">Объем учебной нагрузки по предмету «Русский язык» составляет: </w:t>
      </w:r>
    </w:p>
    <w:p w:rsidR="001B7D76" w:rsidRPr="00F454A6" w:rsidRDefault="001B7D76" w:rsidP="001B7D76">
      <w:pPr>
        <w:spacing w:after="0" w:line="240" w:lineRule="auto"/>
        <w:ind w:firstLineChars="20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454A6">
        <w:rPr>
          <w:rFonts w:ascii="Times New Roman" w:hAnsi="Times New Roman"/>
          <w:color w:val="000000"/>
          <w:sz w:val="28"/>
          <w:szCs w:val="28"/>
        </w:rPr>
        <w:t xml:space="preserve">1) в 3 классе 2 ч. в неделю, общее количество </w:t>
      </w:r>
      <w:r w:rsidRPr="00F454A6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 w:rsidRPr="00F454A6">
        <w:rPr>
          <w:rFonts w:ascii="Times New Roman" w:hAnsi="Times New Roman"/>
          <w:color w:val="000000"/>
          <w:sz w:val="28"/>
          <w:szCs w:val="28"/>
        </w:rPr>
        <w:t xml:space="preserve"> 68 час;</w:t>
      </w:r>
    </w:p>
    <w:p w:rsidR="001B7D76" w:rsidRPr="00F454A6" w:rsidRDefault="001B7D76" w:rsidP="001B7D76">
      <w:pPr>
        <w:spacing w:after="0" w:line="240" w:lineRule="auto"/>
        <w:ind w:firstLineChars="20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454A6">
        <w:rPr>
          <w:rFonts w:ascii="Times New Roman" w:hAnsi="Times New Roman"/>
          <w:color w:val="000000"/>
          <w:sz w:val="28"/>
          <w:szCs w:val="28"/>
          <w:lang w:val="kk-KZ"/>
        </w:rPr>
        <w:t xml:space="preserve">2) </w:t>
      </w:r>
      <w:r w:rsidRPr="00F454A6">
        <w:rPr>
          <w:rFonts w:ascii="Times New Roman" w:hAnsi="Times New Roman"/>
          <w:color w:val="000000"/>
          <w:sz w:val="28"/>
          <w:szCs w:val="28"/>
        </w:rPr>
        <w:t xml:space="preserve">в 4 классе 2 ч. в неделю, общее количество </w:t>
      </w:r>
      <w:r w:rsidRPr="00F454A6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 w:rsidRPr="00F454A6">
        <w:rPr>
          <w:rFonts w:ascii="Times New Roman" w:hAnsi="Times New Roman"/>
          <w:color w:val="000000"/>
          <w:sz w:val="28"/>
          <w:szCs w:val="28"/>
        </w:rPr>
        <w:t xml:space="preserve"> 68 час.</w:t>
      </w:r>
    </w:p>
    <w:p w:rsidR="001B7D76" w:rsidRPr="00F454A6" w:rsidRDefault="001B7D76" w:rsidP="001B7D76">
      <w:pPr>
        <w:keepNext/>
        <w:tabs>
          <w:tab w:val="left" w:pos="993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1B7D76" w:rsidRPr="00F454A6" w:rsidRDefault="001B7D76" w:rsidP="001B7D76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8"/>
          <w:szCs w:val="28"/>
          <w:lang w:val="kk-KZ"/>
        </w:rPr>
      </w:pPr>
      <w:r w:rsidRPr="00F454A6">
        <w:rPr>
          <w:bCs/>
          <w:iCs/>
          <w:noProof/>
          <w:sz w:val="28"/>
          <w:szCs w:val="28"/>
          <w:lang w:val="kk-KZ"/>
        </w:rPr>
        <w:t xml:space="preserve">в 5 классе – в неделю 2 часа, всего – 68 часов; </w:t>
      </w:r>
    </w:p>
    <w:p w:rsidR="001B7D76" w:rsidRPr="00F454A6" w:rsidRDefault="001B7D76" w:rsidP="001B7D76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8"/>
          <w:szCs w:val="28"/>
          <w:lang w:val="kk-KZ"/>
        </w:rPr>
      </w:pPr>
      <w:r w:rsidRPr="00F454A6">
        <w:rPr>
          <w:bCs/>
          <w:iCs/>
          <w:noProof/>
          <w:sz w:val="28"/>
          <w:szCs w:val="28"/>
          <w:lang w:val="kk-KZ"/>
        </w:rPr>
        <w:t xml:space="preserve">в 6 классе – в неделю 2 часа, всего – 68 часов; </w:t>
      </w:r>
    </w:p>
    <w:p w:rsidR="001B7D76" w:rsidRPr="00F454A6" w:rsidRDefault="001B7D76" w:rsidP="001B7D76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8"/>
          <w:szCs w:val="28"/>
          <w:lang w:val="kk-KZ"/>
        </w:rPr>
      </w:pPr>
      <w:r w:rsidRPr="00F454A6">
        <w:rPr>
          <w:bCs/>
          <w:iCs/>
          <w:noProof/>
          <w:sz w:val="28"/>
          <w:szCs w:val="28"/>
          <w:lang w:val="kk-KZ"/>
        </w:rPr>
        <w:t xml:space="preserve">в 7 классе – в неделю 2 часа , всего – 68 часов; </w:t>
      </w:r>
    </w:p>
    <w:p w:rsidR="001B7D76" w:rsidRPr="00F454A6" w:rsidRDefault="001B7D76" w:rsidP="001B7D76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8"/>
          <w:szCs w:val="28"/>
          <w:lang w:val="kk-KZ"/>
        </w:rPr>
      </w:pPr>
      <w:r w:rsidRPr="00F454A6">
        <w:rPr>
          <w:bCs/>
          <w:iCs/>
          <w:noProof/>
          <w:sz w:val="28"/>
          <w:szCs w:val="28"/>
          <w:lang w:val="kk-KZ"/>
        </w:rPr>
        <w:t xml:space="preserve">в 8 классе – в неделю 2 часа , всего – 68 часов; </w:t>
      </w:r>
    </w:p>
    <w:p w:rsidR="001B7D76" w:rsidRPr="00F454A6" w:rsidRDefault="001B7D76" w:rsidP="001B7D76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8"/>
          <w:szCs w:val="28"/>
          <w:lang w:val="kk-KZ"/>
        </w:rPr>
      </w:pPr>
      <w:r w:rsidRPr="00F454A6">
        <w:rPr>
          <w:bCs/>
          <w:iCs/>
          <w:noProof/>
          <w:sz w:val="28"/>
          <w:szCs w:val="28"/>
          <w:lang w:val="kk-KZ"/>
        </w:rPr>
        <w:t>в 9 классе – в неделю 2 часа, всего – 68 часов.</w:t>
      </w:r>
    </w:p>
    <w:p w:rsidR="001B7D76" w:rsidRPr="00F454A6" w:rsidRDefault="001B7D76" w:rsidP="001B7D76">
      <w:pPr>
        <w:widowControl w:val="0"/>
        <w:ind w:left="360"/>
        <w:jc w:val="both"/>
        <w:rPr>
          <w:bCs/>
          <w:iCs/>
          <w:noProof/>
          <w:sz w:val="28"/>
          <w:szCs w:val="28"/>
          <w:lang w:val="kk-KZ"/>
        </w:rPr>
      </w:pPr>
      <w:r w:rsidRPr="00F454A6">
        <w:rPr>
          <w:bCs/>
          <w:iCs/>
          <w:noProof/>
          <w:sz w:val="28"/>
          <w:szCs w:val="28"/>
          <w:lang w:val="kk-KZ"/>
        </w:rPr>
        <w:t xml:space="preserve"> «Русский язык» изучается в 10-11 классах общественно-гуманитарного направления – по 2 часа в неделю (объем учебной нагрузки за учебный год по предмету «Русский язык»: 10 класс (ОГН) – 68 часов; 11 класс (ОГН) – 68 часов); естественно-математического направления – по 1 часу в неделю (объем учебной нагрузки за учебный год по предмету «Русский </w:t>
      </w:r>
      <w:r w:rsidRPr="00F454A6">
        <w:rPr>
          <w:bCs/>
          <w:iCs/>
          <w:noProof/>
          <w:sz w:val="28"/>
          <w:szCs w:val="28"/>
          <w:lang w:val="kk-KZ"/>
        </w:rPr>
        <w:lastRenderedPageBreak/>
        <w:t xml:space="preserve">язык» составляет: в 10 классе ЕМН – в неделю 1 час , всего – 34 часа; в 11 классе ЕМН – в неделю 1 час , всего – 34 часа). </w:t>
      </w:r>
    </w:p>
    <w:p w:rsidR="001B7D76" w:rsidRPr="00F454A6" w:rsidRDefault="001B7D76" w:rsidP="001B7D76">
      <w:pPr>
        <w:widowControl w:val="0"/>
        <w:ind w:firstLine="567"/>
        <w:jc w:val="both"/>
        <w:rPr>
          <w:b/>
          <w:bCs/>
          <w:sz w:val="28"/>
          <w:szCs w:val="28"/>
          <w:lang w:val="kk-KZ"/>
        </w:rPr>
      </w:pPr>
    </w:p>
    <w:p w:rsidR="001B7D76" w:rsidRPr="00F454A6" w:rsidRDefault="001B7D76" w:rsidP="001B7D76">
      <w:pPr>
        <w:widowControl w:val="0"/>
        <w:ind w:firstLine="567"/>
        <w:jc w:val="both"/>
        <w:rPr>
          <w:b/>
          <w:bCs/>
          <w:sz w:val="28"/>
          <w:szCs w:val="28"/>
          <w:lang w:val="kk-KZ"/>
        </w:rPr>
      </w:pPr>
    </w:p>
    <w:p w:rsidR="001B7D76" w:rsidRPr="00F454A6" w:rsidRDefault="001B7D76" w:rsidP="001B7D76">
      <w:pPr>
        <w:widowControl w:val="0"/>
        <w:ind w:firstLine="567"/>
        <w:jc w:val="both"/>
        <w:rPr>
          <w:b/>
          <w:sz w:val="28"/>
          <w:szCs w:val="28"/>
          <w:lang w:val="kk-KZ"/>
        </w:rPr>
      </w:pPr>
      <w:r w:rsidRPr="00F454A6">
        <w:rPr>
          <w:b/>
          <w:bCs/>
          <w:sz w:val="28"/>
          <w:szCs w:val="28"/>
          <w:lang w:val="kk-KZ"/>
        </w:rPr>
        <w:t>Оқыту орыс тілінде емес мектептердегі «Орыс әдебиеті» пәні</w:t>
      </w:r>
    </w:p>
    <w:p w:rsidR="001B7D76" w:rsidRPr="00F454A6" w:rsidRDefault="001B7D76" w:rsidP="001B7D76">
      <w:pPr>
        <w:widowControl w:val="0"/>
        <w:ind w:firstLine="567"/>
        <w:jc w:val="both"/>
        <w:rPr>
          <w:bCs/>
          <w:i/>
          <w:sz w:val="28"/>
          <w:szCs w:val="28"/>
          <w:lang w:val="kk-KZ"/>
        </w:rPr>
      </w:pPr>
      <w:r w:rsidRPr="00F454A6">
        <w:rPr>
          <w:bCs/>
          <w:i/>
          <w:sz w:val="28"/>
          <w:szCs w:val="28"/>
          <w:lang w:val="kk-KZ"/>
        </w:rPr>
        <w:t xml:space="preserve">Объем учебной нагрузки по учебному предмету составляет: </w:t>
      </w: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454A6">
        <w:rPr>
          <w:sz w:val="28"/>
          <w:szCs w:val="28"/>
          <w:lang w:val="kk-KZ"/>
        </w:rPr>
        <w:t xml:space="preserve">5 класс – 34 часа, из них на: чтение и изучение - 27 часов, внеклассное чтение – 4 часа, развитие речи – 3 часа; </w:t>
      </w: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454A6">
        <w:rPr>
          <w:sz w:val="28"/>
          <w:szCs w:val="28"/>
          <w:lang w:val="kk-KZ"/>
        </w:rPr>
        <w:t xml:space="preserve">6 класс – 34 часа, из них на: чтение и изучение – 26 часов, внеклассное чтение – 4 часа, развитие речи – 4 часа; </w:t>
      </w: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454A6">
        <w:rPr>
          <w:sz w:val="28"/>
          <w:szCs w:val="28"/>
          <w:lang w:val="kk-KZ"/>
        </w:rPr>
        <w:t xml:space="preserve">7 класс – 34 часа, из них на: чтение – 26 часов, развитие речи – 4 часа, внеклассное чтение – 4 часа; </w:t>
      </w: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454A6">
        <w:rPr>
          <w:sz w:val="28"/>
          <w:szCs w:val="28"/>
          <w:lang w:val="kk-KZ"/>
        </w:rPr>
        <w:t xml:space="preserve">8 класс – 34 часа, из них на: чтение и изучение – 27 часов, внеклассное чение – 3 часа, развитие речи – 4 часа; </w:t>
      </w: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F454A6">
        <w:rPr>
          <w:sz w:val="28"/>
          <w:szCs w:val="28"/>
          <w:lang w:val="kk-KZ"/>
        </w:rPr>
        <w:t xml:space="preserve">9 класс – 34 часа, из них на: чтение и изучение – 26 часов, внеклассное чтение – 4 часа, развитие речи – 4 часа. </w:t>
      </w: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 w:rsidRPr="00F454A6">
        <w:rPr>
          <w:b/>
          <w:bCs/>
          <w:sz w:val="28"/>
          <w:szCs w:val="28"/>
          <w:lang w:val="kk-KZ"/>
        </w:rPr>
        <w:t xml:space="preserve">«Русский язык» </w:t>
      </w:r>
      <w:r w:rsidRPr="00F454A6">
        <w:rPr>
          <w:b/>
          <w:sz w:val="28"/>
          <w:szCs w:val="28"/>
        </w:rPr>
        <w:t>в школах с нерусским языком обучения</w:t>
      </w:r>
      <w:r w:rsidRPr="00F454A6">
        <w:rPr>
          <w:b/>
          <w:sz w:val="28"/>
          <w:szCs w:val="28"/>
          <w:lang w:val="kk-KZ"/>
        </w:rPr>
        <w:t xml:space="preserve"> </w:t>
      </w:r>
    </w:p>
    <w:p w:rsidR="001B7D76" w:rsidRPr="00F454A6" w:rsidRDefault="001B7D76" w:rsidP="001B7D76">
      <w:pPr>
        <w:pStyle w:val="a3"/>
        <w:widowControl w:val="0"/>
        <w:suppressAutoHyphens w:val="0"/>
        <w:spacing w:after="0"/>
        <w:ind w:firstLine="567"/>
        <w:jc w:val="both"/>
        <w:rPr>
          <w:sz w:val="28"/>
          <w:szCs w:val="28"/>
        </w:rPr>
      </w:pPr>
      <w:r w:rsidRPr="00F454A6">
        <w:rPr>
          <w:sz w:val="28"/>
          <w:szCs w:val="28"/>
        </w:rPr>
        <w:t xml:space="preserve">Формами письменной работы в 10-11 классах являются диктант, изложение, сочинение, в том числе эссе. В каждой четверти проводится в среднем 1 диктант (в первой четверти допускается 2 диктанта), 1 изложение, 1 сочинение (эссе). Сочинения-эссе могут быть классными и домашними. </w:t>
      </w: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 w:rsidRPr="00F454A6">
        <w:rPr>
          <w:b/>
          <w:sz w:val="28"/>
          <w:szCs w:val="28"/>
          <w:lang w:val="kk-KZ"/>
        </w:rPr>
        <w:t>«</w:t>
      </w:r>
      <w:r w:rsidRPr="00F454A6">
        <w:rPr>
          <w:b/>
          <w:sz w:val="28"/>
          <w:szCs w:val="28"/>
        </w:rPr>
        <w:t>Русская литература</w:t>
      </w:r>
      <w:r w:rsidRPr="00F454A6">
        <w:rPr>
          <w:b/>
          <w:sz w:val="28"/>
          <w:szCs w:val="28"/>
          <w:lang w:val="kk-KZ"/>
        </w:rPr>
        <w:t>»</w:t>
      </w:r>
      <w:r w:rsidRPr="00F454A6">
        <w:rPr>
          <w:b/>
          <w:sz w:val="28"/>
          <w:szCs w:val="28"/>
        </w:rPr>
        <w:t xml:space="preserve"> в школах с нерусским языком обучения</w:t>
      </w:r>
      <w:r w:rsidRPr="00F454A6">
        <w:rPr>
          <w:b/>
          <w:sz w:val="28"/>
          <w:szCs w:val="28"/>
          <w:lang w:val="kk-KZ"/>
        </w:rPr>
        <w:t xml:space="preserve"> </w:t>
      </w:r>
    </w:p>
    <w:p w:rsidR="001B7D76" w:rsidRPr="00F454A6" w:rsidRDefault="001B7D76" w:rsidP="001B7D76">
      <w:pPr>
        <w:pStyle w:val="a3"/>
        <w:widowControl w:val="0"/>
        <w:tabs>
          <w:tab w:val="left" w:pos="851"/>
        </w:tabs>
        <w:suppressAutoHyphens w:val="0"/>
        <w:spacing w:after="0"/>
        <w:ind w:firstLine="567"/>
        <w:jc w:val="both"/>
        <w:rPr>
          <w:bCs/>
          <w:sz w:val="28"/>
          <w:szCs w:val="28"/>
          <w:lang w:val="kk-KZ"/>
        </w:rPr>
      </w:pPr>
      <w:r w:rsidRPr="00F454A6">
        <w:rPr>
          <w:bCs/>
          <w:i/>
          <w:sz w:val="28"/>
          <w:szCs w:val="28"/>
          <w:lang w:val="kk-KZ"/>
        </w:rPr>
        <w:t>Ко</w:t>
      </w:r>
      <w:proofErr w:type="spellStart"/>
      <w:r w:rsidRPr="00F454A6">
        <w:rPr>
          <w:bCs/>
          <w:i/>
          <w:sz w:val="28"/>
          <w:szCs w:val="28"/>
        </w:rPr>
        <w:t>личество</w:t>
      </w:r>
      <w:proofErr w:type="spellEnd"/>
      <w:r w:rsidRPr="00F454A6">
        <w:rPr>
          <w:bCs/>
          <w:i/>
          <w:sz w:val="28"/>
          <w:szCs w:val="28"/>
        </w:rPr>
        <w:t xml:space="preserve"> часов в неделю </w:t>
      </w:r>
      <w:r w:rsidRPr="00F454A6">
        <w:rPr>
          <w:bCs/>
          <w:sz w:val="28"/>
          <w:szCs w:val="28"/>
        </w:rPr>
        <w:t>по литературе составляет:</w:t>
      </w:r>
      <w:r w:rsidRPr="00F454A6">
        <w:rPr>
          <w:bCs/>
          <w:sz w:val="28"/>
          <w:szCs w:val="28"/>
          <w:lang w:val="kk-KZ"/>
        </w:rPr>
        <w:t xml:space="preserve"> </w:t>
      </w: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bCs/>
          <w:i/>
          <w:sz w:val="28"/>
          <w:szCs w:val="28"/>
        </w:rPr>
      </w:pPr>
      <w:r w:rsidRPr="00F454A6">
        <w:rPr>
          <w:bCs/>
          <w:i/>
          <w:sz w:val="28"/>
          <w:szCs w:val="28"/>
        </w:rPr>
        <w:t xml:space="preserve">общественно-гуманитарное направление: </w:t>
      </w:r>
    </w:p>
    <w:p w:rsidR="001B7D76" w:rsidRPr="00F454A6" w:rsidRDefault="001B7D76" w:rsidP="001B7D7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 w:rsidRPr="00F454A6">
        <w:rPr>
          <w:bCs/>
          <w:sz w:val="28"/>
          <w:szCs w:val="28"/>
        </w:rPr>
        <w:t xml:space="preserve">- в 10 классе 2 часа в неделю, общее количество – 68 часов; из них на: чтение и изучение – 58 часов, внеклассное чтение – 4 часа, развитие речи – </w:t>
      </w:r>
      <w:r w:rsidRPr="00F454A6">
        <w:rPr>
          <w:bCs/>
          <w:sz w:val="28"/>
          <w:szCs w:val="28"/>
        </w:rPr>
        <w:br/>
        <w:t>6 часов;</w:t>
      </w:r>
      <w:r w:rsidRPr="00F454A6">
        <w:rPr>
          <w:bCs/>
          <w:sz w:val="28"/>
          <w:szCs w:val="28"/>
          <w:lang w:val="kk-KZ"/>
        </w:rPr>
        <w:t xml:space="preserve"> </w:t>
      </w:r>
    </w:p>
    <w:p w:rsidR="001B7D76" w:rsidRPr="00F454A6" w:rsidRDefault="001B7D76" w:rsidP="001B7D7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 w:rsidRPr="00F454A6">
        <w:rPr>
          <w:bCs/>
          <w:sz w:val="28"/>
          <w:szCs w:val="28"/>
        </w:rPr>
        <w:t xml:space="preserve">- в 11 классе 1 час в неделю, общее количество – 34 часа; из них на: чтение и изучение – 28 часов, внеклассное чтение – 4 часа, развитие речи – 2 </w:t>
      </w:r>
      <w:r w:rsidRPr="00F454A6">
        <w:rPr>
          <w:bCs/>
          <w:sz w:val="28"/>
          <w:szCs w:val="28"/>
        </w:rPr>
        <w:lastRenderedPageBreak/>
        <w:t>часа;</w:t>
      </w:r>
      <w:r w:rsidRPr="00F454A6">
        <w:rPr>
          <w:bCs/>
          <w:sz w:val="28"/>
          <w:szCs w:val="28"/>
          <w:lang w:val="kk-KZ"/>
        </w:rPr>
        <w:t xml:space="preserve"> </w:t>
      </w:r>
    </w:p>
    <w:p w:rsidR="001B7D76" w:rsidRPr="00F454A6" w:rsidRDefault="001B7D76" w:rsidP="001B7D76">
      <w:pPr>
        <w:widowControl w:val="0"/>
        <w:tabs>
          <w:tab w:val="left" w:pos="851"/>
        </w:tabs>
        <w:ind w:firstLine="567"/>
        <w:jc w:val="both"/>
        <w:rPr>
          <w:bCs/>
          <w:i/>
          <w:sz w:val="28"/>
          <w:szCs w:val="28"/>
          <w:lang w:val="kk-KZ"/>
        </w:rPr>
      </w:pPr>
      <w:r w:rsidRPr="00F454A6">
        <w:rPr>
          <w:bCs/>
          <w:i/>
          <w:sz w:val="28"/>
          <w:szCs w:val="28"/>
        </w:rPr>
        <w:t>естественно-математическое направление:</w:t>
      </w:r>
      <w:r w:rsidRPr="00F454A6">
        <w:rPr>
          <w:bCs/>
          <w:i/>
          <w:sz w:val="28"/>
          <w:szCs w:val="28"/>
          <w:lang w:val="kk-KZ"/>
        </w:rPr>
        <w:t xml:space="preserve"> </w:t>
      </w:r>
    </w:p>
    <w:p w:rsidR="001B7D76" w:rsidRPr="00F454A6" w:rsidRDefault="001B7D76" w:rsidP="001B7D7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 w:rsidRPr="00F454A6">
        <w:rPr>
          <w:bCs/>
          <w:sz w:val="28"/>
          <w:szCs w:val="28"/>
        </w:rPr>
        <w:t>- в 10</w:t>
      </w:r>
      <w:r w:rsidRPr="00F454A6">
        <w:rPr>
          <w:bCs/>
          <w:sz w:val="28"/>
          <w:szCs w:val="28"/>
          <w:lang w:val="kk-KZ"/>
        </w:rPr>
        <w:t>,11</w:t>
      </w:r>
      <w:r w:rsidRPr="00F454A6">
        <w:rPr>
          <w:bCs/>
          <w:sz w:val="28"/>
          <w:szCs w:val="28"/>
        </w:rPr>
        <w:t xml:space="preserve"> класс</w:t>
      </w:r>
      <w:r w:rsidRPr="00F454A6">
        <w:rPr>
          <w:bCs/>
          <w:sz w:val="28"/>
          <w:szCs w:val="28"/>
          <w:lang w:val="kk-KZ"/>
        </w:rPr>
        <w:t>ах</w:t>
      </w:r>
      <w:r w:rsidRPr="00F454A6">
        <w:rPr>
          <w:bCs/>
          <w:sz w:val="28"/>
          <w:szCs w:val="28"/>
        </w:rPr>
        <w:t xml:space="preserve"> 1 час в неделю, общее количество – 34 часа; из них на: чтение и изучение – 30 часов, внеклассное чтение – 2 часа, развитие речи – 2 часа.</w:t>
      </w:r>
      <w:r w:rsidRPr="00F454A6">
        <w:rPr>
          <w:bCs/>
          <w:sz w:val="28"/>
          <w:szCs w:val="28"/>
          <w:lang w:val="kk-KZ"/>
        </w:rPr>
        <w:t xml:space="preserve"> </w:t>
      </w:r>
    </w:p>
    <w:p w:rsidR="00B6238F" w:rsidRPr="001B7D76" w:rsidRDefault="00B6238F">
      <w:pPr>
        <w:rPr>
          <w:lang w:val="kk-KZ"/>
        </w:rPr>
      </w:pPr>
    </w:p>
    <w:sectPr w:rsidR="00B6238F" w:rsidRPr="001B7D76" w:rsidSect="00B6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1356B"/>
    <w:multiLevelType w:val="hybridMultilevel"/>
    <w:tmpl w:val="152A6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B7D76"/>
    <w:rsid w:val="001B7D76"/>
    <w:rsid w:val="001F182C"/>
    <w:rsid w:val="002C2D69"/>
    <w:rsid w:val="00B6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7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B7D76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B7D7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2014-12-22T17:58:00Z</dcterms:created>
  <dcterms:modified xsi:type="dcterms:W3CDTF">2014-12-22T17:58:00Z</dcterms:modified>
</cp:coreProperties>
</file>