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F8" w:rsidRPr="00116FF8" w:rsidRDefault="00116FF8" w:rsidP="00116FF8">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116FF8">
        <w:rPr>
          <w:rFonts w:ascii="Times New Roman" w:eastAsia="Times New Roman" w:hAnsi="Times New Roman" w:cs="Times New Roman"/>
          <w:b/>
          <w:bCs/>
          <w:sz w:val="32"/>
          <w:szCs w:val="32"/>
          <w:lang w:eastAsia="ru-RU"/>
        </w:rPr>
        <w:t>В помощь родителям.</w:t>
      </w:r>
      <w:bookmarkStart w:id="0" w:name="_GoBack"/>
      <w:bookmarkEnd w:id="0"/>
    </w:p>
    <w:p w:rsidR="009E6DC5" w:rsidRPr="009E6DC5" w:rsidRDefault="009E6DC5" w:rsidP="009E6DC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О</w:t>
      </w:r>
      <w:r w:rsidRPr="009E6DC5">
        <w:rPr>
          <w:rFonts w:ascii="Times New Roman" w:eastAsia="Times New Roman" w:hAnsi="Times New Roman" w:cs="Times New Roman"/>
          <w:b/>
          <w:bCs/>
          <w:sz w:val="27"/>
          <w:szCs w:val="27"/>
          <w:lang w:eastAsia="ru-RU"/>
        </w:rPr>
        <w:t>рганиз</w:t>
      </w:r>
      <w:r>
        <w:rPr>
          <w:rFonts w:ascii="Times New Roman" w:eastAsia="Times New Roman" w:hAnsi="Times New Roman" w:cs="Times New Roman"/>
          <w:b/>
          <w:bCs/>
          <w:sz w:val="27"/>
          <w:szCs w:val="27"/>
          <w:lang w:eastAsia="ru-RU"/>
        </w:rPr>
        <w:t>ация</w:t>
      </w:r>
      <w:r w:rsidRPr="009E6DC5">
        <w:rPr>
          <w:rFonts w:ascii="Times New Roman" w:eastAsia="Times New Roman" w:hAnsi="Times New Roman" w:cs="Times New Roman"/>
          <w:b/>
          <w:bCs/>
          <w:sz w:val="27"/>
          <w:szCs w:val="27"/>
          <w:lang w:eastAsia="ru-RU"/>
        </w:rPr>
        <w:t xml:space="preserve"> домашни</w:t>
      </w:r>
      <w:r>
        <w:rPr>
          <w:rFonts w:ascii="Times New Roman" w:eastAsia="Times New Roman" w:hAnsi="Times New Roman" w:cs="Times New Roman"/>
          <w:b/>
          <w:bCs/>
          <w:sz w:val="27"/>
          <w:szCs w:val="27"/>
          <w:lang w:eastAsia="ru-RU"/>
        </w:rPr>
        <w:t>х</w:t>
      </w:r>
      <w:r w:rsidRPr="009E6DC5">
        <w:rPr>
          <w:rFonts w:ascii="Times New Roman" w:eastAsia="Times New Roman" w:hAnsi="Times New Roman" w:cs="Times New Roman"/>
          <w:b/>
          <w:bCs/>
          <w:sz w:val="27"/>
          <w:szCs w:val="27"/>
          <w:lang w:eastAsia="ru-RU"/>
        </w:rPr>
        <w:t xml:space="preserve"> заняти</w:t>
      </w:r>
      <w:r>
        <w:rPr>
          <w:rFonts w:ascii="Times New Roman" w:eastAsia="Times New Roman" w:hAnsi="Times New Roman" w:cs="Times New Roman"/>
          <w:b/>
          <w:bCs/>
          <w:sz w:val="27"/>
          <w:szCs w:val="27"/>
          <w:lang w:eastAsia="ru-RU"/>
        </w:rPr>
        <w:t>й</w:t>
      </w:r>
      <w:r w:rsidRPr="009E6DC5">
        <w:rPr>
          <w:rFonts w:ascii="Times New Roman" w:eastAsia="Times New Roman" w:hAnsi="Times New Roman" w:cs="Times New Roman"/>
          <w:b/>
          <w:bCs/>
          <w:sz w:val="27"/>
          <w:szCs w:val="27"/>
          <w:lang w:eastAsia="ru-RU"/>
        </w:rPr>
        <w:t xml:space="preserve"> уч</w:t>
      </w:r>
      <w:r>
        <w:rPr>
          <w:rFonts w:ascii="Times New Roman" w:eastAsia="Times New Roman" w:hAnsi="Times New Roman" w:cs="Times New Roman"/>
          <w:b/>
          <w:bCs/>
          <w:sz w:val="27"/>
          <w:szCs w:val="27"/>
          <w:lang w:eastAsia="ru-RU"/>
        </w:rPr>
        <w:t>ащегося</w:t>
      </w:r>
      <w:r w:rsidRPr="009E6DC5">
        <w:rPr>
          <w:rFonts w:ascii="Times New Roman" w:eastAsia="Times New Roman" w:hAnsi="Times New Roman" w:cs="Times New Roman"/>
          <w:b/>
          <w:bCs/>
          <w:sz w:val="27"/>
          <w:szCs w:val="27"/>
          <w:lang w:eastAsia="ru-RU"/>
        </w:rPr>
        <w:t xml:space="preserve"> музыкальной школы</w:t>
      </w:r>
      <w:r>
        <w:rPr>
          <w:rFonts w:ascii="Times New Roman" w:eastAsia="Times New Roman" w:hAnsi="Times New Roman" w:cs="Times New Roman"/>
          <w:b/>
          <w:bCs/>
          <w:sz w:val="27"/>
          <w:szCs w:val="27"/>
          <w:lang w:eastAsia="ru-RU"/>
        </w:rPr>
        <w:t>.</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t>Ваш ребенок поступил в музыкальную школу. Это события является серьезным и ответственным шагом как для него самого, так и для его родителей. Для того чтобы ваш ребенок мог успешно справляться с новыми, в большинстве случаев весьма непростыми для него заданиями, чтобы развитие его музыкальных способностей шло успешно, очень важно своевременно и грамотно помочь ему в этом.</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Значение начального периода в обучении любому из видов иску</w:t>
      </w:r>
      <w:proofErr w:type="gramStart"/>
      <w:r w:rsidRPr="009E6DC5">
        <w:rPr>
          <w:rFonts w:ascii="Times New Roman" w:eastAsia="Times New Roman" w:hAnsi="Times New Roman" w:cs="Times New Roman"/>
          <w:sz w:val="24"/>
          <w:szCs w:val="24"/>
          <w:lang w:eastAsia="ru-RU"/>
        </w:rPr>
        <w:t>сств тр</w:t>
      </w:r>
      <w:proofErr w:type="gramEnd"/>
      <w:r w:rsidRPr="009E6DC5">
        <w:rPr>
          <w:rFonts w:ascii="Times New Roman" w:eastAsia="Times New Roman" w:hAnsi="Times New Roman" w:cs="Times New Roman"/>
          <w:sz w:val="24"/>
          <w:szCs w:val="24"/>
          <w:lang w:eastAsia="ru-RU"/>
        </w:rPr>
        <w:t xml:space="preserve">удно переоценить. Именно в первые месяцы важно суметь не только увлечь ребенка музыкальными занятиями, но и выработать у него привычку трудиться, тем самым, заложив фундамент для успешного обучения все последующие годы. Не только от учителей, но, может быть в не меньшей мере, и от самих родителей зависит то, насколько успешно ребенок будет учиться в музыкальной школе. Мне хочется обратить внимание </w:t>
      </w:r>
      <w:proofErr w:type="gramStart"/>
      <w:r w:rsidRPr="009E6DC5">
        <w:rPr>
          <w:rFonts w:ascii="Times New Roman" w:eastAsia="Times New Roman" w:hAnsi="Times New Roman" w:cs="Times New Roman"/>
          <w:sz w:val="24"/>
          <w:szCs w:val="24"/>
          <w:lang w:eastAsia="ru-RU"/>
        </w:rPr>
        <w:t>на те</w:t>
      </w:r>
      <w:proofErr w:type="gramEnd"/>
      <w:r w:rsidRPr="009E6DC5">
        <w:rPr>
          <w:rFonts w:ascii="Times New Roman" w:eastAsia="Times New Roman" w:hAnsi="Times New Roman" w:cs="Times New Roman"/>
          <w:sz w:val="24"/>
          <w:szCs w:val="24"/>
          <w:lang w:eastAsia="ru-RU"/>
        </w:rPr>
        <w:t xml:space="preserve"> важные моменты в организации домашних занятий, зная и выполняя которые каждый из вас сможет серьезно помочь своему ребенку в изучении искусства музыки. Не жалейте время и силы на то, чтобы успехи в этом непростом, но очень благодарном деле радовали и самого ребенка, и вас — родителей и, конечно, нас — учителей.</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1. Большое значение для эффективности домашних занятий имеет </w:t>
      </w:r>
      <w:r w:rsidRPr="009E6DC5">
        <w:rPr>
          <w:rFonts w:ascii="Times New Roman" w:eastAsia="Times New Roman" w:hAnsi="Times New Roman" w:cs="Times New Roman"/>
          <w:b/>
          <w:bCs/>
          <w:sz w:val="24"/>
          <w:szCs w:val="24"/>
          <w:lang w:eastAsia="ru-RU"/>
        </w:rPr>
        <w:t>расписание дня.</w:t>
      </w:r>
      <w:r w:rsidRPr="009E6DC5">
        <w:rPr>
          <w:rFonts w:ascii="Times New Roman" w:eastAsia="Times New Roman" w:hAnsi="Times New Roman" w:cs="Times New Roman"/>
          <w:sz w:val="24"/>
          <w:szCs w:val="24"/>
          <w:lang w:eastAsia="ru-RU"/>
        </w:rPr>
        <w:t xml:space="preserve"> Необходимо, чтобы придя из общеобразовательной школы, пообедав и </w:t>
      </w:r>
      <w:proofErr w:type="gramStart"/>
      <w:r w:rsidRPr="009E6DC5">
        <w:rPr>
          <w:rFonts w:ascii="Times New Roman" w:eastAsia="Times New Roman" w:hAnsi="Times New Roman" w:cs="Times New Roman"/>
          <w:sz w:val="24"/>
          <w:szCs w:val="24"/>
          <w:lang w:eastAsia="ru-RU"/>
        </w:rPr>
        <w:t>отдохнув</w:t>
      </w:r>
      <w:proofErr w:type="gramEnd"/>
      <w:r w:rsidRPr="009E6DC5">
        <w:rPr>
          <w:rFonts w:ascii="Times New Roman" w:eastAsia="Times New Roman" w:hAnsi="Times New Roman" w:cs="Times New Roman"/>
          <w:sz w:val="24"/>
          <w:szCs w:val="24"/>
          <w:lang w:eastAsia="ru-RU"/>
        </w:rPr>
        <w:t xml:space="preserve"> ребенок сначала позанимался музыкой, а затем готовил уроки. Можно также разделить время музыкальных занятий на несколько частей, чтобы ребенок мог чередовать приготовление уроков с занятиями за инструментом. Такая смена видов деятельности, как утверждают психологи, поможет вашему ребенку меньше уставать и больше успевать сделать за одинаковый промежуток времени.</w:t>
      </w:r>
      <w:r w:rsidRPr="009E6DC5">
        <w:rPr>
          <w:rFonts w:ascii="Times New Roman" w:eastAsia="Times New Roman" w:hAnsi="Times New Roman" w:cs="Times New Roman"/>
          <w:sz w:val="24"/>
          <w:szCs w:val="24"/>
          <w:lang w:eastAsia="ru-RU"/>
        </w:rPr>
        <w:br/>
        <w:t>Почему еще важно продумать расписание дня? Оно должно быть составлено так, чтобы в помещении, где занимается ребенок, во время занятий были обеспечены необходимые для этого условия: не был включен телевизор или радио, не было шумных разговоров и т.д.</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2. </w:t>
      </w:r>
      <w:r w:rsidRPr="009E6DC5">
        <w:rPr>
          <w:rFonts w:ascii="Times New Roman" w:eastAsia="Times New Roman" w:hAnsi="Times New Roman" w:cs="Times New Roman"/>
          <w:b/>
          <w:bCs/>
          <w:sz w:val="24"/>
          <w:szCs w:val="24"/>
          <w:lang w:eastAsia="ru-RU"/>
        </w:rPr>
        <w:t>Домашние занятия обязательно должны быть систематическими,</w:t>
      </w:r>
      <w:r w:rsidRPr="009E6DC5">
        <w:rPr>
          <w:rFonts w:ascii="Times New Roman" w:eastAsia="Times New Roman" w:hAnsi="Times New Roman" w:cs="Times New Roman"/>
          <w:sz w:val="24"/>
          <w:szCs w:val="24"/>
          <w:lang w:eastAsia="ru-RU"/>
        </w:rPr>
        <w:t xml:space="preserve"> ежедневными. Только регулярные занятия приносят пользу. Если ребенок занимается только перед уроком, такая работа всегда </w:t>
      </w:r>
      <w:proofErr w:type="gramStart"/>
      <w:r w:rsidRPr="009E6DC5">
        <w:rPr>
          <w:rFonts w:ascii="Times New Roman" w:eastAsia="Times New Roman" w:hAnsi="Times New Roman" w:cs="Times New Roman"/>
          <w:sz w:val="24"/>
          <w:szCs w:val="24"/>
          <w:lang w:eastAsia="ru-RU"/>
        </w:rPr>
        <w:t>бывает</w:t>
      </w:r>
      <w:proofErr w:type="gramEnd"/>
      <w:r w:rsidRPr="009E6DC5">
        <w:rPr>
          <w:rFonts w:ascii="Times New Roman" w:eastAsia="Times New Roman" w:hAnsi="Times New Roman" w:cs="Times New Roman"/>
          <w:sz w:val="24"/>
          <w:szCs w:val="24"/>
          <w:lang w:eastAsia="ru-RU"/>
        </w:rPr>
        <w:t xml:space="preserve"> малоэффективна, потому что многое из того, что достигнуто совместными усилиями ученика и педагога на уроке теряется, сводится на нет. Для того, чтобы выработать привычку к ежедневным занятиям требуется проявить волевые </w:t>
      </w:r>
      <w:proofErr w:type="gramStart"/>
      <w:r w:rsidRPr="009E6DC5">
        <w:rPr>
          <w:rFonts w:ascii="Times New Roman" w:eastAsia="Times New Roman" w:hAnsi="Times New Roman" w:cs="Times New Roman"/>
          <w:sz w:val="24"/>
          <w:szCs w:val="24"/>
          <w:lang w:eastAsia="ru-RU"/>
        </w:rPr>
        <w:t>усилия</w:t>
      </w:r>
      <w:proofErr w:type="gramEnd"/>
      <w:r w:rsidRPr="009E6DC5">
        <w:rPr>
          <w:rFonts w:ascii="Times New Roman" w:eastAsia="Times New Roman" w:hAnsi="Times New Roman" w:cs="Times New Roman"/>
          <w:sz w:val="24"/>
          <w:szCs w:val="24"/>
          <w:lang w:eastAsia="ru-RU"/>
        </w:rPr>
        <w:t xml:space="preserve"> как ребенку, так и родителям. Даже если позаниматься 20 минут – будет сделан хоть маленький, но шаг вперед!</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3. Сколько по времени должны длиться занятия? В среднем для детей семилетнего возраста, как правило, достаточно </w:t>
      </w:r>
      <w:r w:rsidRPr="009E6DC5">
        <w:rPr>
          <w:rFonts w:ascii="Times New Roman" w:eastAsia="Times New Roman" w:hAnsi="Times New Roman" w:cs="Times New Roman"/>
          <w:b/>
          <w:bCs/>
          <w:sz w:val="24"/>
          <w:szCs w:val="24"/>
          <w:lang w:eastAsia="ru-RU"/>
        </w:rPr>
        <w:t>30-40 минут ежедневных занятий,</w:t>
      </w:r>
      <w:r w:rsidRPr="009E6DC5">
        <w:rPr>
          <w:rFonts w:ascii="Times New Roman" w:eastAsia="Times New Roman" w:hAnsi="Times New Roman" w:cs="Times New Roman"/>
          <w:sz w:val="24"/>
          <w:szCs w:val="24"/>
          <w:lang w:eastAsia="ru-RU"/>
        </w:rPr>
        <w:t xml:space="preserve"> для учеников средних и старших классов – до двух, двух с половиной часов в день. Хотя в этом вопросе трудно давать общие для всех рекомендации, лучше всего посоветоваться с вашим педагогом. Например, занятия на скрипке имеют свои особенности: в младших классах нужно через каждые 10-15 минут делать перерыв, чтобы руки не уставали.</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lastRenderedPageBreak/>
        <w:br/>
        <w:t xml:space="preserve">4. Как заниматься? Для музыкальных занятий большое значение имеет </w:t>
      </w:r>
      <w:r w:rsidRPr="009E6DC5">
        <w:rPr>
          <w:rFonts w:ascii="Times New Roman" w:eastAsia="Times New Roman" w:hAnsi="Times New Roman" w:cs="Times New Roman"/>
          <w:b/>
          <w:bCs/>
          <w:sz w:val="24"/>
          <w:szCs w:val="24"/>
          <w:lang w:eastAsia="ru-RU"/>
        </w:rPr>
        <w:t>концентрация внимания</w:t>
      </w:r>
      <w:r w:rsidRPr="009E6DC5">
        <w:rPr>
          <w:rFonts w:ascii="Times New Roman" w:eastAsia="Times New Roman" w:hAnsi="Times New Roman" w:cs="Times New Roman"/>
          <w:sz w:val="24"/>
          <w:szCs w:val="24"/>
          <w:lang w:eastAsia="ru-RU"/>
        </w:rPr>
        <w:t>, вдумчивая, сосредоточенная на конкретных задачах работа.</w:t>
      </w:r>
      <w:r w:rsidRPr="009E6DC5">
        <w:rPr>
          <w:rFonts w:ascii="Times New Roman" w:eastAsia="Times New Roman" w:hAnsi="Times New Roman" w:cs="Times New Roman"/>
          <w:sz w:val="24"/>
          <w:szCs w:val="24"/>
          <w:lang w:eastAsia="ru-RU"/>
        </w:rPr>
        <w:br/>
        <w:t xml:space="preserve">Дошкольники и первоклассники редко </w:t>
      </w:r>
      <w:proofErr w:type="gramStart"/>
      <w:r w:rsidRPr="009E6DC5">
        <w:rPr>
          <w:rFonts w:ascii="Times New Roman" w:eastAsia="Times New Roman" w:hAnsi="Times New Roman" w:cs="Times New Roman"/>
          <w:sz w:val="24"/>
          <w:szCs w:val="24"/>
          <w:lang w:eastAsia="ru-RU"/>
        </w:rPr>
        <w:t>бывают</w:t>
      </w:r>
      <w:proofErr w:type="gramEnd"/>
      <w:r w:rsidRPr="009E6DC5">
        <w:rPr>
          <w:rFonts w:ascii="Times New Roman" w:eastAsia="Times New Roman" w:hAnsi="Times New Roman" w:cs="Times New Roman"/>
          <w:sz w:val="24"/>
          <w:szCs w:val="24"/>
          <w:lang w:eastAsia="ru-RU"/>
        </w:rPr>
        <w:t xml:space="preserve"> способны к длительной сосредоточенной работе, их внимание еще неустойчиво, не может долго быть сконцентрировано на чем то одном. Педагоги, как правило, хорошо знают об этом и умеют в занятиях с детьми учитывать их возрастные и индивидуальные особенности. При домашних занятиях так же важно не заставлять ребенка подолгу заниматься чем-то одним в течение долгого времени. Лучше позаниматься минут двадцать, но серьезно, затем сделать небольшой перерыв (поиграть, побегать по комнате), и снова вернуться к занятиям.</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5. Каждый педагог по-своему выстраивает </w:t>
      </w:r>
      <w:r w:rsidRPr="009E6DC5">
        <w:rPr>
          <w:rFonts w:ascii="Times New Roman" w:eastAsia="Times New Roman" w:hAnsi="Times New Roman" w:cs="Times New Roman"/>
          <w:b/>
          <w:bCs/>
          <w:sz w:val="24"/>
          <w:szCs w:val="24"/>
          <w:lang w:eastAsia="ru-RU"/>
        </w:rPr>
        <w:t>работу с родителями</w:t>
      </w:r>
      <w:r w:rsidRPr="009E6DC5">
        <w:rPr>
          <w:rFonts w:ascii="Times New Roman" w:eastAsia="Times New Roman" w:hAnsi="Times New Roman" w:cs="Times New Roman"/>
          <w:sz w:val="24"/>
          <w:szCs w:val="24"/>
          <w:lang w:eastAsia="ru-RU"/>
        </w:rPr>
        <w:t>. Некоторые преподаватели приветствуют присутствие родителей на уроках, просят, чтобы родители записывали все замечания педагога и как бы учились вместе с ребенком. Некоторые, наоборот, стараются с самого начала вырабатывать у учеников самостоятельность в работе, давая на начальном этапе очень конкретные, доступные задания. Оба подхода имеют свои плюсы и минусы, своих сторонников и противников. Приверженец каждого из них может легко найти массу аргументов в пользу своей точки зрения, сослаться на авторитет достаточно известных учителей и ученых. Советую в этом вопросе довериться вашему педагогу, положиться на его личный опыт и талант.</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6. Обязательно </w:t>
      </w:r>
      <w:r w:rsidRPr="009E6DC5">
        <w:rPr>
          <w:rFonts w:ascii="Times New Roman" w:eastAsia="Times New Roman" w:hAnsi="Times New Roman" w:cs="Times New Roman"/>
          <w:b/>
          <w:bCs/>
          <w:sz w:val="24"/>
          <w:szCs w:val="24"/>
          <w:lang w:eastAsia="ru-RU"/>
        </w:rPr>
        <w:t xml:space="preserve">следите за записями в дневнике. </w:t>
      </w:r>
      <w:r w:rsidRPr="009E6DC5">
        <w:rPr>
          <w:rFonts w:ascii="Times New Roman" w:eastAsia="Times New Roman" w:hAnsi="Times New Roman" w:cs="Times New Roman"/>
          <w:sz w:val="24"/>
          <w:szCs w:val="24"/>
          <w:lang w:eastAsia="ru-RU"/>
        </w:rPr>
        <w:t>Приучите ребенка к тому, что дневник регулярно просматривается.</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7. Купите </w:t>
      </w:r>
      <w:r w:rsidRPr="009E6DC5">
        <w:rPr>
          <w:rFonts w:ascii="Times New Roman" w:eastAsia="Times New Roman" w:hAnsi="Times New Roman" w:cs="Times New Roman"/>
          <w:b/>
          <w:bCs/>
          <w:sz w:val="24"/>
          <w:szCs w:val="24"/>
          <w:lang w:eastAsia="ru-RU"/>
        </w:rPr>
        <w:t>хороший инструмент.</w:t>
      </w:r>
      <w:r w:rsidRPr="009E6DC5">
        <w:rPr>
          <w:rFonts w:ascii="Times New Roman" w:eastAsia="Times New Roman" w:hAnsi="Times New Roman" w:cs="Times New Roman"/>
          <w:sz w:val="24"/>
          <w:szCs w:val="24"/>
          <w:lang w:eastAsia="ru-RU"/>
        </w:rPr>
        <w:t xml:space="preserve"> Как ни странно, хороший далеко не всегда значит самый дорогой. Например, покупая пианино, пожалуйста, помните, что вы приобретаете в первую очередь музыкальный инструмент, а не мебель. Обязательно посоветуйтесь с хорошим настройщиком, чтобы не купить некачественный инструмент. И ни в коем случае не покупайте ни синтезатор, ни электрическое пианино, как бы продавцы вас не убеждали, это то же самое, что и механическое фортепиано, только лучше. Не верьте! Покупая скрипку, домру, флейту, баян, обязательно посоветуйтесь со своим педагогом. Он наверняка подскажет вам, какой инструмент чего стоит. Приучите ребенка бережно относиться к своему инструменту, «ухаживать» за ним.</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8. </w:t>
      </w:r>
      <w:r w:rsidRPr="009E6DC5">
        <w:rPr>
          <w:rFonts w:ascii="Times New Roman" w:eastAsia="Times New Roman" w:hAnsi="Times New Roman" w:cs="Times New Roman"/>
          <w:b/>
          <w:bCs/>
          <w:sz w:val="24"/>
          <w:szCs w:val="24"/>
          <w:lang w:eastAsia="ru-RU"/>
        </w:rPr>
        <w:t>Музыкальный инструмент должен быть обязательно настроен</w:t>
      </w:r>
      <w:r w:rsidRPr="009E6DC5">
        <w:rPr>
          <w:rFonts w:ascii="Times New Roman" w:eastAsia="Times New Roman" w:hAnsi="Times New Roman" w:cs="Times New Roman"/>
          <w:sz w:val="24"/>
          <w:szCs w:val="24"/>
          <w:lang w:eastAsia="ru-RU"/>
        </w:rPr>
        <w:t>. Если это пианино, то в зависимости от качества инструмента его нужно настраивать от одного раза в два-три года до двух-трех раз в год. Струнные инструменты: домру, гитару необходимо подстраивать хотя бы раз в одну-две недели.</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9. </w:t>
      </w:r>
      <w:r w:rsidRPr="009E6DC5">
        <w:rPr>
          <w:rFonts w:ascii="Times New Roman" w:eastAsia="Times New Roman" w:hAnsi="Times New Roman" w:cs="Times New Roman"/>
          <w:b/>
          <w:bCs/>
          <w:sz w:val="24"/>
          <w:szCs w:val="24"/>
          <w:lang w:eastAsia="ru-RU"/>
        </w:rPr>
        <w:t>Следите за посадкой</w:t>
      </w:r>
      <w:r w:rsidRPr="009E6DC5">
        <w:rPr>
          <w:rFonts w:ascii="Times New Roman" w:eastAsia="Times New Roman" w:hAnsi="Times New Roman" w:cs="Times New Roman"/>
          <w:sz w:val="24"/>
          <w:szCs w:val="24"/>
          <w:lang w:eastAsia="ru-RU"/>
        </w:rPr>
        <w:t xml:space="preserve"> за инструментом. Посмотрите внимательно, как сидит ваш ребенок, ровно ли держит спину, не горбится ли он. Обязательно подберите стул нужной высоты, сделайте сами или закажите школьному плотнику все необходимые подставки. Если ваш ребенок учится не на фортепианном отделении, то купите ему хороший пульт для нот.</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br/>
        <w:t xml:space="preserve">10. И, наконец, </w:t>
      </w:r>
      <w:proofErr w:type="gramStart"/>
      <w:r w:rsidRPr="009E6DC5">
        <w:rPr>
          <w:rFonts w:ascii="Times New Roman" w:eastAsia="Times New Roman" w:hAnsi="Times New Roman" w:cs="Times New Roman"/>
          <w:sz w:val="24"/>
          <w:szCs w:val="24"/>
          <w:lang w:eastAsia="ru-RU"/>
        </w:rPr>
        <w:t>самое</w:t>
      </w:r>
      <w:proofErr w:type="gramEnd"/>
      <w:r w:rsidRPr="009E6DC5">
        <w:rPr>
          <w:rFonts w:ascii="Times New Roman" w:eastAsia="Times New Roman" w:hAnsi="Times New Roman" w:cs="Times New Roman"/>
          <w:sz w:val="24"/>
          <w:szCs w:val="24"/>
          <w:lang w:eastAsia="ru-RU"/>
        </w:rPr>
        <w:t xml:space="preserve"> важное: необходимо, чтобы ребенок постоянно ощущал </w:t>
      </w:r>
      <w:r w:rsidRPr="009E6DC5">
        <w:rPr>
          <w:rFonts w:ascii="Times New Roman" w:eastAsia="Times New Roman" w:hAnsi="Times New Roman" w:cs="Times New Roman"/>
          <w:sz w:val="24"/>
          <w:szCs w:val="24"/>
          <w:lang w:eastAsia="ru-RU"/>
        </w:rPr>
        <w:lastRenderedPageBreak/>
        <w:t xml:space="preserve">неподдельную </w:t>
      </w:r>
      <w:r w:rsidRPr="009E6DC5">
        <w:rPr>
          <w:rFonts w:ascii="Times New Roman" w:eastAsia="Times New Roman" w:hAnsi="Times New Roman" w:cs="Times New Roman"/>
          <w:b/>
          <w:bCs/>
          <w:sz w:val="24"/>
          <w:szCs w:val="24"/>
          <w:lang w:eastAsia="ru-RU"/>
        </w:rPr>
        <w:t>заинтересованность в своих успехах с вашей стороны</w:t>
      </w:r>
      <w:r w:rsidRPr="009E6DC5">
        <w:rPr>
          <w:rFonts w:ascii="Times New Roman" w:eastAsia="Times New Roman" w:hAnsi="Times New Roman" w:cs="Times New Roman"/>
          <w:sz w:val="24"/>
          <w:szCs w:val="24"/>
          <w:lang w:eastAsia="ru-RU"/>
        </w:rPr>
        <w:t xml:space="preserve">. Просите ребенка время от времени поиграть вам и постарайтесь обязательно внимательно прослушать все, что он вам захочет исполнить. Не забудьте похвалить его, поощрить, если вы смогли услышать в исполнении вашего ребенка желание понравиться вам, порадовать своими успехами. Плохо, если в исполнении слышно только одно желание — чтобы вы от него </w:t>
      </w:r>
      <w:proofErr w:type="spellStart"/>
      <w:proofErr w:type="gramStart"/>
      <w:r w:rsidRPr="009E6DC5">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w:t>
      </w:r>
      <w:r w:rsidRPr="009E6DC5">
        <w:rPr>
          <w:rFonts w:ascii="Times New Roman" w:eastAsia="Times New Roman" w:hAnsi="Times New Roman" w:cs="Times New Roman"/>
          <w:sz w:val="24"/>
          <w:szCs w:val="24"/>
          <w:lang w:eastAsia="ru-RU"/>
        </w:rPr>
        <w:t>быстрее</w:t>
      </w:r>
      <w:proofErr w:type="spellEnd"/>
      <w:proofErr w:type="gramEnd"/>
      <w:r w:rsidRPr="009E6DC5">
        <w:rPr>
          <w:rFonts w:ascii="Times New Roman" w:eastAsia="Times New Roman" w:hAnsi="Times New Roman" w:cs="Times New Roman"/>
          <w:sz w:val="24"/>
          <w:szCs w:val="24"/>
          <w:lang w:eastAsia="ru-RU"/>
        </w:rPr>
        <w:t xml:space="preserve"> отстали. Ярким, замечательным примером для родителей от преподавателя служит цитата: «наше дело – учить, ваше дело – любить».</w:t>
      </w:r>
    </w:p>
    <w:p w:rsidR="009E6DC5" w:rsidRPr="009E6DC5" w:rsidRDefault="009E6DC5" w:rsidP="009E6DC5">
      <w:pPr>
        <w:spacing w:before="100" w:beforeAutospacing="1" w:after="100" w:afterAutospacing="1" w:line="240" w:lineRule="auto"/>
        <w:rPr>
          <w:rFonts w:ascii="Times New Roman" w:eastAsia="Times New Roman" w:hAnsi="Times New Roman" w:cs="Times New Roman"/>
          <w:sz w:val="24"/>
          <w:szCs w:val="24"/>
          <w:lang w:eastAsia="ru-RU"/>
        </w:rPr>
      </w:pPr>
      <w:r w:rsidRPr="009E6DC5">
        <w:rPr>
          <w:rFonts w:ascii="Times New Roman" w:eastAsia="Times New Roman" w:hAnsi="Times New Roman" w:cs="Times New Roman"/>
          <w:sz w:val="24"/>
          <w:szCs w:val="24"/>
          <w:lang w:eastAsia="ru-RU"/>
        </w:rPr>
        <w:t>Если соблюдать все правила занятий, то союз преподавателя-родителей-учеников станет самым крепким и приводящим к большим творческим успехам ваших любимых детей!</w:t>
      </w:r>
    </w:p>
    <w:p w:rsidR="00E37F38" w:rsidRDefault="00116FF8"/>
    <w:sectPr w:rsidR="00E37F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C5" w:rsidRDefault="009E6DC5" w:rsidP="009E6DC5">
      <w:pPr>
        <w:spacing w:after="0" w:line="240" w:lineRule="auto"/>
      </w:pPr>
      <w:r>
        <w:separator/>
      </w:r>
    </w:p>
  </w:endnote>
  <w:endnote w:type="continuationSeparator" w:id="0">
    <w:p w:rsidR="009E6DC5" w:rsidRDefault="009E6DC5" w:rsidP="009E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C5" w:rsidRDefault="009E6DC5" w:rsidP="009E6DC5">
      <w:pPr>
        <w:spacing w:after="0" w:line="240" w:lineRule="auto"/>
      </w:pPr>
      <w:r>
        <w:separator/>
      </w:r>
    </w:p>
  </w:footnote>
  <w:footnote w:type="continuationSeparator" w:id="0">
    <w:p w:rsidR="009E6DC5" w:rsidRDefault="009E6DC5" w:rsidP="009E6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C5"/>
    <w:rsid w:val="00116FF8"/>
    <w:rsid w:val="009E6DC5"/>
    <w:rsid w:val="00B80ACC"/>
    <w:rsid w:val="00E0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E6D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6DC5"/>
    <w:rPr>
      <w:rFonts w:ascii="Times New Roman" w:eastAsia="Times New Roman" w:hAnsi="Times New Roman" w:cs="Times New Roman"/>
      <w:b/>
      <w:bCs/>
      <w:sz w:val="27"/>
      <w:szCs w:val="27"/>
      <w:lang w:eastAsia="ru-RU"/>
    </w:rPr>
  </w:style>
  <w:style w:type="paragraph" w:customStyle="1" w:styleId="rtecenter">
    <w:name w:val="rtecenter"/>
    <w:basedOn w:val="a"/>
    <w:rsid w:val="009E6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E6DC5"/>
    <w:rPr>
      <w:b/>
      <w:bCs/>
    </w:rPr>
  </w:style>
  <w:style w:type="paragraph" w:customStyle="1" w:styleId="rtejustify">
    <w:name w:val="rtejustify"/>
    <w:basedOn w:val="a"/>
    <w:rsid w:val="009E6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E6D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6DC5"/>
  </w:style>
  <w:style w:type="paragraph" w:styleId="a6">
    <w:name w:val="footer"/>
    <w:basedOn w:val="a"/>
    <w:link w:val="a7"/>
    <w:uiPriority w:val="99"/>
    <w:unhideWhenUsed/>
    <w:rsid w:val="009E6D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6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E6D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6DC5"/>
    <w:rPr>
      <w:rFonts w:ascii="Times New Roman" w:eastAsia="Times New Roman" w:hAnsi="Times New Roman" w:cs="Times New Roman"/>
      <w:b/>
      <w:bCs/>
      <w:sz w:val="27"/>
      <w:szCs w:val="27"/>
      <w:lang w:eastAsia="ru-RU"/>
    </w:rPr>
  </w:style>
  <w:style w:type="paragraph" w:customStyle="1" w:styleId="rtecenter">
    <w:name w:val="rtecenter"/>
    <w:basedOn w:val="a"/>
    <w:rsid w:val="009E6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E6DC5"/>
    <w:rPr>
      <w:b/>
      <w:bCs/>
    </w:rPr>
  </w:style>
  <w:style w:type="paragraph" w:customStyle="1" w:styleId="rtejustify">
    <w:name w:val="rtejustify"/>
    <w:basedOn w:val="a"/>
    <w:rsid w:val="009E6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E6D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6DC5"/>
  </w:style>
  <w:style w:type="paragraph" w:styleId="a6">
    <w:name w:val="footer"/>
    <w:basedOn w:val="a"/>
    <w:link w:val="a7"/>
    <w:uiPriority w:val="99"/>
    <w:unhideWhenUsed/>
    <w:rsid w:val="009E6D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6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130599">
      <w:bodyDiv w:val="1"/>
      <w:marLeft w:val="0"/>
      <w:marRight w:val="0"/>
      <w:marTop w:val="0"/>
      <w:marBottom w:val="0"/>
      <w:divBdr>
        <w:top w:val="none" w:sz="0" w:space="0" w:color="auto"/>
        <w:left w:val="none" w:sz="0" w:space="0" w:color="auto"/>
        <w:bottom w:val="none" w:sz="0" w:space="0" w:color="auto"/>
        <w:right w:val="none" w:sz="0" w:space="0" w:color="auto"/>
      </w:divBdr>
      <w:divsChild>
        <w:div w:id="435442801">
          <w:marLeft w:val="0"/>
          <w:marRight w:val="0"/>
          <w:marTop w:val="0"/>
          <w:marBottom w:val="0"/>
          <w:divBdr>
            <w:top w:val="none" w:sz="0" w:space="0" w:color="auto"/>
            <w:left w:val="none" w:sz="0" w:space="0" w:color="auto"/>
            <w:bottom w:val="none" w:sz="0" w:space="0" w:color="auto"/>
            <w:right w:val="none" w:sz="0" w:space="0" w:color="auto"/>
          </w:divBdr>
          <w:divsChild>
            <w:div w:id="1310162513">
              <w:marLeft w:val="0"/>
              <w:marRight w:val="0"/>
              <w:marTop w:val="0"/>
              <w:marBottom w:val="0"/>
              <w:divBdr>
                <w:top w:val="none" w:sz="0" w:space="0" w:color="auto"/>
                <w:left w:val="none" w:sz="0" w:space="0" w:color="auto"/>
                <w:bottom w:val="none" w:sz="0" w:space="0" w:color="auto"/>
                <w:right w:val="none" w:sz="0" w:space="0" w:color="auto"/>
              </w:divBdr>
              <w:divsChild>
                <w:div w:id="1689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2013-12-14T14:12:00Z</dcterms:created>
  <dcterms:modified xsi:type="dcterms:W3CDTF">2013-12-14T14:12:00Z</dcterms:modified>
</cp:coreProperties>
</file>