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5D" w:rsidRDefault="00F33A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A025D">
        <w:rPr>
          <w:rFonts w:ascii="Times New Roman" w:hAnsi="Times New Roman" w:cs="Times New Roman"/>
          <w:b/>
          <w:sz w:val="24"/>
          <w:szCs w:val="24"/>
        </w:rPr>
        <w:t>Уро теми</w:t>
      </w:r>
      <w:r w:rsidRPr="009A025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ă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bg-BG"/>
        </w:rPr>
        <w:t>ÿ</w:t>
      </w:r>
      <w:proofErr w:type="spellStart"/>
      <w:r>
        <w:rPr>
          <w:rFonts w:ascii="Times New Roman" w:hAnsi="Times New Roman" w:cs="Times New Roman"/>
          <w:sz w:val="24"/>
          <w:szCs w:val="24"/>
        </w:rPr>
        <w:t>лли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33A02" w:rsidRDefault="00F33A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A025D">
        <w:rPr>
          <w:rFonts w:ascii="Times New Roman" w:hAnsi="Times New Roman" w:cs="Times New Roman"/>
          <w:b/>
          <w:sz w:val="24"/>
          <w:szCs w:val="24"/>
          <w:lang w:val="bg-BG"/>
        </w:rPr>
        <w:t>Урок тĕллевĕсем: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1. Пĕлÿ тĕллевĕ: „Акăш кÿлли” текстпа ĕçленĕ май ачасен çыхăнуллă пуплевне аталантарасси.</w:t>
      </w:r>
    </w:p>
    <w:p w:rsidR="00F33A02" w:rsidRDefault="00F33A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Сапăрлăх (воспитани) тĕллевĕ: Çут çанталăка, пур чĕрĕ чуна , уйрăмах сахалланса юлнă чĕр чунсемпе вĕçен кайăксегне упрама кирлине ăша хывтарасси. </w:t>
      </w:r>
    </w:p>
    <w:p w:rsidR="00F33A02" w:rsidRDefault="00F33A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Илемлĕх тĕллевĕ: Çут çанталăк илемне куçпа курма. Чунпа туйма вĕрентесси.</w:t>
      </w:r>
    </w:p>
    <w:p w:rsidR="00F33A02" w:rsidRDefault="00F33A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A02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Урок тĕсĕ: </w:t>
      </w:r>
      <w:r>
        <w:rPr>
          <w:rFonts w:ascii="Times New Roman" w:hAnsi="Times New Roman" w:cs="Times New Roman"/>
          <w:sz w:val="24"/>
          <w:szCs w:val="24"/>
          <w:lang w:val="bg-BG"/>
        </w:rPr>
        <w:t>Хутăш урок.</w:t>
      </w:r>
    </w:p>
    <w:p w:rsidR="00F33A02" w:rsidRDefault="00F33A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A025D">
        <w:rPr>
          <w:rFonts w:ascii="Times New Roman" w:hAnsi="Times New Roman" w:cs="Times New Roman"/>
          <w:b/>
          <w:sz w:val="24"/>
          <w:szCs w:val="24"/>
          <w:lang w:val="bg-BG"/>
        </w:rPr>
        <w:t>Урока кирлĕ хатĕрсем: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вĕренÿ кĕнеки, компьютер, проектор, экран, темăпа хатĕрленĕ слайдсем, Раççей тата Чăваш Республикин Хĕрлĕ кĕнекисем.</w:t>
      </w:r>
    </w:p>
    <w:p w:rsidR="00F33A02" w:rsidRDefault="00F33A02" w:rsidP="00F33A0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33A02" w:rsidRPr="009A025D" w:rsidRDefault="00F33A02" w:rsidP="00F33A0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025D">
        <w:rPr>
          <w:rFonts w:ascii="Times New Roman" w:hAnsi="Times New Roman" w:cs="Times New Roman"/>
          <w:b/>
          <w:sz w:val="24"/>
          <w:szCs w:val="24"/>
          <w:lang w:val="bg-BG"/>
        </w:rPr>
        <w:t>Слайдсен аннотацийĕ:</w:t>
      </w:r>
    </w:p>
    <w:p w:rsidR="00F33A02" w:rsidRDefault="00F33A02" w:rsidP="00F33A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1-мĕш слайд: П.И.Чайковскин „Çулталăк вăхăчĕсем”</w:t>
      </w:r>
      <w:r w:rsidR="009A025D">
        <w:rPr>
          <w:rFonts w:ascii="Times New Roman" w:hAnsi="Times New Roman" w:cs="Times New Roman"/>
          <w:sz w:val="24"/>
          <w:szCs w:val="24"/>
          <w:lang w:val="bg-BG"/>
        </w:rPr>
        <w:t xml:space="preserve"> (июнь) кĕвви.</w:t>
      </w: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2-мĕш слайд: Урок теми</w:t>
      </w: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3-мĕш слайд: Урок тĕллевĕсем</w:t>
      </w: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4- мĕш слайд: Словарь ĕçĕ</w:t>
      </w: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5-мĕш слайд „Акăш кÿллисем”</w:t>
      </w: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6-мĕш слайд: Хускану саманчĕ</w:t>
      </w: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7-мĕш слайд: „Акăшсем” кластер</w:t>
      </w:r>
    </w:p>
    <w:p w:rsidR="009A025D" w:rsidRDefault="00F63D2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8-мĕш слайд: Предложенисен мă</w:t>
      </w:r>
      <w:r w:rsidR="009A025D">
        <w:rPr>
          <w:rFonts w:ascii="Times New Roman" w:hAnsi="Times New Roman" w:cs="Times New Roman"/>
          <w:sz w:val="24"/>
          <w:szCs w:val="24"/>
          <w:lang w:val="bg-BG"/>
        </w:rPr>
        <w:t>шăрĕсене тупăр</w:t>
      </w: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9-мĕш слайд: Тĕрĕс хуравсем</w:t>
      </w: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10-мĕш слайд: Хаклав паллисем</w:t>
      </w: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11-мĕш слайд: Шифрланă алфавит</w:t>
      </w: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12-мĕш слайд: Урок эпиграфĕ</w:t>
      </w: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13-мĕш слайд: „Шурă акăш” чăваш халăх юрри</w:t>
      </w: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A025D" w:rsidRDefault="009A025D" w:rsidP="009A025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Урок юхăмĕ.</w:t>
      </w:r>
    </w:p>
    <w:p w:rsidR="009A025D" w:rsidRDefault="009A025D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AB19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3B5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Класа йĕркелесси.</w:t>
      </w:r>
      <w:proofErr w:type="gramEnd"/>
    </w:p>
    <w:p w:rsidR="009A025D" w:rsidRDefault="009A025D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AB19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3B5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AB198B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Учитель П.И.Чайковскин „Времена года” (июнь) кĕвви янăранă май Л.Смолина çырнă „Акăшсем</w:t>
      </w:r>
      <w:r w:rsidR="00F63D2D">
        <w:rPr>
          <w:rFonts w:ascii="Times New Roman" w:hAnsi="Times New Roman" w:cs="Times New Roman"/>
          <w:sz w:val="24"/>
          <w:szCs w:val="24"/>
          <w:lang w:val="bg-BG"/>
        </w:rPr>
        <w:t>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сăвва </w:t>
      </w:r>
      <w:r w:rsidR="00940EEE">
        <w:rPr>
          <w:rFonts w:ascii="Times New Roman" w:hAnsi="Times New Roman" w:cs="Times New Roman"/>
          <w:sz w:val="24"/>
          <w:szCs w:val="24"/>
          <w:lang w:val="bg-BG"/>
        </w:rPr>
        <w:t>(1-3 купл.) пăхмасăр вулать.</w:t>
      </w:r>
      <w:proofErr w:type="gramEnd"/>
      <w:r w:rsidR="00940E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40EEE" w:rsidRDefault="00940EEE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Ыйтусем çине хуравласси: 1) Мĕнле кайăксем çинчен сăмах пырать çак сăвăра? </w:t>
      </w:r>
    </w:p>
    <w:p w:rsidR="00940EEE" w:rsidRDefault="00940EEE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2) Çак икĕ акăш пирĕн ума мĕнлерех тухса тăраççĕ?</w:t>
      </w:r>
    </w:p>
    <w:p w:rsidR="00940EEE" w:rsidRDefault="00940EEE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Урок темипе тата тĕллевĕпе паллаштарасси. (2,3слайдсем)</w:t>
      </w:r>
    </w:p>
    <w:p w:rsidR="00940EEE" w:rsidRDefault="00940EEE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„Акăш кÿлли” текстпа ĕçлесси.</w:t>
      </w:r>
    </w:p>
    <w:p w:rsidR="00940EEE" w:rsidRDefault="00940EEE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1) Словарь ĕçĕ (4-мĕш слайд)</w:t>
      </w:r>
    </w:p>
    <w:p w:rsidR="00940EEE" w:rsidRDefault="00940EEE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>Çавра кÿлĕ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круглое озеро</w:t>
      </w:r>
    </w:p>
    <w:p w:rsidR="00940EEE" w:rsidRDefault="00940EEE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Лаптăкăшĕ </w:t>
      </w:r>
      <w:r>
        <w:rPr>
          <w:rFonts w:ascii="Times New Roman" w:hAnsi="Times New Roman" w:cs="Times New Roman"/>
          <w:sz w:val="24"/>
          <w:szCs w:val="24"/>
          <w:lang w:val="bg-BG"/>
        </w:rPr>
        <w:t>– площадь</w:t>
      </w:r>
    </w:p>
    <w:p w:rsidR="00940EEE" w:rsidRDefault="00940EEE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Пурăнма пăрахнă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перестали обитпть</w:t>
      </w:r>
    </w:p>
    <w:p w:rsidR="00940EEE" w:rsidRDefault="00940EEE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>Çын çÿремен улах вырăн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укромное место, где не бывает людей</w:t>
      </w:r>
    </w:p>
    <w:p w:rsidR="00940EEE" w:rsidRDefault="00940EEE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>Чĕпĕ кăларса ÿстерет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выводит и выхажывает птенцов</w:t>
      </w:r>
    </w:p>
    <w:p w:rsidR="00940EEE" w:rsidRDefault="00940EEE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Тĕкне улăштарать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линяет, меняет крупные перья</w:t>
      </w:r>
    </w:p>
    <w:p w:rsidR="00940EEE" w:rsidRDefault="00940EEE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Тĕкне улăштарнă вăхăтра акăш йĕркеллĕ вĕçеймест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во время линьки лебедь толком не может летать</w:t>
      </w:r>
    </w:p>
    <w:p w:rsidR="00940EEE" w:rsidRDefault="00940EEE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>Тĕрме çыннисене усрамалли вырăн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колония для заключённых</w:t>
      </w:r>
    </w:p>
    <w:p w:rsidR="00940EEE" w:rsidRDefault="000C1F40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Хăнăхнă вырăнтан куçса кайма тивнĕ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пришлось оставить привычные места</w:t>
      </w:r>
    </w:p>
    <w:p w:rsidR="000C1F40" w:rsidRDefault="000C1F40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Улах вырăн пулма пăрахнă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перестал быть укромным местом</w:t>
      </w:r>
    </w:p>
    <w:p w:rsidR="000C1F40" w:rsidRDefault="000C1F40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Лăпкă та чуна кантаракан вырăн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умиротворящее место</w:t>
      </w:r>
    </w:p>
    <w:p w:rsidR="000C1F40" w:rsidRDefault="000C1F40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Канлĕ шăплăх тăрать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стоит благостная тишина</w:t>
      </w:r>
    </w:p>
    <w:p w:rsidR="000C1F40" w:rsidRDefault="000C1F40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Вăхăтăн-вăхăтăн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временами</w:t>
      </w:r>
    </w:p>
    <w:p w:rsidR="000C1F40" w:rsidRDefault="000C1F40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>Тунсăх туйăм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грусть, тоска</w:t>
      </w:r>
    </w:p>
    <w:p w:rsidR="000C1F40" w:rsidRDefault="000C1F40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2) Текста пайăн-пайçн вуласси.</w:t>
      </w:r>
    </w:p>
    <w:p w:rsidR="000C1F40" w:rsidRDefault="000C1F40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3) Текст содержанине вырăсла калаттарасси.</w:t>
      </w:r>
    </w:p>
    <w:p w:rsidR="000C1F40" w:rsidRDefault="000C1F40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4) Киле ĕç парса хăварасси. Текст содежанине (чăвашла) каласа пама вĕренсе килесси.</w:t>
      </w:r>
    </w:p>
    <w:p w:rsidR="000C1F40" w:rsidRDefault="000C1F40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5) Ыйтусем çине хуравласси.</w:t>
      </w:r>
    </w:p>
    <w:p w:rsidR="000C1F40" w:rsidRDefault="000C1F40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- Акăш кÿлли ăçта вырнаçнă? (5-мĕш слайд)</w:t>
      </w:r>
    </w:p>
    <w:p w:rsidR="00E01D73" w:rsidRDefault="00E01D73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- Кам Акăш кÿллине карта çинче кăтартас тет? (Пĕр ача карта çинче кăтартать)</w:t>
      </w:r>
    </w:p>
    <w:p w:rsidR="00E01D73" w:rsidRDefault="00E01D73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- Мĕншĕн çак кÿлле „Акăш кÿлли” тесе ят панă?</w:t>
      </w:r>
    </w:p>
    <w:p w:rsidR="00E01D73" w:rsidRDefault="00E01D73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- Акăшсем мĕнле вырăнсене юратаççĕ?</w:t>
      </w:r>
    </w:p>
    <w:p w:rsidR="00E01D73" w:rsidRDefault="00E01D73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- Мĕншĕн улах вырăна юратаççĕ-ха вĕсем?</w:t>
      </w:r>
    </w:p>
    <w:p w:rsidR="00E01D73" w:rsidRDefault="00E01D73" w:rsidP="009A025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- Мĕн пирки акăшсен хăнăхнă вырăнсенчен куçсакайма тивнĕ?</w:t>
      </w:r>
    </w:p>
    <w:p w:rsidR="00E01D73" w:rsidRPr="00E01D73" w:rsidRDefault="00E01D73" w:rsidP="00E01D73">
      <w:pPr>
        <w:ind w:left="225"/>
        <w:rPr>
          <w:rFonts w:ascii="Times New Roman" w:hAnsi="Times New Roman" w:cs="Times New Roman"/>
          <w:sz w:val="24"/>
          <w:szCs w:val="24"/>
          <w:lang w:val="bg-BG"/>
        </w:rPr>
      </w:pPr>
      <w:r w:rsidRPr="00E01D73">
        <w:rPr>
          <w:rFonts w:ascii="Times New Roman" w:hAnsi="Times New Roman" w:cs="Times New Roman"/>
          <w:sz w:val="24"/>
          <w:szCs w:val="24"/>
          <w:lang w:val="bg-BG"/>
        </w:rPr>
        <w:t>Автор чунне мĕн пăшăрхантарать?</w:t>
      </w:r>
    </w:p>
    <w:p w:rsidR="00E01D73" w:rsidRDefault="00E01D73" w:rsidP="00E01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Акăшсем çинчен эсир тата мĕн пĕлетĕр?</w:t>
      </w:r>
    </w:p>
    <w:p w:rsidR="00E01D73" w:rsidRDefault="00E01D73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B198B">
        <w:rPr>
          <w:rFonts w:ascii="Times New Roman" w:hAnsi="Times New Roman" w:cs="Times New Roman"/>
          <w:b/>
          <w:sz w:val="24"/>
          <w:szCs w:val="24"/>
          <w:lang w:val="bg-BG"/>
        </w:rPr>
        <w:t>4. Учитель пĕтĕмлетĕвĕ.</w:t>
      </w:r>
      <w:r w:rsidRPr="00E01D73">
        <w:rPr>
          <w:rFonts w:ascii="Times New Roman" w:hAnsi="Times New Roman" w:cs="Times New Roman"/>
          <w:sz w:val="24"/>
          <w:szCs w:val="24"/>
          <w:lang w:val="bg-BG"/>
        </w:rPr>
        <w:t xml:space="preserve"> Шывра ишекен, сывлăшра вĕçекен акăшсем çут тĕнчене </w:t>
      </w:r>
      <w:r>
        <w:rPr>
          <w:rFonts w:ascii="Times New Roman" w:hAnsi="Times New Roman" w:cs="Times New Roman"/>
          <w:sz w:val="24"/>
          <w:szCs w:val="24"/>
          <w:lang w:val="bg-BG"/>
        </w:rPr>
        <w:t>чăннипех те илем кÿреççĕ. Шел пулин те, этем юлашки вăхăтра çут çанталăк илемне аркатма пуçларĕ.</w:t>
      </w:r>
      <w:r w:rsidR="00AB198B">
        <w:rPr>
          <w:rFonts w:ascii="Times New Roman" w:hAnsi="Times New Roman" w:cs="Times New Roman"/>
          <w:sz w:val="24"/>
          <w:szCs w:val="24"/>
          <w:lang w:val="bg-BG"/>
        </w:rPr>
        <w:t xml:space="preserve">Чылай чĕр чунпа ÿсен тăран йышĕ сайралса юлчĕ.Вĕсен шутĕнче шурă акăшсем те пур. Çавăнпа вĕсене Хĕрлĕ кĕнекене кĕртнĕ. </w:t>
      </w:r>
    </w:p>
    <w:p w:rsidR="00AB198B" w:rsidRDefault="00AB198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- Мĕн вăл Хĕрлĕ кĕнеке?</w:t>
      </w:r>
    </w:p>
    <w:p w:rsidR="00AB198B" w:rsidRDefault="00AB198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- Шурă акăшсем пачах пĕтсе ан ларччăр тесен мĕн тумалла-ши пирĕн?</w:t>
      </w:r>
    </w:p>
    <w:p w:rsidR="00AB198B" w:rsidRDefault="00AB198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B198B">
        <w:rPr>
          <w:rFonts w:ascii="Times New Roman" w:hAnsi="Times New Roman" w:cs="Times New Roman"/>
          <w:b/>
          <w:sz w:val="24"/>
          <w:szCs w:val="24"/>
          <w:lang w:val="bg-BG"/>
        </w:rPr>
        <w:t>5. Хускану саманчĕ.</w:t>
      </w:r>
      <w:r w:rsidR="00A33B5B">
        <w:rPr>
          <w:rFonts w:ascii="Times New Roman" w:hAnsi="Times New Roman" w:cs="Times New Roman"/>
          <w:sz w:val="24"/>
          <w:szCs w:val="24"/>
          <w:lang w:val="bg-BG"/>
        </w:rPr>
        <w:t xml:space="preserve"> (л</w:t>
      </w:r>
      <w:r>
        <w:rPr>
          <w:rFonts w:ascii="Times New Roman" w:hAnsi="Times New Roman" w:cs="Times New Roman"/>
          <w:sz w:val="24"/>
          <w:szCs w:val="24"/>
          <w:lang w:val="bg-BG"/>
        </w:rPr>
        <w:t>ăпкă музыка янăрать) „Сăмсапа ÿкеретпĕр”</w:t>
      </w:r>
    </w:p>
    <w:p w:rsidR="00AB198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- Ачасем куçăр</w:t>
      </w:r>
      <w:r w:rsidR="00AB198B">
        <w:rPr>
          <w:rFonts w:ascii="Times New Roman" w:hAnsi="Times New Roman" w:cs="Times New Roman"/>
          <w:sz w:val="24"/>
          <w:szCs w:val="24"/>
          <w:lang w:val="bg-BG"/>
        </w:rPr>
        <w:t>сене хупăр, сăмсапа хĕвел, çавра кÿлĕ, шывра ишекен акăшсене ÿкерĕр.</w:t>
      </w:r>
    </w:p>
    <w:p w:rsidR="00A33B5B" w:rsidRDefault="00F305C9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82" style="position:absolute;margin-left:-20.25pt;margin-top:15pt;width:474.45pt;height:247.5pt;z-index:251706368" coordorigin="1296,8595" coordsize="9489,49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6181;top:9660;width:29;height:855;flip:x y" o:connectortype="straight"/>
            <v:shape id="_x0000_s1049" type="#_x0000_t32" style="position:absolute;left:6210;top:11415;width:0;height:1065" o:connectortype="straight"/>
            <v:shape id="_x0000_s1054" type="#_x0000_t32" style="position:absolute;left:7350;top:10605;width:1200;height:315;flip:y" o:connectortype="straight"/>
            <v:shape id="_x0000_s1055" type="#_x0000_t32" style="position:absolute;left:7065;top:11115;width:1065;height:375" o:connectortype="straight"/>
            <v:shape id="_x0000_s1056" type="#_x0000_t32" style="position:absolute;left:6915;top:10230;width:435;height:375;flip:y" o:connectortype="straight"/>
            <v:shape id="_x0000_s1057" type="#_x0000_t32" style="position:absolute;left:6645;top:11325;width:1200;height:1020" o:connectortype="straight"/>
            <v:shape id="_x0000_s1058" type="#_x0000_t32" style="position:absolute;left:3450;top:10515;width:1500;height:390;flip:x y" o:connectortype="straight"/>
            <v:shape id="_x0000_s1059" type="#_x0000_t32" style="position:absolute;left:4056;top:11235;width:1149;height:180;flip:x" o:connectortype="straight"/>
            <v:shape id="_x0000_s1060" type="#_x0000_t32" style="position:absolute;left:4875;top:10050;width:585;height:555;flip:x y" o:connectortype="straight"/>
            <v:shape id="_x0000_s1061" type="#_x0000_t32" style="position:absolute;left:5205;top:11325;width:375;height:645;flip:x" o:connectortype="straight"/>
            <v:oval id="_x0000_s1069" style="position:absolute;left:4995;top:8595;width:2235;height:1065" fillcolor="#c2d69b [1942]" strokecolor="#92d050">
              <v:textbox style="mso-next-textbox:#_x0000_s1069">
                <w:txbxContent>
                  <w:p w:rsidR="00CE68B4" w:rsidRPr="00CE68B4" w:rsidRDefault="00CE68B4" w:rsidP="00CE68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 w:rsidRPr="00CE68B4"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Тĕкĕсене улăштараççĕ</w:t>
                    </w:r>
                  </w:p>
                </w:txbxContent>
              </v:textbox>
            </v:oval>
            <v:oval id="_x0000_s1073" style="position:absolute;left:7455;top:12225;width:2235;height:1065" fillcolor="#c2d69b [1942]" strokecolor="#92d050">
              <v:textbox style="mso-next-textbox:#_x0000_s1073">
                <w:txbxContent>
                  <w:p w:rsidR="00CE68B4" w:rsidRPr="00CE68B4" w:rsidRDefault="005B69F9" w:rsidP="00CE68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Шурă</w:t>
                    </w:r>
                  </w:p>
                </w:txbxContent>
              </v:textbox>
            </v:oval>
            <v:oval id="_x0000_s1074" style="position:absolute;left:8550;top:10050;width:2235;height:1065" fillcolor="#c2d69b [1942]" strokecolor="#92d050">
              <v:textbox style="mso-next-textbox:#_x0000_s1074">
                <w:txbxContent>
                  <w:p w:rsidR="00CE68B4" w:rsidRPr="00CE68B4" w:rsidRDefault="005B69F9" w:rsidP="005B69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Савăк</w:t>
                    </w:r>
                  </w:p>
                </w:txbxContent>
              </v:textbox>
            </v:oval>
            <v:oval id="_x0000_s1075" style="position:absolute;left:8070;top:11115;width:2235;height:1065" fillcolor="#c2d69b [1942]" strokecolor="#92d050">
              <v:textbox style="mso-next-textbox:#_x0000_s1075">
                <w:txbxContent>
                  <w:p w:rsidR="00CE68B4" w:rsidRPr="00CE68B4" w:rsidRDefault="005B69F9" w:rsidP="005B69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Хитре</w:t>
                    </w:r>
                  </w:p>
                </w:txbxContent>
              </v:textbox>
            </v:oval>
            <v:oval id="_x0000_s1076" style="position:absolute;left:6840;top:9270;width:2235;height:1065" fillcolor="#c2d69b [1942]" strokecolor="#92d050">
              <v:textbox style="mso-next-textbox:#_x0000_s1076">
                <w:txbxContent>
                  <w:p w:rsidR="00CE68B4" w:rsidRPr="00CE68B4" w:rsidRDefault="005B69F9" w:rsidP="005B69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Мăнаçлă</w:t>
                    </w:r>
                  </w:p>
                </w:txbxContent>
              </v:textbox>
            </v:oval>
            <v:oval id="_x0000_s1077" style="position:absolute;left:5115;top:12480;width:2235;height:1065" fillcolor="#c2d69b [1942]" strokecolor="#92d050">
              <v:textbox style="mso-next-textbox:#_x0000_s1077">
                <w:txbxContent>
                  <w:p w:rsidR="005B69F9" w:rsidRPr="00CE68B4" w:rsidRDefault="005B69F9" w:rsidP="005B69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Туслă</w:t>
                    </w:r>
                  </w:p>
                </w:txbxContent>
              </v:textbox>
            </v:oval>
            <v:oval id="_x0000_s1078" style="position:absolute;left:3225;top:11790;width:2235;height:1065" fillcolor="#c2d69b [1942]" strokecolor="#92d050">
              <v:textbox style="mso-next-textbox:#_x0000_s1078">
                <w:txbxContent>
                  <w:p w:rsidR="005B69F9" w:rsidRPr="00CE68B4" w:rsidRDefault="005B69F9" w:rsidP="005B69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Лăпкă</w:t>
                    </w:r>
                  </w:p>
                </w:txbxContent>
              </v:textbox>
            </v:oval>
            <v:oval id="_x0000_s1079" style="position:absolute;left:1821;top:10905;width:2235;height:1065" fillcolor="#c2d69b [1942]" strokecolor="#92d050">
              <v:textbox style="mso-next-textbox:#_x0000_s1079">
                <w:txbxContent>
                  <w:p w:rsidR="005B69F9" w:rsidRPr="00CE68B4" w:rsidRDefault="005B69F9" w:rsidP="005B69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Улах вырăна юратаççĕ</w:t>
                    </w:r>
                  </w:p>
                </w:txbxContent>
              </v:textbox>
            </v:oval>
            <v:oval id="_x0000_s1080" style="position:absolute;left:1296;top:9840;width:2235;height:1065" fillcolor="#c2d69b [1942]" strokecolor="#92d050">
              <v:textbox style="mso-next-textbox:#_x0000_s1080">
                <w:txbxContent>
                  <w:p w:rsidR="005B69F9" w:rsidRPr="00CE68B4" w:rsidRDefault="005B69F9" w:rsidP="005B69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Чĕпĕ кăлараççĕ</w:t>
                    </w:r>
                  </w:p>
                </w:txbxContent>
              </v:textbox>
            </v:oval>
            <v:oval id="_x0000_s1081" style="position:absolute;left:2970;top:9090;width:2235;height:1065" fillcolor="#c2d69b [1942]" strokecolor="#92d050">
              <v:textbox style="mso-next-textbox:#_x0000_s1081">
                <w:txbxContent>
                  <w:p w:rsidR="005B69F9" w:rsidRPr="00CE68B4" w:rsidRDefault="005B69F9" w:rsidP="005B69F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Кăнтăра вĕçсе каяççĕ</w:t>
                    </w:r>
                  </w:p>
                </w:txbxContent>
              </v:textbox>
            </v:oval>
            <v:oval id="_x0000_s1045" style="position:absolute;left:4950;top:10515;width:2400;height:900" fillcolor="#00b0f0" strokecolor="#0070c0">
              <v:textbox style="mso-next-textbox:#_x0000_s1045">
                <w:txbxContent>
                  <w:p w:rsidR="00DD0057" w:rsidRPr="00DD0057" w:rsidRDefault="00DD0057" w:rsidP="00DD0057">
                    <w:pPr>
                      <w:jc w:val="center"/>
                      <w:rPr>
                        <w:b/>
                        <w:sz w:val="36"/>
                        <w:szCs w:val="36"/>
                        <w:lang w:val="bg-BG"/>
                      </w:rPr>
                    </w:pPr>
                    <w:r w:rsidRPr="00DD0057">
                      <w:rPr>
                        <w:b/>
                        <w:sz w:val="36"/>
                        <w:szCs w:val="36"/>
                        <w:lang w:val="bg-BG"/>
                      </w:rPr>
                      <w:t>Акăшсем</w:t>
                    </w:r>
                  </w:p>
                </w:txbxContent>
              </v:textbox>
            </v:oval>
          </v:group>
        </w:pict>
      </w:r>
      <w:r w:rsidR="00A33B5B" w:rsidRPr="00A33B5B">
        <w:rPr>
          <w:rFonts w:ascii="Times New Roman" w:hAnsi="Times New Roman" w:cs="Times New Roman"/>
          <w:b/>
          <w:sz w:val="24"/>
          <w:szCs w:val="24"/>
          <w:lang w:val="bg-BG"/>
        </w:rPr>
        <w:t>6. „Акăшсем” кластер тăвасси.</w:t>
      </w:r>
      <w:r w:rsidR="00A33B5B">
        <w:rPr>
          <w:rFonts w:ascii="Times New Roman" w:hAnsi="Times New Roman" w:cs="Times New Roman"/>
          <w:sz w:val="24"/>
          <w:szCs w:val="24"/>
          <w:lang w:val="bg-BG"/>
        </w:rPr>
        <w:t xml:space="preserve"> (7-мĕш слайд)</w:t>
      </w: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741B9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</w:t>
      </w: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01153" w:rsidRDefault="00E01153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01153" w:rsidRDefault="00E01153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B69F9" w:rsidRDefault="005B69F9" w:rsidP="00E01D7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B69F9" w:rsidRDefault="005B69F9" w:rsidP="00E01D7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01153" w:rsidRPr="00E01153" w:rsidRDefault="00E01153" w:rsidP="00E01D7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01153">
        <w:rPr>
          <w:rFonts w:ascii="Times New Roman" w:hAnsi="Times New Roman" w:cs="Times New Roman"/>
          <w:b/>
          <w:sz w:val="24"/>
          <w:szCs w:val="24"/>
          <w:lang w:val="bg-BG"/>
        </w:rPr>
        <w:t>7. Кластерпа усă курса „Акăшсем” калав тăвасси.</w:t>
      </w: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01153" w:rsidRDefault="00E01153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01153" w:rsidRDefault="00E01153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01153">
        <w:rPr>
          <w:rFonts w:ascii="Times New Roman" w:hAnsi="Times New Roman" w:cs="Times New Roman"/>
          <w:b/>
          <w:sz w:val="24"/>
          <w:szCs w:val="24"/>
          <w:lang w:val="bg-BG"/>
        </w:rPr>
        <w:t>8. Предложенисен мăшăрĕсене тупăр.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Карточкăпа ĕçлесси. (8-мĕш слайд)</w:t>
      </w:r>
    </w:p>
    <w:p w:rsidR="00E01153" w:rsidRPr="00E01153" w:rsidRDefault="00E01153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1) Пĕррехинче мана ...                                          улах вырăн кирлĕ</w:t>
      </w:r>
    </w:p>
    <w:p w:rsidR="00A33B5B" w:rsidRDefault="00E01153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2) Вăхăтăн-вăхăтăн ...                                            пур енчен те чуна кантаракан вырăн</w:t>
      </w:r>
    </w:p>
    <w:p w:rsidR="00A33B5B" w:rsidRDefault="00E01153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3) Хутран-ситрен ...                                               юлташсем пулла ертсе килчĕç</w:t>
      </w:r>
    </w:p>
    <w:p w:rsidR="00A33B5B" w:rsidRDefault="00E01153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4) Кÿлĕ хĕрринче ...                                               кÿлĕре пулă шапăртатса илет</w:t>
      </w:r>
    </w:p>
    <w:p w:rsidR="00E01153" w:rsidRDefault="00E01153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5) Чĕпĕ кăларма акăша ...                                      эпĕ те пулса курнă</w:t>
      </w:r>
    </w:p>
    <w:p w:rsidR="00E01153" w:rsidRDefault="00E01153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6) Акăш кÿлли ...                                                    пĕлĕтре самолёт вĕçсе иртни сисĕнет</w:t>
      </w:r>
    </w:p>
    <w:p w:rsidR="00FB25C6" w:rsidRDefault="00FB25C6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Ачасем ĕçе пурнăçланă хыççăн крточкăсене пĕр-пĕринпе ылмаштараççĕ, экран çинчи тĕрĕс хуравсемпе усă курса пĕр-пĕрин ĕçĕсене тĕрĕслеççĕ. (9-мĕш слайд)</w:t>
      </w:r>
    </w:p>
    <w:p w:rsidR="00FB25C6" w:rsidRDefault="00FB25C6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Хаклав виçисемпе усă курса отметка лартаççĕ. (10-мĕш слайд)</w:t>
      </w:r>
    </w:p>
    <w:p w:rsidR="00FB25C6" w:rsidRDefault="00FB25C6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B25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9. Урок эпиграфĕпе паллашни. </w:t>
      </w:r>
      <w:r>
        <w:rPr>
          <w:rFonts w:ascii="Times New Roman" w:hAnsi="Times New Roman" w:cs="Times New Roman"/>
          <w:sz w:val="24"/>
          <w:szCs w:val="24"/>
          <w:lang w:val="bg-BG"/>
        </w:rPr>
        <w:t>(11-мĕш слайд)</w:t>
      </w:r>
    </w:p>
    <w:p w:rsidR="00FB25C6" w:rsidRDefault="00FB25C6" w:rsidP="00E01D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- Халĕ çак таблицăпа усă курса шифрланă урок эпиграфне вулăр.</w:t>
      </w:r>
    </w:p>
    <w:tbl>
      <w:tblPr>
        <w:tblStyle w:val="a4"/>
        <w:tblW w:w="0" w:type="auto"/>
        <w:jc w:val="center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FB25C6" w:rsidTr="008236BD">
        <w:trPr>
          <w:jc w:val="center"/>
        </w:trPr>
        <w:tc>
          <w:tcPr>
            <w:tcW w:w="736" w:type="dxa"/>
          </w:tcPr>
          <w:p w:rsidR="00FB25C6" w:rsidRPr="00FB25C6" w:rsidRDefault="00FB25C6" w:rsidP="00823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736" w:type="dxa"/>
          </w:tcPr>
          <w:p w:rsidR="00FB25C6" w:rsidRDefault="00FB25C6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736" w:type="dxa"/>
          </w:tcPr>
          <w:p w:rsidR="00FB25C6" w:rsidRDefault="00FB25C6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736" w:type="dxa"/>
          </w:tcPr>
          <w:p w:rsidR="00FB25C6" w:rsidRDefault="00FB25C6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736" w:type="dxa"/>
          </w:tcPr>
          <w:p w:rsidR="00FB25C6" w:rsidRDefault="00FB25C6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736" w:type="dxa"/>
          </w:tcPr>
          <w:p w:rsidR="00FB25C6" w:rsidRDefault="00FB25C6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736" w:type="dxa"/>
          </w:tcPr>
          <w:p w:rsidR="00FB25C6" w:rsidRDefault="00FB25C6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736" w:type="dxa"/>
          </w:tcPr>
          <w:p w:rsidR="00FB25C6" w:rsidRDefault="00FB25C6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736" w:type="dxa"/>
          </w:tcPr>
          <w:p w:rsidR="00FB25C6" w:rsidRDefault="00FB25C6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736" w:type="dxa"/>
          </w:tcPr>
          <w:p w:rsidR="00FB25C6" w:rsidRDefault="00FB25C6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737" w:type="dxa"/>
          </w:tcPr>
          <w:p w:rsidR="00FB25C6" w:rsidRDefault="00FB25C6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737" w:type="dxa"/>
          </w:tcPr>
          <w:p w:rsidR="00FB25C6" w:rsidRDefault="00FB25C6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737" w:type="dxa"/>
          </w:tcPr>
          <w:p w:rsidR="00FB25C6" w:rsidRDefault="00FB25C6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</w:tr>
      <w:tr w:rsidR="00FB25C6" w:rsidTr="008236BD">
        <w:trPr>
          <w:jc w:val="center"/>
        </w:trPr>
        <w:tc>
          <w:tcPr>
            <w:tcW w:w="736" w:type="dxa"/>
          </w:tcPr>
          <w:p w:rsidR="00FB25C6" w:rsidRPr="00523266" w:rsidRDefault="00FB25C6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736" w:type="dxa"/>
          </w:tcPr>
          <w:p w:rsidR="00FB25C6" w:rsidRPr="00523266" w:rsidRDefault="00FB25C6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Ă</w:t>
            </w:r>
          </w:p>
        </w:tc>
        <w:tc>
          <w:tcPr>
            <w:tcW w:w="736" w:type="dxa"/>
          </w:tcPr>
          <w:p w:rsidR="00FB25C6" w:rsidRPr="00523266" w:rsidRDefault="00FB25C6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Ё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Ĕ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Ж</w:t>
            </w:r>
          </w:p>
        </w:tc>
        <w:tc>
          <w:tcPr>
            <w:tcW w:w="737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</w:p>
        </w:tc>
        <w:tc>
          <w:tcPr>
            <w:tcW w:w="737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</w:p>
        </w:tc>
        <w:tc>
          <w:tcPr>
            <w:tcW w:w="737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Й</w:t>
            </w:r>
          </w:p>
        </w:tc>
      </w:tr>
      <w:tr w:rsidR="00FB25C6" w:rsidTr="008236BD">
        <w:trPr>
          <w:jc w:val="center"/>
        </w:trPr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737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737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737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</w:tr>
      <w:tr w:rsidR="00FB25C6" w:rsidTr="008236BD">
        <w:trPr>
          <w:jc w:val="center"/>
        </w:trPr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Ç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</w:p>
        </w:tc>
        <w:tc>
          <w:tcPr>
            <w:tcW w:w="737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</w:t>
            </w:r>
          </w:p>
        </w:tc>
        <w:tc>
          <w:tcPr>
            <w:tcW w:w="737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Ÿ</w:t>
            </w:r>
          </w:p>
        </w:tc>
        <w:tc>
          <w:tcPr>
            <w:tcW w:w="737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</w:t>
            </w:r>
          </w:p>
        </w:tc>
      </w:tr>
      <w:tr w:rsidR="00FB25C6" w:rsidTr="008236BD">
        <w:trPr>
          <w:jc w:val="center"/>
        </w:trPr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736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737" w:type="dxa"/>
          </w:tcPr>
          <w:p w:rsidR="00FB25C6" w:rsidRDefault="008236BD" w:rsidP="0082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37</w:t>
            </w:r>
          </w:p>
        </w:tc>
        <w:tc>
          <w:tcPr>
            <w:tcW w:w="737" w:type="dxa"/>
          </w:tcPr>
          <w:p w:rsidR="00FB25C6" w:rsidRDefault="00FB25C6" w:rsidP="00E01D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7" w:type="dxa"/>
          </w:tcPr>
          <w:p w:rsidR="00FB25C6" w:rsidRDefault="00FB25C6" w:rsidP="00E01D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25C6" w:rsidRPr="00523266" w:rsidTr="008236BD">
        <w:trPr>
          <w:jc w:val="center"/>
        </w:trPr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Ш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Щ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Ъ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Ы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Ь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Э</w:t>
            </w:r>
          </w:p>
        </w:tc>
        <w:tc>
          <w:tcPr>
            <w:tcW w:w="736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Ю</w:t>
            </w:r>
          </w:p>
        </w:tc>
        <w:tc>
          <w:tcPr>
            <w:tcW w:w="737" w:type="dxa"/>
          </w:tcPr>
          <w:p w:rsidR="00FB25C6" w:rsidRPr="00523266" w:rsidRDefault="008236BD" w:rsidP="0082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</w:t>
            </w:r>
          </w:p>
        </w:tc>
        <w:tc>
          <w:tcPr>
            <w:tcW w:w="737" w:type="dxa"/>
          </w:tcPr>
          <w:p w:rsidR="00FB25C6" w:rsidRPr="00523266" w:rsidRDefault="00FB25C6" w:rsidP="00E01D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37" w:type="dxa"/>
          </w:tcPr>
          <w:p w:rsidR="00FB25C6" w:rsidRPr="00523266" w:rsidRDefault="00FB25C6" w:rsidP="00E01D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FB25C6" w:rsidRDefault="00FB25C6" w:rsidP="00E01D7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23266" w:rsidRDefault="00523266" w:rsidP="0052326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Урок эпиграфĕ:</w:t>
      </w: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523266" w:rsidTr="00523266">
        <w:tc>
          <w:tcPr>
            <w:tcW w:w="683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683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683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683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3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23266" w:rsidTr="00523266">
        <w:tc>
          <w:tcPr>
            <w:tcW w:w="683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683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683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683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83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23266" w:rsidTr="00523266">
        <w:tc>
          <w:tcPr>
            <w:tcW w:w="683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683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683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683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683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84" w:type="dxa"/>
          </w:tcPr>
          <w:p w:rsidR="00523266" w:rsidRDefault="00523266" w:rsidP="0052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523266" w:rsidRDefault="00F63D2D" w:rsidP="00F63D2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Çут çанталăка упрасси – кашни çыннăн тивĕçĕ. (12-мĕш слайд)</w:t>
      </w:r>
    </w:p>
    <w:p w:rsidR="00F63D2D" w:rsidRDefault="00F63D2D" w:rsidP="00F63D2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63D2D">
        <w:rPr>
          <w:rFonts w:ascii="Times New Roman" w:hAnsi="Times New Roman" w:cs="Times New Roman"/>
          <w:b/>
          <w:sz w:val="24"/>
          <w:szCs w:val="24"/>
          <w:lang w:val="bg-BG"/>
        </w:rPr>
        <w:t>10. Урока пĕтĕмлетни.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„Шурă акăш” чăваш халăх юрри янăрать. (13-мĕш слайд)</w:t>
      </w:r>
    </w:p>
    <w:p w:rsidR="00F63D2D" w:rsidRPr="00F63D2D" w:rsidRDefault="00F63D2D" w:rsidP="00F63D2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3D2D">
        <w:rPr>
          <w:rFonts w:ascii="Times New Roman" w:hAnsi="Times New Roman" w:cs="Times New Roman"/>
          <w:b/>
          <w:sz w:val="24"/>
          <w:szCs w:val="24"/>
          <w:lang w:val="bg-BG"/>
        </w:rPr>
        <w:t>11. Ачасен пĕлĕвне хакласси.</w:t>
      </w: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Pr="00E01D73" w:rsidRDefault="00A33B5B" w:rsidP="00E01D7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C1F40" w:rsidRPr="009A025D" w:rsidRDefault="000C1F40" w:rsidP="009A025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A025D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A025D" w:rsidRPr="00F33A02" w:rsidRDefault="009A025D" w:rsidP="00F33A02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9A025D" w:rsidRPr="00F33A02" w:rsidSect="00A1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4660"/>
    <w:multiLevelType w:val="hybridMultilevel"/>
    <w:tmpl w:val="57608DEA"/>
    <w:lvl w:ilvl="0" w:tplc="B75250E8">
      <w:start w:val="5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A02"/>
    <w:rsid w:val="000C1F40"/>
    <w:rsid w:val="001845DB"/>
    <w:rsid w:val="00295AFA"/>
    <w:rsid w:val="00523266"/>
    <w:rsid w:val="005B69F9"/>
    <w:rsid w:val="0066298A"/>
    <w:rsid w:val="007019B0"/>
    <w:rsid w:val="00741B9B"/>
    <w:rsid w:val="008236BD"/>
    <w:rsid w:val="00940EEE"/>
    <w:rsid w:val="009A025D"/>
    <w:rsid w:val="00A1645D"/>
    <w:rsid w:val="00A33B5B"/>
    <w:rsid w:val="00AB198B"/>
    <w:rsid w:val="00CE68B4"/>
    <w:rsid w:val="00DD0057"/>
    <w:rsid w:val="00E01153"/>
    <w:rsid w:val="00E01D73"/>
    <w:rsid w:val="00E20479"/>
    <w:rsid w:val="00F305C9"/>
    <w:rsid w:val="00F33A02"/>
    <w:rsid w:val="00F63D2D"/>
    <w:rsid w:val="00FB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>
      <o:colormenu v:ext="edit" fillcolor="none [1942]" strokecolor="#0070c0"/>
    </o:shapedefaults>
    <o:shapelayout v:ext="edit">
      <o:idmap v:ext="edit" data="1"/>
      <o:rules v:ext="edit">
        <o:r id="V:Rule11" type="connector" idref="#_x0000_s1026"/>
        <o:r id="V:Rule12" type="connector" idref="#_x0000_s1034"/>
        <o:r id="V:Rule13" type="connector" idref="#_x0000_s1028"/>
        <o:r id="V:Rule14" type="connector" idref="#_x0000_s1027"/>
        <o:r id="V:Rule15" type="connector" idref="#_x0000_s1030"/>
        <o:r id="V:Rule16" type="connector" idref="#_x0000_s1037"/>
        <o:r id="V:Rule17" type="connector" idref="#_x0000_s1031"/>
        <o:r id="V:Rule18" type="connector" idref="#_x0000_s1029"/>
        <o:r id="V:Rule19" type="connector" idref="#_x0000_s1032"/>
        <o:r id="V:Rule20" type="connector" idref="#_x0000_s1039"/>
        <o:r id="V:Rule21" type="connector" idref="#_x0000_s1043"/>
        <o:r id="V:Rule22" type="connector" idref="#_x0000_s1044"/>
        <o:r id="V:Rule24" type="connector" idref="#_x0000_s1046"/>
        <o:r id="V:Rule25" type="connector" idref="#_x0000_s1047"/>
        <o:r id="V:Rule27" type="connector" idref="#_x0000_s1048"/>
        <o:r id="V:Rule29" type="connector" idref="#_x0000_s1049"/>
        <o:r id="V:Rule31" type="connector" idref="#_x0000_s1050"/>
        <o:r id="V:Rule33" type="connector" idref="#_x0000_s1051"/>
        <o:r id="V:Rule35" type="connector" idref="#_x0000_s1052"/>
        <o:r id="V:Rule37" type="connector" idref="#_x0000_s1053"/>
        <o:r id="V:Rule39" type="connector" idref="#_x0000_s1054"/>
        <o:r id="V:Rule41" type="connector" idref="#_x0000_s1055"/>
        <o:r id="V:Rule43" type="connector" idref="#_x0000_s1056"/>
        <o:r id="V:Rule45" type="connector" idref="#_x0000_s1057"/>
        <o:r id="V:Rule47" type="connector" idref="#_x0000_s1058"/>
        <o:r id="V:Rule49" type="connector" idref="#_x0000_s1059"/>
        <o:r id="V:Rule51" type="connector" idref="#_x0000_s1060"/>
        <o:r id="V:Rule53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73"/>
    <w:pPr>
      <w:ind w:left="720"/>
      <w:contextualSpacing/>
    </w:pPr>
  </w:style>
  <w:style w:type="table" w:styleId="a4">
    <w:name w:val="Table Grid"/>
    <w:basedOn w:val="a1"/>
    <w:uiPriority w:val="59"/>
    <w:rsid w:val="00FB2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97DE-1BC6-43FB-8CD9-9DF8DE7B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2013-05-17T16:12:00Z</dcterms:created>
  <dcterms:modified xsi:type="dcterms:W3CDTF">2013-05-22T10:08:00Z</dcterms:modified>
</cp:coreProperties>
</file>