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56" w:rsidRPr="00312A56" w:rsidRDefault="00312A56" w:rsidP="00312A56">
      <w:pPr>
        <w:spacing w:after="0" w:line="240" w:lineRule="auto"/>
        <w:jc w:val="center"/>
        <w:rPr>
          <w:rFonts w:ascii="Times New Roman" w:hAnsi="Times New Roman" w:cs="Times New Roman"/>
          <w:sz w:val="24"/>
          <w:szCs w:val="24"/>
        </w:rPr>
      </w:pPr>
      <w:r w:rsidRPr="00312A56">
        <w:rPr>
          <w:rFonts w:ascii="Times New Roman" w:hAnsi="Times New Roman" w:cs="Times New Roman"/>
          <w:sz w:val="24"/>
          <w:szCs w:val="24"/>
        </w:rPr>
        <w:t>УПРАВЛЕНИЕ ОБРАЗОВАНИЯ И НАУКИ ТАМБОВСКОЙ ОБЛАСТИ</w:t>
      </w:r>
    </w:p>
    <w:p w:rsidR="00312A56" w:rsidRPr="00312A56" w:rsidRDefault="00312A56" w:rsidP="00312A56">
      <w:pPr>
        <w:spacing w:after="0" w:line="240" w:lineRule="auto"/>
        <w:jc w:val="center"/>
        <w:rPr>
          <w:rFonts w:ascii="Times New Roman" w:hAnsi="Times New Roman" w:cs="Times New Roman"/>
          <w:sz w:val="24"/>
          <w:szCs w:val="24"/>
        </w:rPr>
      </w:pPr>
      <w:r w:rsidRPr="00312A56">
        <w:rPr>
          <w:rFonts w:ascii="Times New Roman" w:hAnsi="Times New Roman" w:cs="Times New Roman"/>
          <w:sz w:val="24"/>
          <w:szCs w:val="24"/>
        </w:rPr>
        <w:t xml:space="preserve">ТОГБОУ СПО «АГРАРНО-ТЕХНОЛОГИЧЕСКИЙ ТЕХНИКУМ» </w:t>
      </w:r>
    </w:p>
    <w:p w:rsidR="00312A56" w:rsidRPr="00D45559" w:rsidRDefault="00312A56" w:rsidP="00312A56">
      <w:pPr>
        <w:jc w:val="center"/>
        <w:rPr>
          <w:i/>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Default="00312A56" w:rsidP="00312A56">
      <w:pPr>
        <w:pStyle w:val="a5"/>
        <w:jc w:val="right"/>
        <w:rPr>
          <w:rFonts w:ascii="Times New Roman" w:hAnsi="Times New Roman"/>
          <w:sz w:val="28"/>
          <w:szCs w:val="28"/>
        </w:rPr>
      </w:pPr>
    </w:p>
    <w:p w:rsidR="00312A56" w:rsidRPr="007D296E" w:rsidRDefault="00312A56" w:rsidP="00312A56">
      <w:pPr>
        <w:pStyle w:val="a5"/>
        <w:jc w:val="center"/>
        <w:rPr>
          <w:rFonts w:ascii="Times New Roman" w:hAnsi="Times New Roman"/>
          <w:b/>
          <w:sz w:val="28"/>
          <w:szCs w:val="28"/>
        </w:rPr>
      </w:pPr>
      <w:r w:rsidRPr="007D296E">
        <w:rPr>
          <w:rFonts w:ascii="Times New Roman" w:hAnsi="Times New Roman"/>
          <w:b/>
          <w:sz w:val="28"/>
          <w:szCs w:val="28"/>
        </w:rPr>
        <w:t>Методические указания по выполнению практических з</w:t>
      </w:r>
      <w:r>
        <w:rPr>
          <w:rFonts w:ascii="Times New Roman" w:hAnsi="Times New Roman"/>
          <w:b/>
          <w:sz w:val="28"/>
          <w:szCs w:val="28"/>
        </w:rPr>
        <w:t>анятий</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по дисциплине «Экономика организации»</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для студентов специальности 100701 «Коммерция»</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(по отраслям)</w:t>
      </w: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Составила</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преподаватель </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Е.А. Мягкова</w:t>
      </w: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Утверждено</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на заседании ЦК</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по специальности </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«Коммерция»</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Протокол №__ от ____</w:t>
      </w:r>
    </w:p>
    <w:p w:rsidR="00312A56" w:rsidRDefault="00312A56" w:rsidP="00312A56">
      <w:pPr>
        <w:pStyle w:val="a5"/>
        <w:jc w:val="center"/>
        <w:rPr>
          <w:rFonts w:ascii="Times New Roman" w:hAnsi="Times New Roman"/>
          <w:sz w:val="28"/>
          <w:szCs w:val="28"/>
        </w:rPr>
      </w:pPr>
      <w:r>
        <w:rPr>
          <w:rFonts w:ascii="Times New Roman" w:hAnsi="Times New Roman"/>
          <w:sz w:val="28"/>
          <w:szCs w:val="28"/>
        </w:rPr>
        <w:t xml:space="preserve">                                                                                                 </w:t>
      </w:r>
    </w:p>
    <w:p w:rsidR="00312A56" w:rsidRDefault="00312A56" w:rsidP="00312A56">
      <w:pPr>
        <w:pStyle w:val="a5"/>
        <w:jc w:val="center"/>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Pr="005B4D97" w:rsidRDefault="00312A56" w:rsidP="00312A56">
      <w:pPr>
        <w:pStyle w:val="a5"/>
        <w:jc w:val="center"/>
        <w:rPr>
          <w:rFonts w:ascii="Times New Roman" w:hAnsi="Times New Roman"/>
          <w:sz w:val="28"/>
          <w:szCs w:val="28"/>
        </w:rPr>
      </w:pPr>
    </w:p>
    <w:p w:rsidR="00312A56" w:rsidRPr="005B4D97" w:rsidRDefault="00312A56" w:rsidP="00312A56">
      <w:pPr>
        <w:pStyle w:val="a5"/>
        <w:rPr>
          <w:rFonts w:ascii="Times New Roman" w:hAnsi="Times New Roman"/>
          <w:sz w:val="28"/>
          <w:szCs w:val="28"/>
        </w:rPr>
      </w:pPr>
    </w:p>
    <w:p w:rsidR="00312A56" w:rsidRPr="005B4D97" w:rsidRDefault="00312A56" w:rsidP="00312A56">
      <w:pPr>
        <w:pStyle w:val="a5"/>
        <w:rPr>
          <w:rFonts w:ascii="Times New Roman" w:hAnsi="Times New Roman"/>
          <w:sz w:val="28"/>
          <w:szCs w:val="28"/>
        </w:rPr>
      </w:pPr>
    </w:p>
    <w:p w:rsidR="00312A56" w:rsidRDefault="00312A56" w:rsidP="00312A56">
      <w:pPr>
        <w:pStyle w:val="a5"/>
        <w:jc w:val="center"/>
        <w:rPr>
          <w:rFonts w:ascii="Times New Roman" w:hAnsi="Times New Roman"/>
          <w:sz w:val="28"/>
          <w:szCs w:val="28"/>
        </w:rPr>
      </w:pPr>
    </w:p>
    <w:p w:rsidR="00312A56" w:rsidRPr="002A57F7" w:rsidRDefault="004F0069" w:rsidP="00312A56">
      <w:pPr>
        <w:pStyle w:val="a5"/>
        <w:jc w:val="center"/>
        <w:rPr>
          <w:rFonts w:ascii="Times New Roman" w:hAnsi="Times New Roman"/>
          <w:sz w:val="28"/>
          <w:szCs w:val="28"/>
        </w:rPr>
      </w:pPr>
      <w:r>
        <w:rPr>
          <w:rFonts w:ascii="Times New Roman" w:hAnsi="Times New Roman"/>
          <w:sz w:val="28"/>
          <w:szCs w:val="28"/>
        </w:rPr>
        <w:t xml:space="preserve">Сампур, </w:t>
      </w:r>
      <w:r w:rsidR="00312A56">
        <w:rPr>
          <w:rFonts w:ascii="Times New Roman" w:hAnsi="Times New Roman"/>
          <w:sz w:val="28"/>
          <w:szCs w:val="28"/>
        </w:rPr>
        <w:t xml:space="preserve"> 2014 г.</w:t>
      </w:r>
    </w:p>
    <w:p w:rsidR="00312A56" w:rsidRDefault="00312A56" w:rsidP="00312A56">
      <w:pPr>
        <w:pStyle w:val="a5"/>
        <w:jc w:val="center"/>
        <w:rPr>
          <w:rFonts w:ascii="Times New Roman" w:hAnsi="Times New Roman"/>
          <w:sz w:val="28"/>
          <w:szCs w:val="28"/>
        </w:rPr>
        <w:sectPr w:rsidR="00312A56" w:rsidSect="00312A56">
          <w:headerReference w:type="default" r:id="rId7"/>
          <w:pgSz w:w="11906" w:h="16838"/>
          <w:pgMar w:top="851" w:right="851" w:bottom="1134" w:left="1134" w:header="709" w:footer="709" w:gutter="0"/>
          <w:cols w:space="708"/>
          <w:titlePg/>
          <w:docGrid w:linePitch="360"/>
        </w:sectPr>
      </w:pPr>
    </w:p>
    <w:p w:rsidR="00312A56" w:rsidRPr="00312A56" w:rsidRDefault="00312A56" w:rsidP="00312A56">
      <w:pPr>
        <w:pStyle w:val="a5"/>
        <w:jc w:val="center"/>
        <w:rPr>
          <w:rFonts w:ascii="Times New Roman" w:hAnsi="Times New Roman"/>
          <w:sz w:val="24"/>
          <w:szCs w:val="24"/>
        </w:rPr>
      </w:pPr>
      <w:r w:rsidRPr="00312A56">
        <w:rPr>
          <w:rFonts w:ascii="Times New Roman" w:hAnsi="Times New Roman"/>
          <w:sz w:val="24"/>
          <w:szCs w:val="24"/>
        </w:rPr>
        <w:lastRenderedPageBreak/>
        <w:t>Содержание</w:t>
      </w:r>
    </w:p>
    <w:p w:rsidR="00312A56" w:rsidRPr="00312A56" w:rsidRDefault="00312A56" w:rsidP="00312A56">
      <w:pPr>
        <w:pStyle w:val="a5"/>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r w:rsidRPr="00DB7694">
        <w:rPr>
          <w:rFonts w:ascii="Times New Roman" w:hAnsi="Times New Roman"/>
          <w:sz w:val="24"/>
          <w:szCs w:val="24"/>
        </w:rPr>
        <w:fldChar w:fldCharType="begin"/>
      </w:r>
      <w:r w:rsidR="00312A56" w:rsidRPr="00312A56">
        <w:rPr>
          <w:rFonts w:ascii="Times New Roman" w:hAnsi="Times New Roman"/>
          <w:sz w:val="24"/>
          <w:szCs w:val="24"/>
        </w:rPr>
        <w:instrText xml:space="preserve"> TOC \h \z \t "1;1;2;2" </w:instrText>
      </w:r>
      <w:r w:rsidRPr="00DB7694">
        <w:rPr>
          <w:rFonts w:ascii="Times New Roman" w:hAnsi="Times New Roman"/>
          <w:sz w:val="24"/>
          <w:szCs w:val="24"/>
        </w:rPr>
        <w:fldChar w:fldCharType="separate"/>
      </w:r>
      <w:hyperlink w:anchor="_Toc253837252" w:history="1">
        <w:r w:rsidR="00312A56" w:rsidRPr="00312A56">
          <w:rPr>
            <w:rStyle w:val="a7"/>
            <w:rFonts w:ascii="Times New Roman" w:hAnsi="Times New Roman"/>
            <w:noProof/>
            <w:sz w:val="24"/>
            <w:szCs w:val="24"/>
          </w:rPr>
          <w:t>Введение</w:t>
        </w:r>
        <w:r w:rsidR="00312A56" w:rsidRPr="00312A56">
          <w:rPr>
            <w:rFonts w:ascii="Times New Roman" w:hAnsi="Times New Roman"/>
            <w:noProof/>
            <w:webHidden/>
            <w:sz w:val="24"/>
            <w:szCs w:val="24"/>
          </w:rPr>
          <w:tab/>
        </w:r>
        <w:r w:rsidRPr="00312A56">
          <w:rPr>
            <w:rFonts w:ascii="Times New Roman" w:hAnsi="Times New Roman"/>
            <w:noProof/>
            <w:webHidden/>
            <w:sz w:val="24"/>
            <w:szCs w:val="24"/>
          </w:rPr>
          <w:fldChar w:fldCharType="begin"/>
        </w:r>
        <w:r w:rsidR="00312A56" w:rsidRPr="00312A56">
          <w:rPr>
            <w:rFonts w:ascii="Times New Roman" w:hAnsi="Times New Roman"/>
            <w:noProof/>
            <w:webHidden/>
            <w:sz w:val="24"/>
            <w:szCs w:val="24"/>
          </w:rPr>
          <w:instrText xml:space="preserve"> PAGEREF _Toc253837252 \h </w:instrText>
        </w:r>
        <w:r w:rsidRPr="00312A56">
          <w:rPr>
            <w:rFonts w:ascii="Times New Roman" w:hAnsi="Times New Roman"/>
            <w:noProof/>
            <w:webHidden/>
            <w:sz w:val="24"/>
            <w:szCs w:val="24"/>
          </w:rPr>
        </w:r>
        <w:r w:rsidRPr="00312A56">
          <w:rPr>
            <w:rFonts w:ascii="Times New Roman" w:hAnsi="Times New Roman"/>
            <w:noProof/>
            <w:webHidden/>
            <w:sz w:val="24"/>
            <w:szCs w:val="24"/>
          </w:rPr>
          <w:fldChar w:fldCharType="separate"/>
        </w:r>
        <w:r w:rsidR="00312A56" w:rsidRPr="00312A56">
          <w:rPr>
            <w:rFonts w:ascii="Times New Roman" w:hAnsi="Times New Roman"/>
            <w:noProof/>
            <w:webHidden/>
            <w:sz w:val="24"/>
            <w:szCs w:val="24"/>
          </w:rPr>
          <w:t>4</w:t>
        </w:r>
        <w:r w:rsidRPr="00312A56">
          <w:rPr>
            <w:rFonts w:ascii="Times New Roman" w:hAnsi="Times New Roman"/>
            <w:noProof/>
            <w:webHidden/>
            <w:sz w:val="24"/>
            <w:szCs w:val="24"/>
          </w:rPr>
          <w:fldChar w:fldCharType="end"/>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53" w:history="1">
        <w:r w:rsidR="00312A56" w:rsidRPr="00312A56">
          <w:rPr>
            <w:rStyle w:val="a7"/>
            <w:rFonts w:ascii="Times New Roman" w:hAnsi="Times New Roman"/>
            <w:noProof/>
            <w:sz w:val="24"/>
            <w:szCs w:val="24"/>
          </w:rPr>
          <w:t>Практическое занятие 1</w:t>
        </w:r>
        <w:r w:rsidR="00312A56" w:rsidRPr="00312A56">
          <w:rPr>
            <w:rFonts w:ascii="Times New Roman" w:hAnsi="Times New Roman"/>
            <w:noProof/>
            <w:webHidden/>
            <w:sz w:val="24"/>
            <w:szCs w:val="24"/>
          </w:rPr>
          <w:tab/>
        </w:r>
      </w:hyperlink>
    </w:p>
    <w:p w:rsidR="000C2CE6" w:rsidRPr="000C2CE6" w:rsidRDefault="000C2CE6" w:rsidP="000C2CE6">
      <w:pPr>
        <w:spacing w:after="0" w:line="240" w:lineRule="auto"/>
        <w:rPr>
          <w:rFonts w:ascii="Times New Roman" w:eastAsia="Times New Roman" w:hAnsi="Times New Roman" w:cs="Times New Roman"/>
          <w:b/>
          <w:sz w:val="20"/>
          <w:szCs w:val="20"/>
        </w:rPr>
      </w:pPr>
      <w:r w:rsidRPr="003A71EA">
        <w:rPr>
          <w:rFonts w:ascii="Times New Roman" w:eastAsia="Times New Roman" w:hAnsi="Times New Roman" w:cs="Times New Roman"/>
          <w:b/>
          <w:sz w:val="20"/>
          <w:szCs w:val="20"/>
        </w:rPr>
        <w:t>Изучение структуры и содержания бизнес-плана, методологических основ его разработки</w:t>
      </w:r>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55" w:history="1">
        <w:r w:rsidR="00312A56" w:rsidRPr="00312A56">
          <w:rPr>
            <w:rStyle w:val="a7"/>
            <w:rFonts w:ascii="Times New Roman" w:hAnsi="Times New Roman"/>
            <w:noProof/>
            <w:sz w:val="24"/>
            <w:szCs w:val="24"/>
          </w:rPr>
          <w:t>Практическое занятие 2</w:t>
        </w:r>
        <w:r w:rsidR="00312A56" w:rsidRPr="00312A56">
          <w:rPr>
            <w:rFonts w:ascii="Times New Roman" w:hAnsi="Times New Roman"/>
            <w:noProof/>
            <w:webHidden/>
            <w:sz w:val="24"/>
            <w:szCs w:val="24"/>
          </w:rPr>
          <w:tab/>
        </w:r>
      </w:hyperlink>
    </w:p>
    <w:p w:rsidR="00312A56" w:rsidRPr="000C2CE6"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Анализ и прогнозирование производственной программы и товарооборота</w:t>
      </w:r>
      <w:hyperlink w:anchor="_Toc253837256" w:history="1">
        <w:r w:rsidR="00312A56" w:rsidRPr="00312A56">
          <w:rPr>
            <w:rFonts w:ascii="Times New Roman" w:hAnsi="Times New Roman"/>
            <w:noProof/>
            <w:webHidden/>
            <w:sz w:val="24"/>
            <w:szCs w:val="24"/>
          </w:rPr>
          <w:tab/>
        </w:r>
        <w:r w:rsidR="00DB7694" w:rsidRPr="00312A56">
          <w:rPr>
            <w:rFonts w:ascii="Times New Roman" w:hAnsi="Times New Roman"/>
            <w:noProof/>
            <w:webHidden/>
            <w:sz w:val="24"/>
            <w:szCs w:val="24"/>
          </w:rPr>
          <w:fldChar w:fldCharType="begin"/>
        </w:r>
        <w:r w:rsidR="00312A56" w:rsidRPr="00312A56">
          <w:rPr>
            <w:rFonts w:ascii="Times New Roman" w:hAnsi="Times New Roman"/>
            <w:noProof/>
            <w:webHidden/>
            <w:sz w:val="24"/>
            <w:szCs w:val="24"/>
          </w:rPr>
          <w:instrText xml:space="preserve"> PAGEREF _Toc253837256 \h </w:instrText>
        </w:r>
        <w:r w:rsidR="00DB7694" w:rsidRPr="00312A56">
          <w:rPr>
            <w:rFonts w:ascii="Times New Roman" w:hAnsi="Times New Roman"/>
            <w:noProof/>
            <w:webHidden/>
            <w:sz w:val="24"/>
            <w:szCs w:val="24"/>
          </w:rPr>
        </w:r>
        <w:r w:rsidR="00DB7694" w:rsidRPr="00312A56">
          <w:rPr>
            <w:rFonts w:ascii="Times New Roman" w:hAnsi="Times New Roman"/>
            <w:noProof/>
            <w:webHidden/>
            <w:sz w:val="24"/>
            <w:szCs w:val="24"/>
          </w:rPr>
          <w:fldChar w:fldCharType="separate"/>
        </w:r>
        <w:r w:rsidR="00312A56" w:rsidRPr="00312A56">
          <w:rPr>
            <w:rFonts w:ascii="Times New Roman" w:hAnsi="Times New Roman"/>
            <w:b/>
            <w:bCs/>
            <w:noProof/>
            <w:webHidden/>
            <w:sz w:val="24"/>
            <w:szCs w:val="24"/>
          </w:rPr>
          <w:t>.</w:t>
        </w:r>
        <w:r w:rsidR="00DB7694" w:rsidRPr="00312A56">
          <w:rPr>
            <w:rFonts w:ascii="Times New Roman" w:hAnsi="Times New Roman"/>
            <w:noProof/>
            <w:webHidden/>
            <w:sz w:val="24"/>
            <w:szCs w:val="24"/>
          </w:rPr>
          <w:fldChar w:fldCharType="end"/>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58" w:history="1">
        <w:r w:rsidR="00312A56" w:rsidRPr="00312A56">
          <w:rPr>
            <w:rStyle w:val="a7"/>
            <w:rFonts w:ascii="Times New Roman" w:hAnsi="Times New Roman"/>
            <w:noProof/>
            <w:sz w:val="24"/>
            <w:szCs w:val="24"/>
          </w:rPr>
          <w:t>Практическое занятие 3</w:t>
        </w:r>
        <w:r w:rsidR="00312A56" w:rsidRPr="00312A56">
          <w:rPr>
            <w:rFonts w:ascii="Times New Roman" w:hAnsi="Times New Roman"/>
            <w:noProof/>
            <w:webHidden/>
            <w:sz w:val="24"/>
            <w:szCs w:val="24"/>
          </w:rPr>
          <w:tab/>
        </w:r>
      </w:hyperlink>
    </w:p>
    <w:p w:rsidR="00312A56" w:rsidRPr="00312A56" w:rsidRDefault="000C2CE6" w:rsidP="000C2CE6">
      <w:pPr>
        <w:spacing w:after="0" w:line="240" w:lineRule="auto"/>
        <w:rPr>
          <w:rFonts w:ascii="Times New Roman" w:hAnsi="Times New Roman"/>
          <w:noProof/>
          <w:sz w:val="24"/>
          <w:szCs w:val="24"/>
        </w:rPr>
      </w:pPr>
      <w:r w:rsidRPr="00646F20">
        <w:rPr>
          <w:rFonts w:ascii="Times New Roman" w:hAnsi="Times New Roman" w:cs="Times New Roman"/>
          <w:b/>
          <w:sz w:val="20"/>
          <w:szCs w:val="20"/>
        </w:rPr>
        <w:t>Расчет и анализ товарных запасов и оборачиваемости</w:t>
      </w:r>
      <w:hyperlink w:anchor="_Toc253837259" w:history="1">
        <w:r w:rsidR="00312A56" w:rsidRPr="00312A56">
          <w:rPr>
            <w:rFonts w:ascii="Times New Roman" w:hAnsi="Times New Roman"/>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60" w:history="1">
        <w:r w:rsidR="00312A56" w:rsidRPr="00312A56">
          <w:rPr>
            <w:rStyle w:val="a7"/>
            <w:rFonts w:ascii="Times New Roman" w:hAnsi="Times New Roman"/>
            <w:noProof/>
            <w:sz w:val="24"/>
            <w:szCs w:val="24"/>
          </w:rPr>
          <w:t>Практическое занятие 4</w:t>
        </w:r>
        <w:r w:rsidR="00312A56" w:rsidRPr="00312A56">
          <w:rPr>
            <w:rFonts w:ascii="Times New Roman" w:hAnsi="Times New Roman"/>
            <w:noProof/>
            <w:webHidden/>
            <w:sz w:val="24"/>
            <w:szCs w:val="24"/>
          </w:rPr>
          <w:tab/>
        </w:r>
        <w:r w:rsidRPr="00312A56">
          <w:rPr>
            <w:rFonts w:ascii="Times New Roman" w:hAnsi="Times New Roman"/>
            <w:noProof/>
            <w:webHidden/>
            <w:sz w:val="24"/>
            <w:szCs w:val="24"/>
          </w:rPr>
          <w:fldChar w:fldCharType="begin"/>
        </w:r>
        <w:r w:rsidR="00312A56" w:rsidRPr="00312A56">
          <w:rPr>
            <w:rFonts w:ascii="Times New Roman" w:hAnsi="Times New Roman"/>
            <w:noProof/>
            <w:webHidden/>
            <w:sz w:val="24"/>
            <w:szCs w:val="24"/>
          </w:rPr>
          <w:instrText xml:space="preserve"> PAGEREF _Toc253837260 \h </w:instrText>
        </w:r>
        <w:r w:rsidRPr="00312A56">
          <w:rPr>
            <w:rFonts w:ascii="Times New Roman" w:hAnsi="Times New Roman"/>
            <w:noProof/>
            <w:webHidden/>
            <w:sz w:val="24"/>
            <w:szCs w:val="24"/>
          </w:rPr>
        </w:r>
        <w:r w:rsidRPr="00312A56">
          <w:rPr>
            <w:rFonts w:ascii="Times New Roman" w:hAnsi="Times New Roman"/>
            <w:noProof/>
            <w:webHidden/>
            <w:sz w:val="24"/>
            <w:szCs w:val="24"/>
          </w:rPr>
          <w:fldChar w:fldCharType="end"/>
        </w:r>
      </w:hyperlink>
    </w:p>
    <w:p w:rsidR="00312A56" w:rsidRPr="000C2CE6" w:rsidRDefault="000C2CE6" w:rsidP="000C2CE6">
      <w:pPr>
        <w:pStyle w:val="af3"/>
        <w:ind w:left="0"/>
        <w:jc w:val="left"/>
        <w:rPr>
          <w:b/>
          <w:sz w:val="20"/>
          <w:szCs w:val="20"/>
        </w:rPr>
      </w:pPr>
      <w:r w:rsidRPr="00646F20">
        <w:rPr>
          <w:b/>
          <w:sz w:val="20"/>
          <w:szCs w:val="20"/>
        </w:rPr>
        <w:t>Расчет показателей использования основных фондов, амортизации</w:t>
      </w:r>
      <w:hyperlink w:anchor="_Toc253837261" w:history="1">
        <w:r w:rsidR="00312A56" w:rsidRPr="00312A56">
          <w:rPr>
            <w:noProof/>
            <w:webHidden/>
            <w:sz w:val="24"/>
            <w:szCs w:val="24"/>
          </w:rPr>
          <w:tab/>
        </w:r>
        <w:r w:rsidR="00DB7694" w:rsidRPr="00312A56">
          <w:rPr>
            <w:noProof/>
            <w:webHidden/>
            <w:sz w:val="24"/>
            <w:szCs w:val="24"/>
          </w:rPr>
          <w:fldChar w:fldCharType="begin"/>
        </w:r>
        <w:r w:rsidR="00312A56" w:rsidRPr="00312A56">
          <w:rPr>
            <w:noProof/>
            <w:webHidden/>
            <w:sz w:val="24"/>
            <w:szCs w:val="24"/>
          </w:rPr>
          <w:instrText xml:space="preserve"> PAGEREF _Toc253837261 \h </w:instrText>
        </w:r>
        <w:r w:rsidR="00DB7694" w:rsidRPr="00312A56">
          <w:rPr>
            <w:noProof/>
            <w:webHidden/>
            <w:sz w:val="24"/>
            <w:szCs w:val="24"/>
          </w:rPr>
        </w:r>
        <w:r w:rsidR="00DB7694" w:rsidRPr="00312A56">
          <w:rPr>
            <w:noProof/>
            <w:webHidden/>
            <w:sz w:val="24"/>
            <w:szCs w:val="24"/>
          </w:rPr>
          <w:fldChar w:fldCharType="end"/>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62" w:history="1">
        <w:r w:rsidR="00312A56" w:rsidRPr="00312A56">
          <w:rPr>
            <w:rStyle w:val="a7"/>
            <w:rFonts w:ascii="Times New Roman" w:hAnsi="Times New Roman"/>
            <w:noProof/>
            <w:sz w:val="24"/>
            <w:szCs w:val="24"/>
          </w:rPr>
          <w:t>Практическое занятие 5</w:t>
        </w:r>
        <w:r w:rsidR="00312A56" w:rsidRPr="00312A56">
          <w:rPr>
            <w:rFonts w:ascii="Times New Roman" w:hAnsi="Times New Roman"/>
            <w:noProof/>
            <w:webHidden/>
            <w:sz w:val="24"/>
            <w:szCs w:val="24"/>
          </w:rPr>
          <w:tab/>
        </w:r>
      </w:hyperlink>
    </w:p>
    <w:p w:rsidR="00312A56" w:rsidRPr="00312A56" w:rsidRDefault="000C2CE6" w:rsidP="000C2CE6">
      <w:pPr>
        <w:pStyle w:val="21"/>
        <w:tabs>
          <w:tab w:val="right" w:leader="dot" w:pos="9911"/>
        </w:tabs>
        <w:spacing w:after="0" w:line="240" w:lineRule="auto"/>
        <w:ind w:left="0"/>
        <w:rPr>
          <w:rFonts w:ascii="Times New Roman" w:hAnsi="Times New Roman"/>
          <w:noProof/>
          <w:sz w:val="24"/>
          <w:szCs w:val="24"/>
        </w:rPr>
      </w:pPr>
      <w:r w:rsidRPr="00646F20">
        <w:rPr>
          <w:b/>
          <w:sz w:val="20"/>
          <w:szCs w:val="20"/>
        </w:rPr>
        <w:t>Расчет показателей использования оборотных средств организации</w:t>
      </w:r>
      <w:r w:rsidRPr="00312A56">
        <w:rPr>
          <w:rFonts w:ascii="Times New Roman" w:hAnsi="Times New Roman"/>
          <w:sz w:val="24"/>
          <w:szCs w:val="24"/>
        </w:rPr>
        <w:t xml:space="preserve"> </w:t>
      </w:r>
      <w:hyperlink w:anchor="_Toc253837263" w:history="1">
        <w:r w:rsidR="00312A56" w:rsidRPr="00312A56">
          <w:rPr>
            <w:rFonts w:ascii="Times New Roman" w:hAnsi="Times New Roman"/>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72" w:history="1">
        <w:r w:rsidR="00312A56" w:rsidRPr="00312A56">
          <w:rPr>
            <w:rStyle w:val="a7"/>
            <w:rFonts w:ascii="Times New Roman" w:hAnsi="Times New Roman"/>
            <w:noProof/>
            <w:sz w:val="24"/>
            <w:szCs w:val="24"/>
          </w:rPr>
          <w:t>Практическое занятие 6</w:t>
        </w:r>
        <w:r w:rsidR="00312A56" w:rsidRPr="00312A56">
          <w:rPr>
            <w:rFonts w:ascii="Times New Roman" w:hAnsi="Times New Roman"/>
            <w:noProof/>
            <w:webHidden/>
            <w:sz w:val="24"/>
            <w:szCs w:val="24"/>
          </w:rPr>
          <w:tab/>
        </w:r>
      </w:hyperlink>
    </w:p>
    <w:p w:rsidR="000C2CE6" w:rsidRPr="00646F20"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Анализ и прогнозирование трудовых показателей</w:t>
      </w:r>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74" w:history="1">
        <w:r w:rsidR="00312A56" w:rsidRPr="00312A56">
          <w:rPr>
            <w:rStyle w:val="a7"/>
            <w:rFonts w:ascii="Times New Roman" w:hAnsi="Times New Roman"/>
            <w:noProof/>
            <w:sz w:val="24"/>
            <w:szCs w:val="24"/>
          </w:rPr>
          <w:t>Практическое занятие 7</w:t>
        </w:r>
        <w:r w:rsidR="00312A56" w:rsidRPr="00312A56">
          <w:rPr>
            <w:rFonts w:ascii="Times New Roman" w:hAnsi="Times New Roman"/>
            <w:noProof/>
            <w:webHidden/>
            <w:sz w:val="24"/>
            <w:szCs w:val="24"/>
          </w:rPr>
          <w:tab/>
        </w:r>
      </w:hyperlink>
    </w:p>
    <w:p w:rsidR="00312A56" w:rsidRPr="000C2CE6"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Расчет суммы и уровня издержек производства и обращения (расходов на продажу) по статьям и по предприятию в целом</w:t>
      </w:r>
      <w:hyperlink w:anchor="_Toc253837275" w:history="1">
        <w:r w:rsidR="00312A56" w:rsidRPr="00312A56">
          <w:rPr>
            <w:rFonts w:ascii="Times New Roman" w:hAnsi="Times New Roman"/>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76" w:history="1">
        <w:r w:rsidR="00312A56" w:rsidRPr="00312A56">
          <w:rPr>
            <w:rStyle w:val="a7"/>
            <w:rFonts w:ascii="Times New Roman" w:hAnsi="Times New Roman"/>
            <w:noProof/>
            <w:sz w:val="24"/>
            <w:szCs w:val="24"/>
          </w:rPr>
          <w:t>Практическое занятие 8</w:t>
        </w:r>
        <w:r w:rsidR="00312A56" w:rsidRPr="00312A56">
          <w:rPr>
            <w:rFonts w:ascii="Times New Roman" w:hAnsi="Times New Roman"/>
            <w:noProof/>
            <w:webHidden/>
            <w:sz w:val="24"/>
            <w:szCs w:val="24"/>
          </w:rPr>
          <w:tab/>
        </w:r>
      </w:hyperlink>
    </w:p>
    <w:p w:rsidR="00312A56" w:rsidRPr="000C2CE6"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Расчет и анализ себестоимости и валового дохода</w:t>
      </w:r>
      <w:hyperlink w:anchor="_Toc253837277" w:history="1">
        <w:r w:rsidR="00312A56" w:rsidRPr="00312A56">
          <w:rPr>
            <w:rFonts w:ascii="Times New Roman" w:hAnsi="Times New Roman"/>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78" w:history="1">
        <w:r w:rsidR="00312A56" w:rsidRPr="00312A56">
          <w:rPr>
            <w:rStyle w:val="a7"/>
            <w:rFonts w:ascii="Times New Roman" w:hAnsi="Times New Roman"/>
            <w:noProof/>
            <w:sz w:val="24"/>
            <w:szCs w:val="24"/>
          </w:rPr>
          <w:t>Практическое занятие 9</w:t>
        </w:r>
        <w:r w:rsidR="00312A56" w:rsidRPr="00312A56">
          <w:rPr>
            <w:rFonts w:ascii="Times New Roman" w:hAnsi="Times New Roman"/>
            <w:noProof/>
            <w:webHidden/>
            <w:sz w:val="24"/>
            <w:szCs w:val="24"/>
          </w:rPr>
          <w:tab/>
        </w:r>
      </w:hyperlink>
    </w:p>
    <w:p w:rsidR="00312A56" w:rsidRPr="000C2CE6" w:rsidRDefault="000C2CE6" w:rsidP="000C2CE6">
      <w:pPr>
        <w:pStyle w:val="af3"/>
        <w:ind w:left="0"/>
        <w:jc w:val="left"/>
        <w:rPr>
          <w:b/>
          <w:sz w:val="20"/>
          <w:szCs w:val="20"/>
        </w:rPr>
      </w:pPr>
      <w:r w:rsidRPr="00646F20">
        <w:rPr>
          <w:b/>
          <w:sz w:val="20"/>
          <w:szCs w:val="20"/>
        </w:rPr>
        <w:t>Составление калькуляции продукции</w:t>
      </w:r>
      <w:hyperlink w:anchor="_Toc253837279" w:history="1">
        <w:r w:rsidR="00312A56" w:rsidRPr="00312A56">
          <w:rPr>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80" w:history="1">
        <w:r w:rsidR="00312A56" w:rsidRPr="00312A56">
          <w:rPr>
            <w:rStyle w:val="a7"/>
            <w:rFonts w:ascii="Times New Roman" w:hAnsi="Times New Roman"/>
            <w:noProof/>
            <w:sz w:val="24"/>
            <w:szCs w:val="24"/>
          </w:rPr>
          <w:t>Практическое занятие 10</w:t>
        </w:r>
        <w:r w:rsidR="00312A56" w:rsidRPr="00312A56">
          <w:rPr>
            <w:rFonts w:ascii="Times New Roman" w:hAnsi="Times New Roman"/>
            <w:noProof/>
            <w:webHidden/>
            <w:sz w:val="24"/>
            <w:szCs w:val="24"/>
          </w:rPr>
          <w:tab/>
        </w:r>
      </w:hyperlink>
    </w:p>
    <w:p w:rsidR="00312A56" w:rsidRPr="000C2CE6" w:rsidRDefault="000C2CE6" w:rsidP="000C2CE6">
      <w:pPr>
        <w:pStyle w:val="af3"/>
        <w:ind w:left="0"/>
        <w:jc w:val="left"/>
        <w:rPr>
          <w:b/>
          <w:sz w:val="20"/>
          <w:szCs w:val="20"/>
        </w:rPr>
      </w:pPr>
      <w:r w:rsidRPr="00646F20">
        <w:rPr>
          <w:b/>
          <w:sz w:val="20"/>
          <w:szCs w:val="20"/>
        </w:rPr>
        <w:t>Определение цены и стоимости товара</w:t>
      </w:r>
      <w:hyperlink w:anchor="_Toc253837281" w:history="1">
        <w:r w:rsidR="00312A56" w:rsidRPr="00312A56">
          <w:rPr>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82" w:history="1">
        <w:r w:rsidR="00312A56" w:rsidRPr="00312A56">
          <w:rPr>
            <w:rStyle w:val="a7"/>
            <w:rFonts w:ascii="Times New Roman" w:hAnsi="Times New Roman"/>
            <w:noProof/>
            <w:sz w:val="24"/>
            <w:szCs w:val="24"/>
          </w:rPr>
          <w:t>Практическое занятие 11</w:t>
        </w:r>
        <w:r w:rsidR="00312A56" w:rsidRPr="00312A56">
          <w:rPr>
            <w:rFonts w:ascii="Times New Roman" w:hAnsi="Times New Roman"/>
            <w:noProof/>
            <w:webHidden/>
            <w:sz w:val="24"/>
            <w:szCs w:val="24"/>
          </w:rPr>
          <w:tab/>
        </w:r>
      </w:hyperlink>
    </w:p>
    <w:p w:rsidR="00312A56" w:rsidRPr="000C2CE6"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Расчет розничной и продажной цены</w:t>
      </w:r>
      <w:hyperlink w:anchor="_Toc253837283" w:history="1">
        <w:r w:rsidR="00312A56" w:rsidRPr="00312A56">
          <w:rPr>
            <w:rFonts w:ascii="Times New Roman" w:hAnsi="Times New Roman"/>
            <w:noProof/>
            <w:webHidden/>
            <w:sz w:val="24"/>
            <w:szCs w:val="24"/>
          </w:rPr>
          <w:tab/>
        </w:r>
      </w:hyperlink>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84" w:history="1">
        <w:r w:rsidR="00312A56" w:rsidRPr="00312A56">
          <w:rPr>
            <w:rStyle w:val="a7"/>
            <w:rFonts w:ascii="Times New Roman" w:hAnsi="Times New Roman"/>
            <w:noProof/>
            <w:sz w:val="24"/>
            <w:szCs w:val="24"/>
          </w:rPr>
          <w:t>Практическое занятие 12</w:t>
        </w:r>
        <w:r w:rsidR="00312A56" w:rsidRPr="00312A56">
          <w:rPr>
            <w:rFonts w:ascii="Times New Roman" w:hAnsi="Times New Roman"/>
            <w:noProof/>
            <w:webHidden/>
            <w:sz w:val="24"/>
            <w:szCs w:val="24"/>
          </w:rPr>
          <w:tab/>
        </w:r>
      </w:hyperlink>
    </w:p>
    <w:p w:rsidR="000C2CE6" w:rsidRPr="00646F20"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 xml:space="preserve">Расчет НДС, налога на прибыль </w:t>
      </w:r>
    </w:p>
    <w:p w:rsidR="000C2CE6" w:rsidRDefault="000C2CE6" w:rsidP="000C2CE6">
      <w:pPr>
        <w:pStyle w:val="12"/>
        <w:tabs>
          <w:tab w:val="right" w:leader="dot" w:pos="9911"/>
        </w:tabs>
        <w:spacing w:after="0" w:line="240" w:lineRule="auto"/>
        <w:rPr>
          <w:rFonts w:ascii="Times New Roman" w:hAnsi="Times New Roman"/>
          <w:sz w:val="24"/>
          <w:szCs w:val="24"/>
        </w:rPr>
      </w:pPr>
    </w:p>
    <w:p w:rsidR="00312A56" w:rsidRPr="00312A56" w:rsidRDefault="00DB7694" w:rsidP="000C2CE6">
      <w:pPr>
        <w:pStyle w:val="12"/>
        <w:tabs>
          <w:tab w:val="right" w:leader="dot" w:pos="9911"/>
        </w:tabs>
        <w:spacing w:after="0" w:line="240" w:lineRule="auto"/>
        <w:rPr>
          <w:rFonts w:ascii="Times New Roman" w:hAnsi="Times New Roman"/>
          <w:noProof/>
          <w:sz w:val="24"/>
          <w:szCs w:val="24"/>
        </w:rPr>
      </w:pPr>
      <w:hyperlink w:anchor="_Toc253837286" w:history="1">
        <w:r w:rsidR="00312A56" w:rsidRPr="00312A56">
          <w:rPr>
            <w:rStyle w:val="a7"/>
            <w:rFonts w:ascii="Times New Roman" w:hAnsi="Times New Roman"/>
            <w:noProof/>
            <w:sz w:val="24"/>
            <w:szCs w:val="24"/>
          </w:rPr>
          <w:t>Практическое занятие 13</w:t>
        </w:r>
        <w:r w:rsidR="00312A56" w:rsidRPr="00312A56">
          <w:rPr>
            <w:rFonts w:ascii="Times New Roman" w:hAnsi="Times New Roman"/>
            <w:noProof/>
            <w:webHidden/>
            <w:sz w:val="24"/>
            <w:szCs w:val="24"/>
          </w:rPr>
          <w:tab/>
        </w:r>
      </w:hyperlink>
    </w:p>
    <w:p w:rsidR="000C2CE6" w:rsidRPr="000C2CE6" w:rsidRDefault="000C2CE6" w:rsidP="000C2CE6">
      <w:pPr>
        <w:spacing w:after="0" w:line="240" w:lineRule="auto"/>
        <w:rPr>
          <w:rFonts w:ascii="Times New Roman" w:hAnsi="Times New Roman" w:cs="Times New Roman"/>
          <w:b/>
          <w:sz w:val="20"/>
          <w:szCs w:val="20"/>
        </w:rPr>
      </w:pPr>
      <w:r w:rsidRPr="00646F20">
        <w:rPr>
          <w:rFonts w:ascii="Times New Roman" w:hAnsi="Times New Roman" w:cs="Times New Roman"/>
          <w:b/>
          <w:sz w:val="20"/>
          <w:szCs w:val="20"/>
        </w:rPr>
        <w:t>Расчет основных видов прибыли</w:t>
      </w:r>
      <w:hyperlink w:anchor="_Toc253837287" w:history="1">
        <w:r w:rsidR="00312A56" w:rsidRPr="00312A56">
          <w:rPr>
            <w:rFonts w:ascii="Times New Roman" w:hAnsi="Times New Roman"/>
            <w:noProof/>
            <w:webHidden/>
            <w:sz w:val="24"/>
            <w:szCs w:val="24"/>
          </w:rPr>
          <w:tab/>
        </w:r>
      </w:hyperlink>
    </w:p>
    <w:p w:rsidR="000C2CE6" w:rsidRDefault="000C2CE6" w:rsidP="000C2CE6">
      <w:pPr>
        <w:pStyle w:val="af3"/>
        <w:ind w:left="0"/>
        <w:jc w:val="left"/>
        <w:rPr>
          <w:sz w:val="24"/>
          <w:szCs w:val="24"/>
        </w:rPr>
      </w:pPr>
    </w:p>
    <w:p w:rsidR="000C2CE6" w:rsidRPr="000C2CE6" w:rsidRDefault="000C2CE6" w:rsidP="000C2CE6">
      <w:pPr>
        <w:pStyle w:val="af3"/>
        <w:ind w:left="0"/>
        <w:jc w:val="left"/>
        <w:rPr>
          <w:sz w:val="24"/>
          <w:szCs w:val="24"/>
        </w:rPr>
      </w:pPr>
      <w:r w:rsidRPr="000C2CE6">
        <w:rPr>
          <w:sz w:val="24"/>
          <w:szCs w:val="24"/>
        </w:rPr>
        <w:t>Практическое занятие 14</w:t>
      </w:r>
    </w:p>
    <w:p w:rsidR="000C2CE6" w:rsidRPr="000C2CE6" w:rsidRDefault="000C2CE6" w:rsidP="000C2CE6">
      <w:pPr>
        <w:pStyle w:val="af3"/>
        <w:ind w:left="0"/>
        <w:jc w:val="left"/>
        <w:rPr>
          <w:b/>
          <w:sz w:val="20"/>
          <w:szCs w:val="20"/>
        </w:rPr>
      </w:pPr>
      <w:r w:rsidRPr="00783CD7">
        <w:rPr>
          <w:b/>
          <w:sz w:val="20"/>
          <w:szCs w:val="20"/>
        </w:rPr>
        <w:t>Расчет основных показателей деятельности  организации (предприятия)</w:t>
      </w:r>
    </w:p>
    <w:p w:rsidR="000C2CE6" w:rsidRDefault="000C2CE6" w:rsidP="000C2CE6">
      <w:pPr>
        <w:pStyle w:val="21"/>
        <w:tabs>
          <w:tab w:val="right" w:leader="dot" w:pos="9911"/>
        </w:tabs>
        <w:spacing w:after="0" w:line="240" w:lineRule="auto"/>
        <w:ind w:left="0"/>
        <w:rPr>
          <w:rFonts w:ascii="Times New Roman" w:hAnsi="Times New Roman"/>
          <w:sz w:val="24"/>
          <w:szCs w:val="24"/>
        </w:rPr>
      </w:pPr>
    </w:p>
    <w:p w:rsidR="00312A56" w:rsidRPr="00312A56" w:rsidRDefault="00DB7694" w:rsidP="000C2CE6">
      <w:pPr>
        <w:pStyle w:val="21"/>
        <w:tabs>
          <w:tab w:val="right" w:leader="dot" w:pos="9911"/>
        </w:tabs>
        <w:spacing w:after="0" w:line="240" w:lineRule="auto"/>
        <w:ind w:left="0"/>
        <w:rPr>
          <w:rFonts w:ascii="Times New Roman" w:hAnsi="Times New Roman"/>
          <w:noProof/>
          <w:sz w:val="24"/>
          <w:szCs w:val="24"/>
        </w:rPr>
      </w:pPr>
      <w:hyperlink w:anchor="_Toc253837288" w:history="1">
        <w:r w:rsidR="00312A56" w:rsidRPr="00312A56">
          <w:rPr>
            <w:rStyle w:val="a7"/>
            <w:rFonts w:ascii="Times New Roman" w:hAnsi="Times New Roman"/>
            <w:noProof/>
            <w:sz w:val="24"/>
            <w:szCs w:val="24"/>
          </w:rPr>
          <w:t>Список литературы</w:t>
        </w:r>
        <w:r w:rsidR="00312A56" w:rsidRPr="00312A56">
          <w:rPr>
            <w:rFonts w:ascii="Times New Roman" w:hAnsi="Times New Roman"/>
            <w:noProof/>
            <w:webHidden/>
            <w:sz w:val="24"/>
            <w:szCs w:val="24"/>
          </w:rPr>
          <w:tab/>
        </w:r>
        <w:r w:rsidRPr="00312A56">
          <w:rPr>
            <w:rFonts w:ascii="Times New Roman" w:hAnsi="Times New Roman"/>
            <w:noProof/>
            <w:webHidden/>
            <w:sz w:val="24"/>
            <w:szCs w:val="24"/>
          </w:rPr>
          <w:fldChar w:fldCharType="begin"/>
        </w:r>
        <w:r w:rsidR="00312A56" w:rsidRPr="00312A56">
          <w:rPr>
            <w:rFonts w:ascii="Times New Roman" w:hAnsi="Times New Roman"/>
            <w:noProof/>
            <w:webHidden/>
            <w:sz w:val="24"/>
            <w:szCs w:val="24"/>
          </w:rPr>
          <w:instrText xml:space="preserve"> PAGEREF _Toc253837288 \h </w:instrText>
        </w:r>
        <w:r w:rsidRPr="00312A56">
          <w:rPr>
            <w:rFonts w:ascii="Times New Roman" w:hAnsi="Times New Roman"/>
            <w:noProof/>
            <w:webHidden/>
            <w:sz w:val="24"/>
            <w:szCs w:val="24"/>
          </w:rPr>
        </w:r>
        <w:r w:rsidRPr="00312A56">
          <w:rPr>
            <w:rFonts w:ascii="Times New Roman" w:hAnsi="Times New Roman"/>
            <w:noProof/>
            <w:webHidden/>
            <w:sz w:val="24"/>
            <w:szCs w:val="24"/>
          </w:rPr>
          <w:fldChar w:fldCharType="separate"/>
        </w:r>
        <w:r w:rsidR="00312A56" w:rsidRPr="00312A56">
          <w:rPr>
            <w:rFonts w:ascii="Times New Roman" w:hAnsi="Times New Roman"/>
            <w:noProof/>
            <w:webHidden/>
            <w:sz w:val="24"/>
            <w:szCs w:val="24"/>
          </w:rPr>
          <w:t>5</w:t>
        </w:r>
        <w:r w:rsidRPr="00312A56">
          <w:rPr>
            <w:rFonts w:ascii="Times New Roman" w:hAnsi="Times New Roman"/>
            <w:noProof/>
            <w:webHidden/>
            <w:sz w:val="24"/>
            <w:szCs w:val="24"/>
          </w:rPr>
          <w:fldChar w:fldCharType="end"/>
        </w:r>
      </w:hyperlink>
    </w:p>
    <w:p w:rsidR="00312A56" w:rsidRDefault="00DB7694" w:rsidP="00312A56">
      <w:pPr>
        <w:pStyle w:val="11"/>
        <w:rPr>
          <w:sz w:val="24"/>
          <w:szCs w:val="24"/>
        </w:rPr>
      </w:pPr>
      <w:r w:rsidRPr="00312A56">
        <w:rPr>
          <w:sz w:val="24"/>
          <w:szCs w:val="24"/>
        </w:rPr>
        <w:fldChar w:fldCharType="end"/>
      </w:r>
      <w:bookmarkStart w:id="0" w:name="_Toc253837252"/>
    </w:p>
    <w:p w:rsidR="00312A56" w:rsidRDefault="00312A56" w:rsidP="00312A56">
      <w:pPr>
        <w:pStyle w:val="11"/>
        <w:rPr>
          <w:sz w:val="24"/>
          <w:szCs w:val="24"/>
        </w:rPr>
      </w:pPr>
    </w:p>
    <w:p w:rsidR="00312A56" w:rsidRDefault="00312A56" w:rsidP="00312A56">
      <w:pPr>
        <w:pStyle w:val="11"/>
        <w:rPr>
          <w:sz w:val="24"/>
          <w:szCs w:val="24"/>
        </w:rPr>
      </w:pPr>
    </w:p>
    <w:p w:rsidR="000C2CE6" w:rsidRDefault="000C2CE6" w:rsidP="00312A56">
      <w:pPr>
        <w:pStyle w:val="11"/>
        <w:rPr>
          <w:sz w:val="24"/>
          <w:szCs w:val="24"/>
        </w:rPr>
      </w:pPr>
    </w:p>
    <w:p w:rsidR="00312A56" w:rsidRDefault="00312A56" w:rsidP="00312A56">
      <w:pPr>
        <w:pStyle w:val="11"/>
        <w:rPr>
          <w:sz w:val="24"/>
          <w:szCs w:val="24"/>
        </w:rPr>
      </w:pPr>
    </w:p>
    <w:p w:rsidR="00312A56" w:rsidRDefault="00312A56" w:rsidP="00312A56">
      <w:pPr>
        <w:pStyle w:val="11"/>
        <w:rPr>
          <w:sz w:val="24"/>
          <w:szCs w:val="24"/>
        </w:rPr>
      </w:pPr>
    </w:p>
    <w:p w:rsidR="00312A56" w:rsidRDefault="00312A56" w:rsidP="00312A56">
      <w:pPr>
        <w:pStyle w:val="11"/>
      </w:pPr>
      <w:r>
        <w:lastRenderedPageBreak/>
        <w:t>Введение</w:t>
      </w:r>
      <w:bookmarkEnd w:id="0"/>
    </w:p>
    <w:p w:rsidR="00312A56" w:rsidRDefault="00312A56" w:rsidP="00312A56">
      <w:pPr>
        <w:pStyle w:val="a5"/>
        <w:jc w:val="center"/>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 xml:space="preserve">Учебная дисциплина «Экономика организации является </w:t>
      </w:r>
      <w:proofErr w:type="spellStart"/>
      <w:r>
        <w:rPr>
          <w:rFonts w:ascii="Times New Roman" w:hAnsi="Times New Roman"/>
          <w:sz w:val="28"/>
          <w:szCs w:val="28"/>
        </w:rPr>
        <w:t>общепрофессиональной</w:t>
      </w:r>
      <w:proofErr w:type="spellEnd"/>
      <w:r>
        <w:rPr>
          <w:rFonts w:ascii="Times New Roman" w:hAnsi="Times New Roman"/>
          <w:sz w:val="28"/>
          <w:szCs w:val="28"/>
        </w:rPr>
        <w:t xml:space="preserve"> дисциплиной, дающей знания для получения профессиональных навыков, и преподается студентам специальности 100701 «Коммерция» (по отраслям)  на втором курсе обучения в 3 и 4 семестрах.</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Методические указания по выполнению практических занятий по дисциплине «Экономика организации» составлена в соответствии с рабочей программой по данной дисциплине.</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Содержание методических указаний по выполнению практических занятий соответствует требованиям Государственного стандарта среднего профессионального образования.</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Выполнение практических занятий должно способствовать более глубокому пониманию, усвоению и закреплению материала предмета, развитию логического мышления, аккуратности, умению делать выводы и правильно выполнять расчеты.</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 xml:space="preserve">В методических указаниях содержаться методические указания по выполнению практических занятий, в которых дается теоретический материал и приводятся примеры расчета наиболее сложных задач. </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В результате выполнения расчетов студенты должны уметь рассчитывать стоимость основных средств, амортизационные отчисления, показатели использования средств предприятия, затраты предприятия и результаты деятельности предприятия.</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В результате выполнения заданий и ответа на контрольные вопросы студент получает зачет.</w:t>
      </w: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pStyle w:val="a5"/>
        <w:ind w:firstLine="567"/>
        <w:jc w:val="both"/>
        <w:rPr>
          <w:rFonts w:ascii="Times New Roman" w:hAnsi="Times New Roman"/>
          <w:sz w:val="28"/>
          <w:szCs w:val="28"/>
        </w:rPr>
      </w:pPr>
    </w:p>
    <w:p w:rsidR="000C2CE6" w:rsidRDefault="000C2CE6" w:rsidP="00312A56">
      <w:pPr>
        <w:spacing w:after="0" w:line="240" w:lineRule="auto"/>
        <w:ind w:firstLine="284"/>
        <w:jc w:val="center"/>
        <w:rPr>
          <w:rFonts w:ascii="Times New Roman" w:hAnsi="Times New Roman" w:cs="Times New Roman"/>
          <w:b/>
          <w:sz w:val="20"/>
          <w:szCs w:val="20"/>
        </w:rPr>
      </w:pPr>
      <w:bookmarkStart w:id="1" w:name="_Toc197529705"/>
      <w:bookmarkStart w:id="2" w:name="_Toc253837288"/>
    </w:p>
    <w:p w:rsidR="00312A56" w:rsidRPr="003A71EA" w:rsidRDefault="00312A56" w:rsidP="00312A56">
      <w:pPr>
        <w:spacing w:after="0" w:line="240" w:lineRule="auto"/>
        <w:ind w:firstLine="284"/>
        <w:jc w:val="center"/>
        <w:rPr>
          <w:rFonts w:ascii="Times New Roman" w:hAnsi="Times New Roman" w:cs="Times New Roman"/>
          <w:b/>
          <w:sz w:val="20"/>
          <w:szCs w:val="20"/>
        </w:rPr>
      </w:pPr>
      <w:r w:rsidRPr="003A71EA">
        <w:rPr>
          <w:rFonts w:ascii="Times New Roman" w:hAnsi="Times New Roman" w:cs="Times New Roman"/>
          <w:b/>
          <w:sz w:val="20"/>
          <w:szCs w:val="20"/>
        </w:rPr>
        <w:lastRenderedPageBreak/>
        <w:t>ПРАКТИЧЕСКАЯ РАБОТА № 1</w:t>
      </w:r>
    </w:p>
    <w:p w:rsidR="00312A56" w:rsidRPr="003A71EA" w:rsidRDefault="00312A56" w:rsidP="00312A56">
      <w:pPr>
        <w:spacing w:after="0" w:line="240" w:lineRule="auto"/>
        <w:ind w:firstLine="284"/>
        <w:jc w:val="center"/>
        <w:rPr>
          <w:rFonts w:ascii="Times New Roman" w:eastAsia="Times New Roman" w:hAnsi="Times New Roman" w:cs="Times New Roman"/>
          <w:b/>
          <w:sz w:val="20"/>
          <w:szCs w:val="20"/>
        </w:rPr>
      </w:pPr>
    </w:p>
    <w:p w:rsidR="00312A56" w:rsidRPr="003A71EA" w:rsidRDefault="00312A56" w:rsidP="00312A56">
      <w:pPr>
        <w:spacing w:after="0" w:line="240" w:lineRule="auto"/>
        <w:ind w:firstLine="284"/>
        <w:jc w:val="center"/>
        <w:rPr>
          <w:rFonts w:ascii="Times New Roman" w:eastAsia="Times New Roman" w:hAnsi="Times New Roman" w:cs="Times New Roman"/>
          <w:b/>
          <w:sz w:val="20"/>
          <w:szCs w:val="20"/>
        </w:rPr>
      </w:pPr>
      <w:r w:rsidRPr="003A71EA">
        <w:rPr>
          <w:rFonts w:ascii="Times New Roman" w:eastAsia="Times New Roman" w:hAnsi="Times New Roman" w:cs="Times New Roman"/>
          <w:b/>
          <w:sz w:val="20"/>
          <w:szCs w:val="20"/>
        </w:rPr>
        <w:t xml:space="preserve">Изучение структуры и содержания бизнес-плана, </w:t>
      </w:r>
    </w:p>
    <w:p w:rsidR="00312A56" w:rsidRPr="003A71EA" w:rsidRDefault="00312A56" w:rsidP="00312A56">
      <w:pPr>
        <w:spacing w:after="0" w:line="240" w:lineRule="auto"/>
        <w:ind w:firstLine="284"/>
        <w:jc w:val="center"/>
        <w:rPr>
          <w:rFonts w:ascii="Times New Roman" w:eastAsia="Times New Roman" w:hAnsi="Times New Roman" w:cs="Times New Roman"/>
          <w:b/>
          <w:sz w:val="20"/>
          <w:szCs w:val="20"/>
        </w:rPr>
      </w:pPr>
      <w:r w:rsidRPr="003A71EA">
        <w:rPr>
          <w:rFonts w:ascii="Times New Roman" w:eastAsia="Times New Roman" w:hAnsi="Times New Roman" w:cs="Times New Roman"/>
          <w:b/>
          <w:sz w:val="20"/>
          <w:szCs w:val="20"/>
        </w:rPr>
        <w:t>методологических основ его разработки</w:t>
      </w:r>
    </w:p>
    <w:p w:rsidR="00312A56" w:rsidRPr="003A71EA" w:rsidRDefault="00312A56" w:rsidP="00312A56">
      <w:pPr>
        <w:spacing w:after="0" w:line="240" w:lineRule="auto"/>
        <w:ind w:firstLine="284"/>
        <w:jc w:val="center"/>
        <w:rPr>
          <w:rFonts w:ascii="Times New Roman" w:eastAsia="Times New Roman" w:hAnsi="Times New Roman" w:cs="Times New Roman"/>
          <w:b/>
          <w:sz w:val="20"/>
          <w:szCs w:val="20"/>
        </w:rPr>
      </w:pPr>
    </w:p>
    <w:p w:rsidR="00312A56" w:rsidRPr="003A71EA" w:rsidRDefault="00312A56" w:rsidP="00312A56">
      <w:pPr>
        <w:spacing w:after="0" w:line="240" w:lineRule="auto"/>
        <w:ind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Продолжительность занятия 2 часа</w:t>
      </w:r>
    </w:p>
    <w:p w:rsidR="00312A56" w:rsidRPr="003A71EA" w:rsidRDefault="00312A56" w:rsidP="00312A56">
      <w:pPr>
        <w:spacing w:after="0" w:line="240" w:lineRule="auto"/>
        <w:ind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Цель: Овладение основами составления бизнес-плана</w:t>
      </w:r>
    </w:p>
    <w:p w:rsidR="00312A56" w:rsidRPr="003A71EA" w:rsidRDefault="00312A56" w:rsidP="00312A56">
      <w:pPr>
        <w:spacing w:after="0" w:line="240" w:lineRule="auto"/>
        <w:ind w:firstLine="284"/>
        <w:rPr>
          <w:rFonts w:ascii="Times New Roman" w:eastAsia="Times New Roman" w:hAnsi="Times New Roman" w:cs="Times New Roman"/>
          <w:sz w:val="20"/>
          <w:szCs w:val="20"/>
        </w:rPr>
      </w:pPr>
    </w:p>
    <w:p w:rsidR="00312A56" w:rsidRPr="003A71EA" w:rsidRDefault="00312A56" w:rsidP="00312A56">
      <w:pPr>
        <w:spacing w:after="0" w:line="240" w:lineRule="auto"/>
        <w:ind w:firstLine="284"/>
        <w:rPr>
          <w:rFonts w:ascii="Times New Roman" w:eastAsia="Times New Roman" w:hAnsi="Times New Roman" w:cs="Times New Roman"/>
          <w:sz w:val="20"/>
          <w:szCs w:val="20"/>
        </w:rPr>
      </w:pPr>
      <w:r w:rsidRPr="003A71EA">
        <w:rPr>
          <w:rFonts w:ascii="Times New Roman" w:eastAsia="Times New Roman" w:hAnsi="Times New Roman" w:cs="Times New Roman"/>
          <w:b/>
          <w:i/>
          <w:sz w:val="20"/>
          <w:szCs w:val="20"/>
        </w:rPr>
        <w:t>Контрольные вопросы</w:t>
      </w:r>
      <w:r w:rsidRPr="003A71EA">
        <w:rPr>
          <w:rFonts w:ascii="Times New Roman" w:eastAsia="Times New Roman" w:hAnsi="Times New Roman" w:cs="Times New Roman"/>
          <w:sz w:val="20"/>
          <w:szCs w:val="20"/>
        </w:rPr>
        <w:t>:</w:t>
      </w:r>
    </w:p>
    <w:p w:rsidR="00312A56" w:rsidRPr="003A71EA" w:rsidRDefault="00312A56" w:rsidP="00312A56">
      <w:pPr>
        <w:numPr>
          <w:ilvl w:val="0"/>
          <w:numId w:val="14"/>
        </w:numPr>
        <w:spacing w:after="0" w:line="240" w:lineRule="auto"/>
        <w:ind w:left="0"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Что такое бизнес-план</w:t>
      </w:r>
    </w:p>
    <w:p w:rsidR="00312A56" w:rsidRPr="003A71EA" w:rsidRDefault="00312A56" w:rsidP="00312A56">
      <w:pPr>
        <w:numPr>
          <w:ilvl w:val="0"/>
          <w:numId w:val="14"/>
        </w:numPr>
        <w:spacing w:after="0" w:line="240" w:lineRule="auto"/>
        <w:ind w:left="0"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Чем отличается бизнес план от годового плана предприятия</w:t>
      </w:r>
    </w:p>
    <w:p w:rsidR="00312A56" w:rsidRPr="003A71EA" w:rsidRDefault="00312A56" w:rsidP="00312A56">
      <w:pPr>
        <w:numPr>
          <w:ilvl w:val="0"/>
          <w:numId w:val="14"/>
        </w:numPr>
        <w:spacing w:after="0" w:line="240" w:lineRule="auto"/>
        <w:ind w:left="0"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Назовите основные разделы бизнес плана</w:t>
      </w:r>
    </w:p>
    <w:p w:rsidR="00312A56" w:rsidRPr="003A71EA" w:rsidRDefault="00312A56" w:rsidP="00312A56">
      <w:pPr>
        <w:spacing w:after="0" w:line="240" w:lineRule="auto"/>
        <w:ind w:firstLine="284"/>
        <w:rPr>
          <w:rFonts w:ascii="Times New Roman" w:eastAsia="Times New Roman" w:hAnsi="Times New Roman" w:cs="Times New Roman"/>
          <w:sz w:val="20"/>
          <w:szCs w:val="20"/>
        </w:rPr>
      </w:pPr>
    </w:p>
    <w:p w:rsidR="00312A56" w:rsidRPr="003A71EA" w:rsidRDefault="00312A56" w:rsidP="00312A56">
      <w:pPr>
        <w:spacing w:after="0" w:line="240" w:lineRule="auto"/>
        <w:ind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 xml:space="preserve">В условиях рыночной экономики основным планово-экономическим документом предприятия является бизнес-план. Этот документ отражает специфику предприятия и особенности его производственно-хозяйственной и финансово-экономической деятельности, которые весьма разнообразны по своему содержанию. Бизнес-план имеет несколько разделов, в каждом из них в кратком или развернутом виде содержится текст, показатели и расчеты по соответствующим позициям. </w:t>
      </w:r>
      <w:r w:rsidRPr="003A71EA">
        <w:rPr>
          <w:rFonts w:ascii="Times New Roman" w:eastAsia="Times New Roman" w:hAnsi="Times New Roman" w:cs="Times New Roman"/>
          <w:sz w:val="20"/>
          <w:szCs w:val="20"/>
        </w:rPr>
        <w:tab/>
        <w:t>Все разделы бизнес-плана взаимоувязаны и дополняют друг друга необходимой информацией. Каждый из них по-своему важен, но определяющим является раздел производства и реализации продукции.</w:t>
      </w:r>
    </w:p>
    <w:p w:rsidR="00312A56" w:rsidRPr="003A71EA" w:rsidRDefault="00312A56" w:rsidP="00312A56">
      <w:pPr>
        <w:spacing w:after="0" w:line="240" w:lineRule="auto"/>
        <w:ind w:firstLine="284"/>
        <w:rPr>
          <w:rFonts w:ascii="Times New Roman" w:eastAsia="Times New Roman" w:hAnsi="Times New Roman" w:cs="Times New Roman"/>
          <w:sz w:val="20"/>
          <w:szCs w:val="20"/>
        </w:rPr>
      </w:pPr>
    </w:p>
    <w:p w:rsidR="00312A56" w:rsidRPr="003A71EA" w:rsidRDefault="00312A56" w:rsidP="00312A56">
      <w:pPr>
        <w:spacing w:after="0" w:line="240" w:lineRule="auto"/>
        <w:ind w:firstLine="284"/>
        <w:rPr>
          <w:rFonts w:ascii="Times New Roman" w:eastAsia="Times New Roman" w:hAnsi="Times New Roman" w:cs="Times New Roman"/>
          <w:b/>
          <w:i/>
          <w:sz w:val="20"/>
          <w:szCs w:val="20"/>
        </w:rPr>
      </w:pPr>
      <w:r w:rsidRPr="003A71EA">
        <w:rPr>
          <w:rFonts w:ascii="Times New Roman" w:eastAsia="Times New Roman" w:hAnsi="Times New Roman" w:cs="Times New Roman"/>
          <w:b/>
          <w:i/>
          <w:sz w:val="20"/>
          <w:szCs w:val="20"/>
        </w:rPr>
        <w:t>Ход работы:</w:t>
      </w:r>
    </w:p>
    <w:p w:rsidR="00312A56" w:rsidRPr="003A71EA" w:rsidRDefault="00312A56" w:rsidP="00312A56">
      <w:pPr>
        <w:spacing w:after="0" w:line="240" w:lineRule="auto"/>
        <w:ind w:firstLine="284"/>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 xml:space="preserve">Составьте бизнес план предприятия </w:t>
      </w:r>
      <w:r>
        <w:rPr>
          <w:rFonts w:ascii="Times New Roman" w:hAnsi="Times New Roman" w:cs="Times New Roman"/>
          <w:sz w:val="20"/>
          <w:szCs w:val="20"/>
        </w:rPr>
        <w:t xml:space="preserve">торговли  </w:t>
      </w:r>
      <w:r w:rsidRPr="003A71EA">
        <w:rPr>
          <w:rFonts w:ascii="Times New Roman" w:eastAsia="Times New Roman" w:hAnsi="Times New Roman" w:cs="Times New Roman"/>
          <w:sz w:val="20"/>
          <w:szCs w:val="20"/>
        </w:rPr>
        <w:t xml:space="preserve"> используя для этого следующие разделы</w:t>
      </w:r>
    </w:p>
    <w:p w:rsidR="00312A56" w:rsidRPr="003A71EA" w:rsidRDefault="00312A56" w:rsidP="00312A56">
      <w:pPr>
        <w:spacing w:after="0" w:line="240" w:lineRule="auto"/>
        <w:ind w:firstLine="284"/>
        <w:rPr>
          <w:rFonts w:ascii="Times New Roman" w:eastAsia="Times New Roman" w:hAnsi="Times New Roman" w:cs="Times New Roman"/>
          <w:b/>
          <w:i/>
          <w:sz w:val="20"/>
          <w:szCs w:val="20"/>
        </w:rPr>
      </w:pPr>
    </w:p>
    <w:p w:rsidR="00312A56" w:rsidRPr="003A71EA" w:rsidRDefault="00312A56" w:rsidP="00312A56">
      <w:pPr>
        <w:spacing w:after="0" w:line="240" w:lineRule="auto"/>
        <w:ind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Структура бизнес-плана примерно следующая:</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Введение (или резюме): полное название предприятия, место и время регистрации, номер лицензии, местонахождение, статус предприятия и его основное назначение, другие реквизиты.</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Виды производственно-хозяйственной деятельности: отраслевая принадлежность предприятия, особенности производства, характеристика готовой продукции и ее достоинств, преимущества вырабатываемой продукции и др.</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 xml:space="preserve">Организационный план: структурная схема управления, численность персонала, среднемесячная заработная плата работников по категориям, денежные доплаты и различные компенсации производственному персоналу, фонд заработной платы на год, показатели производительности труда, </w:t>
      </w:r>
      <w:proofErr w:type="spellStart"/>
      <w:r w:rsidRPr="003A71EA">
        <w:rPr>
          <w:rFonts w:ascii="Times New Roman" w:eastAsia="Times New Roman" w:hAnsi="Times New Roman" w:cs="Times New Roman"/>
          <w:sz w:val="20"/>
          <w:szCs w:val="20"/>
        </w:rPr>
        <w:t>фондовооруженность</w:t>
      </w:r>
      <w:proofErr w:type="spellEnd"/>
      <w:r w:rsidRPr="003A71EA">
        <w:rPr>
          <w:rFonts w:ascii="Times New Roman" w:eastAsia="Times New Roman" w:hAnsi="Times New Roman" w:cs="Times New Roman"/>
          <w:sz w:val="20"/>
          <w:szCs w:val="20"/>
        </w:rPr>
        <w:t>, мероприятия по повышению эффективности управленческого труда и квалификации работников аппарата управления, совершенствование методов хозяйствования и др.</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Производство и реализация продукции: мощность предприятия и показатели ее использования, объемы производства в натуральном и денежном выражениях, номенклатура и ассортимент продукции, товарная и реализованная продукция.</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Материально-техническое снабжение: производственные ресурсы и их разновидности, расчет потребностей в ресурсах, поставщики основного сырья и материалов, организация договорных отношений, способы доставки, потребности и обеспеченность вспомогательными материалами и др.</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Экономическая оценка рынка сбыта продукции: сегментация и потенциальная емкость рынка, основные конкуренты, прогноз объемов сбыта продукции, колебание спроса потребителей и возможности более полного его удовлетворения, способы расширения рынка сбыта, стимулирование сбыта продукции.</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Маркетинговая ситуация: способы реализации продукции, стратегия расширения рынка, выбор благоприятного сегмента рынка, ценообразование, реклама, обслуживание потребителей, изучение спроса, координация работы структурных подразделений по сбытовой деятельности предприятия.</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Финансово-экономические результаты: себестоимость продукции, структура статей и элементов себестоимости, калькуляция себестоимости и расчет затрат по видам продукции, прибыль от реализации продукции, затраты на 1 руб. товарной продукции, рентабельность производства и продукции, баланс доходов и расходов, балансовая прибыль и др.</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Техническое развитие производства; организационно-технические мероприятия по повышению эффективности производства и качеству выпускаемой продукции, мероприятия по вводу основных производственных фондов и производственных мощностей, повышению уровня механизации и автоматизации производственных процессов, обновлению технологического оборудования, обеспечение капитальных вложений и источников их финансирования и т.д.</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t>Социальное развитие коллектива: мероприятия, направленные на улучшение социально-бытовых и жилищных условий работников, сохранение их трудоспособности и укрепление здоровья, улучшение условий и охраны труда, изменение социально-профессиональной структуры коллектива работников, развитие общественной и трудовой активности производственного персонала.</w:t>
      </w:r>
    </w:p>
    <w:p w:rsidR="00312A56" w:rsidRPr="003A71EA" w:rsidRDefault="00312A56" w:rsidP="00312A56">
      <w:pPr>
        <w:numPr>
          <w:ilvl w:val="0"/>
          <w:numId w:val="15"/>
        </w:numPr>
        <w:tabs>
          <w:tab w:val="clear" w:pos="720"/>
          <w:tab w:val="num" w:pos="0"/>
        </w:tabs>
        <w:spacing w:after="0" w:line="240" w:lineRule="auto"/>
        <w:ind w:left="0" w:firstLine="284"/>
        <w:jc w:val="both"/>
        <w:rPr>
          <w:rFonts w:ascii="Times New Roman" w:eastAsia="Times New Roman" w:hAnsi="Times New Roman" w:cs="Times New Roman"/>
          <w:sz w:val="20"/>
          <w:szCs w:val="20"/>
        </w:rPr>
      </w:pPr>
      <w:r w:rsidRPr="003A71EA">
        <w:rPr>
          <w:rFonts w:ascii="Times New Roman" w:eastAsia="Times New Roman" w:hAnsi="Times New Roman" w:cs="Times New Roman"/>
          <w:sz w:val="20"/>
          <w:szCs w:val="20"/>
        </w:rPr>
        <w:lastRenderedPageBreak/>
        <w:t>Природопользование и охрана окружающей среды: природоохранные мероприятия, их содержание и значение, использование водных ресурсов и охрана воздушного бассейна, устранение сброса загрязненных сточных вод, устройство очистных сооружений, утилизация отходов и др.</w:t>
      </w:r>
    </w:p>
    <w:p w:rsidR="00312A56" w:rsidRDefault="00312A56" w:rsidP="00312A56">
      <w:pPr>
        <w:jc w:val="both"/>
        <w:rPr>
          <w:rFonts w:ascii="Calibri" w:eastAsia="Times New Roman" w:hAnsi="Calibri" w:cs="Times New Roman"/>
          <w:sz w:val="28"/>
          <w:szCs w:val="28"/>
        </w:rPr>
      </w:pPr>
      <w:r>
        <w:rPr>
          <w:rFonts w:ascii="Calibri" w:eastAsia="Times New Roman" w:hAnsi="Calibri" w:cs="Times New Roman"/>
          <w:sz w:val="28"/>
          <w:szCs w:val="28"/>
        </w:rPr>
        <w:tab/>
      </w:r>
    </w:p>
    <w:p w:rsidR="00312A56" w:rsidRDefault="00312A56" w:rsidP="00312A56">
      <w:pPr>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w:t>
      </w:r>
      <w:r>
        <w:rPr>
          <w:rFonts w:ascii="Times New Roman" w:hAnsi="Times New Roman" w:cs="Times New Roman"/>
          <w:b/>
          <w:sz w:val="20"/>
          <w:szCs w:val="20"/>
        </w:rPr>
        <w:t xml:space="preserve"> 2</w:t>
      </w:r>
    </w:p>
    <w:p w:rsidR="00312A56" w:rsidRPr="00646F20" w:rsidRDefault="00312A56" w:rsidP="00312A56">
      <w:pPr>
        <w:spacing w:after="0" w:line="240" w:lineRule="auto"/>
        <w:jc w:val="center"/>
        <w:rPr>
          <w:rFonts w:ascii="Times New Roman" w:hAnsi="Times New Roman" w:cs="Times New Roman"/>
          <w:b/>
          <w:sz w:val="20"/>
          <w:szCs w:val="20"/>
        </w:rPr>
      </w:pPr>
      <w:r w:rsidRPr="00646F20">
        <w:rPr>
          <w:rFonts w:ascii="Times New Roman" w:hAnsi="Times New Roman" w:cs="Times New Roman"/>
          <w:b/>
          <w:sz w:val="20"/>
          <w:szCs w:val="20"/>
        </w:rPr>
        <w:t xml:space="preserve">Анализ и прогнозирование производственной </w:t>
      </w:r>
    </w:p>
    <w:p w:rsidR="00312A56" w:rsidRPr="00646F20" w:rsidRDefault="00312A56" w:rsidP="00312A56">
      <w:pPr>
        <w:spacing w:after="0" w:line="240" w:lineRule="auto"/>
        <w:jc w:val="center"/>
        <w:rPr>
          <w:rFonts w:ascii="Times New Roman" w:hAnsi="Times New Roman" w:cs="Times New Roman"/>
          <w:b/>
          <w:sz w:val="20"/>
          <w:szCs w:val="20"/>
        </w:rPr>
      </w:pPr>
      <w:r w:rsidRPr="00646F20">
        <w:rPr>
          <w:rFonts w:ascii="Times New Roman" w:hAnsi="Times New Roman" w:cs="Times New Roman"/>
          <w:b/>
          <w:sz w:val="20"/>
          <w:szCs w:val="20"/>
        </w:rPr>
        <w:t>программы и товарооборота</w:t>
      </w:r>
    </w:p>
    <w:p w:rsidR="00312A56" w:rsidRPr="00646F20" w:rsidRDefault="00312A56" w:rsidP="00312A56">
      <w:pPr>
        <w:spacing w:after="0" w:line="240" w:lineRule="auto"/>
        <w:ind w:left="900" w:firstLine="284"/>
        <w:jc w:val="center"/>
        <w:rPr>
          <w:rFonts w:ascii="Times New Roman" w:hAnsi="Times New Roman" w:cs="Times New Roman"/>
          <w:sz w:val="20"/>
          <w:szCs w:val="20"/>
        </w:rPr>
      </w:pPr>
    </w:p>
    <w:p w:rsidR="00312A56" w:rsidRPr="00646F20" w:rsidRDefault="00312A56" w:rsidP="00312A56">
      <w:pPr>
        <w:spacing w:after="0" w:line="240" w:lineRule="auto"/>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left="900" w:firstLine="284"/>
        <w:rPr>
          <w:rFonts w:ascii="Times New Roman" w:hAnsi="Times New Roman" w:cs="Times New Roman"/>
          <w:sz w:val="20"/>
          <w:szCs w:val="20"/>
        </w:rPr>
      </w:pPr>
    </w:p>
    <w:p w:rsidR="00312A56" w:rsidRPr="00646F20" w:rsidRDefault="00312A56" w:rsidP="00312A56">
      <w:pPr>
        <w:spacing w:after="0" w:line="240" w:lineRule="auto"/>
        <w:rPr>
          <w:rFonts w:ascii="Times New Roman" w:hAnsi="Times New Roman" w:cs="Times New Roman"/>
          <w:sz w:val="20"/>
          <w:szCs w:val="20"/>
        </w:rPr>
      </w:pPr>
      <w:r>
        <w:rPr>
          <w:rFonts w:ascii="Times New Roman" w:hAnsi="Times New Roman" w:cs="Times New Roman"/>
          <w:b/>
          <w:i/>
          <w:sz w:val="20"/>
          <w:szCs w:val="20"/>
        </w:rPr>
        <w:t>В</w:t>
      </w:r>
      <w:r w:rsidRPr="00646F20">
        <w:rPr>
          <w:rFonts w:ascii="Times New Roman" w:hAnsi="Times New Roman" w:cs="Times New Roman"/>
          <w:b/>
          <w:i/>
          <w:sz w:val="20"/>
          <w:szCs w:val="20"/>
        </w:rPr>
        <w:t>опросы</w:t>
      </w:r>
      <w:r w:rsidRPr="00646F20">
        <w:rPr>
          <w:rFonts w:ascii="Times New Roman" w:hAnsi="Times New Roman" w:cs="Times New Roman"/>
          <w:sz w:val="20"/>
          <w:szCs w:val="20"/>
        </w:rPr>
        <w:t>:</w:t>
      </w:r>
    </w:p>
    <w:p w:rsidR="00312A56" w:rsidRPr="00646F20" w:rsidRDefault="00312A56" w:rsidP="00312A56">
      <w:pPr>
        <w:numPr>
          <w:ilvl w:val="3"/>
          <w:numId w:val="8"/>
        </w:numPr>
        <w:tabs>
          <w:tab w:val="clear" w:pos="28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Дать определение производственной программе и товарообороту</w:t>
      </w:r>
    </w:p>
    <w:p w:rsidR="00312A56" w:rsidRPr="00646F20" w:rsidRDefault="00312A56" w:rsidP="00312A56">
      <w:pPr>
        <w:numPr>
          <w:ilvl w:val="3"/>
          <w:numId w:val="8"/>
        </w:numPr>
        <w:tabs>
          <w:tab w:val="clear" w:pos="28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В чем суть анализа этих показателей</w:t>
      </w:r>
    </w:p>
    <w:p w:rsidR="00312A56" w:rsidRPr="00646F20" w:rsidRDefault="00312A56" w:rsidP="00312A56">
      <w:pPr>
        <w:numPr>
          <w:ilvl w:val="3"/>
          <w:numId w:val="8"/>
        </w:numPr>
        <w:tabs>
          <w:tab w:val="clear" w:pos="28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Как прогнозировать товарооборот</w:t>
      </w:r>
    </w:p>
    <w:p w:rsidR="00312A56" w:rsidRPr="00646F20" w:rsidRDefault="00312A56" w:rsidP="00312A56">
      <w:pPr>
        <w:numPr>
          <w:ilvl w:val="3"/>
          <w:numId w:val="8"/>
        </w:numPr>
        <w:tabs>
          <w:tab w:val="clear" w:pos="28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Основные задачи товарооборота</w:t>
      </w: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Производственная программа – </w:t>
      </w:r>
      <w:r w:rsidRPr="00646F20">
        <w:rPr>
          <w:rFonts w:ascii="Times New Roman" w:hAnsi="Times New Roman" w:cs="Times New Roman"/>
          <w:sz w:val="20"/>
          <w:szCs w:val="20"/>
        </w:rPr>
        <w:t>представляет собой систему плановых заданий по выпуску продукции установленной номенклатуры, ассортимента и качества, предназначенной для удовлетворения различных потребностей.</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Товарооборот </w:t>
      </w:r>
      <w:r w:rsidRPr="00646F20">
        <w:rPr>
          <w:rFonts w:ascii="Times New Roman" w:hAnsi="Times New Roman" w:cs="Times New Roman"/>
          <w:sz w:val="20"/>
          <w:szCs w:val="20"/>
        </w:rPr>
        <w:t>– процесс обращения товаров.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Если предприятия, кроме розничной продажи, осуществляют производство и оптовую продажу полуфабрикатов и кулинарных изделий, то они планируют розничный и оптовый товарооборот. При этом необходимо помнить, что оптовая продажа полуфабрикатов предприятиями своего треста не включается в товарооборот по реализации продукции собственного производства, следовательно не включается в общий товарооборот.</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Используя нижеприведенные формулы решить предложенные задачи</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numPr>
          <w:ilvl w:val="0"/>
          <w:numId w:val="10"/>
        </w:numPr>
        <w:tabs>
          <w:tab w:val="clear" w:pos="720"/>
          <w:tab w:val="num" w:pos="360"/>
        </w:tabs>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Определение степени выполнения плана товарооборота:</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выполн</w:t>
      </w:r>
      <w:proofErr w:type="spellEnd"/>
      <w:r w:rsidRPr="00646F20">
        <w:rPr>
          <w:rFonts w:ascii="Times New Roman" w:hAnsi="Times New Roman" w:cs="Times New Roman"/>
          <w:sz w:val="20"/>
          <w:szCs w:val="20"/>
        </w:rPr>
        <w:t>. плана = Факт / План × 100%</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numPr>
          <w:ilvl w:val="0"/>
          <w:numId w:val="10"/>
        </w:numPr>
        <w:tabs>
          <w:tab w:val="clear" w:pos="720"/>
          <w:tab w:val="num" w:pos="0"/>
        </w:tabs>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Определение динамики развития товарооборота за ряд лет:</w:t>
      </w:r>
    </w:p>
    <w:p w:rsidR="00312A56" w:rsidRPr="00646F20" w:rsidRDefault="00312A56" w:rsidP="00312A56">
      <w:pPr>
        <w:spacing w:after="0" w:line="240" w:lineRule="auto"/>
        <w:ind w:left="180"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Тн</w:t>
      </w:r>
      <w:proofErr w:type="spellEnd"/>
      <w:r w:rsidRPr="00646F20">
        <w:rPr>
          <w:rFonts w:ascii="Times New Roman" w:hAnsi="Times New Roman" w:cs="Times New Roman"/>
          <w:sz w:val="20"/>
          <w:szCs w:val="20"/>
        </w:rPr>
        <w:t xml:space="preserve"> = Факт </w:t>
      </w:r>
      <w:proofErr w:type="spellStart"/>
      <w:r w:rsidRPr="00646F20">
        <w:rPr>
          <w:rFonts w:ascii="Times New Roman" w:hAnsi="Times New Roman" w:cs="Times New Roman"/>
          <w:sz w:val="20"/>
          <w:szCs w:val="20"/>
        </w:rPr>
        <w:t>вып</w:t>
      </w:r>
      <w:proofErr w:type="spellEnd"/>
      <w:r w:rsidRPr="00646F20">
        <w:rPr>
          <w:rFonts w:ascii="Times New Roman" w:hAnsi="Times New Roman" w:cs="Times New Roman"/>
          <w:sz w:val="20"/>
          <w:szCs w:val="20"/>
        </w:rPr>
        <w:t xml:space="preserve">. текущего года / Факт </w:t>
      </w:r>
      <w:proofErr w:type="spellStart"/>
      <w:r w:rsidRPr="00646F20">
        <w:rPr>
          <w:rFonts w:ascii="Times New Roman" w:hAnsi="Times New Roman" w:cs="Times New Roman"/>
          <w:sz w:val="20"/>
          <w:szCs w:val="20"/>
        </w:rPr>
        <w:t>вып</w:t>
      </w:r>
      <w:proofErr w:type="spellEnd"/>
      <w:r w:rsidRPr="00646F20">
        <w:rPr>
          <w:rFonts w:ascii="Times New Roman" w:hAnsi="Times New Roman" w:cs="Times New Roman"/>
          <w:sz w:val="20"/>
          <w:szCs w:val="20"/>
        </w:rPr>
        <w:t>. прошлого года × 100%</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Общий индекс цен:</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Ур = ∑(</w:t>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1</w:t>
      </w:r>
      <w:r w:rsidRPr="00646F20">
        <w:rPr>
          <w:rFonts w:ascii="Times New Roman" w:hAnsi="Times New Roman" w:cs="Times New Roman"/>
          <w:sz w:val="20"/>
          <w:szCs w:val="20"/>
          <w:vertAlign w:val="subscript"/>
        </w:rPr>
        <w:t xml:space="preserve"> </w:t>
      </w:r>
      <w:r w:rsidRPr="00646F20">
        <w:rPr>
          <w:rFonts w:ascii="Times New Roman" w:hAnsi="Times New Roman" w:cs="Times New Roman"/>
          <w:sz w:val="20"/>
          <w:szCs w:val="20"/>
        </w:rPr>
        <w:t xml:space="preserve">× </w:t>
      </w:r>
      <w:r w:rsidRPr="00646F20">
        <w:rPr>
          <w:rFonts w:ascii="Times New Roman" w:hAnsi="Times New Roman" w:cs="Times New Roman"/>
          <w:i/>
          <w:sz w:val="20"/>
          <w:szCs w:val="20"/>
          <w:lang w:val="en-US"/>
        </w:rPr>
        <w:t>q</w:t>
      </w:r>
      <w:r w:rsidRPr="00646F20">
        <w:rPr>
          <w:rFonts w:ascii="Times New Roman" w:hAnsi="Times New Roman" w:cs="Times New Roman"/>
          <w:sz w:val="20"/>
          <w:szCs w:val="20"/>
          <w:vertAlign w:val="subscript"/>
        </w:rPr>
        <w:t>1</w:t>
      </w:r>
      <w:r w:rsidRPr="00646F20">
        <w:rPr>
          <w:rFonts w:ascii="Times New Roman" w:hAnsi="Times New Roman" w:cs="Times New Roman"/>
          <w:sz w:val="20"/>
          <w:szCs w:val="20"/>
        </w:rPr>
        <w:t>)</w:t>
      </w:r>
      <w:r w:rsidRPr="00646F20">
        <w:rPr>
          <w:rFonts w:ascii="Times New Roman" w:hAnsi="Times New Roman" w:cs="Times New Roman"/>
          <w:sz w:val="20"/>
          <w:szCs w:val="20"/>
          <w:vertAlign w:val="subscript"/>
        </w:rPr>
        <w:t xml:space="preserve"> </w:t>
      </w:r>
      <w:r w:rsidRPr="00646F20">
        <w:rPr>
          <w:rFonts w:ascii="Times New Roman" w:hAnsi="Times New Roman" w:cs="Times New Roman"/>
          <w:sz w:val="20"/>
          <w:szCs w:val="20"/>
        </w:rPr>
        <w:t>: ∑(</w:t>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0</w:t>
      </w:r>
      <w:r w:rsidRPr="00646F20">
        <w:rPr>
          <w:rFonts w:ascii="Times New Roman" w:hAnsi="Times New Roman" w:cs="Times New Roman"/>
          <w:sz w:val="20"/>
          <w:szCs w:val="20"/>
          <w:vertAlign w:val="subscript"/>
        </w:rPr>
        <w:t xml:space="preserve"> </w:t>
      </w:r>
      <w:r w:rsidRPr="00646F20">
        <w:rPr>
          <w:rFonts w:ascii="Times New Roman" w:hAnsi="Times New Roman" w:cs="Times New Roman"/>
          <w:sz w:val="20"/>
          <w:szCs w:val="20"/>
        </w:rPr>
        <w:t xml:space="preserve">× </w:t>
      </w:r>
      <w:r w:rsidRPr="00646F20">
        <w:rPr>
          <w:rFonts w:ascii="Times New Roman" w:hAnsi="Times New Roman" w:cs="Times New Roman"/>
          <w:i/>
          <w:sz w:val="20"/>
          <w:szCs w:val="20"/>
          <w:lang w:val="en-US"/>
        </w:rPr>
        <w:t>q</w:t>
      </w:r>
      <w:r w:rsidRPr="00646F20">
        <w:rPr>
          <w:rFonts w:ascii="Times New Roman" w:hAnsi="Times New Roman" w:cs="Times New Roman"/>
          <w:sz w:val="20"/>
          <w:szCs w:val="20"/>
          <w:vertAlign w:val="subscript"/>
        </w:rPr>
        <w:t>1</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r>
      <w:r w:rsidRPr="00646F20">
        <w:rPr>
          <w:rFonts w:ascii="Times New Roman" w:hAnsi="Times New Roman" w:cs="Times New Roman"/>
          <w:i/>
          <w:sz w:val="20"/>
          <w:szCs w:val="20"/>
          <w:lang w:val="en-US"/>
        </w:rPr>
        <w:t>q</w:t>
      </w:r>
      <w:r w:rsidRPr="00646F20">
        <w:rPr>
          <w:rFonts w:ascii="Times New Roman" w:hAnsi="Times New Roman" w:cs="Times New Roman"/>
          <w:sz w:val="20"/>
          <w:szCs w:val="20"/>
          <w:vertAlign w:val="subscript"/>
        </w:rPr>
        <w:t xml:space="preserve">1 </w:t>
      </w:r>
      <w:r w:rsidRPr="00646F20">
        <w:rPr>
          <w:rFonts w:ascii="Times New Roman" w:hAnsi="Times New Roman" w:cs="Times New Roman"/>
          <w:sz w:val="20"/>
          <w:szCs w:val="20"/>
        </w:rPr>
        <w:t>- количество товаров (сырья), реализованных за отчетный период;</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1</w:t>
      </w:r>
      <w:r w:rsidRPr="00646F20">
        <w:rPr>
          <w:rFonts w:ascii="Times New Roman" w:hAnsi="Times New Roman" w:cs="Times New Roman"/>
          <w:sz w:val="20"/>
          <w:szCs w:val="20"/>
          <w:vertAlign w:val="subscript"/>
        </w:rPr>
        <w:t xml:space="preserve"> </w:t>
      </w:r>
      <w:r w:rsidRPr="00646F20">
        <w:rPr>
          <w:rFonts w:ascii="Times New Roman" w:hAnsi="Times New Roman" w:cs="Times New Roman"/>
          <w:sz w:val="20"/>
          <w:szCs w:val="20"/>
        </w:rPr>
        <w:t>– цена отчетного периода;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vertAlign w:val="subscript"/>
        </w:rPr>
        <w:t xml:space="preserve">          </w:t>
      </w:r>
      <w:r w:rsidRPr="00646F20">
        <w:rPr>
          <w:rFonts w:ascii="Times New Roman" w:hAnsi="Times New Roman" w:cs="Times New Roman"/>
          <w:sz w:val="20"/>
          <w:szCs w:val="20"/>
          <w:vertAlign w:val="subscript"/>
        </w:rPr>
        <w:tab/>
        <w:t xml:space="preserve"> </w:t>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0</w:t>
      </w:r>
      <w:r w:rsidRPr="00646F20">
        <w:rPr>
          <w:rFonts w:ascii="Times New Roman" w:hAnsi="Times New Roman" w:cs="Times New Roman"/>
          <w:i/>
          <w:sz w:val="20"/>
          <w:szCs w:val="20"/>
        </w:rPr>
        <w:t>-</w:t>
      </w:r>
      <w:r w:rsidRPr="00646F20">
        <w:rPr>
          <w:rFonts w:ascii="Times New Roman" w:hAnsi="Times New Roman" w:cs="Times New Roman"/>
          <w:sz w:val="20"/>
          <w:szCs w:val="20"/>
        </w:rPr>
        <w:t xml:space="preserve"> цена базисного периода.</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4. Индивидуальный индекс цен:</w:t>
      </w:r>
    </w:p>
    <w:p w:rsidR="00312A56" w:rsidRPr="00646F20" w:rsidRDefault="00312A56" w:rsidP="00312A56">
      <w:pPr>
        <w:spacing w:after="0" w:line="240" w:lineRule="auto"/>
        <w:ind w:firstLine="284"/>
        <w:jc w:val="center"/>
        <w:rPr>
          <w:rFonts w:ascii="Times New Roman" w:hAnsi="Times New Roman" w:cs="Times New Roman"/>
          <w:i/>
          <w:sz w:val="20"/>
          <w:szCs w:val="20"/>
          <w:vertAlign w:val="subscript"/>
        </w:rPr>
      </w:pPr>
      <w:proofErr w:type="spellStart"/>
      <w:r w:rsidRPr="00646F20">
        <w:rPr>
          <w:rFonts w:ascii="Times New Roman" w:hAnsi="Times New Roman" w:cs="Times New Roman"/>
          <w:i/>
          <w:sz w:val="20"/>
          <w:szCs w:val="20"/>
          <w:lang w:val="en-US"/>
        </w:rPr>
        <w:t>Ip</w:t>
      </w:r>
      <w:proofErr w:type="spellEnd"/>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 xml:space="preserve">1 </w:t>
      </w: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p</w:t>
      </w:r>
      <w:r w:rsidRPr="00646F20">
        <w:rPr>
          <w:rFonts w:ascii="Times New Roman" w:hAnsi="Times New Roman" w:cs="Times New Roman"/>
          <w:i/>
          <w:sz w:val="20"/>
          <w:szCs w:val="20"/>
          <w:vertAlign w:val="subscript"/>
        </w:rPr>
        <w:t>0</w:t>
      </w:r>
    </w:p>
    <w:p w:rsidR="00312A56" w:rsidRPr="00646F20" w:rsidRDefault="00312A56" w:rsidP="00312A56">
      <w:pPr>
        <w:spacing w:after="0" w:line="240" w:lineRule="auto"/>
        <w:ind w:firstLine="284"/>
        <w:jc w:val="center"/>
        <w:rPr>
          <w:rFonts w:ascii="Times New Roman" w:hAnsi="Times New Roman" w:cs="Times New Roman"/>
          <w:i/>
          <w:sz w:val="20"/>
          <w:szCs w:val="20"/>
          <w:vertAlign w:val="subscript"/>
        </w:rPr>
      </w:pP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5. Коэффициент ритмичности выполнения плана товарооборота внутри анализируемого периода:</w:t>
      </w:r>
    </w:p>
    <w:p w:rsidR="00312A56" w:rsidRPr="00646F20" w:rsidRDefault="00312A56" w:rsidP="00312A56">
      <w:pPr>
        <w:spacing w:after="0" w:line="240" w:lineRule="auto"/>
        <w:ind w:left="360" w:firstLine="284"/>
        <w:rPr>
          <w:rFonts w:ascii="Times New Roman" w:hAnsi="Times New Roman" w:cs="Times New Roman"/>
          <w:sz w:val="20"/>
          <w:szCs w:val="20"/>
        </w:rPr>
      </w:pPr>
    </w:p>
    <w:p w:rsidR="00312A56" w:rsidRPr="00646F20" w:rsidRDefault="00312A56" w:rsidP="00312A56">
      <w:pPr>
        <w:spacing w:after="0" w:line="240" w:lineRule="auto"/>
        <w:ind w:left="360" w:firstLine="284"/>
        <w:jc w:val="center"/>
        <w:rPr>
          <w:rFonts w:ascii="Times New Roman" w:hAnsi="Times New Roman" w:cs="Times New Roman"/>
          <w:sz w:val="20"/>
          <w:szCs w:val="20"/>
        </w:rPr>
      </w:pPr>
      <w:r w:rsidRPr="00646F20">
        <w:rPr>
          <w:rFonts w:ascii="Times New Roman" w:hAnsi="Times New Roman" w:cs="Times New Roman"/>
          <w:sz w:val="20"/>
          <w:szCs w:val="20"/>
        </w:rPr>
        <w:t>К</w:t>
      </w:r>
      <w:r w:rsidRPr="00646F20">
        <w:rPr>
          <w:rFonts w:ascii="Times New Roman" w:hAnsi="Times New Roman" w:cs="Times New Roman"/>
          <w:sz w:val="20"/>
          <w:szCs w:val="20"/>
          <w:vertAlign w:val="subscript"/>
        </w:rPr>
        <w:t xml:space="preserve">1= </w:t>
      </w:r>
      <w:r w:rsidRPr="00646F20">
        <w:rPr>
          <w:rFonts w:ascii="Times New Roman" w:hAnsi="Times New Roman" w:cs="Times New Roman"/>
          <w:sz w:val="20"/>
          <w:szCs w:val="20"/>
        </w:rPr>
        <w:t>А /А</w:t>
      </w:r>
      <w:r w:rsidRPr="00646F20">
        <w:rPr>
          <w:rFonts w:ascii="Times New Roman" w:hAnsi="Times New Roman" w:cs="Times New Roman"/>
          <w:sz w:val="20"/>
          <w:szCs w:val="20"/>
          <w:vertAlign w:val="subscript"/>
        </w:rPr>
        <w:t>1</w:t>
      </w:r>
      <w:r w:rsidRPr="00646F20">
        <w:rPr>
          <w:rFonts w:ascii="Times New Roman" w:hAnsi="Times New Roman" w:cs="Times New Roman"/>
          <w:sz w:val="20"/>
          <w:szCs w:val="20"/>
        </w:rPr>
        <w:t>,</w:t>
      </w:r>
    </w:p>
    <w:p w:rsidR="00312A56" w:rsidRPr="00646F20" w:rsidRDefault="00312A56" w:rsidP="00312A56">
      <w:pPr>
        <w:spacing w:after="0" w:line="240" w:lineRule="auto"/>
        <w:ind w:left="360" w:firstLine="284"/>
        <w:jc w:val="center"/>
        <w:rPr>
          <w:rFonts w:ascii="Times New Roman" w:hAnsi="Times New Roman" w:cs="Times New Roman"/>
          <w:sz w:val="20"/>
          <w:szCs w:val="20"/>
        </w:rPr>
      </w:pP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t xml:space="preserve">А – величина фактического выполнения плана (но не выше планового </w:t>
      </w:r>
    </w:p>
    <w:p w:rsidR="00312A56" w:rsidRPr="00646F20" w:rsidRDefault="00312A56" w:rsidP="00312A56">
      <w:pPr>
        <w:spacing w:after="0" w:line="240" w:lineRule="auto"/>
        <w:ind w:left="900" w:firstLine="284"/>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t xml:space="preserve">    задания);</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t>А</w:t>
      </w:r>
      <w:r w:rsidRPr="00646F20">
        <w:rPr>
          <w:rFonts w:ascii="Times New Roman" w:hAnsi="Times New Roman" w:cs="Times New Roman"/>
          <w:sz w:val="20"/>
          <w:szCs w:val="20"/>
          <w:vertAlign w:val="subscript"/>
        </w:rPr>
        <w:t xml:space="preserve">1 </w:t>
      </w:r>
      <w:r w:rsidRPr="00646F20">
        <w:rPr>
          <w:rFonts w:ascii="Times New Roman" w:hAnsi="Times New Roman" w:cs="Times New Roman"/>
          <w:sz w:val="20"/>
          <w:szCs w:val="20"/>
        </w:rPr>
        <w:t>– величина планового задания.</w:t>
      </w:r>
    </w:p>
    <w:p w:rsidR="00312A56" w:rsidRPr="00646F20" w:rsidRDefault="00312A56" w:rsidP="00312A56">
      <w:pPr>
        <w:spacing w:after="0" w:line="240" w:lineRule="auto"/>
        <w:ind w:left="900" w:firstLine="284"/>
        <w:rPr>
          <w:rFonts w:ascii="Times New Roman" w:hAnsi="Times New Roman" w:cs="Times New Roman"/>
          <w:sz w:val="20"/>
          <w:szCs w:val="20"/>
        </w:rPr>
      </w:pPr>
    </w:p>
    <w:p w:rsidR="00312A56" w:rsidRPr="00646F20" w:rsidRDefault="00312A56" w:rsidP="00312A56">
      <w:pPr>
        <w:spacing w:after="0" w:line="240" w:lineRule="auto"/>
        <w:ind w:left="900" w:firstLine="284"/>
        <w:rPr>
          <w:rFonts w:ascii="Times New Roman" w:hAnsi="Times New Roman" w:cs="Times New Roman"/>
          <w:sz w:val="20"/>
          <w:szCs w:val="20"/>
        </w:rPr>
      </w:pPr>
      <w:r w:rsidRPr="00646F20">
        <w:rPr>
          <w:rFonts w:ascii="Times New Roman" w:hAnsi="Times New Roman" w:cs="Times New Roman"/>
          <w:sz w:val="20"/>
          <w:szCs w:val="20"/>
        </w:rPr>
        <w:t>6. Коэффициент использования производственной мощности:</w:t>
      </w:r>
    </w:p>
    <w:p w:rsidR="00312A56" w:rsidRPr="00646F20" w:rsidRDefault="00312A56" w:rsidP="00312A56">
      <w:pPr>
        <w:spacing w:after="0" w:line="240" w:lineRule="auto"/>
        <w:ind w:left="900" w:firstLine="284"/>
        <w:rPr>
          <w:rFonts w:ascii="Times New Roman" w:hAnsi="Times New Roman" w:cs="Times New Roman"/>
          <w:sz w:val="20"/>
          <w:szCs w:val="20"/>
        </w:rPr>
      </w:pPr>
    </w:p>
    <w:p w:rsidR="00312A56" w:rsidRPr="00646F20" w:rsidRDefault="00312A56" w:rsidP="00312A56">
      <w:pPr>
        <w:spacing w:after="0" w:line="240" w:lineRule="auto"/>
        <w:ind w:left="900"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Кп</w:t>
      </w:r>
      <w:proofErr w:type="spellEnd"/>
      <w:r w:rsidRPr="00646F20">
        <w:rPr>
          <w:rFonts w:ascii="Times New Roman" w:hAnsi="Times New Roman" w:cs="Times New Roman"/>
          <w:sz w:val="20"/>
          <w:szCs w:val="20"/>
        </w:rPr>
        <w:t xml:space="preserve"> = </w:t>
      </w:r>
      <w:proofErr w:type="spellStart"/>
      <w:r w:rsidRPr="00646F20">
        <w:rPr>
          <w:rFonts w:ascii="Times New Roman" w:hAnsi="Times New Roman" w:cs="Times New Roman"/>
          <w:sz w:val="20"/>
          <w:szCs w:val="20"/>
        </w:rPr>
        <w:t>Вф</w:t>
      </w:r>
      <w:proofErr w:type="spellEnd"/>
      <w:r w:rsidRPr="00646F20">
        <w:rPr>
          <w:rFonts w:ascii="Times New Roman" w:hAnsi="Times New Roman" w:cs="Times New Roman"/>
          <w:sz w:val="20"/>
          <w:szCs w:val="20"/>
        </w:rPr>
        <w:t xml:space="preserve"> / М,</w:t>
      </w:r>
    </w:p>
    <w:p w:rsidR="00312A56" w:rsidRPr="00646F20" w:rsidRDefault="00312A56" w:rsidP="00312A56">
      <w:pPr>
        <w:spacing w:after="0" w:line="240" w:lineRule="auto"/>
        <w:ind w:left="900" w:firstLine="284"/>
        <w:jc w:val="center"/>
        <w:rPr>
          <w:rFonts w:ascii="Times New Roman" w:hAnsi="Times New Roman" w:cs="Times New Roman"/>
          <w:sz w:val="20"/>
          <w:szCs w:val="20"/>
        </w:rPr>
      </w:pP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Вф</w:t>
      </w:r>
      <w:proofErr w:type="spellEnd"/>
      <w:r w:rsidRPr="00646F20">
        <w:rPr>
          <w:rFonts w:ascii="Times New Roman" w:hAnsi="Times New Roman" w:cs="Times New Roman"/>
          <w:sz w:val="20"/>
          <w:szCs w:val="20"/>
        </w:rPr>
        <w:t xml:space="preserve"> – фактический выпуск блюд за смену;</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lastRenderedPageBreak/>
        <w:t xml:space="preserve">      </w:t>
      </w:r>
      <w:r w:rsidRPr="00646F20">
        <w:rPr>
          <w:rFonts w:ascii="Times New Roman" w:hAnsi="Times New Roman" w:cs="Times New Roman"/>
          <w:sz w:val="20"/>
          <w:szCs w:val="20"/>
        </w:rPr>
        <w:tab/>
        <w:t>М  -  мощность за смену.</w:t>
      </w:r>
    </w:p>
    <w:p w:rsidR="00312A56" w:rsidRPr="00646F20" w:rsidRDefault="00312A56" w:rsidP="00312A56">
      <w:pPr>
        <w:spacing w:after="0" w:line="240" w:lineRule="auto"/>
        <w:ind w:left="900" w:firstLine="284"/>
        <w:rPr>
          <w:rFonts w:ascii="Times New Roman" w:hAnsi="Times New Roman" w:cs="Times New Roman"/>
          <w:sz w:val="20"/>
          <w:szCs w:val="20"/>
        </w:rPr>
      </w:pPr>
    </w:p>
    <w:p w:rsidR="00312A56" w:rsidRPr="00646F20" w:rsidRDefault="00312A56" w:rsidP="00312A56">
      <w:pPr>
        <w:spacing w:after="0" w:line="240" w:lineRule="auto"/>
        <w:ind w:left="900" w:firstLine="284"/>
        <w:rPr>
          <w:rFonts w:ascii="Times New Roman" w:hAnsi="Times New Roman" w:cs="Times New Roman"/>
          <w:sz w:val="20"/>
          <w:szCs w:val="20"/>
        </w:rPr>
      </w:pPr>
      <w:r w:rsidRPr="00646F20">
        <w:rPr>
          <w:rFonts w:ascii="Times New Roman" w:hAnsi="Times New Roman" w:cs="Times New Roman"/>
          <w:sz w:val="20"/>
          <w:szCs w:val="20"/>
        </w:rPr>
        <w:t>7. Коэффициент использования пропускной способности торгового зала:</w:t>
      </w:r>
    </w:p>
    <w:p w:rsidR="00312A56" w:rsidRPr="00646F20" w:rsidRDefault="00312A56" w:rsidP="00312A56">
      <w:pPr>
        <w:spacing w:after="0" w:line="240" w:lineRule="auto"/>
        <w:ind w:left="900" w:firstLine="284"/>
        <w:rPr>
          <w:rFonts w:ascii="Times New Roman" w:hAnsi="Times New Roman" w:cs="Times New Roman"/>
          <w:sz w:val="20"/>
          <w:szCs w:val="20"/>
        </w:rPr>
      </w:pPr>
    </w:p>
    <w:p w:rsidR="00312A56" w:rsidRPr="00646F20" w:rsidRDefault="00312A56" w:rsidP="00312A56">
      <w:pPr>
        <w:spacing w:after="0" w:line="240" w:lineRule="auto"/>
        <w:ind w:left="900"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Кп</w:t>
      </w:r>
      <w:proofErr w:type="spellEnd"/>
      <w:r w:rsidRPr="00646F20">
        <w:rPr>
          <w:rFonts w:ascii="Times New Roman" w:hAnsi="Times New Roman" w:cs="Times New Roman"/>
          <w:sz w:val="20"/>
          <w:szCs w:val="20"/>
        </w:rPr>
        <w:t xml:space="preserve"> = </w:t>
      </w:r>
      <w:proofErr w:type="spellStart"/>
      <w:r w:rsidRPr="00646F20">
        <w:rPr>
          <w:rFonts w:ascii="Times New Roman" w:hAnsi="Times New Roman" w:cs="Times New Roman"/>
          <w:sz w:val="20"/>
          <w:szCs w:val="20"/>
        </w:rPr>
        <w:t>Чп</w:t>
      </w:r>
      <w:proofErr w:type="spellEnd"/>
      <w:r w:rsidRPr="00646F20">
        <w:rPr>
          <w:rFonts w:ascii="Times New Roman" w:hAnsi="Times New Roman" w:cs="Times New Roman"/>
          <w:sz w:val="20"/>
          <w:szCs w:val="20"/>
        </w:rPr>
        <w:t xml:space="preserve"> / </w:t>
      </w:r>
      <w:proofErr w:type="spellStart"/>
      <w:r w:rsidRPr="00646F20">
        <w:rPr>
          <w:rFonts w:ascii="Times New Roman" w:hAnsi="Times New Roman" w:cs="Times New Roman"/>
          <w:sz w:val="20"/>
          <w:szCs w:val="20"/>
        </w:rPr>
        <w:t>Пв</w:t>
      </w:r>
      <w:proofErr w:type="spellEnd"/>
      <w:r w:rsidRPr="00646F20">
        <w:rPr>
          <w:rFonts w:ascii="Times New Roman" w:hAnsi="Times New Roman" w:cs="Times New Roman"/>
          <w:sz w:val="20"/>
          <w:szCs w:val="20"/>
        </w:rPr>
        <w:t>;</w:t>
      </w:r>
    </w:p>
    <w:p w:rsidR="00312A56" w:rsidRPr="00646F20" w:rsidRDefault="00312A56" w:rsidP="00312A56">
      <w:pPr>
        <w:spacing w:after="0" w:line="240" w:lineRule="auto"/>
        <w:ind w:left="900" w:firstLine="284"/>
        <w:jc w:val="center"/>
        <w:rPr>
          <w:rFonts w:ascii="Times New Roman" w:hAnsi="Times New Roman" w:cs="Times New Roman"/>
          <w:sz w:val="20"/>
          <w:szCs w:val="20"/>
        </w:rPr>
      </w:pP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Чп</w:t>
      </w:r>
      <w:proofErr w:type="spellEnd"/>
      <w:r w:rsidRPr="00646F20">
        <w:rPr>
          <w:rFonts w:ascii="Times New Roman" w:hAnsi="Times New Roman" w:cs="Times New Roman"/>
          <w:sz w:val="20"/>
          <w:szCs w:val="20"/>
        </w:rPr>
        <w:t xml:space="preserve"> – фактическая численность потребителей за смену, чел.;</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Пв</w:t>
      </w:r>
      <w:proofErr w:type="spellEnd"/>
      <w:r w:rsidRPr="00646F20">
        <w:rPr>
          <w:rFonts w:ascii="Times New Roman" w:hAnsi="Times New Roman" w:cs="Times New Roman"/>
          <w:sz w:val="20"/>
          <w:szCs w:val="20"/>
        </w:rPr>
        <w:t xml:space="preserve"> – возможная (расчетная) пропускная способность, чел.</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Если </w:t>
      </w:r>
      <w:proofErr w:type="spellStart"/>
      <w:r w:rsidRPr="00646F20">
        <w:rPr>
          <w:rFonts w:ascii="Times New Roman" w:hAnsi="Times New Roman" w:cs="Times New Roman"/>
          <w:sz w:val="20"/>
          <w:szCs w:val="20"/>
        </w:rPr>
        <w:t>Кп</w:t>
      </w:r>
      <w:proofErr w:type="spellEnd"/>
      <w:r w:rsidRPr="00646F20">
        <w:rPr>
          <w:rFonts w:ascii="Times New Roman" w:hAnsi="Times New Roman" w:cs="Times New Roman"/>
          <w:sz w:val="20"/>
          <w:szCs w:val="20"/>
        </w:rPr>
        <w:t>&lt; 1, то это значит, что у предприятия имеются возможные увеличения выпуска блюд и повышения пропускной способности торгового зала.</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 xml:space="preserve">8. Коэффициент соблюдения ассортимента продукции собственного </w:t>
      </w:r>
      <w:proofErr w:type="spellStart"/>
      <w:r w:rsidRPr="00646F20">
        <w:rPr>
          <w:rFonts w:ascii="Times New Roman" w:hAnsi="Times New Roman" w:cs="Times New Roman"/>
          <w:sz w:val="20"/>
          <w:szCs w:val="20"/>
        </w:rPr>
        <w:t>производ-ства</w:t>
      </w:r>
      <w:proofErr w:type="spellEnd"/>
      <w:r w:rsidRPr="00646F20">
        <w:rPr>
          <w:rFonts w:ascii="Times New Roman" w:hAnsi="Times New Roman" w:cs="Times New Roman"/>
          <w:sz w:val="20"/>
          <w:szCs w:val="20"/>
        </w:rPr>
        <w:t xml:space="preserve"> в течение дня:</w:t>
      </w:r>
    </w:p>
    <w:p w:rsidR="00312A56" w:rsidRPr="00646F20" w:rsidRDefault="00312A56" w:rsidP="00312A56">
      <w:pPr>
        <w:spacing w:after="0" w:line="240" w:lineRule="auto"/>
        <w:ind w:left="360" w:firstLine="284"/>
        <w:rPr>
          <w:rFonts w:ascii="Times New Roman" w:hAnsi="Times New Roman" w:cs="Times New Roman"/>
          <w:sz w:val="20"/>
          <w:szCs w:val="20"/>
        </w:rPr>
      </w:pPr>
    </w:p>
    <w:p w:rsidR="00312A56" w:rsidRPr="00646F20" w:rsidRDefault="00312A56" w:rsidP="00312A56">
      <w:pPr>
        <w:spacing w:after="0" w:line="240" w:lineRule="auto"/>
        <w:ind w:left="360" w:firstLine="284"/>
        <w:jc w:val="center"/>
        <w:rPr>
          <w:rFonts w:ascii="Times New Roman" w:hAnsi="Times New Roman" w:cs="Times New Roman"/>
          <w:sz w:val="20"/>
          <w:szCs w:val="20"/>
        </w:rPr>
      </w:pPr>
      <w:r w:rsidRPr="00646F20">
        <w:rPr>
          <w:rFonts w:ascii="Times New Roman" w:hAnsi="Times New Roman" w:cs="Times New Roman"/>
          <w:sz w:val="20"/>
          <w:szCs w:val="20"/>
        </w:rPr>
        <w:t>К = ∑</w:t>
      </w:r>
      <w:r w:rsidRPr="00646F20">
        <w:rPr>
          <w:rFonts w:ascii="Times New Roman" w:hAnsi="Times New Roman" w:cs="Times New Roman"/>
          <w:i/>
          <w:sz w:val="20"/>
          <w:szCs w:val="20"/>
          <w:lang w:val="en-US"/>
        </w:rPr>
        <w:t>q</w:t>
      </w:r>
      <w:r w:rsidRPr="00646F20">
        <w:rPr>
          <w:rFonts w:ascii="Times New Roman" w:hAnsi="Times New Roman" w:cs="Times New Roman"/>
          <w:i/>
          <w:sz w:val="20"/>
          <w:szCs w:val="20"/>
          <w:vertAlign w:val="subscript"/>
        </w:rPr>
        <w:t>1</w:t>
      </w:r>
      <w:r w:rsidRPr="00646F20">
        <w:rPr>
          <w:rFonts w:ascii="Times New Roman" w:hAnsi="Times New Roman" w:cs="Times New Roman"/>
          <w:i/>
          <w:sz w:val="20"/>
          <w:szCs w:val="20"/>
        </w:rPr>
        <w:t xml:space="preserve"> /  </w:t>
      </w:r>
      <w:r w:rsidRPr="00646F20">
        <w:rPr>
          <w:rFonts w:ascii="Times New Roman" w:hAnsi="Times New Roman" w:cs="Times New Roman"/>
          <w:i/>
          <w:sz w:val="20"/>
          <w:szCs w:val="20"/>
          <w:lang w:val="en-US"/>
        </w:rPr>
        <w:t>q</w:t>
      </w:r>
      <w:r w:rsidRPr="00646F20">
        <w:rPr>
          <w:rFonts w:ascii="Times New Roman" w:hAnsi="Times New Roman" w:cs="Times New Roman"/>
          <w:i/>
          <w:sz w:val="20"/>
          <w:szCs w:val="20"/>
          <w:vertAlign w:val="subscript"/>
        </w:rPr>
        <w:t xml:space="preserve"> 0 </w:t>
      </w:r>
      <w:r w:rsidRPr="00646F20">
        <w:rPr>
          <w:rFonts w:ascii="Times New Roman" w:hAnsi="Times New Roman" w:cs="Times New Roman"/>
          <w:i/>
          <w:sz w:val="20"/>
          <w:szCs w:val="20"/>
        </w:rPr>
        <w:t xml:space="preserve"> / </w:t>
      </w:r>
      <w:r w:rsidRPr="00646F20">
        <w:rPr>
          <w:rFonts w:ascii="Times New Roman" w:hAnsi="Times New Roman" w:cs="Times New Roman"/>
          <w:i/>
          <w:sz w:val="20"/>
          <w:szCs w:val="20"/>
          <w:lang w:val="en-US"/>
        </w:rPr>
        <w:t>h</w:t>
      </w:r>
      <w:r w:rsidRPr="00646F20">
        <w:rPr>
          <w:rFonts w:ascii="Times New Roman" w:hAnsi="Times New Roman" w:cs="Times New Roman"/>
          <w:sz w:val="20"/>
          <w:szCs w:val="20"/>
        </w:rPr>
        <w:t>,</w:t>
      </w:r>
    </w:p>
    <w:p w:rsidR="00312A56" w:rsidRPr="00646F20" w:rsidRDefault="00312A56" w:rsidP="00312A56">
      <w:pPr>
        <w:spacing w:after="0" w:line="240" w:lineRule="auto"/>
        <w:ind w:left="360" w:firstLine="284"/>
        <w:jc w:val="center"/>
        <w:rPr>
          <w:rFonts w:ascii="Times New Roman" w:hAnsi="Times New Roman" w:cs="Times New Roman"/>
          <w:sz w:val="20"/>
          <w:szCs w:val="20"/>
        </w:rPr>
      </w:pP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r>
      <w:r w:rsidRPr="00646F20">
        <w:rPr>
          <w:rFonts w:ascii="Times New Roman" w:hAnsi="Times New Roman" w:cs="Times New Roman"/>
          <w:i/>
          <w:sz w:val="20"/>
          <w:szCs w:val="20"/>
          <w:lang w:val="en-US"/>
        </w:rPr>
        <w:t>q</w:t>
      </w:r>
      <w:r w:rsidRPr="00646F20">
        <w:rPr>
          <w:rFonts w:ascii="Times New Roman" w:hAnsi="Times New Roman" w:cs="Times New Roman"/>
          <w:i/>
          <w:sz w:val="20"/>
          <w:szCs w:val="20"/>
          <w:vertAlign w:val="subscript"/>
        </w:rPr>
        <w:t xml:space="preserve">1  </w:t>
      </w:r>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 xml:space="preserve">количество разновидностей продукции собственного производства, </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 xml:space="preserve">       имеющихся в наличии в момент проверки;</w:t>
      </w: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r>
      <w:r w:rsidRPr="00646F20">
        <w:rPr>
          <w:rFonts w:ascii="Times New Roman" w:hAnsi="Times New Roman" w:cs="Times New Roman"/>
          <w:i/>
          <w:sz w:val="20"/>
          <w:szCs w:val="20"/>
          <w:lang w:val="en-US"/>
        </w:rPr>
        <w:t>q</w:t>
      </w:r>
      <w:r w:rsidRPr="00646F20">
        <w:rPr>
          <w:rFonts w:ascii="Times New Roman" w:hAnsi="Times New Roman" w:cs="Times New Roman"/>
          <w:i/>
          <w:sz w:val="20"/>
          <w:szCs w:val="20"/>
          <w:vertAlign w:val="subscript"/>
        </w:rPr>
        <w:t xml:space="preserve">0 </w:t>
      </w:r>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 количество разновидностей продукции собственного производства,</w:t>
      </w:r>
    </w:p>
    <w:p w:rsidR="00312A56" w:rsidRPr="00646F20" w:rsidRDefault="00312A56" w:rsidP="00312A56">
      <w:pPr>
        <w:spacing w:after="0" w:line="240" w:lineRule="auto"/>
        <w:ind w:left="360" w:firstLine="284"/>
        <w:jc w:val="both"/>
        <w:rPr>
          <w:rFonts w:ascii="Times New Roman" w:hAnsi="Times New Roman" w:cs="Times New Roman"/>
          <w:sz w:val="20"/>
          <w:szCs w:val="20"/>
        </w:rPr>
      </w:pPr>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 xml:space="preserve">     предусмотренных в плане меню;</w:t>
      </w:r>
    </w:p>
    <w:p w:rsidR="00312A56" w:rsidRPr="00646F20" w:rsidRDefault="00312A56" w:rsidP="00312A56">
      <w:pPr>
        <w:spacing w:after="0" w:line="240" w:lineRule="auto"/>
        <w:ind w:left="36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rPr>
        <w:tab/>
      </w:r>
      <w:r w:rsidRPr="00646F20">
        <w:rPr>
          <w:rFonts w:ascii="Times New Roman" w:hAnsi="Times New Roman" w:cs="Times New Roman"/>
          <w:i/>
          <w:sz w:val="20"/>
          <w:szCs w:val="20"/>
          <w:lang w:val="en-US"/>
        </w:rPr>
        <w:t>h</w:t>
      </w:r>
      <w:r w:rsidRPr="00646F20">
        <w:rPr>
          <w:rFonts w:ascii="Times New Roman" w:hAnsi="Times New Roman" w:cs="Times New Roman"/>
          <w:sz w:val="20"/>
          <w:szCs w:val="20"/>
        </w:rPr>
        <w:t xml:space="preserve">  -  количество проверок.</w:t>
      </w:r>
    </w:p>
    <w:p w:rsidR="00312A56" w:rsidRPr="00646F20" w:rsidRDefault="00312A56" w:rsidP="00312A56">
      <w:pPr>
        <w:spacing w:after="0" w:line="240" w:lineRule="auto"/>
        <w:ind w:left="36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9. </w:t>
      </w:r>
      <w:proofErr w:type="spellStart"/>
      <w:r w:rsidRPr="00646F20">
        <w:rPr>
          <w:rFonts w:ascii="Times New Roman" w:hAnsi="Times New Roman" w:cs="Times New Roman"/>
          <w:sz w:val="20"/>
          <w:szCs w:val="20"/>
        </w:rPr>
        <w:t>Товарооборачиваемость</w:t>
      </w:r>
      <w:proofErr w:type="spellEnd"/>
      <w:r w:rsidRPr="00646F20">
        <w:rPr>
          <w:rFonts w:ascii="Times New Roman" w:hAnsi="Times New Roman" w:cs="Times New Roman"/>
          <w:sz w:val="20"/>
          <w:szCs w:val="20"/>
        </w:rPr>
        <w:t xml:space="preserve"> показывает, сколько оборотов совершит средний запас сырья и товаров за определенный период, оборот или день.</w:t>
      </w:r>
    </w:p>
    <w:p w:rsidR="00312A56" w:rsidRPr="00646F20" w:rsidRDefault="00312A56" w:rsidP="00312A56">
      <w:pPr>
        <w:spacing w:after="0" w:line="240" w:lineRule="auto"/>
        <w:ind w:left="360"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№1</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На основании данных таблицы сделать анализ средней продажной цены одного блюда. Сформулировать выводы.</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195"/>
        <w:gridCol w:w="965"/>
        <w:gridCol w:w="900"/>
        <w:gridCol w:w="1174"/>
        <w:gridCol w:w="863"/>
        <w:gridCol w:w="1023"/>
        <w:gridCol w:w="1153"/>
      </w:tblGrid>
      <w:tr w:rsidR="00312A56" w:rsidRPr="00646F20" w:rsidTr="00312A56">
        <w:tc>
          <w:tcPr>
            <w:tcW w:w="2448"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Показатель</w:t>
            </w:r>
          </w:p>
        </w:tc>
        <w:tc>
          <w:tcPr>
            <w:tcW w:w="1195"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Факт. за прошлый год</w:t>
            </w:r>
          </w:p>
        </w:tc>
        <w:tc>
          <w:tcPr>
            <w:tcW w:w="1865" w:type="dxa"/>
            <w:gridSpan w:val="2"/>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Отчетный год</w:t>
            </w:r>
          </w:p>
        </w:tc>
        <w:tc>
          <w:tcPr>
            <w:tcW w:w="1174"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выполне-ния</w:t>
            </w:r>
            <w:proofErr w:type="spellEnd"/>
            <w:r w:rsidRPr="00646F20">
              <w:rPr>
                <w:rFonts w:ascii="Times New Roman" w:hAnsi="Times New Roman" w:cs="Times New Roman"/>
                <w:sz w:val="20"/>
                <w:szCs w:val="20"/>
              </w:rPr>
              <w:t xml:space="preserve"> плана</w:t>
            </w:r>
          </w:p>
        </w:tc>
        <w:tc>
          <w:tcPr>
            <w:tcW w:w="1886" w:type="dxa"/>
            <w:gridSpan w:val="2"/>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Отклонение</w:t>
            </w:r>
          </w:p>
        </w:tc>
        <w:tc>
          <w:tcPr>
            <w:tcW w:w="1153"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В % к </w:t>
            </w:r>
            <w:proofErr w:type="spellStart"/>
            <w:r w:rsidRPr="00646F20">
              <w:rPr>
                <w:rFonts w:ascii="Times New Roman" w:hAnsi="Times New Roman" w:cs="Times New Roman"/>
                <w:sz w:val="20"/>
                <w:szCs w:val="20"/>
              </w:rPr>
              <w:t>прошл</w:t>
            </w:r>
            <w:proofErr w:type="spellEnd"/>
            <w:r w:rsidRPr="00646F20">
              <w:rPr>
                <w:rFonts w:ascii="Times New Roman" w:hAnsi="Times New Roman" w:cs="Times New Roman"/>
                <w:sz w:val="20"/>
                <w:szCs w:val="20"/>
              </w:rPr>
              <w:t>. году</w:t>
            </w:r>
          </w:p>
        </w:tc>
      </w:tr>
      <w:tr w:rsidR="00312A56" w:rsidRPr="00646F20" w:rsidTr="00312A56">
        <w:tc>
          <w:tcPr>
            <w:tcW w:w="2448"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1195"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96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План</w:t>
            </w:r>
          </w:p>
        </w:tc>
        <w:tc>
          <w:tcPr>
            <w:tcW w:w="90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Факт.</w:t>
            </w:r>
          </w:p>
        </w:tc>
        <w:tc>
          <w:tcPr>
            <w:tcW w:w="1174"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863"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от </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плана</w:t>
            </w:r>
          </w:p>
        </w:tc>
        <w:tc>
          <w:tcPr>
            <w:tcW w:w="1023"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w:t>
            </w: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прошл</w:t>
            </w:r>
            <w:proofErr w:type="spellEnd"/>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года</w:t>
            </w:r>
          </w:p>
        </w:tc>
        <w:tc>
          <w:tcPr>
            <w:tcW w:w="1153" w:type="dxa"/>
            <w:vMerge/>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2448"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Оборот по обеденной продукции, тыс. руб.</w:t>
            </w:r>
          </w:p>
        </w:tc>
        <w:tc>
          <w:tcPr>
            <w:tcW w:w="11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2325,2</w:t>
            </w:r>
          </w:p>
        </w:tc>
        <w:tc>
          <w:tcPr>
            <w:tcW w:w="96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2989,5</w:t>
            </w:r>
          </w:p>
        </w:tc>
        <w:tc>
          <w:tcPr>
            <w:tcW w:w="900"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2839,7</w:t>
            </w:r>
          </w:p>
        </w:tc>
        <w:tc>
          <w:tcPr>
            <w:tcW w:w="117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86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02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15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2448"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Выпуск блюд, ед.</w:t>
            </w:r>
          </w:p>
        </w:tc>
        <w:tc>
          <w:tcPr>
            <w:tcW w:w="11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71215</w:t>
            </w:r>
          </w:p>
        </w:tc>
        <w:tc>
          <w:tcPr>
            <w:tcW w:w="96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72070</w:t>
            </w:r>
          </w:p>
        </w:tc>
        <w:tc>
          <w:tcPr>
            <w:tcW w:w="90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72201</w:t>
            </w:r>
          </w:p>
        </w:tc>
        <w:tc>
          <w:tcPr>
            <w:tcW w:w="117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86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02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15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2448"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Средняя продажная цена одного блюда,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(стр.1: стр.2) </w:t>
            </w:r>
          </w:p>
        </w:tc>
        <w:tc>
          <w:tcPr>
            <w:tcW w:w="11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96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900"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17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86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02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153"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bl>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Рассчитайте пропускную способность торгового зала столовой общегородского значения и определите коэффициент ее использования по данным:</w:t>
      </w:r>
    </w:p>
    <w:p w:rsidR="00312A56" w:rsidRPr="00646F20" w:rsidRDefault="00312A56" w:rsidP="00312A56">
      <w:pPr>
        <w:numPr>
          <w:ilvl w:val="0"/>
          <w:numId w:val="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площадь торгового зала – </w:t>
      </w:r>
      <w:smartTag w:uri="urn:schemas-microsoft-com:office:smarttags" w:element="metricconverter">
        <w:smartTagPr>
          <w:attr w:name="ProductID" w:val="250 м2"/>
        </w:smartTagPr>
        <w:r w:rsidRPr="00646F20">
          <w:rPr>
            <w:rFonts w:ascii="Times New Roman" w:hAnsi="Times New Roman" w:cs="Times New Roman"/>
            <w:sz w:val="20"/>
            <w:szCs w:val="20"/>
          </w:rPr>
          <w:t>250 м</w:t>
        </w:r>
        <w:r w:rsidRPr="00646F20">
          <w:rPr>
            <w:rFonts w:ascii="Times New Roman" w:hAnsi="Times New Roman" w:cs="Times New Roman"/>
            <w:sz w:val="20"/>
            <w:szCs w:val="20"/>
            <w:vertAlign w:val="superscript"/>
          </w:rPr>
          <w:t>2</w:t>
        </w:r>
      </w:smartTag>
      <w:r w:rsidRPr="00646F20">
        <w:rPr>
          <w:rFonts w:ascii="Times New Roman" w:hAnsi="Times New Roman" w:cs="Times New Roman"/>
          <w:sz w:val="20"/>
          <w:szCs w:val="20"/>
        </w:rPr>
        <w:t>;</w:t>
      </w:r>
    </w:p>
    <w:p w:rsidR="00312A56" w:rsidRPr="00646F20" w:rsidRDefault="00312A56" w:rsidP="00312A56">
      <w:pPr>
        <w:numPr>
          <w:ilvl w:val="0"/>
          <w:numId w:val="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норма площади на одно место – </w:t>
      </w:r>
      <w:smartTag w:uri="urn:schemas-microsoft-com:office:smarttags" w:element="metricconverter">
        <w:smartTagPr>
          <w:attr w:name="ProductID" w:val="1,8 м2"/>
        </w:smartTagPr>
        <w:r w:rsidRPr="00646F20">
          <w:rPr>
            <w:rFonts w:ascii="Times New Roman" w:hAnsi="Times New Roman" w:cs="Times New Roman"/>
            <w:sz w:val="20"/>
            <w:szCs w:val="20"/>
          </w:rPr>
          <w:t>1,8 м</w:t>
        </w:r>
        <w:r w:rsidRPr="00646F20">
          <w:rPr>
            <w:rFonts w:ascii="Times New Roman" w:hAnsi="Times New Roman" w:cs="Times New Roman"/>
            <w:sz w:val="20"/>
            <w:szCs w:val="20"/>
            <w:vertAlign w:val="superscript"/>
          </w:rPr>
          <w:t>2</w:t>
        </w:r>
      </w:smartTag>
      <w:r w:rsidRPr="00646F20">
        <w:rPr>
          <w:rFonts w:ascii="Times New Roman" w:hAnsi="Times New Roman" w:cs="Times New Roman"/>
          <w:sz w:val="20"/>
          <w:szCs w:val="20"/>
        </w:rPr>
        <w:t>;</w:t>
      </w:r>
    </w:p>
    <w:p w:rsidR="00312A56" w:rsidRPr="00646F20" w:rsidRDefault="00312A56" w:rsidP="00312A56">
      <w:pPr>
        <w:numPr>
          <w:ilvl w:val="0"/>
          <w:numId w:val="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среднее время обслуживания одного потребителя по норме 25 мин;</w:t>
      </w:r>
    </w:p>
    <w:p w:rsidR="00312A56" w:rsidRPr="00646F20" w:rsidRDefault="00312A56" w:rsidP="00312A56">
      <w:pPr>
        <w:numPr>
          <w:ilvl w:val="0"/>
          <w:numId w:val="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столовая работает с 8 до 20 часов с перерывом 1 час;</w:t>
      </w:r>
    </w:p>
    <w:p w:rsidR="00312A56" w:rsidRPr="00646F20" w:rsidRDefault="00312A56" w:rsidP="00312A56">
      <w:pPr>
        <w:numPr>
          <w:ilvl w:val="0"/>
          <w:numId w:val="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фактически за день обслуживает 2860 чел.</w:t>
      </w:r>
    </w:p>
    <w:p w:rsidR="00312A56" w:rsidRPr="00646F20" w:rsidRDefault="00312A56" w:rsidP="00312A56">
      <w:pPr>
        <w:spacing w:after="0" w:line="240" w:lineRule="auto"/>
        <w:ind w:left="360"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№3</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На основании данных таблицы сделать анализ комплектности выпуска обеденной продукции. Сформулировать выводы.</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260"/>
        <w:gridCol w:w="1595"/>
        <w:gridCol w:w="1595"/>
        <w:gridCol w:w="1595"/>
        <w:gridCol w:w="1596"/>
      </w:tblGrid>
      <w:tr w:rsidR="00312A56" w:rsidRPr="00646F20" w:rsidTr="00312A56">
        <w:tc>
          <w:tcPr>
            <w:tcW w:w="1908"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Показатель</w:t>
            </w:r>
          </w:p>
        </w:tc>
        <w:tc>
          <w:tcPr>
            <w:tcW w:w="1260"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Факт.  за прошлый </w:t>
            </w:r>
          </w:p>
          <w:p w:rsidR="00312A56" w:rsidRPr="00646F20" w:rsidRDefault="00312A56" w:rsidP="00312A56">
            <w:pPr>
              <w:spacing w:after="0" w:line="240" w:lineRule="auto"/>
              <w:ind w:left="205" w:firstLine="284"/>
              <w:jc w:val="center"/>
              <w:rPr>
                <w:rFonts w:ascii="Times New Roman" w:hAnsi="Times New Roman" w:cs="Times New Roman"/>
                <w:sz w:val="20"/>
                <w:szCs w:val="20"/>
              </w:rPr>
            </w:pPr>
            <w:r w:rsidRPr="00646F20">
              <w:rPr>
                <w:rFonts w:ascii="Times New Roman" w:hAnsi="Times New Roman" w:cs="Times New Roman"/>
                <w:sz w:val="20"/>
                <w:szCs w:val="20"/>
              </w:rPr>
              <w:t>год</w:t>
            </w:r>
          </w:p>
        </w:tc>
        <w:tc>
          <w:tcPr>
            <w:tcW w:w="3190" w:type="dxa"/>
            <w:gridSpan w:val="2"/>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Отчетный год</w:t>
            </w:r>
          </w:p>
        </w:tc>
        <w:tc>
          <w:tcPr>
            <w:tcW w:w="1595"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выпол-нения</w:t>
            </w:r>
            <w:proofErr w:type="spellEnd"/>
            <w:r w:rsidRPr="00646F20">
              <w:rPr>
                <w:rFonts w:ascii="Times New Roman" w:hAnsi="Times New Roman" w:cs="Times New Roman"/>
                <w:sz w:val="20"/>
                <w:szCs w:val="20"/>
              </w:rPr>
              <w:t xml:space="preserve"> </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плана</w:t>
            </w:r>
          </w:p>
        </w:tc>
        <w:tc>
          <w:tcPr>
            <w:tcW w:w="1596"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В % к </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 xml:space="preserve">прошлому </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году</w:t>
            </w:r>
          </w:p>
        </w:tc>
      </w:tr>
      <w:tr w:rsidR="00312A56" w:rsidRPr="00646F20" w:rsidTr="00312A56">
        <w:tc>
          <w:tcPr>
            <w:tcW w:w="1908"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1260"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План</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Факт</w:t>
            </w:r>
          </w:p>
        </w:tc>
        <w:tc>
          <w:tcPr>
            <w:tcW w:w="1595" w:type="dxa"/>
            <w:vMerge/>
          </w:tcPr>
          <w:p w:rsidR="00312A56" w:rsidRPr="00646F20" w:rsidRDefault="00312A56" w:rsidP="00312A56">
            <w:pPr>
              <w:spacing w:after="0" w:line="240" w:lineRule="auto"/>
              <w:ind w:firstLine="284"/>
              <w:rPr>
                <w:rFonts w:ascii="Times New Roman" w:hAnsi="Times New Roman" w:cs="Times New Roman"/>
                <w:sz w:val="20"/>
                <w:szCs w:val="20"/>
              </w:rPr>
            </w:pPr>
          </w:p>
        </w:tc>
        <w:tc>
          <w:tcPr>
            <w:tcW w:w="1596" w:type="dxa"/>
            <w:vMerge/>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1908"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Количество вторых блюд на одно первое</w:t>
            </w:r>
          </w:p>
        </w:tc>
        <w:tc>
          <w:tcPr>
            <w:tcW w:w="1260"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1,56</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1,612</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1,615</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5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1908"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Количество первых блюд на </w:t>
            </w:r>
            <w:r w:rsidRPr="00646F20">
              <w:rPr>
                <w:rFonts w:ascii="Times New Roman" w:hAnsi="Times New Roman" w:cs="Times New Roman"/>
                <w:sz w:val="20"/>
                <w:szCs w:val="20"/>
              </w:rPr>
              <w:lastRenderedPageBreak/>
              <w:t>одно третье</w:t>
            </w:r>
          </w:p>
        </w:tc>
        <w:tc>
          <w:tcPr>
            <w:tcW w:w="1260"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0,286</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0,282</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0,287</w:t>
            </w:r>
          </w:p>
        </w:tc>
        <w:tc>
          <w:tcPr>
            <w:tcW w:w="15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5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bl>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№4</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sz w:val="20"/>
          <w:szCs w:val="20"/>
        </w:rPr>
        <w:tab/>
      </w:r>
      <w:r w:rsidRPr="00646F20">
        <w:rPr>
          <w:rFonts w:ascii="Times New Roman" w:hAnsi="Times New Roman" w:cs="Times New Roman"/>
          <w:sz w:val="20"/>
          <w:szCs w:val="20"/>
        </w:rPr>
        <w:t xml:space="preserve">Определите производственную мощность кухни и коэффициент </w:t>
      </w:r>
      <w:proofErr w:type="spellStart"/>
      <w:r w:rsidRPr="00646F20">
        <w:rPr>
          <w:rFonts w:ascii="Times New Roman" w:hAnsi="Times New Roman" w:cs="Times New Roman"/>
          <w:sz w:val="20"/>
          <w:szCs w:val="20"/>
        </w:rPr>
        <w:t>исполь-зования</w:t>
      </w:r>
      <w:proofErr w:type="spellEnd"/>
      <w:r w:rsidRPr="00646F20">
        <w:rPr>
          <w:rFonts w:ascii="Times New Roman" w:hAnsi="Times New Roman" w:cs="Times New Roman"/>
          <w:sz w:val="20"/>
          <w:szCs w:val="20"/>
        </w:rPr>
        <w:t xml:space="preserve"> при условии: </w:t>
      </w:r>
    </w:p>
    <w:p w:rsidR="00312A56" w:rsidRPr="00646F20" w:rsidRDefault="00312A56" w:rsidP="00312A56">
      <w:pPr>
        <w:numPr>
          <w:ilvl w:val="0"/>
          <w:numId w:val="6"/>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емкость котлов - </w:t>
      </w:r>
      <w:smartTag w:uri="urn:schemas-microsoft-com:office:smarttags" w:element="metricconverter">
        <w:smartTagPr>
          <w:attr w:name="ProductID" w:val="380 л"/>
        </w:smartTagPr>
        <w:r w:rsidRPr="00646F20">
          <w:rPr>
            <w:rFonts w:ascii="Times New Roman" w:hAnsi="Times New Roman" w:cs="Times New Roman"/>
            <w:sz w:val="20"/>
            <w:szCs w:val="20"/>
          </w:rPr>
          <w:t>380 л</w:t>
        </w:r>
      </w:smartTag>
      <w:r w:rsidRPr="00646F20">
        <w:rPr>
          <w:rFonts w:ascii="Times New Roman" w:hAnsi="Times New Roman" w:cs="Times New Roman"/>
          <w:sz w:val="20"/>
          <w:szCs w:val="20"/>
        </w:rPr>
        <w:t>;</w:t>
      </w:r>
    </w:p>
    <w:p w:rsidR="00312A56" w:rsidRPr="00646F20" w:rsidRDefault="00312A56" w:rsidP="00312A56">
      <w:pPr>
        <w:numPr>
          <w:ilvl w:val="0"/>
          <w:numId w:val="6"/>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коэффициент заполнения котлов - 0,85;</w:t>
      </w:r>
    </w:p>
    <w:p w:rsidR="00312A56" w:rsidRPr="00646F20" w:rsidRDefault="00312A56" w:rsidP="00312A56">
      <w:pPr>
        <w:numPr>
          <w:ilvl w:val="0"/>
          <w:numId w:val="6"/>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варки пищи – 40 мин.;</w:t>
      </w:r>
    </w:p>
    <w:p w:rsidR="00312A56" w:rsidRPr="004B2CEE" w:rsidRDefault="00312A56" w:rsidP="00312A56">
      <w:pPr>
        <w:numPr>
          <w:ilvl w:val="0"/>
          <w:numId w:val="6"/>
        </w:numPr>
        <w:spacing w:after="0" w:line="240" w:lineRule="auto"/>
        <w:ind w:left="360" w:firstLine="284"/>
        <w:rPr>
          <w:rFonts w:ascii="Times New Roman" w:hAnsi="Times New Roman" w:cs="Times New Roman"/>
          <w:sz w:val="20"/>
          <w:szCs w:val="20"/>
        </w:rPr>
      </w:pPr>
      <w:r w:rsidRPr="004B2CEE">
        <w:rPr>
          <w:rFonts w:ascii="Times New Roman" w:hAnsi="Times New Roman" w:cs="Times New Roman"/>
          <w:sz w:val="20"/>
          <w:szCs w:val="20"/>
        </w:rPr>
        <w:t>организационно-технические простои оборудования в среднем – 20 мин;</w:t>
      </w:r>
    </w:p>
    <w:p w:rsidR="00312A56" w:rsidRPr="00646F20" w:rsidRDefault="00312A56" w:rsidP="00312A56">
      <w:pPr>
        <w:numPr>
          <w:ilvl w:val="0"/>
          <w:numId w:val="7"/>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емкость одного первого блюда – </w:t>
      </w:r>
      <w:smartTag w:uri="urn:schemas-microsoft-com:office:smarttags" w:element="metricconverter">
        <w:smartTagPr>
          <w:attr w:name="ProductID" w:val="0,5 л"/>
        </w:smartTagPr>
        <w:r w:rsidRPr="00646F20">
          <w:rPr>
            <w:rFonts w:ascii="Times New Roman" w:hAnsi="Times New Roman" w:cs="Times New Roman"/>
            <w:sz w:val="20"/>
            <w:szCs w:val="20"/>
          </w:rPr>
          <w:t>0,5 л</w:t>
        </w:r>
      </w:smartTag>
      <w:r w:rsidRPr="00646F20">
        <w:rPr>
          <w:rFonts w:ascii="Times New Roman" w:hAnsi="Times New Roman" w:cs="Times New Roman"/>
          <w:sz w:val="20"/>
          <w:szCs w:val="20"/>
        </w:rPr>
        <w:t>;</w:t>
      </w:r>
    </w:p>
    <w:p w:rsidR="00312A56" w:rsidRPr="00646F20" w:rsidRDefault="00312A56" w:rsidP="00312A56">
      <w:pPr>
        <w:numPr>
          <w:ilvl w:val="0"/>
          <w:numId w:val="7"/>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время работы – 7 часов;</w:t>
      </w:r>
    </w:p>
    <w:p w:rsidR="00312A56" w:rsidRPr="00646F20" w:rsidRDefault="00312A56" w:rsidP="00312A56">
      <w:pPr>
        <w:numPr>
          <w:ilvl w:val="0"/>
          <w:numId w:val="7"/>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фактическая реализации первых блюд за год – 480 тыс. штук.</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w:t>
      </w:r>
      <w:r>
        <w:rPr>
          <w:rFonts w:ascii="Times New Roman" w:hAnsi="Times New Roman" w:cs="Times New Roman"/>
          <w:b/>
          <w:sz w:val="20"/>
          <w:szCs w:val="20"/>
        </w:rPr>
        <w:t xml:space="preserve"> 3</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Расчет и анализ товарных запасов и оборачиваемости</w:t>
      </w:r>
    </w:p>
    <w:p w:rsidR="00312A56" w:rsidRPr="00646F20" w:rsidRDefault="00312A56" w:rsidP="00312A56">
      <w:pPr>
        <w:spacing w:after="0" w:line="240" w:lineRule="auto"/>
        <w:ind w:left="900"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Цель: Овладение методикой расчета товарных запасов и их оборачиваемости;</w:t>
      </w:r>
    </w:p>
    <w:p w:rsidR="00312A56" w:rsidRPr="00646F20" w:rsidRDefault="00312A56" w:rsidP="00312A56">
      <w:pPr>
        <w:spacing w:after="0" w:line="240" w:lineRule="auto"/>
        <w:ind w:firstLine="284"/>
        <w:rPr>
          <w:rFonts w:ascii="Times New Roman" w:hAnsi="Times New Roman" w:cs="Times New Roman"/>
          <w:b/>
          <w:i/>
          <w:sz w:val="20"/>
          <w:szCs w:val="20"/>
        </w:rPr>
      </w:pPr>
      <w:r w:rsidRPr="00646F20">
        <w:rPr>
          <w:rFonts w:ascii="Times New Roman" w:hAnsi="Times New Roman" w:cs="Times New Roman"/>
          <w:sz w:val="20"/>
          <w:szCs w:val="20"/>
        </w:rPr>
        <w:t xml:space="preserve">          овладение азами анализа товарных запасов и их оборачиваемости </w:t>
      </w:r>
    </w:p>
    <w:p w:rsidR="00312A56" w:rsidRPr="00646F20" w:rsidRDefault="00312A56" w:rsidP="00312A56">
      <w:pPr>
        <w:spacing w:after="0" w:line="240" w:lineRule="auto"/>
        <w:ind w:left="720"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1. Что такое товарные запасы и какие условия следует учитывать предприятию, чтобы правильно рассчитать их размер?</w:t>
      </w: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2. Цель планирования товарных запасов?</w:t>
      </w:r>
    </w:p>
    <w:p w:rsidR="00312A56" w:rsidRPr="00646F20" w:rsidRDefault="00312A56" w:rsidP="00312A56">
      <w:pPr>
        <w:spacing w:after="0" w:line="240" w:lineRule="auto"/>
        <w:rPr>
          <w:rFonts w:ascii="Times New Roman" w:hAnsi="Times New Roman" w:cs="Times New Roman"/>
          <w:sz w:val="20"/>
          <w:szCs w:val="20"/>
        </w:rPr>
      </w:pPr>
      <w:r w:rsidRPr="00646F20">
        <w:rPr>
          <w:rFonts w:ascii="Times New Roman" w:hAnsi="Times New Roman" w:cs="Times New Roman"/>
          <w:sz w:val="20"/>
          <w:szCs w:val="20"/>
        </w:rPr>
        <w:t xml:space="preserve">           3. Как обосновать  правильный размер товарных запасов?</w:t>
      </w: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4. Какая экономическая информация должна учитываться при расчете товарных запасов?</w:t>
      </w:r>
    </w:p>
    <w:p w:rsidR="00312A56" w:rsidRPr="00646F20" w:rsidRDefault="00312A56" w:rsidP="00312A56">
      <w:pPr>
        <w:spacing w:after="0" w:line="240" w:lineRule="auto"/>
        <w:ind w:left="360" w:firstLine="284"/>
        <w:rPr>
          <w:rFonts w:ascii="Times New Roman" w:hAnsi="Times New Roman" w:cs="Times New Roman"/>
          <w:sz w:val="20"/>
          <w:szCs w:val="20"/>
        </w:rPr>
      </w:pPr>
      <w:r w:rsidRPr="00646F20">
        <w:rPr>
          <w:rFonts w:ascii="Times New Roman" w:hAnsi="Times New Roman" w:cs="Times New Roman"/>
          <w:sz w:val="20"/>
          <w:szCs w:val="20"/>
        </w:rPr>
        <w:t>5. Какими методами пользуются для расчета товарных запасов, охарактеризуйте каждый из методов?</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Решить предложенные задачи и проанализировать полученные результаты, используя предложенные формулы.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Необходимый объем поступления товаров в планируемом периоде, </w:t>
      </w:r>
      <w:proofErr w:type="spellStart"/>
      <w:r w:rsidRPr="00646F20">
        <w:rPr>
          <w:rFonts w:ascii="Times New Roman" w:hAnsi="Times New Roman" w:cs="Times New Roman"/>
          <w:sz w:val="20"/>
          <w:szCs w:val="20"/>
        </w:rPr>
        <w:t>Тп</w:t>
      </w:r>
      <w:proofErr w:type="spellEnd"/>
      <w:r w:rsidRPr="00646F20">
        <w:rPr>
          <w:rFonts w:ascii="Times New Roman" w:hAnsi="Times New Roman" w:cs="Times New Roman"/>
          <w:sz w:val="20"/>
          <w:szCs w:val="20"/>
        </w:rPr>
        <w:t>, определяется по формуле</w:t>
      </w:r>
    </w:p>
    <w:p w:rsidR="00312A56" w:rsidRPr="00646F20" w:rsidRDefault="00312A56" w:rsidP="00312A56">
      <w:pPr>
        <w:spacing w:after="0" w:line="240" w:lineRule="auto"/>
        <w:ind w:firstLine="284"/>
        <w:jc w:val="center"/>
        <w:rPr>
          <w:rFonts w:ascii="Times New Roman" w:hAnsi="Times New Roman" w:cs="Times New Roman"/>
          <w:i/>
          <w:sz w:val="20"/>
          <w:szCs w:val="20"/>
        </w:rPr>
      </w:pPr>
      <w:proofErr w:type="spellStart"/>
      <w:r w:rsidRPr="00646F20">
        <w:rPr>
          <w:rFonts w:ascii="Times New Roman" w:hAnsi="Times New Roman" w:cs="Times New Roman"/>
          <w:i/>
          <w:sz w:val="20"/>
          <w:szCs w:val="20"/>
        </w:rPr>
        <w:t>Тп</w:t>
      </w:r>
      <w:proofErr w:type="spellEnd"/>
      <w:r w:rsidRPr="00646F20">
        <w:rPr>
          <w:rFonts w:ascii="Times New Roman" w:hAnsi="Times New Roman" w:cs="Times New Roman"/>
          <w:i/>
          <w:sz w:val="20"/>
          <w:szCs w:val="20"/>
        </w:rPr>
        <w:t xml:space="preserve"> = Р + </w:t>
      </w:r>
      <w:proofErr w:type="spellStart"/>
      <w:r w:rsidRPr="00646F20">
        <w:rPr>
          <w:rFonts w:ascii="Times New Roman" w:hAnsi="Times New Roman" w:cs="Times New Roman"/>
          <w:i/>
          <w:sz w:val="20"/>
          <w:szCs w:val="20"/>
        </w:rPr>
        <w:t>Зк</w:t>
      </w:r>
      <w:proofErr w:type="spellEnd"/>
      <w:r w:rsidRPr="00646F20">
        <w:rPr>
          <w:rFonts w:ascii="Times New Roman" w:hAnsi="Times New Roman" w:cs="Times New Roman"/>
          <w:i/>
          <w:sz w:val="20"/>
          <w:szCs w:val="20"/>
        </w:rPr>
        <w:t xml:space="preserve"> +В – </w:t>
      </w:r>
      <w:proofErr w:type="spellStart"/>
      <w:r w:rsidRPr="00646F20">
        <w:rPr>
          <w:rFonts w:ascii="Times New Roman" w:hAnsi="Times New Roman" w:cs="Times New Roman"/>
          <w:i/>
          <w:sz w:val="20"/>
          <w:szCs w:val="20"/>
        </w:rPr>
        <w:t>Зн</w:t>
      </w:r>
      <w:proofErr w:type="spellEnd"/>
      <w:r w:rsidRPr="00646F20">
        <w:rPr>
          <w:rFonts w:ascii="Times New Roman" w:hAnsi="Times New Roman" w:cs="Times New Roman"/>
          <w:i/>
          <w:sz w:val="20"/>
          <w:szCs w:val="20"/>
        </w:rPr>
        <w:t>,</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где  Р    – плановый объем товарооборота, тыс.руб.;</w:t>
      </w:r>
    </w:p>
    <w:p w:rsidR="00312A56" w:rsidRPr="00646F20" w:rsidRDefault="00312A56" w:rsidP="00312A56">
      <w:pPr>
        <w:spacing w:after="0" w:line="240" w:lineRule="auto"/>
        <w:ind w:left="126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Зк</w:t>
      </w:r>
      <w:proofErr w:type="spellEnd"/>
      <w:r w:rsidRPr="00646F20">
        <w:rPr>
          <w:rFonts w:ascii="Times New Roman" w:hAnsi="Times New Roman" w:cs="Times New Roman"/>
          <w:sz w:val="20"/>
          <w:szCs w:val="20"/>
        </w:rPr>
        <w:t xml:space="preserve">  - необходимые товарные запасы на конец планируемого периода,   тыс.руб.;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 xml:space="preserve">      </w:t>
      </w:r>
      <w:r w:rsidRPr="00646F20">
        <w:rPr>
          <w:rFonts w:ascii="Times New Roman" w:hAnsi="Times New Roman" w:cs="Times New Roman"/>
          <w:sz w:val="20"/>
          <w:szCs w:val="20"/>
        </w:rPr>
        <w:t xml:space="preserve"> В    - возможное прочее выбытие товаров, тыс.руб.;</w:t>
      </w:r>
    </w:p>
    <w:p w:rsidR="00312A56" w:rsidRPr="00646F20" w:rsidRDefault="00312A56" w:rsidP="00312A56">
      <w:pPr>
        <w:spacing w:after="0" w:line="240" w:lineRule="auto"/>
        <w:ind w:left="126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Зн</w:t>
      </w:r>
      <w:proofErr w:type="spellEnd"/>
      <w:r w:rsidRPr="00646F20">
        <w:rPr>
          <w:rFonts w:ascii="Times New Roman" w:hAnsi="Times New Roman" w:cs="Times New Roman"/>
          <w:sz w:val="20"/>
          <w:szCs w:val="20"/>
        </w:rPr>
        <w:t xml:space="preserve">   - фактические товарные  запасы на начало планируемого периода,   тыс.руб.</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№1</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Проведите анализ товарных запасов по розничному торговому предприятию на 1 октября, установив их отклонение от необходимого размера в сумме и днях, на основе следующих данных:</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фактические товарные запасы на 1 октября составляли 2120,0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необходимые товарные запасы (дни):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III</w:t>
      </w:r>
      <w:r w:rsidRPr="00646F20">
        <w:rPr>
          <w:rFonts w:ascii="Times New Roman" w:hAnsi="Times New Roman" w:cs="Times New Roman"/>
          <w:sz w:val="20"/>
          <w:szCs w:val="20"/>
        </w:rPr>
        <w:t xml:space="preserve"> квартал – 23,</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IV</w:t>
      </w:r>
      <w:r w:rsidRPr="00646F20">
        <w:rPr>
          <w:rFonts w:ascii="Times New Roman" w:hAnsi="Times New Roman" w:cs="Times New Roman"/>
          <w:sz w:val="20"/>
          <w:szCs w:val="20"/>
        </w:rPr>
        <w:t xml:space="preserve"> квартал – 24;</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план оборота розничной торговли на </w:t>
      </w:r>
      <w:r w:rsidRPr="00646F20">
        <w:rPr>
          <w:rFonts w:ascii="Times New Roman" w:hAnsi="Times New Roman" w:cs="Times New Roman"/>
          <w:sz w:val="20"/>
          <w:szCs w:val="20"/>
          <w:lang w:val="en-US"/>
        </w:rPr>
        <w:t>IV</w:t>
      </w:r>
      <w:r w:rsidRPr="00646F20">
        <w:rPr>
          <w:rFonts w:ascii="Times New Roman" w:hAnsi="Times New Roman" w:cs="Times New Roman"/>
          <w:sz w:val="20"/>
          <w:szCs w:val="20"/>
        </w:rPr>
        <w:t xml:space="preserve"> квартал – 9090,0 тыс.руб.;</w:t>
      </w:r>
    </w:p>
    <w:p w:rsidR="00312A56" w:rsidRPr="00646F20" w:rsidRDefault="00312A56" w:rsidP="00312A56">
      <w:pPr>
        <w:spacing w:after="0" w:line="240" w:lineRule="auto"/>
        <w:ind w:left="36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фактический оборот розничной торговли за </w:t>
      </w:r>
      <w:r w:rsidRPr="00646F20">
        <w:rPr>
          <w:rFonts w:ascii="Times New Roman" w:hAnsi="Times New Roman" w:cs="Times New Roman"/>
          <w:sz w:val="20"/>
          <w:szCs w:val="20"/>
          <w:lang w:val="en-US"/>
        </w:rPr>
        <w:t>III</w:t>
      </w:r>
      <w:r w:rsidRPr="00646F20">
        <w:rPr>
          <w:rFonts w:ascii="Times New Roman" w:hAnsi="Times New Roman" w:cs="Times New Roman"/>
          <w:sz w:val="20"/>
          <w:szCs w:val="20"/>
        </w:rPr>
        <w:t xml:space="preserve"> квартал составил 8280,0 тыс.руб.</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Определите фактическую оборачиваемость средств, вложенных в товарные запасы, ее отклонение от показателей прошлого года по торговому предприятию на основе следующих данных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оборот за отчетный год (фактически) – 55080.0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товарные запасы,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на 01.01 отчетного года – 3000,0,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на 01.04 отчетного года – 3020,0,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на 01.07 отчетного года – 3050,0,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на 01.10 отчетного года – 3100,0,</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на 01.01 следующего года – 3070,0;</w:t>
      </w:r>
    </w:p>
    <w:p w:rsidR="00312A56" w:rsidRPr="00646F20" w:rsidRDefault="00312A56" w:rsidP="00312A56">
      <w:pPr>
        <w:spacing w:after="0" w:line="240" w:lineRule="auto"/>
        <w:ind w:left="180" w:firstLine="284"/>
        <w:rPr>
          <w:rFonts w:ascii="Times New Roman" w:hAnsi="Times New Roman" w:cs="Times New Roman"/>
          <w:sz w:val="20"/>
          <w:szCs w:val="20"/>
        </w:rPr>
      </w:pPr>
      <w:r w:rsidRPr="00646F20">
        <w:rPr>
          <w:rFonts w:ascii="Times New Roman" w:hAnsi="Times New Roman" w:cs="Times New Roman"/>
          <w:sz w:val="20"/>
          <w:szCs w:val="20"/>
        </w:rPr>
        <w:t>- фактическая оборачиваемость средств, вложенных в товарные запасы, за прошлый год составила 22 дня.</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№3</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ab/>
        <w:t>Определите влияние изменения структуры оборота розничного торгового предприятия на изменение оборачиваемости средств, вложенных в товарные запасы, на основе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2141"/>
        <w:gridCol w:w="1858"/>
        <w:gridCol w:w="1849"/>
        <w:gridCol w:w="1946"/>
      </w:tblGrid>
      <w:tr w:rsidR="00312A56" w:rsidRPr="00646F20" w:rsidTr="00312A56">
        <w:tc>
          <w:tcPr>
            <w:tcW w:w="1970"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w:t>
            </w:r>
            <w:proofErr w:type="spellEnd"/>
            <w:r w:rsidRPr="00646F20">
              <w:rPr>
                <w:rFonts w:ascii="Times New Roman" w:hAnsi="Times New Roman" w:cs="Times New Roman"/>
                <w:sz w:val="20"/>
                <w:szCs w:val="20"/>
              </w:rPr>
              <w:t>/</w:t>
            </w:r>
            <w:proofErr w:type="spellStart"/>
            <w:r w:rsidRPr="00646F20">
              <w:rPr>
                <w:rFonts w:ascii="Times New Roman" w:hAnsi="Times New Roman" w:cs="Times New Roman"/>
                <w:sz w:val="20"/>
                <w:szCs w:val="20"/>
              </w:rPr>
              <w:t>п</w:t>
            </w:r>
            <w:proofErr w:type="spellEnd"/>
          </w:p>
        </w:tc>
        <w:tc>
          <w:tcPr>
            <w:tcW w:w="1971" w:type="dxa"/>
            <w:vMerge w:val="restart"/>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Группа товаров</w:t>
            </w:r>
          </w:p>
        </w:tc>
        <w:tc>
          <w:tcPr>
            <w:tcW w:w="3942" w:type="dxa"/>
            <w:gridSpan w:val="2"/>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Оборот розничной торговли, тыс.руб.</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Оборачиваемость, дни</w:t>
            </w:r>
          </w:p>
        </w:tc>
      </w:tr>
      <w:tr w:rsidR="00312A56" w:rsidRPr="00646F20" w:rsidTr="00312A56">
        <w:tc>
          <w:tcPr>
            <w:tcW w:w="1970" w:type="dxa"/>
            <w:vMerge/>
          </w:tcPr>
          <w:p w:rsidR="00312A56" w:rsidRPr="00646F20" w:rsidRDefault="00312A56" w:rsidP="00312A56">
            <w:pPr>
              <w:spacing w:after="0" w:line="240" w:lineRule="auto"/>
              <w:ind w:firstLine="284"/>
              <w:jc w:val="both"/>
              <w:rPr>
                <w:rFonts w:ascii="Times New Roman" w:hAnsi="Times New Roman" w:cs="Times New Roman"/>
                <w:sz w:val="20"/>
                <w:szCs w:val="20"/>
              </w:rPr>
            </w:pPr>
          </w:p>
        </w:tc>
        <w:tc>
          <w:tcPr>
            <w:tcW w:w="1971" w:type="dxa"/>
            <w:vMerge/>
          </w:tcPr>
          <w:p w:rsidR="00312A56" w:rsidRPr="00646F20" w:rsidRDefault="00312A56" w:rsidP="00312A56">
            <w:pPr>
              <w:spacing w:after="0" w:line="240" w:lineRule="auto"/>
              <w:ind w:firstLine="284"/>
              <w:jc w:val="both"/>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предшест-вующий</w:t>
            </w:r>
            <w:proofErr w:type="spellEnd"/>
            <w:r w:rsidRPr="00646F20">
              <w:rPr>
                <w:rFonts w:ascii="Times New Roman" w:hAnsi="Times New Roman" w:cs="Times New Roman"/>
                <w:sz w:val="20"/>
                <w:szCs w:val="20"/>
              </w:rPr>
              <w:t xml:space="preserve"> год</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отчетный год</w:t>
            </w: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p>
        </w:tc>
      </w:tr>
      <w:tr w:rsidR="00312A56" w:rsidRPr="00646F20" w:rsidTr="00312A56">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Продовольственные </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18200,0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19750,0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28</w:t>
            </w:r>
          </w:p>
        </w:tc>
      </w:tr>
      <w:tr w:rsidR="00312A56" w:rsidRPr="00646F20" w:rsidTr="00312A56">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Непродовольственные</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15800,0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16250,0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39</w:t>
            </w:r>
          </w:p>
        </w:tc>
      </w:tr>
      <w:tr w:rsidR="00312A56" w:rsidRPr="00646F20" w:rsidTr="00312A56">
        <w:tc>
          <w:tcPr>
            <w:tcW w:w="1970" w:type="dxa"/>
          </w:tcPr>
          <w:p w:rsidR="00312A56" w:rsidRPr="00646F20" w:rsidRDefault="00312A56" w:rsidP="00312A56">
            <w:pPr>
              <w:spacing w:after="0" w:line="240" w:lineRule="auto"/>
              <w:ind w:firstLine="284"/>
              <w:jc w:val="both"/>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Итого</w:t>
            </w: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both"/>
              <w:rPr>
                <w:rFonts w:ascii="Times New Roman" w:hAnsi="Times New Roman" w:cs="Times New Roman"/>
                <w:sz w:val="20"/>
                <w:szCs w:val="20"/>
              </w:rPr>
            </w:pPr>
          </w:p>
        </w:tc>
      </w:tr>
    </w:tbl>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№4</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r>
      <w:r w:rsidRPr="00646F20">
        <w:rPr>
          <w:rFonts w:ascii="Times New Roman" w:hAnsi="Times New Roman" w:cs="Times New Roman"/>
          <w:sz w:val="20"/>
          <w:szCs w:val="20"/>
        </w:rPr>
        <w:t>На основе данных таблицы исчислите влияние на изменение объема оборота розничного торгового предприятия изменения поступления товаров, товарных запасов и прочего выбытия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3792"/>
        <w:gridCol w:w="2399"/>
        <w:gridCol w:w="2396"/>
      </w:tblGrid>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w:t>
            </w:r>
            <w:proofErr w:type="spellEnd"/>
            <w:r w:rsidRPr="00646F20">
              <w:rPr>
                <w:rFonts w:ascii="Times New Roman" w:hAnsi="Times New Roman" w:cs="Times New Roman"/>
                <w:sz w:val="20"/>
                <w:szCs w:val="20"/>
              </w:rPr>
              <w:t>/</w:t>
            </w:r>
            <w:proofErr w:type="spellStart"/>
            <w:r w:rsidRPr="00646F20">
              <w:rPr>
                <w:rFonts w:ascii="Times New Roman" w:hAnsi="Times New Roman" w:cs="Times New Roman"/>
                <w:sz w:val="20"/>
                <w:szCs w:val="20"/>
              </w:rPr>
              <w:t>п</w:t>
            </w:r>
            <w:proofErr w:type="spellEnd"/>
          </w:p>
        </w:tc>
        <w:tc>
          <w:tcPr>
            <w:tcW w:w="391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Показатели</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Предшест-вующий</w:t>
            </w:r>
            <w:proofErr w:type="spellEnd"/>
            <w:r w:rsidRPr="00646F20">
              <w:rPr>
                <w:rFonts w:ascii="Times New Roman" w:hAnsi="Times New Roman" w:cs="Times New Roman"/>
                <w:sz w:val="20"/>
                <w:szCs w:val="20"/>
              </w:rPr>
              <w:t xml:space="preserve"> год, тыс.руб.</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Отчетный год, тыс.руб.</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Запасы товаров на начало года</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4700,0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Поступление товаров</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Реализация</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61080,0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68400,0</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Прочее выбытие</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220,0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160,0</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Запасы товаров на конец года</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5100,0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5400,0</w:t>
            </w:r>
          </w:p>
        </w:tc>
      </w:tr>
    </w:tbl>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№5</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r>
      <w:r w:rsidRPr="00646F20">
        <w:rPr>
          <w:rFonts w:ascii="Times New Roman" w:hAnsi="Times New Roman" w:cs="Times New Roman"/>
          <w:sz w:val="20"/>
          <w:szCs w:val="20"/>
        </w:rPr>
        <w:t>На основе данных таблицы исчислите влияние на изменение объема оборота розничного торгового предприятия изменения поступления товаров, товарных запасов и прочего выбытия</w:t>
      </w:r>
    </w:p>
    <w:p w:rsidR="00312A56" w:rsidRPr="00646F20" w:rsidRDefault="00312A56" w:rsidP="00312A56">
      <w:pPr>
        <w:spacing w:after="0" w:line="240" w:lineRule="auto"/>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3792"/>
        <w:gridCol w:w="2399"/>
        <w:gridCol w:w="2396"/>
      </w:tblGrid>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w:t>
            </w:r>
            <w:proofErr w:type="spellEnd"/>
            <w:r w:rsidRPr="00646F20">
              <w:rPr>
                <w:rFonts w:ascii="Times New Roman" w:hAnsi="Times New Roman" w:cs="Times New Roman"/>
                <w:sz w:val="20"/>
                <w:szCs w:val="20"/>
              </w:rPr>
              <w:t>/</w:t>
            </w:r>
            <w:proofErr w:type="spellStart"/>
            <w:r w:rsidRPr="00646F20">
              <w:rPr>
                <w:rFonts w:ascii="Times New Roman" w:hAnsi="Times New Roman" w:cs="Times New Roman"/>
                <w:sz w:val="20"/>
                <w:szCs w:val="20"/>
              </w:rPr>
              <w:t>п</w:t>
            </w:r>
            <w:proofErr w:type="spellEnd"/>
          </w:p>
        </w:tc>
        <w:tc>
          <w:tcPr>
            <w:tcW w:w="391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Показатели</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Предшест-вующий</w:t>
            </w:r>
            <w:proofErr w:type="spellEnd"/>
            <w:r w:rsidRPr="00646F20">
              <w:rPr>
                <w:rFonts w:ascii="Times New Roman" w:hAnsi="Times New Roman" w:cs="Times New Roman"/>
                <w:sz w:val="20"/>
                <w:szCs w:val="20"/>
              </w:rPr>
              <w:t xml:space="preserve"> год, тыс.руб.</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Отчетный год, тыс.руб.</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Запасы товаров на начало года</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4700,0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41230</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Поступление товаров</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Реализация</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81040,0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68400,0</w:t>
            </w: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Прочее выбытие</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c>
          <w:tcPr>
            <w:tcW w:w="10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w:t>
            </w:r>
          </w:p>
        </w:tc>
        <w:tc>
          <w:tcPr>
            <w:tcW w:w="3918"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Запасы товаров на конец года</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3500,0</w:t>
            </w:r>
          </w:p>
        </w:tc>
        <w:tc>
          <w:tcPr>
            <w:tcW w:w="246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5400,0</w:t>
            </w:r>
          </w:p>
        </w:tc>
      </w:tr>
    </w:tbl>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Рассчитайте на планируемый год возможный объем оборота розничного торгового предприятия по следующим данным:</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в отчетном году оборот составил 76800,0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вложенный в торговлю капитал  в отчетном году составил 9300,0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в планируемый год намечается в сумме 9900,0 тыс.руб.;</w:t>
      </w:r>
    </w:p>
    <w:p w:rsidR="00312A56" w:rsidRPr="00646F20" w:rsidRDefault="00312A56" w:rsidP="00312A56">
      <w:pPr>
        <w:spacing w:after="0" w:line="240" w:lineRule="auto"/>
        <w:ind w:left="180" w:firstLine="284"/>
        <w:jc w:val="both"/>
        <w:rPr>
          <w:rFonts w:ascii="Times New Roman" w:hAnsi="Times New Roman" w:cs="Times New Roman"/>
          <w:sz w:val="20"/>
          <w:szCs w:val="20"/>
        </w:rPr>
      </w:pPr>
      <w:r w:rsidRPr="00646F20">
        <w:rPr>
          <w:rFonts w:ascii="Times New Roman" w:hAnsi="Times New Roman" w:cs="Times New Roman"/>
          <w:sz w:val="20"/>
          <w:szCs w:val="20"/>
        </w:rPr>
        <w:t>- в планируемом году 70% прироста оборота розничной торговли намечается  получить за счет повышения эффективности использования капитала.</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№7</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Рассчитайте на планируемый год возможный объем оборота розничного торгового предприятия по следующим данным: в отчетном году оборот составил 112400,0 тыс.руб.; вложенный в торговлю капитал (основные фонды, оборотные средства)  в отчетном году составил 8700,0 тыс.руб.; в планируемый год намечается в сумме 8950,0 тыс.руб.; в планируемом году 60% прироста оборота розничной торговли намечается  получить за счет повышения эффективности использования капитала.</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Default="00312A56" w:rsidP="00312A56">
      <w:pPr>
        <w:spacing w:after="0" w:line="240" w:lineRule="auto"/>
        <w:ind w:firstLine="284"/>
        <w:jc w:val="both"/>
        <w:rPr>
          <w:rFonts w:ascii="Times New Roman" w:hAnsi="Times New Roman" w:cs="Times New Roman"/>
          <w:b/>
          <w:sz w:val="20"/>
          <w:szCs w:val="20"/>
        </w:rPr>
      </w:pPr>
    </w:p>
    <w:p w:rsidR="00312A56" w:rsidRPr="00646F20" w:rsidRDefault="00312A56" w:rsidP="00312A56">
      <w:pPr>
        <w:pStyle w:val="af3"/>
        <w:ind w:firstLine="284"/>
        <w:rPr>
          <w:b/>
          <w:sz w:val="20"/>
          <w:szCs w:val="20"/>
        </w:rPr>
      </w:pPr>
      <w:r w:rsidRPr="00646F20">
        <w:rPr>
          <w:b/>
          <w:sz w:val="20"/>
          <w:szCs w:val="20"/>
        </w:rPr>
        <w:t>Практическая работа №</w:t>
      </w:r>
      <w:r>
        <w:rPr>
          <w:b/>
          <w:sz w:val="20"/>
          <w:szCs w:val="20"/>
        </w:rPr>
        <w:t xml:space="preserve"> </w:t>
      </w:r>
      <w:r w:rsidRPr="00646F20">
        <w:rPr>
          <w:b/>
          <w:sz w:val="20"/>
          <w:szCs w:val="20"/>
        </w:rPr>
        <w:t xml:space="preserve">4. </w:t>
      </w:r>
    </w:p>
    <w:p w:rsidR="00312A56" w:rsidRPr="00646F20" w:rsidRDefault="00312A56" w:rsidP="00312A56">
      <w:pPr>
        <w:pStyle w:val="af3"/>
        <w:ind w:firstLine="284"/>
        <w:rPr>
          <w:b/>
          <w:sz w:val="20"/>
          <w:szCs w:val="20"/>
        </w:rPr>
      </w:pPr>
    </w:p>
    <w:p w:rsidR="00312A56" w:rsidRPr="00646F20" w:rsidRDefault="00312A56" w:rsidP="00312A56">
      <w:pPr>
        <w:pStyle w:val="af3"/>
        <w:ind w:firstLine="284"/>
        <w:rPr>
          <w:b/>
          <w:sz w:val="20"/>
          <w:szCs w:val="20"/>
        </w:rPr>
      </w:pPr>
      <w:bookmarkStart w:id="3" w:name="_Toc197529706"/>
      <w:r w:rsidRPr="00646F20">
        <w:rPr>
          <w:b/>
          <w:sz w:val="20"/>
          <w:szCs w:val="20"/>
        </w:rPr>
        <w:t>Расчет показателей использования основных фондов, амортизации</w:t>
      </w:r>
      <w:bookmarkEnd w:id="3"/>
    </w:p>
    <w:p w:rsidR="00312A56" w:rsidRPr="00646F20" w:rsidRDefault="00312A56" w:rsidP="00312A56">
      <w:pPr>
        <w:pStyle w:val="a5"/>
        <w:ind w:firstLine="284"/>
        <w:jc w:val="both"/>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i/>
          <w:sz w:val="20"/>
          <w:szCs w:val="20"/>
        </w:rPr>
        <w:t>Цель занятия</w:t>
      </w:r>
      <w:r w:rsidRPr="00646F20">
        <w:rPr>
          <w:rFonts w:ascii="Times New Roman" w:hAnsi="Times New Roman"/>
          <w:sz w:val="20"/>
          <w:szCs w:val="20"/>
        </w:rPr>
        <w:t xml:space="preserve">: усвоение методики расчета показателей использования основных фондов, норм амортизационных отчислений, среднегодовой стоимости основных фондов.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i/>
          <w:sz w:val="20"/>
          <w:szCs w:val="20"/>
        </w:rPr>
        <w:t>Количество часов</w:t>
      </w:r>
      <w:r w:rsidRPr="00646F20">
        <w:rPr>
          <w:rFonts w:ascii="Times New Roman" w:hAnsi="Times New Roman"/>
          <w:sz w:val="20"/>
          <w:szCs w:val="20"/>
        </w:rPr>
        <w:t>: 2</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Вопросы для самоконтроля</w:t>
      </w:r>
    </w:p>
    <w:p w:rsidR="00312A56" w:rsidRPr="00646F20" w:rsidRDefault="00312A56" w:rsidP="00312A56">
      <w:pPr>
        <w:ind w:firstLine="284"/>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1. Дайте определение основным средствам предприятия, охарактеризуйте их состав и структуру.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2. Раскройте методику денежной оценки основных средств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3. В чем принципиальная разница между физическим и моральным износом основных средств.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4. Что такое амортизация.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5. Какие методы амортизации вам известны.</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6. Показатели использования основных средств, методы их расчета.</w:t>
      </w:r>
    </w:p>
    <w:p w:rsidR="00312A56" w:rsidRPr="00646F20" w:rsidRDefault="00312A56" w:rsidP="00312A56">
      <w:pPr>
        <w:ind w:firstLine="284"/>
        <w:jc w:val="center"/>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Методические указания по выполнению практических задач</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Амортизационные отчисления А, тыс. руб., производятся ежегодно рав</w:t>
      </w:r>
      <w:r w:rsidRPr="00646F20">
        <w:rPr>
          <w:rFonts w:ascii="Times New Roman" w:hAnsi="Times New Roman"/>
          <w:sz w:val="20"/>
          <w:szCs w:val="20"/>
        </w:rPr>
        <w:softHyphen/>
        <w:t xml:space="preserve">ными частями в течение срока службы основных фондов на основании норм амортизации от среднегодовой стоимости основных фондов </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pStyle w:val="a5"/>
        <w:ind w:firstLine="284"/>
        <w:jc w:val="right"/>
        <w:rPr>
          <w:rFonts w:ascii="Times New Roman" w:hAnsi="Times New Roman"/>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05pt;width:67.3pt;height:30.75pt;z-index:251660288">
            <v:imagedata r:id="rId8" o:title=""/>
            <w10:wrap type="square" side="right"/>
          </v:shape>
          <o:OLEObject Type="Embed" ProgID="Equation.3" ShapeID="_x0000_s1026" DrawAspect="Content" ObjectID="_1479195574" r:id="rId9"/>
        </w:pict>
      </w:r>
      <w:r w:rsidR="00312A56" w:rsidRPr="00646F20">
        <w:rPr>
          <w:rFonts w:ascii="Times New Roman" w:hAnsi="Times New Roman"/>
          <w:sz w:val="20"/>
          <w:szCs w:val="20"/>
        </w:rPr>
        <w:t xml:space="preserve"> (10)</w:t>
      </w:r>
      <w:r w:rsidR="00312A56" w:rsidRPr="00646F20">
        <w:rPr>
          <w:rFonts w:ascii="Times New Roman" w:hAnsi="Times New Roman"/>
          <w:sz w:val="20"/>
          <w:szCs w:val="20"/>
        </w:rPr>
        <w:br w:type="textWrapping" w:clear="all"/>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А - сумма годовых амортизационных отчислений;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Ф - среднегодовая стоимость основных фондов, тыс. руб.;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На - норма амортизации, %.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Норма амортизации представляет собой отношение годовой суммы амор</w:t>
      </w:r>
      <w:r w:rsidRPr="00646F20">
        <w:rPr>
          <w:rFonts w:ascii="Times New Roman" w:hAnsi="Times New Roman"/>
          <w:sz w:val="20"/>
          <w:szCs w:val="20"/>
        </w:rPr>
        <w:softHyphen/>
        <w:t>тизации к первоначальной стоимости основных фондов, выраженное в %. Рас</w:t>
      </w:r>
      <w:r w:rsidRPr="00646F20">
        <w:rPr>
          <w:rFonts w:ascii="Times New Roman" w:hAnsi="Times New Roman"/>
          <w:sz w:val="20"/>
          <w:szCs w:val="20"/>
        </w:rPr>
        <w:softHyphen/>
        <w:t>чет нормы амортизации производится по формуле</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pStyle w:val="a5"/>
        <w:ind w:firstLine="284"/>
        <w:jc w:val="right"/>
        <w:rPr>
          <w:rFonts w:ascii="Times New Roman" w:hAnsi="Times New Roman"/>
          <w:sz w:val="20"/>
          <w:szCs w:val="20"/>
        </w:rPr>
      </w:pPr>
      <w:r>
        <w:rPr>
          <w:rFonts w:ascii="Times New Roman" w:hAnsi="Times New Roman"/>
          <w:noProof/>
          <w:sz w:val="20"/>
          <w:szCs w:val="20"/>
        </w:rPr>
        <w:pict>
          <v:shape id="_x0000_s1027" type="#_x0000_t75" style="position:absolute;left:0;text-align:left;margin-left:201pt;margin-top:-.55pt;width:93.75pt;height:30.75pt;z-index:251661312">
            <v:imagedata r:id="rId10" o:title=""/>
            <w10:wrap type="square" side="right"/>
          </v:shape>
          <o:OLEObject Type="Embed" ProgID="Equation.3" ShapeID="_x0000_s1027" DrawAspect="Content" ObjectID="_1479195575" r:id="rId11"/>
        </w:pict>
      </w:r>
      <w:r w:rsidR="00312A56" w:rsidRPr="00646F20">
        <w:rPr>
          <w:rFonts w:ascii="Times New Roman" w:hAnsi="Times New Roman"/>
          <w:sz w:val="20"/>
          <w:szCs w:val="20"/>
        </w:rPr>
        <w:t>(11)</w:t>
      </w:r>
      <w:r w:rsidR="00312A56" w:rsidRPr="00646F20">
        <w:rPr>
          <w:rFonts w:ascii="Times New Roman" w:hAnsi="Times New Roman"/>
          <w:sz w:val="20"/>
          <w:szCs w:val="20"/>
        </w:rPr>
        <w:br w:type="textWrapping" w:clear="all"/>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Ф - первоначальная стоимость данного вида основных средств, руб.;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Л - ликвидационная стоимость данного вида основных средств, руб.;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Т - нормативный срок службы/амортизационный период, шт.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Среднегодовая стоимость основных производственных фондов определя</w:t>
      </w:r>
      <w:r w:rsidRPr="00646F20">
        <w:rPr>
          <w:rFonts w:ascii="Times New Roman" w:hAnsi="Times New Roman"/>
          <w:sz w:val="20"/>
          <w:szCs w:val="20"/>
        </w:rPr>
        <w:softHyphen/>
        <w:t xml:space="preserve">ется по формуле </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pStyle w:val="a5"/>
        <w:ind w:firstLine="284"/>
        <w:jc w:val="right"/>
        <w:rPr>
          <w:rFonts w:ascii="Times New Roman" w:hAnsi="Times New Roman"/>
          <w:sz w:val="20"/>
          <w:szCs w:val="20"/>
        </w:rPr>
      </w:pPr>
      <w:r>
        <w:rPr>
          <w:rFonts w:ascii="Times New Roman" w:hAnsi="Times New Roman"/>
          <w:noProof/>
          <w:sz w:val="20"/>
          <w:szCs w:val="20"/>
        </w:rPr>
        <w:pict>
          <v:shape id="_x0000_s1028" type="#_x0000_t75" style="position:absolute;left:0;text-align:left;margin-left:149.25pt;margin-top:-.6pt;width:198pt;height:30.75pt;z-index:251662336">
            <v:imagedata r:id="rId12" o:title=""/>
            <w10:wrap type="square" side="right"/>
          </v:shape>
          <o:OLEObject Type="Embed" ProgID="Equation.3" ShapeID="_x0000_s1028" DrawAspect="Content" ObjectID="_1479195576" r:id="rId13"/>
        </w:pict>
      </w:r>
      <w:r w:rsidR="00312A56" w:rsidRPr="00646F20">
        <w:rPr>
          <w:rFonts w:ascii="Times New Roman" w:hAnsi="Times New Roman"/>
          <w:sz w:val="20"/>
          <w:szCs w:val="20"/>
        </w:rPr>
        <w:t>(12)</w:t>
      </w:r>
      <w:r w:rsidR="00312A56" w:rsidRPr="00646F20">
        <w:rPr>
          <w:rFonts w:ascii="Times New Roman" w:hAnsi="Times New Roman"/>
          <w:sz w:val="20"/>
          <w:szCs w:val="20"/>
        </w:rPr>
        <w:br w:type="textWrapping" w:clear="all"/>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где Ф 1 - стоимость основных производственных фондов на начало года,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тыс., руб.; </w:t>
      </w:r>
    </w:p>
    <w:p w:rsidR="00312A56" w:rsidRPr="00646F20" w:rsidRDefault="00312A56" w:rsidP="00312A56">
      <w:pPr>
        <w:pStyle w:val="a5"/>
        <w:ind w:firstLine="284"/>
        <w:rPr>
          <w:rFonts w:ascii="Times New Roman" w:hAnsi="Times New Roman"/>
          <w:sz w:val="20"/>
          <w:szCs w:val="20"/>
        </w:rPr>
      </w:pPr>
      <w:proofErr w:type="spellStart"/>
      <w:r w:rsidRPr="00646F20">
        <w:rPr>
          <w:rFonts w:ascii="Times New Roman" w:hAnsi="Times New Roman"/>
          <w:sz w:val="20"/>
          <w:szCs w:val="20"/>
        </w:rPr>
        <w:t>Фввод</w:t>
      </w:r>
      <w:proofErr w:type="spellEnd"/>
      <w:r w:rsidRPr="00646F20">
        <w:rPr>
          <w:rFonts w:ascii="Times New Roman" w:hAnsi="Times New Roman"/>
          <w:sz w:val="20"/>
          <w:szCs w:val="20"/>
        </w:rPr>
        <w:t xml:space="preserve">, </w:t>
      </w:r>
      <w:proofErr w:type="spellStart"/>
      <w:r w:rsidRPr="00646F20">
        <w:rPr>
          <w:rFonts w:ascii="Times New Roman" w:hAnsi="Times New Roman"/>
          <w:sz w:val="20"/>
          <w:szCs w:val="20"/>
        </w:rPr>
        <w:t>Фвыб</w:t>
      </w:r>
      <w:proofErr w:type="spellEnd"/>
      <w:r w:rsidRPr="00646F20">
        <w:rPr>
          <w:rFonts w:ascii="Times New Roman" w:hAnsi="Times New Roman"/>
          <w:sz w:val="20"/>
          <w:szCs w:val="20"/>
        </w:rPr>
        <w:t xml:space="preserve"> - стоимость вводимых (выбывающих) в течение года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основных производственных фондов, тыс. руб.; </w:t>
      </w:r>
    </w:p>
    <w:p w:rsidR="00312A56" w:rsidRPr="00646F20" w:rsidRDefault="00312A56" w:rsidP="00312A56">
      <w:pPr>
        <w:pStyle w:val="a5"/>
        <w:ind w:firstLine="284"/>
        <w:rPr>
          <w:rFonts w:ascii="Times New Roman" w:hAnsi="Times New Roman"/>
          <w:sz w:val="20"/>
          <w:szCs w:val="20"/>
        </w:rPr>
      </w:pPr>
      <w:proofErr w:type="spellStart"/>
      <w:r w:rsidRPr="00646F20">
        <w:rPr>
          <w:rFonts w:ascii="Times New Roman" w:hAnsi="Times New Roman"/>
          <w:sz w:val="20"/>
          <w:szCs w:val="20"/>
        </w:rPr>
        <w:t>n</w:t>
      </w:r>
      <w:r w:rsidRPr="00646F20">
        <w:rPr>
          <w:rFonts w:ascii="Times New Roman" w:hAnsi="Times New Roman"/>
          <w:sz w:val="20"/>
          <w:szCs w:val="20"/>
          <w:vertAlign w:val="subscript"/>
        </w:rPr>
        <w:t>l</w:t>
      </w:r>
      <w:proofErr w:type="spellEnd"/>
      <w:r w:rsidRPr="00646F20">
        <w:rPr>
          <w:rFonts w:ascii="Times New Roman" w:hAnsi="Times New Roman"/>
          <w:sz w:val="20"/>
          <w:szCs w:val="20"/>
        </w:rPr>
        <w:t>, n</w:t>
      </w:r>
      <w:r w:rsidRPr="00646F20">
        <w:rPr>
          <w:rFonts w:ascii="Times New Roman" w:hAnsi="Times New Roman"/>
          <w:sz w:val="20"/>
          <w:szCs w:val="20"/>
          <w:vertAlign w:val="subscript"/>
        </w:rPr>
        <w:t>2</w:t>
      </w:r>
      <w:r w:rsidRPr="00646F20">
        <w:rPr>
          <w:rFonts w:ascii="Times New Roman" w:hAnsi="Times New Roman"/>
          <w:sz w:val="20"/>
          <w:szCs w:val="20"/>
        </w:rPr>
        <w:t xml:space="preserve"> - количество полных месяцев с момента ввода (выбытия).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Основными показателями использования основных производственных фондов являются: фондоотдача, </w:t>
      </w:r>
      <w:proofErr w:type="spellStart"/>
      <w:r w:rsidRPr="00646F20">
        <w:rPr>
          <w:rFonts w:ascii="Times New Roman" w:hAnsi="Times New Roman"/>
          <w:sz w:val="20"/>
          <w:szCs w:val="20"/>
        </w:rPr>
        <w:t>фондоемкость</w:t>
      </w:r>
      <w:proofErr w:type="spellEnd"/>
      <w:r w:rsidRPr="00646F20">
        <w:rPr>
          <w:rFonts w:ascii="Times New Roman" w:hAnsi="Times New Roman"/>
          <w:sz w:val="20"/>
          <w:szCs w:val="20"/>
        </w:rPr>
        <w:t>, коэффициент интенсивного ис</w:t>
      </w:r>
      <w:r w:rsidRPr="00646F20">
        <w:rPr>
          <w:rFonts w:ascii="Times New Roman" w:hAnsi="Times New Roman"/>
          <w:sz w:val="20"/>
          <w:szCs w:val="20"/>
        </w:rPr>
        <w:softHyphen/>
        <w:t>пользования оборудования, коэффициент интенсивного использования обору</w:t>
      </w:r>
      <w:r w:rsidRPr="00646F20">
        <w:rPr>
          <w:rFonts w:ascii="Times New Roman" w:hAnsi="Times New Roman"/>
          <w:sz w:val="20"/>
          <w:szCs w:val="20"/>
        </w:rPr>
        <w:softHyphen/>
        <w:t xml:space="preserve">дования, коэффициент интегрального использования оборудованных </w:t>
      </w:r>
      <w:proofErr w:type="spellStart"/>
      <w:r w:rsidRPr="00646F20">
        <w:rPr>
          <w:rFonts w:ascii="Times New Roman" w:hAnsi="Times New Roman"/>
          <w:sz w:val="20"/>
          <w:szCs w:val="20"/>
        </w:rPr>
        <w:t>фондово</w:t>
      </w:r>
      <w:r w:rsidRPr="00646F20">
        <w:rPr>
          <w:rFonts w:ascii="Times New Roman" w:hAnsi="Times New Roman"/>
          <w:sz w:val="20"/>
          <w:szCs w:val="20"/>
        </w:rPr>
        <w:softHyphen/>
        <w:t>оруженности</w:t>
      </w:r>
      <w:proofErr w:type="spellEnd"/>
      <w:r w:rsidRPr="00646F20">
        <w:rPr>
          <w:rFonts w:ascii="Times New Roman" w:hAnsi="Times New Roman"/>
          <w:sz w:val="20"/>
          <w:szCs w:val="20"/>
        </w:rPr>
        <w:t xml:space="preserve"> труда.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Фондоотдача ФО, тыс. руб., определяется по формуле</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pStyle w:val="a5"/>
        <w:ind w:firstLine="284"/>
        <w:rPr>
          <w:rFonts w:ascii="Times New Roman" w:hAnsi="Times New Roman"/>
          <w:sz w:val="20"/>
          <w:szCs w:val="20"/>
        </w:rPr>
      </w:pPr>
      <w:r>
        <w:rPr>
          <w:rFonts w:ascii="Times New Roman" w:hAnsi="Times New Roman"/>
          <w:noProof/>
          <w:sz w:val="20"/>
          <w:szCs w:val="20"/>
        </w:rPr>
        <w:pict>
          <v:shape id="_x0000_s1029" type="#_x0000_t75" style="position:absolute;left:0;text-align:left;margin-left:209.25pt;margin-top:-.05pt;width:80.2pt;height:33pt;z-index:251663360">
            <v:imagedata r:id="rId14" o:title=""/>
            <w10:wrap type="square" side="right"/>
          </v:shape>
          <o:OLEObject Type="Embed" ProgID="Equation.3" ShapeID="_x0000_s1029" DrawAspect="Content" ObjectID="_1479195577" r:id="rId15"/>
        </w:pict>
      </w:r>
    </w:p>
    <w:p w:rsidR="00312A56" w:rsidRPr="00646F20" w:rsidRDefault="00312A56" w:rsidP="00312A56">
      <w:pPr>
        <w:pStyle w:val="a5"/>
        <w:ind w:firstLine="284"/>
        <w:jc w:val="right"/>
        <w:rPr>
          <w:rFonts w:ascii="Times New Roman" w:hAnsi="Times New Roman"/>
          <w:sz w:val="20"/>
          <w:szCs w:val="20"/>
        </w:rPr>
      </w:pPr>
      <w:r w:rsidRPr="00646F20">
        <w:rPr>
          <w:rFonts w:ascii="Times New Roman" w:hAnsi="Times New Roman"/>
          <w:sz w:val="20"/>
          <w:szCs w:val="20"/>
        </w:rPr>
        <w:t>(13)</w:t>
      </w:r>
      <w:r w:rsidRPr="00646F20">
        <w:rPr>
          <w:rFonts w:ascii="Times New Roman" w:hAnsi="Times New Roman"/>
          <w:sz w:val="20"/>
          <w:szCs w:val="20"/>
        </w:rPr>
        <w:br w:type="textWrapping" w:clear="all"/>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ТП - стоимость товарной продукции, произведенной за год, тыс. </w:t>
      </w:r>
      <w:proofErr w:type="spellStart"/>
      <w:r w:rsidRPr="00646F20">
        <w:rPr>
          <w:rFonts w:ascii="Times New Roman" w:hAnsi="Times New Roman"/>
          <w:sz w:val="20"/>
          <w:szCs w:val="20"/>
        </w:rPr>
        <w:t>руб</w:t>
      </w:r>
      <w:proofErr w:type="spellEnd"/>
      <w:r w:rsidRPr="00646F20">
        <w:rPr>
          <w:rFonts w:ascii="Times New Roman" w:hAnsi="Times New Roman"/>
          <w:sz w:val="20"/>
          <w:szCs w:val="20"/>
        </w:rPr>
        <w:t xml:space="preserve">; </w:t>
      </w:r>
    </w:p>
    <w:p w:rsidR="00312A56" w:rsidRPr="00646F20" w:rsidRDefault="00312A56" w:rsidP="00312A56">
      <w:pPr>
        <w:pStyle w:val="a5"/>
        <w:ind w:firstLine="284"/>
        <w:jc w:val="both"/>
        <w:rPr>
          <w:rFonts w:ascii="Times New Roman" w:hAnsi="Times New Roman"/>
          <w:sz w:val="20"/>
          <w:szCs w:val="20"/>
        </w:rPr>
      </w:pPr>
      <w:proofErr w:type="spellStart"/>
      <w:r w:rsidRPr="00646F20">
        <w:rPr>
          <w:rFonts w:ascii="Times New Roman" w:hAnsi="Times New Roman"/>
          <w:sz w:val="20"/>
          <w:szCs w:val="20"/>
        </w:rPr>
        <w:t>Фср</w:t>
      </w:r>
      <w:proofErr w:type="spellEnd"/>
      <w:r w:rsidRPr="00646F20">
        <w:rPr>
          <w:rFonts w:ascii="Times New Roman" w:hAnsi="Times New Roman"/>
          <w:sz w:val="20"/>
          <w:szCs w:val="20"/>
        </w:rPr>
        <w:t xml:space="preserve">. год - среднегодовая стоимость основных производственных фондов,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тыс. руб. </w:t>
      </w:r>
    </w:p>
    <w:p w:rsidR="00312A56" w:rsidRPr="00646F20" w:rsidRDefault="00312A56" w:rsidP="00312A56">
      <w:pPr>
        <w:pStyle w:val="a5"/>
        <w:ind w:firstLine="284"/>
        <w:jc w:val="both"/>
        <w:rPr>
          <w:rFonts w:ascii="Times New Roman" w:hAnsi="Times New Roman"/>
          <w:sz w:val="20"/>
          <w:szCs w:val="20"/>
        </w:rPr>
      </w:pPr>
      <w:proofErr w:type="spellStart"/>
      <w:r w:rsidRPr="00646F20">
        <w:rPr>
          <w:rFonts w:ascii="Times New Roman" w:hAnsi="Times New Roman"/>
          <w:sz w:val="20"/>
          <w:szCs w:val="20"/>
        </w:rPr>
        <w:t>Фондоемкость</w:t>
      </w:r>
      <w:proofErr w:type="spellEnd"/>
      <w:r w:rsidRPr="00646F20">
        <w:rPr>
          <w:rFonts w:ascii="Times New Roman" w:hAnsi="Times New Roman"/>
          <w:sz w:val="20"/>
          <w:szCs w:val="20"/>
        </w:rPr>
        <w:t xml:space="preserve"> продукции определяется по формуле</w:t>
      </w:r>
    </w:p>
    <w:p w:rsidR="00312A56" w:rsidRPr="00646F20" w:rsidRDefault="00DB7694" w:rsidP="00312A56">
      <w:pPr>
        <w:pStyle w:val="a5"/>
        <w:ind w:firstLine="284"/>
        <w:jc w:val="both"/>
        <w:rPr>
          <w:rFonts w:ascii="Times New Roman" w:hAnsi="Times New Roman"/>
          <w:sz w:val="20"/>
          <w:szCs w:val="20"/>
        </w:rPr>
      </w:pPr>
      <w:r>
        <w:rPr>
          <w:rFonts w:ascii="Times New Roman" w:hAnsi="Times New Roman"/>
          <w:noProof/>
          <w:sz w:val="20"/>
          <w:szCs w:val="20"/>
        </w:rPr>
        <w:pict>
          <v:shape id="_x0000_s1030" type="#_x0000_t75" style="position:absolute;left:0;text-align:left;margin-left:207pt;margin-top:18.45pt;width:80.2pt;height:33pt;z-index:251664384">
            <v:imagedata r:id="rId16" o:title=""/>
            <w10:wrap type="square" side="right"/>
          </v:shape>
          <o:OLEObject Type="Embed" ProgID="Equation.3" ShapeID="_x0000_s1030" DrawAspect="Content" ObjectID="_1479195578" r:id="rId17"/>
        </w:pict>
      </w: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10"/>
          <w:sz w:val="20"/>
          <w:szCs w:val="20"/>
        </w:rPr>
        <w:object w:dxaOrig="180" w:dyaOrig="340">
          <v:shape id="_x0000_i1030" type="#_x0000_t75" style="width:9pt;height:17.25pt" o:ole="">
            <v:imagedata r:id="rId18" o:title=""/>
          </v:shape>
          <o:OLEObject Type="Embed" ProgID="Equation.3" ShapeID="_x0000_i1030" DrawAspect="Content" ObjectID="_1479195553" r:id="rId19"/>
        </w:object>
      </w:r>
    </w:p>
    <w:p w:rsidR="00312A56" w:rsidRPr="00646F20" w:rsidRDefault="00312A56" w:rsidP="00312A56">
      <w:pPr>
        <w:pStyle w:val="a5"/>
        <w:ind w:firstLine="284"/>
        <w:jc w:val="right"/>
        <w:rPr>
          <w:rFonts w:ascii="Times New Roman" w:hAnsi="Times New Roman"/>
          <w:sz w:val="20"/>
          <w:szCs w:val="20"/>
        </w:rPr>
      </w:pPr>
      <w:r w:rsidRPr="00646F20">
        <w:rPr>
          <w:rFonts w:ascii="Times New Roman" w:hAnsi="Times New Roman"/>
          <w:sz w:val="20"/>
          <w:szCs w:val="20"/>
        </w:rPr>
        <w:lastRenderedPageBreak/>
        <w:t>(14)</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Коэффициент интенсивного использования оборудования (Ки) определяется отношением фактической производительности основного технологическо</w:t>
      </w:r>
      <w:r w:rsidRPr="00646F20">
        <w:rPr>
          <w:rFonts w:ascii="Times New Roman" w:hAnsi="Times New Roman"/>
          <w:sz w:val="20"/>
          <w:szCs w:val="20"/>
        </w:rPr>
        <w:softHyphen/>
        <w:t>го оборудования к его нормативной производительности, т. е. технической норме производительности</w:t>
      </w:r>
    </w:p>
    <w:p w:rsidR="00312A56" w:rsidRPr="00646F20" w:rsidRDefault="00DB7694" w:rsidP="00312A56">
      <w:pPr>
        <w:pStyle w:val="a5"/>
        <w:ind w:firstLine="284"/>
        <w:rPr>
          <w:rFonts w:ascii="Times New Roman" w:hAnsi="Times New Roman"/>
          <w:sz w:val="20"/>
          <w:szCs w:val="20"/>
        </w:rPr>
      </w:pPr>
      <w:r>
        <w:rPr>
          <w:rFonts w:ascii="Times New Roman" w:hAnsi="Times New Roman"/>
          <w:noProof/>
          <w:sz w:val="20"/>
          <w:szCs w:val="20"/>
        </w:rPr>
        <w:pict>
          <v:shape id="_x0000_s1031" type="#_x0000_t75" style="position:absolute;left:0;text-align:left;margin-left:3in;margin-top:14.7pt;width:54pt;height:30.75pt;z-index:251665408">
            <v:imagedata r:id="rId20" o:title=""/>
            <w10:wrap type="square" side="right"/>
          </v:shape>
          <o:OLEObject Type="Embed" ProgID="Equation.3" ShapeID="_x0000_s1031" DrawAspect="Content" ObjectID="_1479195579" r:id="rId21"/>
        </w:pict>
      </w:r>
    </w:p>
    <w:p w:rsidR="00312A56" w:rsidRPr="00646F20" w:rsidRDefault="00312A56" w:rsidP="00312A56">
      <w:pPr>
        <w:pStyle w:val="a5"/>
        <w:ind w:firstLine="284"/>
        <w:jc w:val="right"/>
        <w:rPr>
          <w:rFonts w:ascii="Times New Roman" w:hAnsi="Times New Roman"/>
          <w:sz w:val="20"/>
          <w:szCs w:val="20"/>
        </w:rPr>
      </w:pPr>
      <w:r w:rsidRPr="00646F20">
        <w:rPr>
          <w:rFonts w:ascii="Times New Roman" w:hAnsi="Times New Roman"/>
          <w:sz w:val="20"/>
          <w:szCs w:val="20"/>
        </w:rPr>
        <w:t>(15)</w:t>
      </w:r>
      <w:r w:rsidRPr="00646F20">
        <w:rPr>
          <w:rFonts w:ascii="Times New Roman" w:hAnsi="Times New Roman"/>
          <w:sz w:val="20"/>
          <w:szCs w:val="20"/>
        </w:rPr>
        <w:br w:type="textWrapping" w:clear="all"/>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Вф</w:t>
      </w:r>
      <w:proofErr w:type="spellEnd"/>
      <w:r w:rsidRPr="00646F20">
        <w:rPr>
          <w:rFonts w:ascii="Times New Roman" w:hAnsi="Times New Roman"/>
          <w:sz w:val="20"/>
          <w:szCs w:val="20"/>
        </w:rPr>
        <w:t xml:space="preserve"> - фактическая выработка продукции в единицу времени;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Вт - техническая норма производительности оборудования в единицу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времени.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Коэффициент экстенсивного использования оборудования (</w:t>
      </w:r>
      <w:proofErr w:type="spellStart"/>
      <w:r w:rsidRPr="00646F20">
        <w:rPr>
          <w:rFonts w:ascii="Times New Roman" w:hAnsi="Times New Roman"/>
          <w:sz w:val="20"/>
          <w:szCs w:val="20"/>
        </w:rPr>
        <w:t>Кэкст</w:t>
      </w:r>
      <w:proofErr w:type="spellEnd"/>
      <w:r w:rsidRPr="00646F20">
        <w:rPr>
          <w:rFonts w:ascii="Times New Roman" w:hAnsi="Times New Roman"/>
          <w:sz w:val="20"/>
          <w:szCs w:val="20"/>
        </w:rPr>
        <w:t>) опре</w:t>
      </w:r>
      <w:r w:rsidRPr="00646F20">
        <w:rPr>
          <w:rFonts w:ascii="Times New Roman" w:hAnsi="Times New Roman"/>
          <w:sz w:val="20"/>
          <w:szCs w:val="20"/>
        </w:rPr>
        <w:softHyphen/>
        <w:t xml:space="preserve">деляется отношением фактического количества часов работы по плану или к календарному фонду времени </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pStyle w:val="a5"/>
        <w:ind w:firstLine="284"/>
        <w:jc w:val="right"/>
        <w:rPr>
          <w:rFonts w:ascii="Times New Roman" w:hAnsi="Times New Roman"/>
          <w:sz w:val="20"/>
          <w:szCs w:val="20"/>
        </w:rPr>
      </w:pPr>
      <w:r>
        <w:rPr>
          <w:rFonts w:ascii="Times New Roman" w:hAnsi="Times New Roman"/>
          <w:noProof/>
          <w:sz w:val="20"/>
          <w:szCs w:val="20"/>
        </w:rPr>
        <w:pict>
          <v:shape id="_x0000_s1032" type="#_x0000_t75" style="position:absolute;left:0;text-align:left;margin-left:198pt;margin-top:5.7pt;width:54pt;height:30.75pt;z-index:251666432">
            <v:imagedata r:id="rId22" o:title=""/>
            <w10:wrap type="square" side="right"/>
          </v:shape>
          <o:OLEObject Type="Embed" ProgID="Equation.3" ShapeID="_x0000_s1032" DrawAspect="Content" ObjectID="_1479195580" r:id="rId23"/>
        </w:pict>
      </w:r>
      <w:r w:rsidR="00312A56" w:rsidRPr="00646F20">
        <w:rPr>
          <w:rFonts w:ascii="Times New Roman" w:hAnsi="Times New Roman"/>
          <w:sz w:val="20"/>
          <w:szCs w:val="20"/>
        </w:rPr>
        <w:t>(16)</w:t>
      </w:r>
    </w:p>
    <w:p w:rsidR="00312A56" w:rsidRPr="00646F20" w:rsidRDefault="00312A56" w:rsidP="00312A56">
      <w:pPr>
        <w:pStyle w:val="a5"/>
        <w:ind w:firstLine="284"/>
        <w:jc w:val="right"/>
        <w:rPr>
          <w:rFonts w:ascii="Times New Roman" w:hAnsi="Times New Roman"/>
          <w:sz w:val="20"/>
          <w:szCs w:val="20"/>
        </w:rPr>
      </w:pPr>
    </w:p>
    <w:p w:rsidR="00312A56" w:rsidRPr="00646F20" w:rsidRDefault="00312A56" w:rsidP="00312A56">
      <w:pPr>
        <w:pStyle w:val="a5"/>
        <w:ind w:firstLine="284"/>
        <w:jc w:val="right"/>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Тф</w:t>
      </w:r>
      <w:proofErr w:type="spellEnd"/>
      <w:r w:rsidRPr="00646F20">
        <w:rPr>
          <w:rFonts w:ascii="Times New Roman" w:hAnsi="Times New Roman"/>
          <w:sz w:val="20"/>
          <w:szCs w:val="20"/>
        </w:rPr>
        <w:t xml:space="preserve"> - фактическое время работы оборудования, часы;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w:t>
      </w:r>
      <w:proofErr w:type="spellStart"/>
      <w:r w:rsidRPr="00646F20">
        <w:rPr>
          <w:rFonts w:ascii="Times New Roman" w:hAnsi="Times New Roman"/>
          <w:sz w:val="20"/>
          <w:szCs w:val="20"/>
        </w:rPr>
        <w:t>Тп</w:t>
      </w:r>
      <w:proofErr w:type="spellEnd"/>
      <w:r w:rsidRPr="00646F20">
        <w:rPr>
          <w:rFonts w:ascii="Times New Roman" w:hAnsi="Times New Roman"/>
          <w:sz w:val="20"/>
          <w:szCs w:val="20"/>
        </w:rPr>
        <w:t xml:space="preserve"> - время работы оборудования по плану или норме, часы.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Коэффициент интегрального использования оборудования </w:t>
      </w:r>
      <w:proofErr w:type="spellStart"/>
      <w:r w:rsidRPr="00646F20">
        <w:rPr>
          <w:rFonts w:ascii="Times New Roman" w:hAnsi="Times New Roman"/>
          <w:sz w:val="20"/>
          <w:szCs w:val="20"/>
        </w:rPr>
        <w:t>Кинт</w:t>
      </w:r>
      <w:proofErr w:type="spellEnd"/>
      <w:r w:rsidRPr="00646F20">
        <w:rPr>
          <w:rFonts w:ascii="Times New Roman" w:hAnsi="Times New Roman"/>
          <w:sz w:val="20"/>
          <w:szCs w:val="20"/>
        </w:rPr>
        <w:t>, опреде</w:t>
      </w:r>
      <w:r w:rsidRPr="00646F20">
        <w:rPr>
          <w:rFonts w:ascii="Times New Roman" w:hAnsi="Times New Roman"/>
          <w:sz w:val="20"/>
          <w:szCs w:val="20"/>
        </w:rPr>
        <w:softHyphen/>
        <w:t>ляется как произведение коэффициентов и экстенсивного использования обо</w:t>
      </w:r>
      <w:r w:rsidRPr="00646F20">
        <w:rPr>
          <w:rFonts w:ascii="Times New Roman" w:hAnsi="Times New Roman"/>
          <w:sz w:val="20"/>
          <w:szCs w:val="20"/>
        </w:rPr>
        <w:softHyphen/>
        <w:t>рудования</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w:t>
      </w:r>
    </w:p>
    <w:p w:rsidR="00312A56" w:rsidRPr="00646F20" w:rsidRDefault="00312A56" w:rsidP="00312A56">
      <w:pPr>
        <w:pStyle w:val="a5"/>
        <w:tabs>
          <w:tab w:val="center" w:pos="5102"/>
          <w:tab w:val="left" w:pos="9000"/>
          <w:tab w:val="right" w:pos="9360"/>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Кинт</w:t>
      </w:r>
      <w:proofErr w:type="spellEnd"/>
      <w:r w:rsidRPr="00646F20">
        <w:rPr>
          <w:rFonts w:ascii="Times New Roman" w:hAnsi="Times New Roman"/>
          <w:sz w:val="20"/>
          <w:szCs w:val="20"/>
        </w:rPr>
        <w:t xml:space="preserve"> = Ки × </w:t>
      </w:r>
      <w:proofErr w:type="spellStart"/>
      <w:r w:rsidRPr="00646F20">
        <w:rPr>
          <w:rFonts w:ascii="Times New Roman" w:hAnsi="Times New Roman"/>
          <w:sz w:val="20"/>
          <w:szCs w:val="20"/>
        </w:rPr>
        <w:t>Кэкст</w:t>
      </w:r>
      <w:proofErr w:type="spellEnd"/>
      <w:r w:rsidRPr="00646F20">
        <w:rPr>
          <w:rFonts w:ascii="Times New Roman" w:hAnsi="Times New Roman"/>
          <w:sz w:val="20"/>
          <w:szCs w:val="20"/>
        </w:rPr>
        <w:t xml:space="preserve">, </w:t>
      </w:r>
      <w:r w:rsidRPr="00646F20">
        <w:rPr>
          <w:rFonts w:ascii="Times New Roman" w:hAnsi="Times New Roman"/>
          <w:sz w:val="20"/>
          <w:szCs w:val="20"/>
        </w:rPr>
        <w:tab/>
        <w:t xml:space="preserve">     </w:t>
      </w:r>
      <w:r w:rsidRPr="00646F20">
        <w:rPr>
          <w:rFonts w:ascii="Times New Roman" w:hAnsi="Times New Roman"/>
          <w:sz w:val="20"/>
          <w:szCs w:val="20"/>
        </w:rPr>
        <w:tab/>
        <w:t>(17)</w:t>
      </w:r>
    </w:p>
    <w:p w:rsidR="00312A56" w:rsidRPr="00646F20" w:rsidRDefault="00312A56" w:rsidP="00312A56">
      <w:pPr>
        <w:pStyle w:val="a5"/>
        <w:tabs>
          <w:tab w:val="center" w:pos="5102"/>
          <w:tab w:val="right" w:pos="9638"/>
        </w:tabs>
        <w:ind w:firstLine="284"/>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Для определения структуры основных производственных фондов ис</w:t>
      </w:r>
      <w:r w:rsidRPr="00646F20">
        <w:rPr>
          <w:rFonts w:ascii="Times New Roman" w:hAnsi="Times New Roman"/>
          <w:sz w:val="20"/>
          <w:szCs w:val="20"/>
        </w:rPr>
        <w:softHyphen/>
        <w:t xml:space="preserve">пользуются следующие основные показатели: </w:t>
      </w:r>
    </w:p>
    <w:p w:rsidR="00312A56" w:rsidRPr="00646F20" w:rsidRDefault="00312A56" w:rsidP="00312A56">
      <w:pPr>
        <w:pStyle w:val="a5"/>
        <w:numPr>
          <w:ilvl w:val="0"/>
          <w:numId w:val="1"/>
        </w:numPr>
        <w:ind w:firstLine="284"/>
        <w:jc w:val="both"/>
        <w:rPr>
          <w:rFonts w:ascii="Times New Roman" w:hAnsi="Times New Roman"/>
          <w:sz w:val="20"/>
          <w:szCs w:val="20"/>
        </w:rPr>
      </w:pPr>
      <w:r w:rsidRPr="00646F20">
        <w:rPr>
          <w:rFonts w:ascii="Times New Roman" w:hAnsi="Times New Roman"/>
          <w:sz w:val="20"/>
          <w:szCs w:val="20"/>
        </w:rPr>
        <w:t>Прирост основных производственных фондов, млн. руб.</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center" w:pos="4819"/>
          <w:tab w:val="right" w:pos="9923"/>
        </w:tabs>
        <w:ind w:firstLine="284"/>
        <w:rPr>
          <w:rFonts w:ascii="Times New Roman" w:hAnsi="Times New Roman"/>
          <w:sz w:val="20"/>
          <w:szCs w:val="20"/>
        </w:rPr>
      </w:pPr>
      <w:r w:rsidRPr="00646F20">
        <w:rPr>
          <w:rFonts w:ascii="Times New Roman" w:hAnsi="Times New Roman"/>
          <w:sz w:val="20"/>
          <w:szCs w:val="20"/>
        </w:rPr>
        <w:tab/>
        <w:t xml:space="preserve">ОПФ </w:t>
      </w:r>
      <w:proofErr w:type="spellStart"/>
      <w:r w:rsidRPr="00646F20">
        <w:rPr>
          <w:rFonts w:ascii="Times New Roman" w:hAnsi="Times New Roman"/>
          <w:sz w:val="20"/>
          <w:szCs w:val="20"/>
        </w:rPr>
        <w:t>пр</w:t>
      </w:r>
      <w:proofErr w:type="spellEnd"/>
      <w:r w:rsidRPr="00646F20">
        <w:rPr>
          <w:rFonts w:ascii="Times New Roman" w:hAnsi="Times New Roman"/>
          <w:sz w:val="20"/>
          <w:szCs w:val="20"/>
        </w:rPr>
        <w:t xml:space="preserve"> = ОПФ ввод – ОПФ </w:t>
      </w:r>
      <w:proofErr w:type="spellStart"/>
      <w:r w:rsidRPr="00646F20">
        <w:rPr>
          <w:rFonts w:ascii="Times New Roman" w:hAnsi="Times New Roman"/>
          <w:sz w:val="20"/>
          <w:szCs w:val="20"/>
        </w:rPr>
        <w:t>выб</w:t>
      </w:r>
      <w:proofErr w:type="spellEnd"/>
      <w:r w:rsidRPr="00646F20">
        <w:rPr>
          <w:rFonts w:ascii="Times New Roman" w:hAnsi="Times New Roman"/>
          <w:sz w:val="20"/>
          <w:szCs w:val="20"/>
        </w:rPr>
        <w:t>.,</w:t>
      </w:r>
      <w:r w:rsidRPr="00646F20">
        <w:rPr>
          <w:rFonts w:ascii="Times New Roman" w:hAnsi="Times New Roman"/>
          <w:sz w:val="20"/>
          <w:szCs w:val="20"/>
        </w:rPr>
        <w:tab/>
        <w:t xml:space="preserve">          (18)</w:t>
      </w:r>
    </w:p>
    <w:p w:rsidR="00312A56" w:rsidRPr="00646F20" w:rsidRDefault="00312A56" w:rsidP="00312A56">
      <w:pPr>
        <w:pStyle w:val="a5"/>
        <w:tabs>
          <w:tab w:val="center" w:pos="4819"/>
          <w:tab w:val="right" w:pos="9638"/>
        </w:tabs>
        <w:ind w:firstLine="284"/>
        <w:rPr>
          <w:rFonts w:ascii="Times New Roman" w:hAnsi="Times New Roman"/>
          <w:sz w:val="20"/>
          <w:szCs w:val="20"/>
        </w:rPr>
      </w:pPr>
    </w:p>
    <w:p w:rsidR="00312A56" w:rsidRPr="00646F20" w:rsidRDefault="00312A56" w:rsidP="00312A56">
      <w:pPr>
        <w:pStyle w:val="a5"/>
        <w:tabs>
          <w:tab w:val="center" w:pos="4819"/>
          <w:tab w:val="right" w:pos="9638"/>
        </w:tabs>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ОПФввод</w:t>
      </w:r>
      <w:proofErr w:type="spellEnd"/>
      <w:r w:rsidRPr="00646F20">
        <w:rPr>
          <w:rFonts w:ascii="Times New Roman" w:hAnsi="Times New Roman"/>
          <w:sz w:val="20"/>
          <w:szCs w:val="20"/>
        </w:rPr>
        <w:t xml:space="preserve"> - стоимость введенных в течение года основных фондов, </w:t>
      </w:r>
    </w:p>
    <w:p w:rsidR="00312A56" w:rsidRPr="00646F20" w:rsidRDefault="00312A56" w:rsidP="00312A56">
      <w:pPr>
        <w:pStyle w:val="a5"/>
        <w:tabs>
          <w:tab w:val="center" w:pos="4819"/>
          <w:tab w:val="right" w:pos="9638"/>
        </w:tabs>
        <w:ind w:firstLine="284"/>
        <w:jc w:val="both"/>
        <w:rPr>
          <w:rFonts w:ascii="Times New Roman" w:hAnsi="Times New Roman"/>
          <w:sz w:val="20"/>
          <w:szCs w:val="20"/>
        </w:rPr>
      </w:pPr>
      <w:r w:rsidRPr="00646F20">
        <w:rPr>
          <w:rFonts w:ascii="Times New Roman" w:hAnsi="Times New Roman"/>
          <w:sz w:val="20"/>
          <w:szCs w:val="20"/>
        </w:rPr>
        <w:t xml:space="preserve">                   млн. руб.; </w:t>
      </w:r>
    </w:p>
    <w:p w:rsidR="00312A56" w:rsidRPr="00646F20" w:rsidRDefault="00312A56" w:rsidP="00312A56">
      <w:pPr>
        <w:pStyle w:val="a5"/>
        <w:ind w:firstLine="284"/>
        <w:jc w:val="both"/>
        <w:rPr>
          <w:rFonts w:ascii="Times New Roman" w:hAnsi="Times New Roman"/>
          <w:sz w:val="20"/>
          <w:szCs w:val="20"/>
        </w:rPr>
      </w:pPr>
      <w:proofErr w:type="spellStart"/>
      <w:r w:rsidRPr="00646F20">
        <w:rPr>
          <w:rFonts w:ascii="Times New Roman" w:hAnsi="Times New Roman"/>
          <w:sz w:val="20"/>
          <w:szCs w:val="20"/>
        </w:rPr>
        <w:t>ОПФвыб</w:t>
      </w:r>
      <w:proofErr w:type="spellEnd"/>
      <w:r w:rsidRPr="00646F20">
        <w:rPr>
          <w:rFonts w:ascii="Times New Roman" w:hAnsi="Times New Roman"/>
          <w:sz w:val="20"/>
          <w:szCs w:val="20"/>
        </w:rPr>
        <w:t xml:space="preserve">- стоимость выбывших основных фондов, млн. руб. </w:t>
      </w:r>
    </w:p>
    <w:p w:rsidR="00312A56" w:rsidRPr="00646F20" w:rsidRDefault="00312A56" w:rsidP="00312A56">
      <w:pPr>
        <w:pStyle w:val="a5"/>
        <w:numPr>
          <w:ilvl w:val="0"/>
          <w:numId w:val="1"/>
        </w:numPr>
        <w:ind w:firstLine="284"/>
        <w:jc w:val="both"/>
        <w:rPr>
          <w:rFonts w:ascii="Times New Roman" w:hAnsi="Times New Roman"/>
          <w:sz w:val="20"/>
          <w:szCs w:val="20"/>
        </w:rPr>
      </w:pPr>
      <w:r w:rsidRPr="00646F20">
        <w:rPr>
          <w:rFonts w:ascii="Times New Roman" w:hAnsi="Times New Roman"/>
          <w:sz w:val="20"/>
          <w:szCs w:val="20"/>
        </w:rPr>
        <w:t>Коэффициент обновления основных производственных фондов</w:t>
      </w:r>
    </w:p>
    <w:p w:rsidR="00312A56" w:rsidRPr="00646F20" w:rsidRDefault="00312A56" w:rsidP="00312A56">
      <w:pPr>
        <w:pStyle w:val="a5"/>
        <w:ind w:left="927" w:firstLine="284"/>
        <w:jc w:val="both"/>
        <w:rPr>
          <w:rFonts w:ascii="Times New Roman" w:hAnsi="Times New Roman"/>
          <w:sz w:val="20"/>
          <w:szCs w:val="20"/>
        </w:rPr>
      </w:pPr>
    </w:p>
    <w:p w:rsidR="00312A56" w:rsidRPr="00646F20" w:rsidRDefault="00DB7694" w:rsidP="00312A56">
      <w:pPr>
        <w:pStyle w:val="a5"/>
        <w:ind w:left="927" w:firstLine="284"/>
        <w:rPr>
          <w:rFonts w:ascii="Times New Roman" w:hAnsi="Times New Roman"/>
          <w:sz w:val="20"/>
          <w:szCs w:val="20"/>
        </w:rPr>
      </w:pPr>
      <w:r>
        <w:rPr>
          <w:rFonts w:ascii="Times New Roman" w:hAnsi="Times New Roman"/>
          <w:noProof/>
          <w:sz w:val="20"/>
          <w:szCs w:val="20"/>
        </w:rPr>
        <w:pict>
          <v:shape id="_x0000_s1033" type="#_x0000_t75" style="position:absolute;left:0;text-align:left;margin-left:207.75pt;margin-top:.55pt;width:100.3pt;height:30.75pt;z-index:251667456">
            <v:imagedata r:id="rId24" o:title=""/>
            <w10:wrap type="square" side="right"/>
          </v:shape>
          <o:OLEObject Type="Embed" ProgID="Equation.3" ShapeID="_x0000_s1033" DrawAspect="Content" ObjectID="_1479195581" r:id="rId25"/>
        </w:pict>
      </w:r>
    </w:p>
    <w:p w:rsidR="00312A56" w:rsidRPr="00646F20" w:rsidRDefault="00312A56" w:rsidP="00312A56">
      <w:pPr>
        <w:pStyle w:val="a5"/>
        <w:ind w:left="927" w:firstLine="284"/>
        <w:jc w:val="right"/>
        <w:rPr>
          <w:rFonts w:ascii="Times New Roman" w:hAnsi="Times New Roman"/>
          <w:sz w:val="20"/>
          <w:szCs w:val="20"/>
        </w:rPr>
      </w:pPr>
      <w:r w:rsidRPr="00646F20">
        <w:rPr>
          <w:rFonts w:ascii="Times New Roman" w:hAnsi="Times New Roman"/>
          <w:sz w:val="20"/>
          <w:szCs w:val="20"/>
        </w:rPr>
        <w:t>(19)</w:t>
      </w:r>
      <w:r w:rsidRPr="00646F20">
        <w:rPr>
          <w:rFonts w:ascii="Times New Roman" w:hAnsi="Times New Roman"/>
          <w:sz w:val="20"/>
          <w:szCs w:val="20"/>
        </w:rPr>
        <w:br w:type="textWrapping" w:clear="all"/>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К</w:t>
      </w:r>
      <w:r w:rsidRPr="00646F20">
        <w:rPr>
          <w:rFonts w:ascii="Times New Roman" w:hAnsi="Times New Roman"/>
          <w:sz w:val="20"/>
          <w:szCs w:val="20"/>
          <w:vertAlign w:val="subscript"/>
        </w:rPr>
        <w:t>обн</w:t>
      </w:r>
      <w:proofErr w:type="spellEnd"/>
      <w:r w:rsidRPr="00646F20">
        <w:rPr>
          <w:rFonts w:ascii="Times New Roman" w:hAnsi="Times New Roman"/>
          <w:sz w:val="20"/>
          <w:szCs w:val="20"/>
        </w:rPr>
        <w:t xml:space="preserve"> - коэффициент обновления;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w:t>
      </w:r>
      <w:proofErr w:type="spellStart"/>
      <w:r w:rsidRPr="00646F20">
        <w:rPr>
          <w:rFonts w:ascii="Times New Roman" w:hAnsi="Times New Roman"/>
          <w:sz w:val="20"/>
          <w:szCs w:val="20"/>
        </w:rPr>
        <w:t>ОПФ</w:t>
      </w:r>
      <w:r w:rsidRPr="00646F20">
        <w:rPr>
          <w:rFonts w:ascii="Times New Roman" w:hAnsi="Times New Roman"/>
          <w:sz w:val="20"/>
          <w:szCs w:val="20"/>
          <w:vertAlign w:val="subscript"/>
        </w:rPr>
        <w:t>н</w:t>
      </w:r>
      <w:r w:rsidRPr="00646F20">
        <w:rPr>
          <w:rFonts w:ascii="Times New Roman" w:hAnsi="Times New Roman"/>
          <w:sz w:val="20"/>
          <w:szCs w:val="20"/>
        </w:rPr>
        <w:t>.</w:t>
      </w:r>
      <w:r w:rsidRPr="00646F20">
        <w:rPr>
          <w:rFonts w:ascii="Times New Roman" w:hAnsi="Times New Roman"/>
          <w:sz w:val="20"/>
          <w:szCs w:val="20"/>
          <w:vertAlign w:val="subscript"/>
        </w:rPr>
        <w:t>г</w:t>
      </w:r>
      <w:proofErr w:type="spellEnd"/>
      <w:r w:rsidRPr="00646F20">
        <w:rPr>
          <w:rFonts w:ascii="Times New Roman" w:hAnsi="Times New Roman"/>
          <w:sz w:val="20"/>
          <w:szCs w:val="20"/>
        </w:rPr>
        <w:t xml:space="preserve">. - стоимость основных производственных фондов на начало года,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млн. руб.; </w:t>
      </w:r>
    </w:p>
    <w:p w:rsidR="00312A56" w:rsidRPr="00646F20" w:rsidRDefault="00312A56" w:rsidP="00312A56">
      <w:pPr>
        <w:pStyle w:val="a5"/>
        <w:numPr>
          <w:ilvl w:val="0"/>
          <w:numId w:val="1"/>
        </w:numPr>
        <w:ind w:firstLine="284"/>
        <w:jc w:val="both"/>
        <w:rPr>
          <w:rFonts w:ascii="Times New Roman" w:hAnsi="Times New Roman"/>
          <w:sz w:val="20"/>
          <w:szCs w:val="20"/>
        </w:rPr>
      </w:pPr>
      <w:r w:rsidRPr="00646F20">
        <w:rPr>
          <w:rFonts w:ascii="Times New Roman" w:hAnsi="Times New Roman"/>
          <w:sz w:val="20"/>
          <w:szCs w:val="20"/>
        </w:rPr>
        <w:t>Коэффициент выбытия</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center" w:pos="5141"/>
          <w:tab w:val="right" w:pos="9923"/>
        </w:tabs>
        <w:ind w:left="927" w:firstLine="284"/>
        <w:rPr>
          <w:rFonts w:ascii="Times New Roman" w:hAnsi="Times New Roman"/>
          <w:sz w:val="20"/>
          <w:szCs w:val="20"/>
        </w:rPr>
      </w:pPr>
      <w:r w:rsidRPr="00646F20">
        <w:rPr>
          <w:rFonts w:ascii="Times New Roman" w:hAnsi="Times New Roman"/>
          <w:sz w:val="20"/>
          <w:szCs w:val="20"/>
        </w:rPr>
        <w:tab/>
      </w:r>
      <w:r w:rsidRPr="00646F20">
        <w:rPr>
          <w:rFonts w:ascii="Times New Roman" w:hAnsi="Times New Roman"/>
          <w:position w:val="-10"/>
          <w:sz w:val="20"/>
          <w:szCs w:val="20"/>
        </w:rPr>
        <w:object w:dxaOrig="180" w:dyaOrig="340">
          <v:shape id="_x0000_i1034" type="#_x0000_t75" style="width:9pt;height:17.25pt" o:ole="">
            <v:imagedata r:id="rId18" o:title=""/>
          </v:shape>
          <o:OLEObject Type="Embed" ProgID="Equation.3" ShapeID="_x0000_i1034" DrawAspect="Content" ObjectID="_1479195554" r:id="rId26"/>
        </w:object>
      </w:r>
      <w:r w:rsidRPr="00646F20">
        <w:rPr>
          <w:rFonts w:ascii="Times New Roman" w:hAnsi="Times New Roman"/>
          <w:position w:val="-24"/>
          <w:sz w:val="20"/>
          <w:szCs w:val="20"/>
        </w:rPr>
        <w:object w:dxaOrig="1660" w:dyaOrig="620">
          <v:shape id="_x0000_i1035" type="#_x0000_t75" style="width:83.25pt;height:30.75pt" o:ole="">
            <v:imagedata r:id="rId27" o:title=""/>
          </v:shape>
          <o:OLEObject Type="Embed" ProgID="Equation.3" ShapeID="_x0000_i1035" DrawAspect="Content" ObjectID="_1479195555" r:id="rId28"/>
        </w:object>
      </w:r>
      <w:r w:rsidRPr="00646F20">
        <w:rPr>
          <w:rFonts w:ascii="Times New Roman" w:hAnsi="Times New Roman"/>
          <w:sz w:val="20"/>
          <w:szCs w:val="20"/>
        </w:rPr>
        <w:tab/>
        <w:t xml:space="preserve">         (20)</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4. Коэффициент годности</w:t>
      </w:r>
    </w:p>
    <w:p w:rsidR="00312A56" w:rsidRPr="00646F20" w:rsidRDefault="00312A56" w:rsidP="00312A56">
      <w:pPr>
        <w:pStyle w:val="a5"/>
        <w:ind w:firstLine="284"/>
        <w:jc w:val="both"/>
        <w:rPr>
          <w:rFonts w:ascii="Times New Roman" w:hAnsi="Times New Roman"/>
          <w:sz w:val="20"/>
          <w:szCs w:val="20"/>
        </w:rPr>
      </w:pPr>
    </w:p>
    <w:p w:rsidR="00312A56" w:rsidRPr="00646F20" w:rsidRDefault="00DB7694" w:rsidP="00312A56">
      <w:pPr>
        <w:tabs>
          <w:tab w:val="center" w:pos="4961"/>
          <w:tab w:val="right" w:pos="9355"/>
        </w:tabs>
        <w:ind w:firstLine="284"/>
        <w:jc w:val="right"/>
        <w:rPr>
          <w:rFonts w:ascii="Times New Roman" w:hAnsi="Times New Roman"/>
          <w:sz w:val="20"/>
          <w:szCs w:val="20"/>
        </w:rPr>
      </w:pPr>
      <w:r>
        <w:rPr>
          <w:rFonts w:ascii="Times New Roman" w:hAnsi="Times New Roman"/>
          <w:noProof/>
          <w:sz w:val="20"/>
          <w:szCs w:val="20"/>
        </w:rPr>
        <w:pict>
          <v:shape id="_x0000_s1034" type="#_x0000_t75" style="position:absolute;left:0;text-align:left;margin-left:225pt;margin-top:.6pt;width:78.75pt;height:30.75pt;z-index:251668480">
            <v:imagedata r:id="rId29" o:title=""/>
            <w10:wrap type="square" side="right"/>
          </v:shape>
          <o:OLEObject Type="Embed" ProgID="Equation.3" ShapeID="_x0000_s1034" DrawAspect="Content" ObjectID="_1479195582" r:id="rId30"/>
        </w:pict>
      </w:r>
      <w:r w:rsidR="00312A56" w:rsidRPr="00646F20">
        <w:rPr>
          <w:rFonts w:ascii="Times New Roman" w:hAnsi="Times New Roman"/>
          <w:sz w:val="20"/>
          <w:szCs w:val="20"/>
        </w:rPr>
        <w:t>(21)</w:t>
      </w:r>
      <w:r w:rsidR="00312A56" w:rsidRPr="00646F20">
        <w:rPr>
          <w:rFonts w:ascii="Times New Roman" w:hAnsi="Times New Roman"/>
          <w:sz w:val="20"/>
          <w:szCs w:val="20"/>
        </w:rPr>
        <w:br w:type="textWrapping" w:clear="all"/>
      </w:r>
    </w:p>
    <w:p w:rsidR="00312A56" w:rsidRPr="00646F20" w:rsidRDefault="00312A56" w:rsidP="00312A56">
      <w:pPr>
        <w:tabs>
          <w:tab w:val="center" w:pos="4961"/>
          <w:tab w:val="right" w:pos="9355"/>
        </w:tabs>
        <w:ind w:firstLine="284"/>
        <w:jc w:val="center"/>
        <w:rPr>
          <w:rFonts w:ascii="Times New Roman" w:hAnsi="Times New Roman"/>
          <w:sz w:val="20"/>
          <w:szCs w:val="20"/>
        </w:rPr>
      </w:pPr>
      <w:r w:rsidRPr="00646F20">
        <w:rPr>
          <w:rFonts w:ascii="Times New Roman" w:hAnsi="Times New Roman"/>
          <w:sz w:val="20"/>
          <w:szCs w:val="20"/>
        </w:rPr>
        <w:t>Задачи для решения</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1.</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lastRenderedPageBreak/>
        <w:t xml:space="preserve">На начало года первоначальная стоимость ОФ молочного цеха 5680 т.р. С 1 апреля было введено ОФ на 1245 т.р., а с 1 сентября на 948 т.р. С 1 марта выбыло из-за износа ОФ на сумму 2152 т.р. Найти среднегодовую стоимость ОФ. </w:t>
      </w: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2.</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К началу планируемого периода предприятие имело ОФ на сумму 9844 т.р. С 1 февраля планируется ввод нового оборудования на сумму 4850 т.р., а с 1 сентября выбытие на 1870 т.р. Найти среднегодовую стоимость ОФ.</w:t>
      </w: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3.</w:t>
      </w:r>
    </w:p>
    <w:p w:rsidR="00312A56" w:rsidRPr="00646F20" w:rsidRDefault="00312A56" w:rsidP="00312A56">
      <w:pPr>
        <w:pStyle w:val="a5"/>
        <w:ind w:firstLine="284"/>
        <w:jc w:val="both"/>
        <w:rPr>
          <w:rFonts w:ascii="Times New Roman" w:hAnsi="Times New Roman"/>
          <w:sz w:val="20"/>
          <w:szCs w:val="20"/>
          <w:u w:val="single"/>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К началу планируемого года предприятие имело ОФ на сумму 12845 т.р. С 1 мая введено на сумму 7464 т.р., с 1 октября на сумму 2145 т.р. Выбыло с 1 апреля на сумму 1789 т.р. Норма амортизационных отчислений 18%.  Найти среднегодовую стоимость ОФ, сумму амортизационных отчислений.</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left" w:pos="3955"/>
        </w:tabs>
        <w:ind w:firstLine="284"/>
        <w:jc w:val="center"/>
        <w:rPr>
          <w:rFonts w:ascii="Times New Roman" w:hAnsi="Times New Roman"/>
          <w:i/>
          <w:sz w:val="20"/>
          <w:szCs w:val="20"/>
        </w:rPr>
      </w:pPr>
      <w:r w:rsidRPr="00646F20">
        <w:rPr>
          <w:rFonts w:ascii="Times New Roman" w:hAnsi="Times New Roman"/>
          <w:i/>
          <w:sz w:val="20"/>
          <w:szCs w:val="20"/>
        </w:rPr>
        <w:t>Задача 4.</w:t>
      </w:r>
    </w:p>
    <w:p w:rsidR="00312A56" w:rsidRPr="00646F20" w:rsidRDefault="00312A56" w:rsidP="00312A56">
      <w:pPr>
        <w:pStyle w:val="a5"/>
        <w:tabs>
          <w:tab w:val="left" w:pos="3955"/>
        </w:tabs>
        <w:ind w:firstLine="284"/>
        <w:jc w:val="both"/>
        <w:rPr>
          <w:rFonts w:ascii="Times New Roman" w:hAnsi="Times New Roman"/>
          <w:sz w:val="20"/>
          <w:szCs w:val="20"/>
          <w:u w:val="single"/>
        </w:rPr>
      </w:pPr>
    </w:p>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Общая стоимость ОС 4740 т.р., в том числе стоимость зданий 1820 т.р., рабочих машин 380 т.р., сооружений 210т.р., передаточных устройств 120т.р., силовых машин и оборудования 570т.р., измерительных и регулирующих приборов 190т.р., транспорта 1350т.р., инструментов и хозяйственного инвентаря 70т.р., прочих ОС 30т.р.. Определить структуру ОФ и удельный вес активной части фондов.</w:t>
      </w:r>
    </w:p>
    <w:p w:rsidR="00312A56" w:rsidRPr="00646F20" w:rsidRDefault="00312A56" w:rsidP="00312A56">
      <w:pPr>
        <w:pStyle w:val="a5"/>
        <w:tabs>
          <w:tab w:val="left" w:pos="3955"/>
        </w:tabs>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5.</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Стоимость Ос на начало года 2200 т.р., в том числе здания 78,4 т.р., сооружения 48т.р., передаточные устройства 42 т.р., силовые машины 115 т.р., рабочие машины 1094 т.р., регулирующие приборы 54 т.р., транспортные средства 10 т.р., инструменты 50 т.р. С 1.06 введены ОС на 100 т.р., рабочих машин на 136 т.р., с 1.09 приборов на 6 т.р. С 1.05 выведено инструментов на 15 т.р., с 1.10 рабочих машин на 30 т.р. Норма амортизации 18%. Найти среднегодовую стоимость отдельных видов Ос, сумму амортизационных отчислений, удельный вес каждого вида ОС.</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6.</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Стоимость ОПФ молочного предприятия на 1 января планируемого года 7250 млн. руб. С 1 марта вводится новый корпус стоимостью 640 млн. р., а с 1 июня сдается в эксплуатацию 720 </w:t>
      </w:r>
      <w:proofErr w:type="spellStart"/>
      <w:r w:rsidRPr="00646F20">
        <w:rPr>
          <w:rFonts w:ascii="Times New Roman" w:hAnsi="Times New Roman"/>
          <w:sz w:val="20"/>
          <w:szCs w:val="20"/>
        </w:rPr>
        <w:t>т.р</w:t>
      </w:r>
      <w:proofErr w:type="spellEnd"/>
      <w:r w:rsidRPr="00646F20">
        <w:rPr>
          <w:rFonts w:ascii="Times New Roman" w:hAnsi="Times New Roman"/>
          <w:sz w:val="20"/>
          <w:szCs w:val="20"/>
        </w:rPr>
        <w:t xml:space="preserve"> Запланировано вывести из эксплуатации ОФ с 1 августа на 240 т.р. Плановый выпуск продукции составит 12840 т.р. Найти фондоотдачу и </w:t>
      </w:r>
      <w:proofErr w:type="spellStart"/>
      <w:r w:rsidRPr="00646F20">
        <w:rPr>
          <w:rFonts w:ascii="Times New Roman" w:hAnsi="Times New Roman"/>
          <w:sz w:val="20"/>
          <w:szCs w:val="20"/>
        </w:rPr>
        <w:t>фондоемкость</w:t>
      </w:r>
      <w:proofErr w:type="spellEnd"/>
      <w:r w:rsidRPr="00646F20">
        <w:rPr>
          <w:rFonts w:ascii="Times New Roman" w:hAnsi="Times New Roman"/>
          <w:sz w:val="20"/>
          <w:szCs w:val="20"/>
        </w:rPr>
        <w:t>.</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7.</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Определить показатели: фондоотдачу, </w:t>
      </w:r>
      <w:proofErr w:type="spellStart"/>
      <w:r w:rsidRPr="00646F20">
        <w:rPr>
          <w:rFonts w:ascii="Times New Roman" w:hAnsi="Times New Roman"/>
          <w:sz w:val="20"/>
          <w:szCs w:val="20"/>
        </w:rPr>
        <w:t>фондоемкость</w:t>
      </w:r>
      <w:proofErr w:type="spellEnd"/>
      <w:r w:rsidRPr="00646F20">
        <w:rPr>
          <w:rFonts w:ascii="Times New Roman" w:hAnsi="Times New Roman"/>
          <w:sz w:val="20"/>
          <w:szCs w:val="20"/>
        </w:rPr>
        <w:t xml:space="preserve">, </w:t>
      </w:r>
      <w:proofErr w:type="spellStart"/>
      <w:r w:rsidRPr="00646F20">
        <w:rPr>
          <w:rFonts w:ascii="Times New Roman" w:hAnsi="Times New Roman"/>
          <w:sz w:val="20"/>
          <w:szCs w:val="20"/>
        </w:rPr>
        <w:t>фондовооруженность</w:t>
      </w:r>
      <w:proofErr w:type="spellEnd"/>
      <w:r w:rsidRPr="00646F20">
        <w:rPr>
          <w:rFonts w:ascii="Times New Roman" w:hAnsi="Times New Roman"/>
          <w:sz w:val="20"/>
          <w:szCs w:val="20"/>
        </w:rPr>
        <w:t xml:space="preserve"> труда в плановым и отчетном периоде, сравнить их.</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2393"/>
        <w:gridCol w:w="2676"/>
        <w:gridCol w:w="2779"/>
      </w:tblGrid>
      <w:tr w:rsidR="00312A56" w:rsidRPr="00646F20" w:rsidTr="00312A56">
        <w:tc>
          <w:tcPr>
            <w:tcW w:w="1809"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Год</w:t>
            </w:r>
          </w:p>
        </w:tc>
        <w:tc>
          <w:tcPr>
            <w:tcW w:w="263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ВП</w:t>
            </w:r>
          </w:p>
        </w:tc>
        <w:tc>
          <w:tcPr>
            <w:tcW w:w="283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Среднегодовая стоимость ОПФ, т.р.</w:t>
            </w:r>
          </w:p>
        </w:tc>
        <w:tc>
          <w:tcPr>
            <w:tcW w:w="2977" w:type="dxa"/>
            <w:vAlign w:val="center"/>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Численность работающих</w:t>
            </w:r>
          </w:p>
        </w:tc>
      </w:tr>
      <w:tr w:rsidR="00312A56" w:rsidRPr="00646F20" w:rsidTr="00312A56">
        <w:tc>
          <w:tcPr>
            <w:tcW w:w="1809" w:type="dxa"/>
          </w:tcPr>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Плановый</w:t>
            </w:r>
          </w:p>
        </w:tc>
        <w:tc>
          <w:tcPr>
            <w:tcW w:w="2633"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2840</w:t>
            </w:r>
          </w:p>
        </w:tc>
        <w:tc>
          <w:tcPr>
            <w:tcW w:w="2835"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1280</w:t>
            </w:r>
          </w:p>
        </w:tc>
        <w:tc>
          <w:tcPr>
            <w:tcW w:w="297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240</w:t>
            </w:r>
          </w:p>
        </w:tc>
      </w:tr>
      <w:tr w:rsidR="00312A56" w:rsidRPr="00646F20" w:rsidTr="00312A56">
        <w:tc>
          <w:tcPr>
            <w:tcW w:w="1809" w:type="dxa"/>
          </w:tcPr>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Отчетный </w:t>
            </w:r>
          </w:p>
        </w:tc>
        <w:tc>
          <w:tcPr>
            <w:tcW w:w="2633"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2960</w:t>
            </w:r>
          </w:p>
        </w:tc>
        <w:tc>
          <w:tcPr>
            <w:tcW w:w="2835"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1298</w:t>
            </w:r>
          </w:p>
        </w:tc>
        <w:tc>
          <w:tcPr>
            <w:tcW w:w="297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245</w:t>
            </w:r>
          </w:p>
        </w:tc>
      </w:tr>
    </w:tbl>
    <w:p w:rsidR="00312A56" w:rsidRPr="00646F20" w:rsidRDefault="00312A56" w:rsidP="00312A56">
      <w:pPr>
        <w:pStyle w:val="a5"/>
        <w:ind w:firstLine="284"/>
        <w:rPr>
          <w:rFonts w:ascii="Times New Roman" w:hAnsi="Times New Roman"/>
          <w:sz w:val="20"/>
          <w:szCs w:val="20"/>
          <w:u w:val="single"/>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8.</w:t>
      </w:r>
    </w:p>
    <w:p w:rsidR="00312A56" w:rsidRPr="00646F20" w:rsidRDefault="00312A56" w:rsidP="00312A56">
      <w:pPr>
        <w:pStyle w:val="a5"/>
        <w:ind w:firstLine="284"/>
        <w:rPr>
          <w:rFonts w:ascii="Times New Roman" w:hAnsi="Times New Roman"/>
          <w:sz w:val="20"/>
          <w:szCs w:val="20"/>
          <w:u w:val="single"/>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Определить коэффициенты интенсивной, экстенсивной и интегральной нагрузки оборудования за плановый и отчетный период.</w:t>
      </w:r>
    </w:p>
    <w:p w:rsidR="00312A56" w:rsidRPr="00646F20" w:rsidRDefault="00312A56" w:rsidP="00312A56">
      <w:pPr>
        <w:pStyle w:val="a5"/>
        <w:ind w:firstLine="284"/>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1702"/>
        <w:gridCol w:w="2331"/>
        <w:gridCol w:w="2135"/>
        <w:gridCol w:w="1883"/>
      </w:tblGrid>
      <w:tr w:rsidR="00312A56" w:rsidRPr="00646F20" w:rsidTr="00312A56">
        <w:trPr>
          <w:jc w:val="center"/>
        </w:trPr>
        <w:tc>
          <w:tcPr>
            <w:tcW w:w="161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Год</w:t>
            </w:r>
          </w:p>
        </w:tc>
        <w:tc>
          <w:tcPr>
            <w:tcW w:w="194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ВП</w:t>
            </w:r>
          </w:p>
        </w:tc>
        <w:tc>
          <w:tcPr>
            <w:tcW w:w="2448"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Производственная мощность линии за год, т</w:t>
            </w:r>
          </w:p>
        </w:tc>
        <w:tc>
          <w:tcPr>
            <w:tcW w:w="2422" w:type="dxa"/>
            <w:vAlign w:val="center"/>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Время факт работы линии, дни</w:t>
            </w:r>
          </w:p>
        </w:tc>
        <w:tc>
          <w:tcPr>
            <w:tcW w:w="1994" w:type="dxa"/>
            <w:vAlign w:val="center"/>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Номинальное время работы, дни</w:t>
            </w:r>
          </w:p>
        </w:tc>
      </w:tr>
      <w:tr w:rsidR="00312A56" w:rsidRPr="00646F20" w:rsidTr="00312A56">
        <w:trPr>
          <w:jc w:val="center"/>
        </w:trPr>
        <w:tc>
          <w:tcPr>
            <w:tcW w:w="161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Плановый</w:t>
            </w:r>
          </w:p>
        </w:tc>
        <w:tc>
          <w:tcPr>
            <w:tcW w:w="194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1290</w:t>
            </w:r>
          </w:p>
        </w:tc>
        <w:tc>
          <w:tcPr>
            <w:tcW w:w="2448"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1400</w:t>
            </w:r>
          </w:p>
        </w:tc>
        <w:tc>
          <w:tcPr>
            <w:tcW w:w="242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320</w:t>
            </w:r>
          </w:p>
        </w:tc>
        <w:tc>
          <w:tcPr>
            <w:tcW w:w="1994"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360</w:t>
            </w:r>
          </w:p>
        </w:tc>
      </w:tr>
      <w:tr w:rsidR="00312A56" w:rsidRPr="00646F20" w:rsidTr="00312A56">
        <w:trPr>
          <w:jc w:val="center"/>
        </w:trPr>
        <w:tc>
          <w:tcPr>
            <w:tcW w:w="161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Отчетный</w:t>
            </w:r>
          </w:p>
        </w:tc>
        <w:tc>
          <w:tcPr>
            <w:tcW w:w="194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1250</w:t>
            </w:r>
          </w:p>
        </w:tc>
        <w:tc>
          <w:tcPr>
            <w:tcW w:w="2448"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1400</w:t>
            </w:r>
          </w:p>
        </w:tc>
        <w:tc>
          <w:tcPr>
            <w:tcW w:w="242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290</w:t>
            </w:r>
          </w:p>
        </w:tc>
        <w:tc>
          <w:tcPr>
            <w:tcW w:w="1994"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360</w:t>
            </w:r>
          </w:p>
        </w:tc>
      </w:tr>
    </w:tbl>
    <w:p w:rsidR="00312A56" w:rsidRPr="00646F20" w:rsidRDefault="00312A56" w:rsidP="00312A56">
      <w:pPr>
        <w:pStyle w:val="a5"/>
        <w:tabs>
          <w:tab w:val="left" w:pos="6598"/>
        </w:tabs>
        <w:ind w:firstLine="284"/>
        <w:rPr>
          <w:rFonts w:ascii="Times New Roman" w:hAnsi="Times New Roman"/>
          <w:sz w:val="20"/>
          <w:szCs w:val="20"/>
          <w:u w:val="single"/>
        </w:rPr>
      </w:pPr>
    </w:p>
    <w:p w:rsidR="00312A56" w:rsidRPr="00646F20" w:rsidRDefault="00312A56" w:rsidP="00312A56">
      <w:pPr>
        <w:pStyle w:val="a5"/>
        <w:tabs>
          <w:tab w:val="left" w:pos="6598"/>
        </w:tabs>
        <w:ind w:firstLine="284"/>
        <w:jc w:val="center"/>
        <w:rPr>
          <w:rFonts w:ascii="Times New Roman" w:hAnsi="Times New Roman"/>
          <w:i/>
          <w:sz w:val="20"/>
          <w:szCs w:val="20"/>
        </w:rPr>
      </w:pPr>
      <w:r w:rsidRPr="00646F20">
        <w:rPr>
          <w:rFonts w:ascii="Times New Roman" w:hAnsi="Times New Roman"/>
          <w:i/>
          <w:sz w:val="20"/>
          <w:szCs w:val="20"/>
        </w:rPr>
        <w:t>Задача 9.</w:t>
      </w:r>
    </w:p>
    <w:p w:rsidR="00312A56" w:rsidRPr="00646F20" w:rsidRDefault="00312A56" w:rsidP="00312A56">
      <w:pPr>
        <w:pStyle w:val="a5"/>
        <w:tabs>
          <w:tab w:val="left" w:pos="6598"/>
        </w:tabs>
        <w:ind w:firstLine="284"/>
        <w:jc w:val="both"/>
        <w:rPr>
          <w:rFonts w:ascii="Times New Roman" w:hAnsi="Times New Roman"/>
          <w:sz w:val="20"/>
          <w:szCs w:val="20"/>
        </w:rPr>
      </w:pPr>
    </w:p>
    <w:p w:rsidR="00312A56" w:rsidRPr="00646F20" w:rsidRDefault="00312A56" w:rsidP="00312A56">
      <w:pPr>
        <w:pStyle w:val="a5"/>
        <w:tabs>
          <w:tab w:val="left" w:pos="6598"/>
        </w:tabs>
        <w:ind w:firstLine="284"/>
        <w:jc w:val="both"/>
        <w:rPr>
          <w:rFonts w:ascii="Times New Roman" w:hAnsi="Times New Roman"/>
          <w:sz w:val="20"/>
          <w:szCs w:val="20"/>
        </w:rPr>
      </w:pPr>
      <w:r w:rsidRPr="00646F20">
        <w:rPr>
          <w:rFonts w:ascii="Times New Roman" w:hAnsi="Times New Roman"/>
          <w:sz w:val="20"/>
          <w:szCs w:val="20"/>
        </w:rPr>
        <w:lastRenderedPageBreak/>
        <w:t xml:space="preserve">Первоначальная стоимость основных средств 8550 т.р. С 1 сентября выбыло на основных средств на сумму 225 т.р., с 1 мая введены на 600 т.р. В плановом году предусмотрено выпустить валовой продукции на 10500 т.р. В отчетном периоде основные фонды составили 8000 т.р., стоимость валовой продукции 8800 т.р. Найти фондоотдачу за отчетный и плановый период сделать выводы и указать пути улучшения. </w:t>
      </w:r>
    </w:p>
    <w:p w:rsidR="00312A56" w:rsidRPr="00646F20" w:rsidRDefault="00312A56" w:rsidP="00312A56">
      <w:pPr>
        <w:pStyle w:val="a5"/>
        <w:tabs>
          <w:tab w:val="left" w:pos="6598"/>
        </w:tabs>
        <w:ind w:firstLine="284"/>
        <w:jc w:val="both"/>
        <w:rPr>
          <w:rFonts w:ascii="Times New Roman" w:hAnsi="Times New Roman"/>
          <w:sz w:val="20"/>
          <w:szCs w:val="20"/>
        </w:rPr>
      </w:pPr>
    </w:p>
    <w:p w:rsidR="00076002" w:rsidRDefault="00076002" w:rsidP="00312A56">
      <w:pPr>
        <w:pStyle w:val="af3"/>
        <w:ind w:firstLine="284"/>
        <w:rPr>
          <w:b/>
          <w:sz w:val="20"/>
          <w:szCs w:val="20"/>
        </w:rPr>
      </w:pPr>
      <w:bookmarkStart w:id="4" w:name="_Toc244687496"/>
      <w:bookmarkStart w:id="5" w:name="_Toc244687587"/>
      <w:bookmarkStart w:id="6" w:name="_Toc197529707"/>
    </w:p>
    <w:p w:rsidR="00312A56" w:rsidRPr="00646F20" w:rsidRDefault="00312A56" w:rsidP="00312A56">
      <w:pPr>
        <w:pStyle w:val="af3"/>
        <w:ind w:firstLine="284"/>
        <w:rPr>
          <w:b/>
          <w:sz w:val="20"/>
          <w:szCs w:val="20"/>
        </w:rPr>
      </w:pPr>
      <w:r w:rsidRPr="00646F20">
        <w:rPr>
          <w:b/>
          <w:sz w:val="20"/>
          <w:szCs w:val="20"/>
        </w:rPr>
        <w:t>Практическая работа № 5.</w:t>
      </w:r>
      <w:bookmarkEnd w:id="4"/>
      <w:bookmarkEnd w:id="5"/>
      <w:bookmarkEnd w:id="6"/>
    </w:p>
    <w:p w:rsidR="00312A56" w:rsidRPr="00646F20" w:rsidRDefault="00312A56" w:rsidP="00312A56">
      <w:pPr>
        <w:pStyle w:val="af3"/>
        <w:ind w:firstLine="284"/>
        <w:rPr>
          <w:b/>
          <w:sz w:val="20"/>
          <w:szCs w:val="20"/>
        </w:rPr>
      </w:pPr>
    </w:p>
    <w:p w:rsidR="00312A56" w:rsidRPr="00646F20" w:rsidRDefault="00312A56" w:rsidP="00312A56">
      <w:pPr>
        <w:pStyle w:val="af3"/>
        <w:ind w:firstLine="284"/>
        <w:rPr>
          <w:b/>
          <w:sz w:val="20"/>
          <w:szCs w:val="20"/>
        </w:rPr>
      </w:pPr>
      <w:r w:rsidRPr="00646F20">
        <w:rPr>
          <w:b/>
          <w:sz w:val="20"/>
          <w:szCs w:val="20"/>
        </w:rPr>
        <w:t xml:space="preserve"> </w:t>
      </w:r>
      <w:bookmarkStart w:id="7" w:name="_Toc244687497"/>
      <w:bookmarkStart w:id="8" w:name="_Toc244687588"/>
      <w:bookmarkStart w:id="9" w:name="_Toc197529708"/>
      <w:r w:rsidRPr="00646F20">
        <w:rPr>
          <w:b/>
          <w:sz w:val="20"/>
          <w:szCs w:val="20"/>
        </w:rPr>
        <w:t>Расчет показателей использования оборотн</w:t>
      </w:r>
      <w:bookmarkEnd w:id="7"/>
      <w:bookmarkEnd w:id="8"/>
      <w:r w:rsidRPr="00646F20">
        <w:rPr>
          <w:b/>
          <w:sz w:val="20"/>
          <w:szCs w:val="20"/>
        </w:rPr>
        <w:t>ых средств организации</w:t>
      </w:r>
      <w:bookmarkEnd w:id="9"/>
    </w:p>
    <w:p w:rsidR="00312A56" w:rsidRPr="00646F20" w:rsidRDefault="00312A56" w:rsidP="00312A56">
      <w:pPr>
        <w:ind w:firstLine="284"/>
        <w:jc w:val="center"/>
        <w:rPr>
          <w:rFonts w:ascii="Times New Roman" w:hAnsi="Times New Roman"/>
          <w:sz w:val="20"/>
          <w:szCs w:val="20"/>
        </w:rPr>
      </w:pPr>
    </w:p>
    <w:p w:rsidR="00312A56" w:rsidRPr="00646F20" w:rsidRDefault="00312A56" w:rsidP="00312A56">
      <w:pPr>
        <w:ind w:firstLine="284"/>
        <w:jc w:val="both"/>
        <w:rPr>
          <w:rFonts w:ascii="Times New Roman" w:hAnsi="Times New Roman"/>
          <w:sz w:val="20"/>
          <w:szCs w:val="20"/>
        </w:rPr>
      </w:pPr>
      <w:r w:rsidRPr="00646F20">
        <w:rPr>
          <w:rFonts w:ascii="Times New Roman" w:hAnsi="Times New Roman"/>
          <w:i/>
          <w:sz w:val="20"/>
          <w:szCs w:val="20"/>
        </w:rPr>
        <w:t>Цель занятия</w:t>
      </w:r>
      <w:r w:rsidRPr="00646F20">
        <w:rPr>
          <w:rFonts w:ascii="Times New Roman" w:hAnsi="Times New Roman"/>
          <w:sz w:val="20"/>
          <w:szCs w:val="20"/>
        </w:rPr>
        <w:t>: усвоение методики расчета структуры оборотных средств, пока</w:t>
      </w:r>
      <w:r w:rsidRPr="00646F20">
        <w:rPr>
          <w:rFonts w:ascii="Times New Roman" w:hAnsi="Times New Roman"/>
          <w:sz w:val="20"/>
          <w:szCs w:val="20"/>
        </w:rPr>
        <w:softHyphen/>
        <w:t>зателей, оборачиваемости оборотных средств, норматива оборотных средств, суммы высвобожденных оборотных средств вследствие ускорения их оборачиваемости.</w:t>
      </w:r>
    </w:p>
    <w:p w:rsidR="00312A56" w:rsidRPr="00646F20" w:rsidRDefault="00312A56" w:rsidP="00312A56">
      <w:pPr>
        <w:ind w:firstLine="284"/>
        <w:jc w:val="both"/>
        <w:rPr>
          <w:rFonts w:ascii="Times New Roman" w:hAnsi="Times New Roman"/>
          <w:sz w:val="20"/>
          <w:szCs w:val="20"/>
        </w:rPr>
      </w:pPr>
      <w:r w:rsidRPr="00646F20">
        <w:rPr>
          <w:rFonts w:ascii="Times New Roman" w:hAnsi="Times New Roman"/>
          <w:i/>
          <w:sz w:val="20"/>
          <w:szCs w:val="20"/>
        </w:rPr>
        <w:t>Количество часов</w:t>
      </w:r>
      <w:r w:rsidRPr="00646F20">
        <w:rPr>
          <w:rFonts w:ascii="Times New Roman" w:hAnsi="Times New Roman"/>
          <w:sz w:val="20"/>
          <w:szCs w:val="20"/>
        </w:rPr>
        <w:t>: 2</w:t>
      </w:r>
    </w:p>
    <w:p w:rsidR="00312A56" w:rsidRPr="00646F20" w:rsidRDefault="00312A56" w:rsidP="00312A56">
      <w:pPr>
        <w:ind w:firstLine="284"/>
        <w:jc w:val="center"/>
        <w:rPr>
          <w:rFonts w:ascii="Times New Roman" w:hAnsi="Times New Roman"/>
          <w:i/>
          <w:sz w:val="20"/>
          <w:szCs w:val="20"/>
        </w:rPr>
      </w:pPr>
      <w:r w:rsidRPr="00646F20">
        <w:rPr>
          <w:rFonts w:ascii="Times New Roman" w:hAnsi="Times New Roman"/>
          <w:i/>
          <w:sz w:val="20"/>
          <w:szCs w:val="20"/>
        </w:rPr>
        <w:t>Вопросы для самоконтроля</w:t>
      </w:r>
    </w:p>
    <w:p w:rsidR="00312A56" w:rsidRPr="00646F20" w:rsidRDefault="00312A56" w:rsidP="00312A56">
      <w:pPr>
        <w:ind w:firstLine="284"/>
        <w:jc w:val="center"/>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1. Дайте определение оборотным средствам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2. Раскройте состав и структуру оборотных средств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3. Что такое кругооборот оборотных средств?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4. Какие пути ускорения оборачиваемости оборотных средств вам известны.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5. Какие источники формирования оборотных средств предприятия вы знаете.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6. Раскройте суть методики нормирования оборотных средств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7. Как производится определение норматива оборотных средств в производственных запасах сырья, материалов предприятия. </w:t>
      </w:r>
    </w:p>
    <w:p w:rsidR="00312A56" w:rsidRPr="00646F20" w:rsidRDefault="00312A56" w:rsidP="00312A56">
      <w:pPr>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Методические указания по выполнению практических задач</w:t>
      </w:r>
    </w:p>
    <w:p w:rsidR="00312A56" w:rsidRPr="00646F20" w:rsidRDefault="00312A56" w:rsidP="00312A56">
      <w:pPr>
        <w:pStyle w:val="a5"/>
        <w:ind w:firstLine="284"/>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Под </w:t>
      </w:r>
      <w:r w:rsidRPr="00646F20">
        <w:rPr>
          <w:rFonts w:ascii="Times New Roman" w:hAnsi="Times New Roman"/>
          <w:i/>
          <w:sz w:val="20"/>
          <w:szCs w:val="20"/>
        </w:rPr>
        <w:t>оборотными фондами</w:t>
      </w:r>
      <w:bookmarkStart w:id="10" w:name="i00954"/>
      <w:bookmarkEnd w:id="10"/>
      <w:r w:rsidRPr="00646F20">
        <w:rPr>
          <w:rFonts w:ascii="Times New Roman" w:hAnsi="Times New Roman"/>
          <w:sz w:val="20"/>
          <w:szCs w:val="20"/>
        </w:rPr>
        <w:t xml:space="preserve"> понимается часть средств производства, которые участвуют в производственном процессе и полностью переносят свою стоимость на производимый продукт. Оборотные фонды (средства) определяются как совокупность оборотных производственных фондов и фондов обращения. Оборотные производственные фонды</w:t>
      </w:r>
      <w:bookmarkStart w:id="11" w:name="i00956"/>
      <w:bookmarkEnd w:id="11"/>
      <w:r w:rsidRPr="00646F20">
        <w:rPr>
          <w:rFonts w:ascii="Times New Roman" w:hAnsi="Times New Roman"/>
          <w:sz w:val="20"/>
          <w:szCs w:val="20"/>
        </w:rPr>
        <w:t xml:space="preserve"> — это предметы труда, находящиеся в сфере производства. К ним относятся сырье, основные и вспомогательные материалы, не законченная производством продукция и другие предметы труда, которые, в отличие от основных, целиком потребляются в каждом производственном цикле. Оборотные средства</w:t>
      </w:r>
      <w:bookmarkStart w:id="12" w:name="i00957"/>
      <w:bookmarkEnd w:id="12"/>
      <w:r w:rsidRPr="00646F20">
        <w:rPr>
          <w:rFonts w:ascii="Times New Roman" w:hAnsi="Times New Roman"/>
          <w:sz w:val="20"/>
          <w:szCs w:val="20"/>
        </w:rPr>
        <w:t xml:space="preserve">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Продолжительность одного оборота определяется суммой времени производства и времени обращения. От продолжительности оборота средств в сферах производства и обращения во многом зависит величина оборотных средств, необходимых для производственно-хозяйственной деятельности предприятий. Чем быстрее средства будут переходить из одной формы в другую, тем скорее будет происходить оборот, тем меньше будет общая сумма оборотных средств.</w:t>
      </w:r>
    </w:p>
    <w:p w:rsidR="00312A56" w:rsidRPr="00646F20" w:rsidRDefault="00312A56" w:rsidP="00312A56">
      <w:pPr>
        <w:pStyle w:val="a5"/>
        <w:ind w:firstLine="284"/>
        <w:jc w:val="both"/>
        <w:rPr>
          <w:rFonts w:ascii="Times New Roman" w:hAnsi="Times New Roman"/>
          <w:i/>
          <w:sz w:val="20"/>
          <w:szCs w:val="20"/>
        </w:rPr>
      </w:pPr>
      <w:r w:rsidRPr="00646F20">
        <w:rPr>
          <w:rFonts w:ascii="Times New Roman" w:hAnsi="Times New Roman"/>
          <w:sz w:val="20"/>
          <w:szCs w:val="20"/>
        </w:rPr>
        <w:t>Важнейшими показателями использования оборотных средств на предприятии являются коэффициент оборота оборотных средств, коэффициент загрузки и длительность одного оборота в днях.</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1. Коэффициент оборачиваемости</w:t>
      </w:r>
    </w:p>
    <w:p w:rsidR="00312A56" w:rsidRPr="00646F20" w:rsidRDefault="00312A56" w:rsidP="00312A56">
      <w:pPr>
        <w:pStyle w:val="a5"/>
        <w:ind w:firstLine="284"/>
        <w:rPr>
          <w:rFonts w:ascii="Times New Roman" w:hAnsi="Times New Roman"/>
          <w:sz w:val="20"/>
          <w:szCs w:val="20"/>
        </w:rPr>
      </w:pPr>
    </w:p>
    <w:p w:rsidR="00312A56" w:rsidRPr="00646F20" w:rsidRDefault="00DB7694" w:rsidP="00312A56">
      <w:pPr>
        <w:pStyle w:val="a5"/>
        <w:ind w:firstLine="284"/>
        <w:rPr>
          <w:rFonts w:ascii="Times New Roman" w:hAnsi="Times New Roman"/>
          <w:sz w:val="20"/>
          <w:szCs w:val="20"/>
        </w:rPr>
      </w:pPr>
      <w:r>
        <w:rPr>
          <w:rFonts w:ascii="Times New Roman" w:hAnsi="Times New Roman"/>
          <w:noProof/>
          <w:sz w:val="20"/>
          <w:szCs w:val="20"/>
        </w:rPr>
        <w:pict>
          <v:shape id="_x0000_s1035" type="#_x0000_t75" style="position:absolute;left:0;text-align:left;margin-left:221pt;margin-top:.25pt;width:54pt;height:31pt;z-index:251669504">
            <v:imagedata r:id="rId31" o:title=""/>
            <w10:wrap type="square" side="right"/>
          </v:shape>
          <o:OLEObject Type="Embed" ProgID="Equation.3" ShapeID="_x0000_s1035" DrawAspect="Content" ObjectID="_1479195583" r:id="rId32"/>
        </w:pict>
      </w:r>
    </w:p>
    <w:p w:rsidR="00312A56" w:rsidRPr="00646F20" w:rsidRDefault="00312A56" w:rsidP="00312A56">
      <w:pPr>
        <w:pStyle w:val="a5"/>
        <w:ind w:firstLine="284"/>
        <w:jc w:val="right"/>
        <w:rPr>
          <w:rFonts w:ascii="Times New Roman" w:hAnsi="Times New Roman"/>
          <w:sz w:val="20"/>
          <w:szCs w:val="20"/>
        </w:rPr>
      </w:pPr>
      <w:r w:rsidRPr="00646F20">
        <w:rPr>
          <w:rFonts w:ascii="Times New Roman" w:hAnsi="Times New Roman"/>
          <w:sz w:val="20"/>
          <w:szCs w:val="20"/>
        </w:rPr>
        <w:t>(22)</w:t>
      </w:r>
      <w:r w:rsidRPr="00646F20">
        <w:rPr>
          <w:rFonts w:ascii="Times New Roman" w:hAnsi="Times New Roman"/>
          <w:sz w:val="20"/>
          <w:szCs w:val="20"/>
        </w:rPr>
        <w:br w:type="textWrapping" w:clear="all"/>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где Р - стоимость реализации продукции за год, тыс. </w:t>
      </w:r>
      <w:proofErr w:type="spellStart"/>
      <w:r w:rsidRPr="00646F20">
        <w:rPr>
          <w:rFonts w:ascii="Times New Roman" w:hAnsi="Times New Roman"/>
          <w:sz w:val="20"/>
          <w:szCs w:val="20"/>
        </w:rPr>
        <w:t>руб</w:t>
      </w:r>
      <w:proofErr w:type="spellEnd"/>
      <w:r w:rsidRPr="00646F20">
        <w:rPr>
          <w:rFonts w:ascii="Times New Roman" w:hAnsi="Times New Roman"/>
          <w:sz w:val="20"/>
          <w:szCs w:val="20"/>
        </w:rPr>
        <w:t xml:space="preserve">;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ОС - среднегодовая сумма оборотных средств;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Ко - коэффициент оборачиваемости.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2. Скорость оборота оборотных средств Д, дни </w:t>
      </w:r>
    </w:p>
    <w:p w:rsidR="00312A56" w:rsidRPr="00646F20" w:rsidRDefault="00312A56" w:rsidP="00312A56">
      <w:pPr>
        <w:pStyle w:val="a5"/>
        <w:ind w:firstLine="284"/>
        <w:rPr>
          <w:rFonts w:ascii="Times New Roman" w:hAnsi="Times New Roman"/>
          <w:sz w:val="20"/>
          <w:szCs w:val="20"/>
        </w:rPr>
      </w:pPr>
    </w:p>
    <w:p w:rsidR="00312A56" w:rsidRPr="00646F20" w:rsidRDefault="00DB7694" w:rsidP="00312A56">
      <w:pPr>
        <w:pStyle w:val="a5"/>
        <w:ind w:firstLine="284"/>
        <w:rPr>
          <w:rFonts w:ascii="Times New Roman" w:hAnsi="Times New Roman"/>
          <w:sz w:val="20"/>
          <w:szCs w:val="20"/>
        </w:rPr>
      </w:pPr>
      <w:r>
        <w:rPr>
          <w:rFonts w:ascii="Times New Roman" w:hAnsi="Times New Roman"/>
          <w:noProof/>
          <w:sz w:val="20"/>
          <w:szCs w:val="20"/>
        </w:rPr>
        <w:pict>
          <v:shape id="_x0000_s1036" type="#_x0000_t75" style="position:absolute;left:0;text-align:left;margin-left:225pt;margin-top:5.65pt;width:49.95pt;height:31pt;z-index:251670528">
            <v:imagedata r:id="rId33" o:title=""/>
            <w10:wrap type="square" side="right"/>
          </v:shape>
          <o:OLEObject Type="Embed" ProgID="Equation.3" ShapeID="_x0000_s1036" DrawAspect="Content" ObjectID="_1479195584" r:id="rId34"/>
        </w:pict>
      </w:r>
    </w:p>
    <w:p w:rsidR="00312A56" w:rsidRPr="00646F20" w:rsidRDefault="00312A56" w:rsidP="00312A56">
      <w:pPr>
        <w:pStyle w:val="a5"/>
        <w:ind w:firstLine="284"/>
        <w:jc w:val="right"/>
        <w:rPr>
          <w:rFonts w:ascii="Times New Roman" w:hAnsi="Times New Roman"/>
          <w:sz w:val="20"/>
          <w:szCs w:val="20"/>
        </w:rPr>
      </w:pPr>
      <w:r w:rsidRPr="00646F20">
        <w:rPr>
          <w:rFonts w:ascii="Times New Roman" w:hAnsi="Times New Roman"/>
          <w:sz w:val="20"/>
          <w:szCs w:val="20"/>
        </w:rPr>
        <w:lastRenderedPageBreak/>
        <w:t>(23)</w:t>
      </w:r>
      <w:r w:rsidRPr="00646F20">
        <w:rPr>
          <w:rFonts w:ascii="Times New Roman" w:hAnsi="Times New Roman"/>
          <w:sz w:val="20"/>
          <w:szCs w:val="20"/>
        </w:rPr>
        <w:br w:type="textWrapping" w:clear="all"/>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где 360 - количество дней в финансовом году.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3. Сумма высвободившихся оборотных средств ВС, тыс. руб., определяется по формуле</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9600" w:dyaOrig="620">
          <v:shape id="_x0000_i1039" type="#_x0000_t75" style="width:480pt;height:30.75pt" o:ole="">
            <v:imagedata r:id="rId35" o:title=""/>
          </v:shape>
          <o:OLEObject Type="Embed" ProgID="Equation.3" ShapeID="_x0000_i1039" DrawAspect="Content" ObjectID="_1479195556" r:id="rId36"/>
        </w:objec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Норматив оборотных средств определяется умножением суточного расхода данного вида оборотных средств в днях.</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Суточный расход оборотных средств определяется делением годовой потребности в оборотных средствах на 360 (число дней в финансовом году).</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Норматив оборотных средств для предприятия есть сумма оборотных средств по элементам. </w:t>
      </w:r>
    </w:p>
    <w:p w:rsidR="00312A56" w:rsidRPr="00646F20" w:rsidRDefault="00312A56" w:rsidP="00312A56">
      <w:pPr>
        <w:pStyle w:val="a5"/>
        <w:ind w:firstLine="284"/>
        <w:rPr>
          <w:rFonts w:ascii="Times New Roman" w:hAnsi="Times New Roman"/>
          <w:i/>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Пример решения типовой задачи</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Стоимость реализуемой продукции по годовому плану завода 3200 т.р. Средний остаток 800 т.р. В результате проведенных организационно-технических мероприятий фактическая деятельность одного оборота доведена до 70 дней. Определить коэффициент оборачиваемости, длительность одного оборота до проведения мероприятий и сумму высвободившихся оборотных средств.</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Решение</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1. Определяем коэффициент оборачиваемости</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2400" w:dyaOrig="620">
          <v:shape id="_x0000_i1040" type="#_x0000_t75" style="width:120pt;height:30.75pt" o:ole="">
            <v:imagedata r:id="rId37" o:title=""/>
          </v:shape>
          <o:OLEObject Type="Embed" ProgID="Equation.3" ShapeID="_x0000_i1040" DrawAspect="Content" ObjectID="_1479195557" r:id="rId38"/>
        </w:objec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2. Определяем скорость оборота оборотных средств</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2600" w:dyaOrig="620">
          <v:shape id="_x0000_i1041" type="#_x0000_t75" style="width:129.75pt;height:30.75pt" o:ole="">
            <v:imagedata r:id="rId39" o:title=""/>
          </v:shape>
          <o:OLEObject Type="Embed" ProgID="Equation.3" ShapeID="_x0000_i1041" DrawAspect="Content" ObjectID="_1479195558" r:id="rId40"/>
        </w:objec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3. Определяем сумму высвободившихся оборотных средств</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5480" w:dyaOrig="620">
          <v:shape id="_x0000_i1042" type="#_x0000_t75" style="width:273.75pt;height:30.75pt" o:ole="">
            <v:imagedata r:id="rId41" o:title=""/>
          </v:shape>
          <o:OLEObject Type="Embed" ProgID="Equation.3" ShapeID="_x0000_i1042" DrawAspect="Content" ObjectID="_1479195559" r:id="rId42"/>
        </w:objec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1.</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В текущем году заводу установили план реализации продукции на год в сумме 20000 т.р., норматив собственных оборотных средств определен в сумме 2000 т.р. Фактически при тех же оборотных средствах за счет ускорения их оборачиваемости выпущено продукции на 24 т.р. Определить эффективность ускорения оборачиваемости оборотных средств, сумму высвободившихся средств.</w:t>
      </w:r>
    </w:p>
    <w:p w:rsidR="00312A56" w:rsidRPr="00646F20" w:rsidRDefault="00312A56" w:rsidP="00312A56">
      <w:pPr>
        <w:pStyle w:val="a5"/>
        <w:ind w:firstLine="284"/>
        <w:jc w:val="both"/>
        <w:rPr>
          <w:rFonts w:ascii="Times New Roman" w:hAnsi="Times New Roman"/>
          <w:sz w:val="20"/>
          <w:szCs w:val="20"/>
          <w:u w:val="single"/>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2</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Определить норматив оборотных средств.</w:t>
      </w:r>
    </w:p>
    <w:p w:rsidR="00312A56" w:rsidRPr="00646F20" w:rsidRDefault="00312A56" w:rsidP="00312A56">
      <w:pPr>
        <w:pStyle w:val="a5"/>
        <w:ind w:firstLine="284"/>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0"/>
        <w:gridCol w:w="1596"/>
        <w:gridCol w:w="1649"/>
        <w:gridCol w:w="1518"/>
        <w:gridCol w:w="1598"/>
      </w:tblGrid>
      <w:tr w:rsidR="00312A56" w:rsidRPr="00646F20" w:rsidTr="00312A56">
        <w:tc>
          <w:tcPr>
            <w:tcW w:w="3369" w:type="dxa"/>
            <w:vAlign w:val="center"/>
          </w:tcPr>
          <w:p w:rsidR="00312A56" w:rsidRPr="00646F20" w:rsidRDefault="00312A56" w:rsidP="00312A56">
            <w:pPr>
              <w:pStyle w:val="a5"/>
              <w:tabs>
                <w:tab w:val="left" w:pos="2128"/>
              </w:tabs>
              <w:ind w:firstLine="284"/>
              <w:jc w:val="center"/>
              <w:rPr>
                <w:rFonts w:ascii="Times New Roman" w:hAnsi="Times New Roman"/>
                <w:sz w:val="20"/>
                <w:szCs w:val="20"/>
              </w:rPr>
            </w:pPr>
            <w:r w:rsidRPr="00646F20">
              <w:rPr>
                <w:rFonts w:ascii="Times New Roman" w:hAnsi="Times New Roman"/>
                <w:sz w:val="20"/>
                <w:szCs w:val="20"/>
              </w:rPr>
              <w:t>Показатели</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Год расход</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Суточный расход</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Норма запаса</w:t>
            </w:r>
          </w:p>
        </w:tc>
        <w:tc>
          <w:tcPr>
            <w:tcW w:w="169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Норматив</w:t>
            </w:r>
          </w:p>
        </w:tc>
      </w:tr>
      <w:tr w:rsidR="00312A56" w:rsidRPr="00646F20" w:rsidTr="00312A56">
        <w:tc>
          <w:tcPr>
            <w:tcW w:w="3369"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4</w:t>
            </w:r>
          </w:p>
        </w:tc>
        <w:tc>
          <w:tcPr>
            <w:tcW w:w="1695"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5=3*4</w:t>
            </w: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Основное сырье</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9529480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26470,8</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7</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Подсобное сырье</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2386080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6628</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20</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lastRenderedPageBreak/>
              <w:t>Тара</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687610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191</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20</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Топливо</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108720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302</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30</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Малоценное и быстроизнашивающиеся предметы</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99720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277</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30</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Материалы для текущего ремонта</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95920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266,4</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30</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Готовая продукция</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14961960</w:t>
            </w: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41561</w:t>
            </w: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95</w:t>
            </w: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3369" w:type="dxa"/>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ИТОГО</w:t>
            </w:r>
          </w:p>
        </w:tc>
        <w:tc>
          <w:tcPr>
            <w:tcW w:w="1701" w:type="dxa"/>
            <w:vAlign w:val="center"/>
          </w:tcPr>
          <w:p w:rsidR="00312A56" w:rsidRPr="00646F20" w:rsidRDefault="00312A56" w:rsidP="00312A56">
            <w:pPr>
              <w:pStyle w:val="a5"/>
              <w:ind w:firstLine="284"/>
              <w:jc w:val="center"/>
              <w:rPr>
                <w:rFonts w:ascii="Times New Roman" w:hAnsi="Times New Roman"/>
                <w:sz w:val="20"/>
                <w:szCs w:val="20"/>
              </w:rPr>
            </w:pPr>
          </w:p>
        </w:tc>
        <w:tc>
          <w:tcPr>
            <w:tcW w:w="1752" w:type="dxa"/>
            <w:vAlign w:val="center"/>
          </w:tcPr>
          <w:p w:rsidR="00312A56" w:rsidRPr="00646F20" w:rsidRDefault="00312A56" w:rsidP="00312A56">
            <w:pPr>
              <w:pStyle w:val="a5"/>
              <w:ind w:firstLine="284"/>
              <w:jc w:val="center"/>
              <w:rPr>
                <w:rFonts w:ascii="Times New Roman" w:hAnsi="Times New Roman"/>
                <w:sz w:val="20"/>
                <w:szCs w:val="20"/>
              </w:rPr>
            </w:pPr>
          </w:p>
        </w:tc>
        <w:tc>
          <w:tcPr>
            <w:tcW w:w="1653" w:type="dxa"/>
            <w:vAlign w:val="center"/>
          </w:tcPr>
          <w:p w:rsidR="00312A56" w:rsidRPr="00646F20" w:rsidRDefault="00312A56" w:rsidP="00312A56">
            <w:pPr>
              <w:pStyle w:val="a5"/>
              <w:ind w:firstLine="284"/>
              <w:jc w:val="center"/>
              <w:rPr>
                <w:rFonts w:ascii="Times New Roman" w:hAnsi="Times New Roman"/>
                <w:sz w:val="20"/>
                <w:szCs w:val="20"/>
              </w:rPr>
            </w:pPr>
          </w:p>
        </w:tc>
        <w:tc>
          <w:tcPr>
            <w:tcW w:w="1695" w:type="dxa"/>
            <w:vAlign w:val="center"/>
          </w:tcPr>
          <w:p w:rsidR="00312A56" w:rsidRPr="00646F20" w:rsidRDefault="00312A56" w:rsidP="00312A56">
            <w:pPr>
              <w:pStyle w:val="a5"/>
              <w:ind w:firstLine="284"/>
              <w:jc w:val="center"/>
              <w:rPr>
                <w:rFonts w:ascii="Times New Roman" w:hAnsi="Times New Roman"/>
                <w:i/>
                <w:sz w:val="20"/>
                <w:szCs w:val="20"/>
              </w:rPr>
            </w:pPr>
          </w:p>
        </w:tc>
      </w:tr>
    </w:tbl>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3.</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Предприятие реализовало за год продукции на 40 млн. руб. Среднегодовой остаток оборотных средств 10 млн. руб. Определить коэффициент оборачиваемости оборотных средств, продолжительность их оборота.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Задача 4.</w:t>
      </w:r>
    </w:p>
    <w:p w:rsidR="00312A56" w:rsidRPr="00646F20" w:rsidRDefault="00312A56" w:rsidP="00312A56">
      <w:pPr>
        <w:pStyle w:val="a5"/>
        <w:ind w:firstLine="284"/>
        <w:jc w:val="center"/>
        <w:rPr>
          <w:rFonts w:ascii="Times New Roman" w:hAnsi="Times New Roman"/>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4"/>
        <w:gridCol w:w="1919"/>
        <w:gridCol w:w="1848"/>
      </w:tblGrid>
      <w:tr w:rsidR="00312A56" w:rsidRPr="00646F20" w:rsidTr="00312A56">
        <w:tc>
          <w:tcPr>
            <w:tcW w:w="6177" w:type="dxa"/>
          </w:tcPr>
          <w:p w:rsidR="00312A56" w:rsidRPr="00646F20" w:rsidRDefault="00312A56" w:rsidP="00312A56">
            <w:pPr>
              <w:pStyle w:val="a5"/>
              <w:tabs>
                <w:tab w:val="left" w:pos="3439"/>
                <w:tab w:val="left" w:pos="3675"/>
              </w:tabs>
              <w:ind w:firstLine="284"/>
              <w:jc w:val="center"/>
              <w:rPr>
                <w:rFonts w:ascii="Times New Roman" w:hAnsi="Times New Roman"/>
                <w:sz w:val="20"/>
                <w:szCs w:val="20"/>
              </w:rPr>
            </w:pPr>
            <w:r w:rsidRPr="00646F20">
              <w:rPr>
                <w:rFonts w:ascii="Times New Roman" w:hAnsi="Times New Roman"/>
                <w:sz w:val="20"/>
                <w:szCs w:val="20"/>
              </w:rPr>
              <w:t>Показатели</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Т.р.</w:t>
            </w:r>
          </w:p>
        </w:tc>
        <w:tc>
          <w:tcPr>
            <w:tcW w:w="1943" w:type="dxa"/>
          </w:tcPr>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Уд.вес</w:t>
            </w:r>
            <w:proofErr w:type="spellEnd"/>
            <w:r w:rsidRPr="00646F20">
              <w:rPr>
                <w:rFonts w:ascii="Times New Roman" w:hAnsi="Times New Roman"/>
                <w:sz w:val="20"/>
                <w:szCs w:val="20"/>
              </w:rPr>
              <w:t>, %</w:t>
            </w: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Сырье и материалы</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824070</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Запчасти для ремонта</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32938</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Топливо</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24344</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Тара</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33995,7</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Вспомогательные материалы</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20122,0</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Итого производственных запасов</w:t>
            </w:r>
          </w:p>
        </w:tc>
        <w:tc>
          <w:tcPr>
            <w:tcW w:w="2017" w:type="dxa"/>
          </w:tcPr>
          <w:p w:rsidR="00312A56" w:rsidRPr="00646F20" w:rsidRDefault="00312A56" w:rsidP="00312A56">
            <w:pPr>
              <w:pStyle w:val="a5"/>
              <w:ind w:firstLine="284"/>
              <w:jc w:val="center"/>
              <w:rPr>
                <w:rFonts w:ascii="Times New Roman" w:hAnsi="Times New Roman"/>
                <w:i/>
                <w:sz w:val="20"/>
                <w:szCs w:val="20"/>
              </w:rPr>
            </w:pP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Готовая продукция</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20009</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Денежные средства</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7048</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Товары отгруженные</w:t>
            </w:r>
          </w:p>
        </w:tc>
        <w:tc>
          <w:tcPr>
            <w:tcW w:w="2017" w:type="dxa"/>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137473</w:t>
            </w:r>
          </w:p>
        </w:tc>
        <w:tc>
          <w:tcPr>
            <w:tcW w:w="1943" w:type="dxa"/>
          </w:tcPr>
          <w:p w:rsidR="00312A56" w:rsidRPr="00646F20" w:rsidRDefault="00312A56" w:rsidP="00312A56">
            <w:pPr>
              <w:pStyle w:val="a5"/>
              <w:ind w:firstLine="284"/>
              <w:jc w:val="center"/>
              <w:rPr>
                <w:rFonts w:ascii="Times New Roman" w:hAnsi="Times New Roman"/>
                <w:i/>
                <w:sz w:val="20"/>
                <w:szCs w:val="20"/>
              </w:rPr>
            </w:pPr>
          </w:p>
        </w:tc>
      </w:tr>
      <w:tr w:rsidR="00312A56" w:rsidRPr="00646F20" w:rsidTr="00312A56">
        <w:tc>
          <w:tcPr>
            <w:tcW w:w="6177" w:type="dxa"/>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Итого оборотных средств</w:t>
            </w:r>
          </w:p>
        </w:tc>
        <w:tc>
          <w:tcPr>
            <w:tcW w:w="2017" w:type="dxa"/>
          </w:tcPr>
          <w:p w:rsidR="00312A56" w:rsidRPr="00646F20" w:rsidRDefault="00312A56" w:rsidP="00312A56">
            <w:pPr>
              <w:pStyle w:val="a5"/>
              <w:ind w:firstLine="284"/>
              <w:jc w:val="center"/>
              <w:rPr>
                <w:rFonts w:ascii="Times New Roman" w:hAnsi="Times New Roman"/>
                <w:i/>
                <w:sz w:val="20"/>
                <w:szCs w:val="20"/>
              </w:rPr>
            </w:pPr>
          </w:p>
        </w:tc>
        <w:tc>
          <w:tcPr>
            <w:tcW w:w="1943" w:type="dxa"/>
          </w:tcPr>
          <w:p w:rsidR="00312A56" w:rsidRPr="00646F20" w:rsidRDefault="00312A56" w:rsidP="00312A56">
            <w:pPr>
              <w:pStyle w:val="a5"/>
              <w:ind w:firstLine="284"/>
              <w:jc w:val="center"/>
              <w:rPr>
                <w:rFonts w:ascii="Times New Roman" w:hAnsi="Times New Roman"/>
                <w:i/>
                <w:sz w:val="20"/>
                <w:szCs w:val="20"/>
              </w:rPr>
            </w:pPr>
          </w:p>
        </w:tc>
      </w:tr>
    </w:tbl>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5.</w:t>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среднюю продолжительность одного оборота и коэффициент оборачиваемости, если известно, что стоимость реализованной продукции составляет 500 тыс. руб. Остатки оборотных средств составили, тыс. руб. на: 1 января – 3,5; 1 февраля – 4,2; 1 марта – 5,1; 1 апреля – 3,8; 1 мая – 4,6; 1 июня – 2,9; 1 июля – 3,8; 1 августа – 4,7; 1 сентября – 3,4; 1 октября – 4,1; 1 ноября – 5,0; 1 декабря – 4,3; 1 января следующего года – 3,9.</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6.</w:t>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В отчетном периоде на предприятии оборотные средства составили 30 тыс. руб., объем реализованной продукции составил 500 тыс. руб. В будущем периоде ожидается увеличение объема продукции на 50 тыс. руб. При этом в результате плановых организационно- технических мероприятий предполагается сократить оборачиваемость оборотных средств на 2 дня.  Определите экономию оборотных средств в результате сокращения их оборачиваемости.</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7.</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b/>
          <w:bCs/>
          <w:sz w:val="20"/>
          <w:szCs w:val="20"/>
        </w:rPr>
      </w:pP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План реализации продукции составляет 25 млн. руб., плановая потребность в оборотных средствах составляет – 150 тыс. руб. В результате проведения организационно-технических мероприятий длительность одного оборота оборотных средств сократилась на 3 дня.  Определите длительность одного оборота оборотных средств по плану и по факту и сумму высвобожденных оборотных средств в результате ускорения их оборачиваемости.</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8.</w:t>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В отчетном году оборотные средства предприятия составили 15 млн. руб. Удельный вес материалов в общей сумме оборотных средств составляет 25%. В следующем году планируется снизить расход материалов на одно изделие на 15%. Определите величину оборотных средств в следующем году с учетом сокращения норм расхода материалов.</w:t>
      </w:r>
    </w:p>
    <w:p w:rsidR="00312A56"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lastRenderedPageBreak/>
        <w:t>ПРАКТИЧЕСКАЯ РАБОТА № 6</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Анализ и прогнозирование трудовых показателей</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Цель: Овладение азами анализа и прогнозирования трудовых показателей</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numPr>
          <w:ilvl w:val="0"/>
          <w:numId w:val="11"/>
        </w:numPr>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Для чего необходимо планировать трудовые показатели?</w:t>
      </w:r>
    </w:p>
    <w:p w:rsidR="00312A56" w:rsidRPr="00646F20" w:rsidRDefault="00312A56" w:rsidP="00312A56">
      <w:pPr>
        <w:numPr>
          <w:ilvl w:val="0"/>
          <w:numId w:val="11"/>
        </w:numPr>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Что дает анализ трудовых показателей?</w:t>
      </w:r>
    </w:p>
    <w:p w:rsidR="00312A56" w:rsidRPr="00646F20" w:rsidRDefault="00312A56" w:rsidP="00312A56">
      <w:pPr>
        <w:numPr>
          <w:ilvl w:val="0"/>
          <w:numId w:val="11"/>
        </w:numPr>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Как влияют показатели по труду на работу всего предприятия?</w:t>
      </w:r>
    </w:p>
    <w:p w:rsidR="00312A56" w:rsidRPr="00646F20" w:rsidRDefault="00312A56" w:rsidP="00312A56">
      <w:pPr>
        <w:numPr>
          <w:ilvl w:val="0"/>
          <w:numId w:val="11"/>
        </w:numPr>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От чего зависит производительность труда?</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Решить предложенные задачи и проанализировать полученные результаты, используя предложенные формулы. </w:t>
      </w:r>
    </w:p>
    <w:p w:rsidR="00312A56" w:rsidRPr="00646F20" w:rsidRDefault="00312A56" w:rsidP="00312A56">
      <w:pPr>
        <w:widowControl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i/>
          <w:sz w:val="20"/>
          <w:szCs w:val="20"/>
        </w:rPr>
        <w:tab/>
      </w:r>
      <w:r w:rsidRPr="00646F20">
        <w:rPr>
          <w:rFonts w:ascii="Times New Roman" w:hAnsi="Times New Roman" w:cs="Times New Roman"/>
          <w:sz w:val="20"/>
          <w:szCs w:val="20"/>
        </w:rPr>
        <w:t>На изменение численности, Ч, оказывает влияние изменения объема оборота и  среднегодового оборота на одного торгового работника (производительности труда).</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position w:val="-24"/>
          <w:sz w:val="20"/>
          <w:szCs w:val="20"/>
        </w:rPr>
        <w:object w:dxaOrig="980" w:dyaOrig="620">
          <v:shape id="_x0000_i1043" type="#_x0000_t75" style="width:48.75pt;height:30.75pt" o:ole="">
            <v:imagedata r:id="rId43" o:title=""/>
          </v:shape>
          <o:OLEObject Type="Embed" ProgID="Equation.3" ShapeID="_x0000_i1043" DrawAspect="Content" ObjectID="_1479195560" r:id="rId44"/>
        </w:objec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где</w:t>
      </w:r>
      <w:r w:rsidRPr="00646F20">
        <w:rPr>
          <w:rFonts w:ascii="Times New Roman" w:hAnsi="Times New Roman" w:cs="Times New Roman"/>
          <w:sz w:val="20"/>
          <w:szCs w:val="20"/>
        </w:rPr>
        <w:tab/>
        <w:t>О – оборот предприятия,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ПТ – производительность труда одного работника,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Важным направлением анализа численности работников является анализ движения кадров, для чего рассчитываются и оцениваются в динамике такие показатели как коэффициенты по приему работников, </w:t>
      </w:r>
      <w:proofErr w:type="spellStart"/>
      <w:r w:rsidRPr="00646F20">
        <w:rPr>
          <w:rFonts w:ascii="Times New Roman" w:hAnsi="Times New Roman" w:cs="Times New Roman"/>
          <w:sz w:val="20"/>
          <w:szCs w:val="20"/>
        </w:rPr>
        <w:t>Кп</w:t>
      </w:r>
      <w:proofErr w:type="spellEnd"/>
      <w:r w:rsidRPr="00646F20">
        <w:rPr>
          <w:rFonts w:ascii="Times New Roman" w:hAnsi="Times New Roman" w:cs="Times New Roman"/>
          <w:sz w:val="20"/>
          <w:szCs w:val="20"/>
        </w:rPr>
        <w:t xml:space="preserve">, по увольнению работников, </w:t>
      </w:r>
      <w:proofErr w:type="spellStart"/>
      <w:r w:rsidRPr="00646F20">
        <w:rPr>
          <w:rFonts w:ascii="Times New Roman" w:hAnsi="Times New Roman" w:cs="Times New Roman"/>
          <w:sz w:val="20"/>
          <w:szCs w:val="20"/>
        </w:rPr>
        <w:t>Ку</w:t>
      </w:r>
      <w:proofErr w:type="spellEnd"/>
      <w:r w:rsidRPr="00646F20">
        <w:rPr>
          <w:rFonts w:ascii="Times New Roman" w:hAnsi="Times New Roman" w:cs="Times New Roman"/>
          <w:sz w:val="20"/>
          <w:szCs w:val="20"/>
        </w:rPr>
        <w:t xml:space="preserve">, общего оборота, </w:t>
      </w:r>
      <w:proofErr w:type="spellStart"/>
      <w:r w:rsidRPr="00646F20">
        <w:rPr>
          <w:rFonts w:ascii="Times New Roman" w:hAnsi="Times New Roman" w:cs="Times New Roman"/>
          <w:sz w:val="20"/>
          <w:szCs w:val="20"/>
        </w:rPr>
        <w:t>Оо</w:t>
      </w:r>
      <w:proofErr w:type="spellEnd"/>
      <w:r w:rsidRPr="00646F20">
        <w:rPr>
          <w:rFonts w:ascii="Times New Roman" w:hAnsi="Times New Roman" w:cs="Times New Roman"/>
          <w:sz w:val="20"/>
          <w:szCs w:val="20"/>
        </w:rPr>
        <w:t>, сменяемости, Кс, текучести кадров, Кт, расчет которых производится по следующим формулам</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position w:val="-88"/>
          <w:sz w:val="20"/>
          <w:szCs w:val="20"/>
        </w:rPr>
        <w:object w:dxaOrig="2820" w:dyaOrig="1900">
          <v:shape id="_x0000_i1044" type="#_x0000_t75" style="width:141pt;height:95.25pt" o:ole="">
            <v:imagedata r:id="rId45" o:title=""/>
          </v:shape>
          <o:OLEObject Type="Embed" ProgID="Equation.3" ShapeID="_x0000_i1044" DrawAspect="Content" ObjectID="_1479195561" r:id="rId46"/>
        </w:objec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где</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Чсс</w:t>
      </w:r>
      <w:proofErr w:type="spellEnd"/>
      <w:r w:rsidRPr="00646F20">
        <w:rPr>
          <w:rFonts w:ascii="Times New Roman" w:hAnsi="Times New Roman" w:cs="Times New Roman"/>
          <w:sz w:val="20"/>
          <w:szCs w:val="20"/>
        </w:rPr>
        <w:t xml:space="preserve"> – среднесписочная численность работников;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Чп</w:t>
      </w:r>
      <w:proofErr w:type="spellEnd"/>
      <w:r w:rsidRPr="00646F20">
        <w:rPr>
          <w:rFonts w:ascii="Times New Roman" w:hAnsi="Times New Roman" w:cs="Times New Roman"/>
          <w:sz w:val="20"/>
          <w:szCs w:val="20"/>
        </w:rPr>
        <w:t xml:space="preserve"> – численность принятых работников;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Чу – численность уволенных работников;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Чусж</w:t>
      </w:r>
      <w:proofErr w:type="spellEnd"/>
      <w:r w:rsidRPr="00646F20">
        <w:rPr>
          <w:rFonts w:ascii="Times New Roman" w:hAnsi="Times New Roman" w:cs="Times New Roman"/>
          <w:sz w:val="20"/>
          <w:szCs w:val="20"/>
        </w:rPr>
        <w:t xml:space="preserve"> – численность работников уволенных по собственному желанию;</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Чнтд</w:t>
      </w:r>
      <w:proofErr w:type="spellEnd"/>
      <w:r w:rsidRPr="00646F20">
        <w:rPr>
          <w:rFonts w:ascii="Times New Roman" w:hAnsi="Times New Roman" w:cs="Times New Roman"/>
          <w:sz w:val="20"/>
          <w:szCs w:val="20"/>
        </w:rPr>
        <w:t xml:space="preserve"> – численность работников уволенных за нарушение трудовой </w:t>
      </w:r>
    </w:p>
    <w:p w:rsidR="00312A56" w:rsidRPr="00646F20" w:rsidRDefault="00312A56" w:rsidP="00312A56">
      <w:pPr>
        <w:spacing w:after="0" w:line="240" w:lineRule="auto"/>
        <w:ind w:left="708"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дисциплины.</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Цель анализа производительности труда состоит в резервах ее роста. В процессе анализа оценивается динамика производительности труда в целом по предприятию и по категориям работников.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Например, производительность труда в значительной степени зависит от изменения состава кадров, в частности от изменения доли основных работников в общей численности работников и их производительности труда. Влияние этих факторов на производительность труда, ПТ, рассчитывается с использованием формулы</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position w:val="-10"/>
          <w:sz w:val="20"/>
          <w:szCs w:val="20"/>
        </w:rPr>
        <w:object w:dxaOrig="1880" w:dyaOrig="300">
          <v:shape id="_x0000_i1045" type="#_x0000_t75" style="width:93.75pt;height:15pt" o:ole="">
            <v:imagedata r:id="rId47" o:title=""/>
          </v:shape>
          <o:OLEObject Type="Embed" ProgID="Equation.3" ShapeID="_x0000_i1045" DrawAspect="Content" ObjectID="_1479195562" r:id="rId48"/>
        </w:objec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где</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ПТпр</w:t>
      </w:r>
      <w:proofErr w:type="spellEnd"/>
      <w:r w:rsidRPr="00646F20">
        <w:rPr>
          <w:rFonts w:ascii="Times New Roman" w:hAnsi="Times New Roman" w:cs="Times New Roman"/>
          <w:sz w:val="20"/>
          <w:szCs w:val="20"/>
        </w:rPr>
        <w:t xml:space="preserve"> – производительность труда продавцов;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ДП – удельный вес численности продавцов в общей численности </w:t>
      </w:r>
    </w:p>
    <w:p w:rsidR="00312A56" w:rsidRPr="00646F20" w:rsidRDefault="00312A56" w:rsidP="00312A56">
      <w:pPr>
        <w:spacing w:after="0" w:line="240" w:lineRule="auto"/>
        <w:ind w:left="708" w:firstLine="284"/>
        <w:jc w:val="both"/>
        <w:rPr>
          <w:rFonts w:ascii="Times New Roman" w:hAnsi="Times New Roman" w:cs="Times New Roman"/>
          <w:sz w:val="20"/>
          <w:szCs w:val="20"/>
        </w:rPr>
      </w:pPr>
      <w:r w:rsidRPr="00646F20">
        <w:rPr>
          <w:rFonts w:ascii="Times New Roman" w:hAnsi="Times New Roman" w:cs="Times New Roman"/>
          <w:sz w:val="20"/>
          <w:szCs w:val="20"/>
        </w:rPr>
        <w:t>работников предприятия.</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При анализе производительности труда рассчитывают влияние на нее изменения фондоотдачи и </w:t>
      </w:r>
      <w:proofErr w:type="spellStart"/>
      <w:r w:rsidRPr="00646F20">
        <w:rPr>
          <w:rFonts w:ascii="Times New Roman" w:hAnsi="Times New Roman" w:cs="Times New Roman"/>
          <w:sz w:val="20"/>
          <w:szCs w:val="20"/>
        </w:rPr>
        <w:t>фондовооруженности</w:t>
      </w:r>
      <w:proofErr w:type="spellEnd"/>
      <w:r w:rsidRPr="00646F20">
        <w:rPr>
          <w:rFonts w:ascii="Times New Roman" w:hAnsi="Times New Roman" w:cs="Times New Roman"/>
          <w:sz w:val="20"/>
          <w:szCs w:val="20"/>
        </w:rPr>
        <w:t xml:space="preserve"> труда. Производительность труда, ПТ, рассчитывается по следующей формуле </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position w:val="-8"/>
          <w:sz w:val="20"/>
          <w:szCs w:val="20"/>
        </w:rPr>
        <w:object w:dxaOrig="1520" w:dyaOrig="279">
          <v:shape id="_x0000_i1046" type="#_x0000_t75" style="width:75.75pt;height:14.25pt" o:ole="">
            <v:imagedata r:id="rId49" o:title=""/>
          </v:shape>
          <o:OLEObject Type="Embed" ProgID="Equation.3" ShapeID="_x0000_i1046" DrawAspect="Content" ObjectID="_1479195563" r:id="rId50"/>
        </w:objec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Фо</w:t>
      </w:r>
      <w:proofErr w:type="spellEnd"/>
      <w:r w:rsidRPr="00646F20">
        <w:rPr>
          <w:rFonts w:ascii="Times New Roman" w:hAnsi="Times New Roman" w:cs="Times New Roman"/>
          <w:sz w:val="20"/>
          <w:szCs w:val="20"/>
        </w:rPr>
        <w:t xml:space="preserve"> – фондоотдача;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proofErr w:type="spellStart"/>
      <w:r w:rsidRPr="00646F20">
        <w:rPr>
          <w:rFonts w:ascii="Times New Roman" w:hAnsi="Times New Roman" w:cs="Times New Roman"/>
          <w:sz w:val="20"/>
          <w:szCs w:val="20"/>
        </w:rPr>
        <w:t>Фт</w:t>
      </w:r>
      <w:proofErr w:type="spellEnd"/>
      <w:r w:rsidRPr="00646F20">
        <w:rPr>
          <w:rFonts w:ascii="Times New Roman" w:hAnsi="Times New Roman" w:cs="Times New Roman"/>
          <w:sz w:val="20"/>
          <w:szCs w:val="20"/>
        </w:rPr>
        <w:t xml:space="preserve"> – </w:t>
      </w:r>
      <w:proofErr w:type="spellStart"/>
      <w:r w:rsidRPr="00646F20">
        <w:rPr>
          <w:rFonts w:ascii="Times New Roman" w:hAnsi="Times New Roman" w:cs="Times New Roman"/>
          <w:sz w:val="20"/>
          <w:szCs w:val="20"/>
        </w:rPr>
        <w:t>фондовооруженность</w:t>
      </w:r>
      <w:proofErr w:type="spellEnd"/>
      <w:r w:rsidRPr="00646F20">
        <w:rPr>
          <w:rFonts w:ascii="Times New Roman" w:hAnsi="Times New Roman" w:cs="Times New Roman"/>
          <w:sz w:val="20"/>
          <w:szCs w:val="20"/>
        </w:rPr>
        <w:t xml:space="preserve"> труда.</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Влияние изменения фондоотдачи, </w:t>
      </w:r>
      <w:proofErr w:type="spellStart"/>
      <w:r w:rsidRPr="00646F20">
        <w:rPr>
          <w:rFonts w:ascii="Times New Roman" w:hAnsi="Times New Roman" w:cs="Times New Roman"/>
          <w:sz w:val="20"/>
          <w:szCs w:val="20"/>
        </w:rPr>
        <w:t>Фо</w:t>
      </w:r>
      <w:proofErr w:type="spellEnd"/>
      <w:r w:rsidRPr="00646F20">
        <w:rPr>
          <w:rFonts w:ascii="Times New Roman" w:hAnsi="Times New Roman" w:cs="Times New Roman"/>
          <w:sz w:val="20"/>
          <w:szCs w:val="20"/>
        </w:rPr>
        <w:t xml:space="preserve">, и </w:t>
      </w:r>
      <w:proofErr w:type="spellStart"/>
      <w:r w:rsidRPr="00646F20">
        <w:rPr>
          <w:rFonts w:ascii="Times New Roman" w:hAnsi="Times New Roman" w:cs="Times New Roman"/>
          <w:sz w:val="20"/>
          <w:szCs w:val="20"/>
        </w:rPr>
        <w:t>фондовооруженности</w:t>
      </w:r>
      <w:proofErr w:type="spellEnd"/>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Фт</w:t>
      </w:r>
      <w:proofErr w:type="spellEnd"/>
      <w:r w:rsidRPr="00646F20">
        <w:rPr>
          <w:rFonts w:ascii="Times New Roman" w:hAnsi="Times New Roman" w:cs="Times New Roman"/>
          <w:sz w:val="20"/>
          <w:szCs w:val="20"/>
        </w:rPr>
        <w:t>, рассчитываются по следующим формулам</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position w:val="-30"/>
          <w:sz w:val="20"/>
          <w:szCs w:val="20"/>
        </w:rPr>
        <w:object w:dxaOrig="2240" w:dyaOrig="720">
          <v:shape id="_x0000_i1047" type="#_x0000_t75" style="width:111.75pt;height:36pt" o:ole="">
            <v:imagedata r:id="rId51" o:title=""/>
          </v:shape>
          <o:OLEObject Type="Embed" ProgID="Equation.3" ShapeID="_x0000_i1047" DrawAspect="Content" ObjectID="_1479195564" r:id="rId52"/>
        </w:objec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В процессе анализа расходов на оплату труда особое внимание должно уделяться выявлению и расчету влияния факторов на их изменение. На изменение расходов на оплату труда, РЗ, оказывают влияние изменение численности работников и средней заработной платы. Для расчета влияния этих факторов используется формула </w:t>
      </w:r>
    </w:p>
    <w:p w:rsidR="00312A56" w:rsidRPr="00646F20" w:rsidRDefault="00312A56" w:rsidP="00312A56">
      <w:pPr>
        <w:spacing w:after="0" w:line="240" w:lineRule="auto"/>
        <w:ind w:firstLine="284"/>
        <w:jc w:val="center"/>
        <w:rPr>
          <w:rFonts w:ascii="Times New Roman" w:hAnsi="Times New Roman" w:cs="Times New Roman"/>
          <w:i/>
          <w:sz w:val="20"/>
          <w:szCs w:val="20"/>
        </w:rPr>
      </w:pPr>
      <w:r w:rsidRPr="00646F20">
        <w:rPr>
          <w:rFonts w:ascii="Times New Roman" w:hAnsi="Times New Roman" w:cs="Times New Roman"/>
          <w:i/>
          <w:sz w:val="20"/>
          <w:szCs w:val="20"/>
        </w:rPr>
        <w:t>РЗ=Ч×СЗ,</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где     Ч-  численность работников, чел.;</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СЗ- среднегодовая заработная плата одного работника,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Влияние изменения численности работников на расходы на оплату труда рассчитывается как</w:t>
      </w:r>
    </w:p>
    <w:p w:rsidR="00312A56" w:rsidRPr="00646F20" w:rsidRDefault="00312A56" w:rsidP="00312A56">
      <w:pPr>
        <w:spacing w:after="0" w:line="240" w:lineRule="auto"/>
        <w:ind w:firstLine="284"/>
        <w:jc w:val="center"/>
        <w:rPr>
          <w:rFonts w:ascii="Times New Roman" w:hAnsi="Times New Roman" w:cs="Times New Roman"/>
          <w:i/>
          <w:sz w:val="20"/>
          <w:szCs w:val="20"/>
        </w:rPr>
      </w:pPr>
      <w:r w:rsidRPr="00646F20">
        <w:rPr>
          <w:rFonts w:ascii="Times New Roman" w:hAnsi="Times New Roman" w:cs="Times New Roman"/>
          <w:i/>
          <w:sz w:val="20"/>
          <w:szCs w:val="20"/>
        </w:rPr>
        <w:t xml:space="preserve">Ч1×СЗо - </w:t>
      </w:r>
      <w:proofErr w:type="spellStart"/>
      <w:r w:rsidRPr="00646F20">
        <w:rPr>
          <w:rFonts w:ascii="Times New Roman" w:hAnsi="Times New Roman" w:cs="Times New Roman"/>
          <w:i/>
          <w:sz w:val="20"/>
          <w:szCs w:val="20"/>
        </w:rPr>
        <w:t>Чо×СЗо</w:t>
      </w:r>
      <w:proofErr w:type="spellEnd"/>
      <w:r w:rsidRPr="00646F20">
        <w:rPr>
          <w:rFonts w:ascii="Times New Roman" w:hAnsi="Times New Roman" w:cs="Times New Roman"/>
          <w:i/>
          <w:sz w:val="20"/>
          <w:szCs w:val="20"/>
        </w:rPr>
        <w:t xml:space="preserve"> = (Ч1 – </w:t>
      </w:r>
      <w:proofErr w:type="spellStart"/>
      <w:r w:rsidRPr="00646F20">
        <w:rPr>
          <w:rFonts w:ascii="Times New Roman" w:hAnsi="Times New Roman" w:cs="Times New Roman"/>
          <w:i/>
          <w:sz w:val="20"/>
          <w:szCs w:val="20"/>
        </w:rPr>
        <w:t>Чо</w:t>
      </w:r>
      <w:proofErr w:type="spellEnd"/>
      <w:r w:rsidRPr="00646F20">
        <w:rPr>
          <w:rFonts w:ascii="Times New Roman" w:hAnsi="Times New Roman" w:cs="Times New Roman"/>
          <w:i/>
          <w:sz w:val="20"/>
          <w:szCs w:val="20"/>
        </w:rPr>
        <w:t>) ×</w:t>
      </w:r>
      <w:proofErr w:type="spellStart"/>
      <w:r w:rsidRPr="00646F20">
        <w:rPr>
          <w:rFonts w:ascii="Times New Roman" w:hAnsi="Times New Roman" w:cs="Times New Roman"/>
          <w:i/>
          <w:sz w:val="20"/>
          <w:szCs w:val="20"/>
        </w:rPr>
        <w:t>СЗо</w:t>
      </w:r>
      <w:proofErr w:type="spellEnd"/>
      <w:r w:rsidRPr="00646F20">
        <w:rPr>
          <w:rFonts w:ascii="Times New Roman" w:hAnsi="Times New Roman" w:cs="Times New Roman"/>
          <w:i/>
          <w:sz w:val="20"/>
          <w:szCs w:val="20"/>
        </w:rPr>
        <w:t>,</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где     Ч1  -  численность работников в отчетном году, чел.;</w:t>
      </w:r>
    </w:p>
    <w:p w:rsidR="00312A56" w:rsidRPr="00646F20" w:rsidRDefault="00312A56" w:rsidP="00312A56">
      <w:pPr>
        <w:spacing w:after="0" w:line="240" w:lineRule="auto"/>
        <w:ind w:left="1440" w:firstLine="284"/>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СЗо</w:t>
      </w:r>
      <w:proofErr w:type="spellEnd"/>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 среднегодовая заработная плата одного работника в предшествующем году, руб.;</w:t>
      </w:r>
    </w:p>
    <w:p w:rsidR="00312A56" w:rsidRPr="00646F20" w:rsidRDefault="00312A56" w:rsidP="00312A56">
      <w:pPr>
        <w:spacing w:after="0" w:line="240" w:lineRule="auto"/>
        <w:ind w:left="1440" w:firstLine="284"/>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Чо</w:t>
      </w:r>
      <w:proofErr w:type="spellEnd"/>
      <w:r w:rsidRPr="00646F20">
        <w:rPr>
          <w:rFonts w:ascii="Times New Roman" w:hAnsi="Times New Roman" w:cs="Times New Roman"/>
          <w:sz w:val="20"/>
          <w:szCs w:val="20"/>
        </w:rPr>
        <w:t xml:space="preserve">  -  численность работников в предшествующем  году, чел.</w:t>
      </w:r>
    </w:p>
    <w:p w:rsidR="00312A56" w:rsidRPr="00646F20" w:rsidRDefault="00312A56" w:rsidP="00312A56">
      <w:pPr>
        <w:spacing w:after="0" w:line="240" w:lineRule="auto"/>
        <w:ind w:left="1440" w:firstLine="284"/>
        <w:rPr>
          <w:rFonts w:ascii="Times New Roman" w:hAnsi="Times New Roman" w:cs="Times New Roman"/>
          <w:sz w:val="20"/>
          <w:szCs w:val="20"/>
        </w:rPr>
      </w:pPr>
      <w:r w:rsidRPr="00646F20">
        <w:rPr>
          <w:rFonts w:ascii="Times New Roman" w:hAnsi="Times New Roman" w:cs="Times New Roman"/>
          <w:sz w:val="20"/>
          <w:szCs w:val="20"/>
        </w:rPr>
        <w:tab/>
        <w:t>Влияние изменения средней заработной платы</w:t>
      </w:r>
    </w:p>
    <w:p w:rsidR="00312A56" w:rsidRPr="00646F20" w:rsidRDefault="00312A56" w:rsidP="00312A56">
      <w:pPr>
        <w:spacing w:after="0" w:line="240" w:lineRule="auto"/>
        <w:ind w:firstLine="284"/>
        <w:jc w:val="center"/>
        <w:rPr>
          <w:rFonts w:ascii="Times New Roman" w:hAnsi="Times New Roman" w:cs="Times New Roman"/>
          <w:i/>
          <w:sz w:val="20"/>
          <w:szCs w:val="20"/>
        </w:rPr>
      </w:pPr>
      <w:r w:rsidRPr="00646F20">
        <w:rPr>
          <w:rFonts w:ascii="Times New Roman" w:hAnsi="Times New Roman" w:cs="Times New Roman"/>
          <w:i/>
          <w:sz w:val="20"/>
          <w:szCs w:val="20"/>
        </w:rPr>
        <w:t xml:space="preserve">Ч1×СЗ1 – Ч1×СЗо = Ч1 ×(СЗ1 – </w:t>
      </w:r>
      <w:proofErr w:type="spellStart"/>
      <w:r w:rsidRPr="00646F20">
        <w:rPr>
          <w:rFonts w:ascii="Times New Roman" w:hAnsi="Times New Roman" w:cs="Times New Roman"/>
          <w:i/>
          <w:sz w:val="20"/>
          <w:szCs w:val="20"/>
        </w:rPr>
        <w:t>Сзо</w:t>
      </w:r>
      <w:proofErr w:type="spellEnd"/>
      <w:r w:rsidRPr="00646F20">
        <w:rPr>
          <w:rFonts w:ascii="Times New Roman" w:hAnsi="Times New Roman" w:cs="Times New Roman"/>
          <w:i/>
          <w:sz w:val="20"/>
          <w:szCs w:val="20"/>
        </w:rPr>
        <w:t>),</w:t>
      </w:r>
    </w:p>
    <w:p w:rsidR="00312A56" w:rsidRPr="00646F20" w:rsidRDefault="00312A56" w:rsidP="00312A56">
      <w:pPr>
        <w:spacing w:after="0" w:line="240" w:lineRule="auto"/>
        <w:ind w:firstLine="284"/>
        <w:jc w:val="center"/>
        <w:rPr>
          <w:rFonts w:ascii="Times New Roman" w:hAnsi="Times New Roman" w:cs="Times New Roman"/>
          <w:i/>
          <w:sz w:val="20"/>
          <w:szCs w:val="20"/>
        </w:rPr>
      </w:pPr>
    </w:p>
    <w:p w:rsidR="00312A56" w:rsidRPr="00646F20" w:rsidRDefault="00312A56" w:rsidP="00312A56">
      <w:pPr>
        <w:spacing w:after="0" w:line="240" w:lineRule="auto"/>
        <w:ind w:left="1440" w:firstLine="284"/>
        <w:rPr>
          <w:rFonts w:ascii="Times New Roman" w:hAnsi="Times New Roman" w:cs="Times New Roman"/>
          <w:sz w:val="20"/>
          <w:szCs w:val="20"/>
        </w:rPr>
      </w:pPr>
      <w:r w:rsidRPr="00646F20">
        <w:rPr>
          <w:rFonts w:ascii="Times New Roman" w:hAnsi="Times New Roman" w:cs="Times New Roman"/>
          <w:sz w:val="20"/>
          <w:szCs w:val="20"/>
        </w:rPr>
        <w:t xml:space="preserve">   где  СЗ1</w:t>
      </w:r>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 среднегодовая заработная плата одного работника в отчетном году, руб.;</w:t>
      </w:r>
    </w:p>
    <w:p w:rsidR="00312A56" w:rsidRPr="00315559" w:rsidRDefault="00312A56" w:rsidP="00312A56">
      <w:pPr>
        <w:spacing w:after="0" w:line="240" w:lineRule="auto"/>
        <w:ind w:firstLine="284"/>
        <w:jc w:val="center"/>
        <w:rPr>
          <w:rFonts w:ascii="Times New Roman" w:hAnsi="Times New Roman" w:cs="Times New Roman"/>
          <w:sz w:val="16"/>
          <w:szCs w:val="16"/>
        </w:rPr>
      </w:pPr>
    </w:p>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№1</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 xml:space="preserve">Проведите анализ производительности труда работников розничного торгового предприятия, рассчитайте влияние изменения </w:t>
      </w:r>
      <w:proofErr w:type="spellStart"/>
      <w:r w:rsidRPr="00315559">
        <w:rPr>
          <w:rFonts w:ascii="Times New Roman" w:hAnsi="Times New Roman" w:cs="Times New Roman"/>
          <w:sz w:val="16"/>
          <w:szCs w:val="16"/>
        </w:rPr>
        <w:t>фондовооруженности</w:t>
      </w:r>
      <w:proofErr w:type="spellEnd"/>
      <w:r w:rsidRPr="00315559">
        <w:rPr>
          <w:rFonts w:ascii="Times New Roman" w:hAnsi="Times New Roman" w:cs="Times New Roman"/>
          <w:sz w:val="16"/>
          <w:szCs w:val="16"/>
        </w:rPr>
        <w:t xml:space="preserve"> и фондоотдачи на изменение производительности труда за отчетный год на основании следующих данных.</w:t>
      </w:r>
    </w:p>
    <w:p w:rsidR="00312A56" w:rsidRPr="00315559" w:rsidRDefault="00312A56" w:rsidP="00312A56">
      <w:pPr>
        <w:spacing w:after="0" w:line="240" w:lineRule="auto"/>
        <w:ind w:firstLine="284"/>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4816"/>
        <w:gridCol w:w="2159"/>
        <w:gridCol w:w="1870"/>
      </w:tblGrid>
      <w:tr w:rsidR="00312A56" w:rsidRPr="00315559" w:rsidTr="00312A56">
        <w:tc>
          <w:tcPr>
            <w:tcW w:w="3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 xml:space="preserve">№ </w:t>
            </w:r>
            <w:proofErr w:type="spellStart"/>
            <w:r w:rsidRPr="00315559">
              <w:rPr>
                <w:rFonts w:ascii="Times New Roman" w:hAnsi="Times New Roman" w:cs="Times New Roman"/>
                <w:sz w:val="16"/>
                <w:szCs w:val="16"/>
              </w:rPr>
              <w:t>п</w:t>
            </w:r>
            <w:proofErr w:type="spellEnd"/>
            <w:r w:rsidRPr="00315559">
              <w:rPr>
                <w:rFonts w:ascii="Times New Roman" w:hAnsi="Times New Roman" w:cs="Times New Roman"/>
                <w:sz w:val="16"/>
                <w:szCs w:val="16"/>
              </w:rPr>
              <w:t>/</w:t>
            </w:r>
            <w:proofErr w:type="spellStart"/>
            <w:r w:rsidRPr="00315559">
              <w:rPr>
                <w:rFonts w:ascii="Times New Roman" w:hAnsi="Times New Roman" w:cs="Times New Roman"/>
                <w:sz w:val="16"/>
                <w:szCs w:val="16"/>
              </w:rPr>
              <w:t>п</w:t>
            </w:r>
            <w:proofErr w:type="spellEnd"/>
          </w:p>
        </w:tc>
        <w:tc>
          <w:tcPr>
            <w:tcW w:w="2516"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 xml:space="preserve">Показатели </w:t>
            </w:r>
          </w:p>
        </w:tc>
        <w:tc>
          <w:tcPr>
            <w:tcW w:w="1128"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Предшествующий год</w:t>
            </w:r>
          </w:p>
        </w:tc>
        <w:tc>
          <w:tcPr>
            <w:tcW w:w="97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Отчетный год</w:t>
            </w:r>
          </w:p>
        </w:tc>
      </w:tr>
      <w:tr w:rsidR="00312A56" w:rsidRPr="00315559" w:rsidTr="00312A56">
        <w:tc>
          <w:tcPr>
            <w:tcW w:w="3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1</w:t>
            </w:r>
          </w:p>
        </w:tc>
        <w:tc>
          <w:tcPr>
            <w:tcW w:w="2516" w:type="pct"/>
          </w:tcPr>
          <w:p w:rsidR="00312A56" w:rsidRPr="00315559" w:rsidRDefault="00312A56" w:rsidP="00312A56">
            <w:pPr>
              <w:spacing w:after="0" w:line="240" w:lineRule="auto"/>
              <w:ind w:firstLine="284"/>
              <w:rPr>
                <w:rFonts w:ascii="Times New Roman" w:hAnsi="Times New Roman" w:cs="Times New Roman"/>
                <w:sz w:val="16"/>
                <w:szCs w:val="16"/>
              </w:rPr>
            </w:pPr>
            <w:r w:rsidRPr="00315559">
              <w:rPr>
                <w:rFonts w:ascii="Times New Roman" w:hAnsi="Times New Roman" w:cs="Times New Roman"/>
                <w:sz w:val="16"/>
                <w:szCs w:val="16"/>
              </w:rPr>
              <w:t>Оборот розничной торговли, тыс. руб.</w:t>
            </w:r>
          </w:p>
        </w:tc>
        <w:tc>
          <w:tcPr>
            <w:tcW w:w="1128"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29800,0</w:t>
            </w:r>
          </w:p>
        </w:tc>
        <w:tc>
          <w:tcPr>
            <w:tcW w:w="97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35160,0</w:t>
            </w:r>
          </w:p>
        </w:tc>
      </w:tr>
      <w:tr w:rsidR="00312A56" w:rsidRPr="00315559" w:rsidTr="00312A56">
        <w:tc>
          <w:tcPr>
            <w:tcW w:w="3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w:t>
            </w:r>
          </w:p>
        </w:tc>
        <w:tc>
          <w:tcPr>
            <w:tcW w:w="2516" w:type="pct"/>
          </w:tcPr>
          <w:p w:rsidR="00312A56" w:rsidRPr="00315559" w:rsidRDefault="00312A56" w:rsidP="00312A56">
            <w:pPr>
              <w:spacing w:after="0" w:line="240" w:lineRule="auto"/>
              <w:ind w:firstLine="284"/>
              <w:rPr>
                <w:rFonts w:ascii="Times New Roman" w:hAnsi="Times New Roman" w:cs="Times New Roman"/>
                <w:sz w:val="16"/>
                <w:szCs w:val="16"/>
              </w:rPr>
            </w:pPr>
            <w:r w:rsidRPr="00315559">
              <w:rPr>
                <w:rFonts w:ascii="Times New Roman" w:hAnsi="Times New Roman" w:cs="Times New Roman"/>
                <w:sz w:val="16"/>
                <w:szCs w:val="16"/>
              </w:rPr>
              <w:t>Среднегодовая стоимость основных фондов, тыс. руб.</w:t>
            </w:r>
          </w:p>
        </w:tc>
        <w:tc>
          <w:tcPr>
            <w:tcW w:w="1128"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2420,0</w:t>
            </w:r>
          </w:p>
        </w:tc>
        <w:tc>
          <w:tcPr>
            <w:tcW w:w="97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2640,0</w:t>
            </w:r>
          </w:p>
        </w:tc>
      </w:tr>
      <w:tr w:rsidR="00312A56" w:rsidRPr="00315559" w:rsidTr="00312A56">
        <w:tc>
          <w:tcPr>
            <w:tcW w:w="3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w:t>
            </w:r>
          </w:p>
        </w:tc>
        <w:tc>
          <w:tcPr>
            <w:tcW w:w="2516" w:type="pct"/>
          </w:tcPr>
          <w:p w:rsidR="00312A56" w:rsidRPr="00315559" w:rsidRDefault="00312A56" w:rsidP="00312A56">
            <w:pPr>
              <w:spacing w:after="0" w:line="240" w:lineRule="auto"/>
              <w:ind w:firstLine="284"/>
              <w:rPr>
                <w:rFonts w:ascii="Times New Roman" w:hAnsi="Times New Roman" w:cs="Times New Roman"/>
                <w:sz w:val="16"/>
                <w:szCs w:val="16"/>
              </w:rPr>
            </w:pPr>
            <w:r w:rsidRPr="00315559">
              <w:rPr>
                <w:rFonts w:ascii="Times New Roman" w:hAnsi="Times New Roman" w:cs="Times New Roman"/>
                <w:sz w:val="16"/>
                <w:szCs w:val="16"/>
              </w:rPr>
              <w:t>Среднесписочная численность торговых работников, чел.</w:t>
            </w:r>
          </w:p>
        </w:tc>
        <w:tc>
          <w:tcPr>
            <w:tcW w:w="1128"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22</w:t>
            </w:r>
          </w:p>
        </w:tc>
        <w:tc>
          <w:tcPr>
            <w:tcW w:w="97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23</w:t>
            </w:r>
          </w:p>
        </w:tc>
      </w:tr>
    </w:tbl>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№2</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Розничное торговое предприятие имеет 10 рабочих мест, работает без выходных. Продолжительность работы 12 часов без перерыва на обед. В планируемом году число календарных дней 365, в том числе праздничных, воскресных и субботних дней 112. продолжительность рабочей смены продавцов 8 часов при пятидневной рабочей недели. Продолжительность отпуска 24 дня. По данным анализа невыходы на работу по болезни и другим причинам составляют 5 дней году в среднем на одного работника. Определить плановую численность работников.</w:t>
      </w:r>
    </w:p>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№3</w:t>
      </w:r>
    </w:p>
    <w:p w:rsidR="00312A56" w:rsidRPr="00315559" w:rsidRDefault="00312A56" w:rsidP="00312A56">
      <w:pPr>
        <w:widowControl w:val="0"/>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b/>
          <w:sz w:val="16"/>
          <w:szCs w:val="16"/>
        </w:rPr>
        <w:tab/>
      </w:r>
      <w:r w:rsidRPr="00315559">
        <w:rPr>
          <w:rFonts w:ascii="Times New Roman" w:hAnsi="Times New Roman" w:cs="Times New Roman"/>
          <w:sz w:val="16"/>
          <w:szCs w:val="16"/>
        </w:rPr>
        <w:t>Проведите анализ производительности труда работников розничного торгового предприятия, рассчитайте влияние изменения объема оборота розничной торговли и  изменения численности работников на изменение производительности труда на основе следующих данных</w:t>
      </w:r>
    </w:p>
    <w:p w:rsidR="00312A56" w:rsidRPr="00315559" w:rsidRDefault="00312A56" w:rsidP="00312A56">
      <w:pPr>
        <w:widowControl w:val="0"/>
        <w:spacing w:after="0" w:line="240" w:lineRule="auto"/>
        <w:ind w:firstLine="284"/>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297"/>
        <w:gridCol w:w="2065"/>
        <w:gridCol w:w="1602"/>
      </w:tblGrid>
      <w:tr w:rsidR="00312A56" w:rsidRPr="00315559" w:rsidTr="00312A56">
        <w:tc>
          <w:tcPr>
            <w:tcW w:w="31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 xml:space="preserve">№ </w:t>
            </w:r>
            <w:proofErr w:type="spellStart"/>
            <w:r w:rsidRPr="00315559">
              <w:rPr>
                <w:rFonts w:ascii="Times New Roman" w:hAnsi="Times New Roman" w:cs="Times New Roman"/>
                <w:sz w:val="16"/>
                <w:szCs w:val="16"/>
              </w:rPr>
              <w:t>п</w:t>
            </w:r>
            <w:proofErr w:type="spellEnd"/>
            <w:r w:rsidRPr="00315559">
              <w:rPr>
                <w:rFonts w:ascii="Times New Roman" w:hAnsi="Times New Roman" w:cs="Times New Roman"/>
                <w:sz w:val="16"/>
                <w:szCs w:val="16"/>
              </w:rPr>
              <w:t>/</w:t>
            </w:r>
            <w:proofErr w:type="spellStart"/>
            <w:r w:rsidRPr="00315559">
              <w:rPr>
                <w:rFonts w:ascii="Times New Roman" w:hAnsi="Times New Roman" w:cs="Times New Roman"/>
                <w:sz w:val="16"/>
                <w:szCs w:val="16"/>
              </w:rPr>
              <w:t>п</w:t>
            </w:r>
            <w:proofErr w:type="spellEnd"/>
          </w:p>
        </w:tc>
        <w:tc>
          <w:tcPr>
            <w:tcW w:w="276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Показатели</w:t>
            </w:r>
          </w:p>
        </w:tc>
        <w:tc>
          <w:tcPr>
            <w:tcW w:w="10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Предшествующий год</w:t>
            </w:r>
          </w:p>
        </w:tc>
        <w:tc>
          <w:tcPr>
            <w:tcW w:w="83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Отчетный год</w:t>
            </w:r>
          </w:p>
        </w:tc>
      </w:tr>
      <w:tr w:rsidR="00312A56" w:rsidRPr="00315559" w:rsidTr="00312A56">
        <w:tc>
          <w:tcPr>
            <w:tcW w:w="31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1</w:t>
            </w:r>
          </w:p>
        </w:tc>
        <w:tc>
          <w:tcPr>
            <w:tcW w:w="2767" w:type="pct"/>
          </w:tcPr>
          <w:p w:rsidR="00312A56" w:rsidRPr="00315559" w:rsidRDefault="00312A56" w:rsidP="00312A56">
            <w:pPr>
              <w:spacing w:after="0" w:line="240" w:lineRule="auto"/>
              <w:ind w:firstLine="284"/>
              <w:rPr>
                <w:rFonts w:ascii="Times New Roman" w:hAnsi="Times New Roman" w:cs="Times New Roman"/>
                <w:sz w:val="16"/>
                <w:szCs w:val="16"/>
              </w:rPr>
            </w:pPr>
            <w:r w:rsidRPr="00315559">
              <w:rPr>
                <w:rFonts w:ascii="Times New Roman" w:hAnsi="Times New Roman" w:cs="Times New Roman"/>
                <w:sz w:val="16"/>
                <w:szCs w:val="16"/>
              </w:rPr>
              <w:t>Оборот розничной торговли, тыс. руб.</w:t>
            </w:r>
          </w:p>
        </w:tc>
        <w:tc>
          <w:tcPr>
            <w:tcW w:w="10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32450,0</w:t>
            </w:r>
          </w:p>
        </w:tc>
        <w:tc>
          <w:tcPr>
            <w:tcW w:w="83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38800,0</w:t>
            </w:r>
          </w:p>
        </w:tc>
      </w:tr>
      <w:tr w:rsidR="00312A56" w:rsidRPr="00315559" w:rsidTr="00312A56">
        <w:tc>
          <w:tcPr>
            <w:tcW w:w="31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w:t>
            </w:r>
          </w:p>
        </w:tc>
        <w:tc>
          <w:tcPr>
            <w:tcW w:w="2767" w:type="pct"/>
          </w:tcPr>
          <w:p w:rsidR="00312A56" w:rsidRPr="00315559" w:rsidRDefault="00312A56" w:rsidP="00312A56">
            <w:pPr>
              <w:spacing w:after="0" w:line="240" w:lineRule="auto"/>
              <w:ind w:firstLine="284"/>
              <w:rPr>
                <w:rFonts w:ascii="Times New Roman" w:hAnsi="Times New Roman" w:cs="Times New Roman"/>
                <w:sz w:val="16"/>
                <w:szCs w:val="16"/>
              </w:rPr>
            </w:pPr>
            <w:r w:rsidRPr="00315559">
              <w:rPr>
                <w:rFonts w:ascii="Times New Roman" w:hAnsi="Times New Roman" w:cs="Times New Roman"/>
                <w:sz w:val="16"/>
                <w:szCs w:val="16"/>
              </w:rPr>
              <w:t>Среднесписочная численность торговых работников, чел.</w:t>
            </w:r>
          </w:p>
        </w:tc>
        <w:tc>
          <w:tcPr>
            <w:tcW w:w="1079"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25</w:t>
            </w:r>
          </w:p>
        </w:tc>
        <w:tc>
          <w:tcPr>
            <w:tcW w:w="837" w:type="pct"/>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27</w:t>
            </w:r>
          </w:p>
        </w:tc>
      </w:tr>
    </w:tbl>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№4</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b/>
          <w:sz w:val="16"/>
          <w:szCs w:val="16"/>
        </w:rPr>
        <w:tab/>
      </w:r>
      <w:r w:rsidRPr="00315559">
        <w:rPr>
          <w:rFonts w:ascii="Times New Roman" w:hAnsi="Times New Roman" w:cs="Times New Roman"/>
          <w:sz w:val="16"/>
          <w:szCs w:val="16"/>
        </w:rPr>
        <w:t>Начислите заработную плату за сентябрь директору (оклад 14000 тыс. руб.), экономисту (оклад 10000 тыс. руб.) оптовой базы.</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Договоры на поставку товаров в розничную торговую сеть оптовой базой выполнены. Уровень прибыли за 3 квартал увеличился на 0,8% к обороту по сравнению с 3 кварталом предыдущего года.</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Директор проработал весь квартал, экономист в июле из 27 рабочих дней проработал 18 дней (август и сентябрь проработал полностью).</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В соответствии с Положением о премировании работникам оптовой базы выплачивается премия за выполнение договоров на поставку товаров в розничную торговую сеть в размере 20% от месячных окладов работников; за прирост уровня прибыли до 0,5% к обороту – 10%, свыше 0,5% к обороту – 15% от суммы месячных окладов за квартал за фактически проработанное время. Все условия премирования работников выполнены.</w:t>
      </w:r>
    </w:p>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№5</w:t>
      </w:r>
    </w:p>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ab/>
        <w:t>Начислите заработную плату специалистам предприятия по бестарифной модели. Фонд оплаты труда на предприятии составляет 580,0 тыс.руб., норматив средств на оплату труда работников – 20%. Технику за нарушение в работе размер заработной платы снижен на 10%. Все работники отработали 22 дня, кроме одного из специалистов, отработавшего 20 дней. В таблице представлены категории работников и их численность.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3785"/>
        <w:gridCol w:w="2401"/>
        <w:gridCol w:w="2404"/>
      </w:tblGrid>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w:t>
            </w:r>
          </w:p>
          <w:p w:rsidR="00312A56" w:rsidRPr="00315559" w:rsidRDefault="00312A56" w:rsidP="00312A56">
            <w:pPr>
              <w:spacing w:after="0" w:line="240" w:lineRule="auto"/>
              <w:ind w:firstLine="284"/>
              <w:jc w:val="center"/>
              <w:rPr>
                <w:rFonts w:ascii="Times New Roman" w:hAnsi="Times New Roman" w:cs="Times New Roman"/>
                <w:sz w:val="16"/>
                <w:szCs w:val="16"/>
              </w:rPr>
            </w:pPr>
            <w:proofErr w:type="spellStart"/>
            <w:r w:rsidRPr="00315559">
              <w:rPr>
                <w:rFonts w:ascii="Times New Roman" w:hAnsi="Times New Roman" w:cs="Times New Roman"/>
                <w:sz w:val="16"/>
                <w:szCs w:val="16"/>
              </w:rPr>
              <w:t>п</w:t>
            </w:r>
            <w:proofErr w:type="spellEnd"/>
            <w:r w:rsidRPr="00315559">
              <w:rPr>
                <w:rFonts w:ascii="Times New Roman" w:hAnsi="Times New Roman" w:cs="Times New Roman"/>
                <w:sz w:val="16"/>
                <w:szCs w:val="16"/>
              </w:rPr>
              <w:t>/</w:t>
            </w:r>
            <w:proofErr w:type="spellStart"/>
            <w:r w:rsidRPr="00315559">
              <w:rPr>
                <w:rFonts w:ascii="Times New Roman" w:hAnsi="Times New Roman" w:cs="Times New Roman"/>
                <w:sz w:val="16"/>
                <w:szCs w:val="16"/>
              </w:rPr>
              <w:t>п</w:t>
            </w:r>
            <w:proofErr w:type="spellEnd"/>
          </w:p>
        </w:tc>
        <w:tc>
          <w:tcPr>
            <w:tcW w:w="391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Категории работников</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Численность работников, чел.</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Коэффициент</w:t>
            </w:r>
          </w:p>
        </w:tc>
      </w:tr>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lastRenderedPageBreak/>
              <w:t>1</w:t>
            </w:r>
          </w:p>
        </w:tc>
        <w:tc>
          <w:tcPr>
            <w:tcW w:w="3918" w:type="dxa"/>
          </w:tcPr>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Начальник отдела</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1</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3,0</w:t>
            </w:r>
          </w:p>
        </w:tc>
      </w:tr>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w:t>
            </w:r>
          </w:p>
        </w:tc>
        <w:tc>
          <w:tcPr>
            <w:tcW w:w="3918" w:type="dxa"/>
          </w:tcPr>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Бухгалтер</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1</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2,6</w:t>
            </w:r>
          </w:p>
        </w:tc>
      </w:tr>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3</w:t>
            </w:r>
          </w:p>
        </w:tc>
        <w:tc>
          <w:tcPr>
            <w:tcW w:w="3918" w:type="dxa"/>
          </w:tcPr>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Специалист 1категории</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2,4</w:t>
            </w:r>
          </w:p>
        </w:tc>
      </w:tr>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4</w:t>
            </w:r>
          </w:p>
        </w:tc>
        <w:tc>
          <w:tcPr>
            <w:tcW w:w="3918" w:type="dxa"/>
          </w:tcPr>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Специалист</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5</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2,0</w:t>
            </w:r>
          </w:p>
        </w:tc>
      </w:tr>
      <w:tr w:rsidR="00312A56" w:rsidRPr="00315559" w:rsidTr="00312A56">
        <w:trPr>
          <w:jc w:val="center"/>
        </w:trPr>
        <w:tc>
          <w:tcPr>
            <w:tcW w:w="1008"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5</w:t>
            </w:r>
          </w:p>
        </w:tc>
        <w:tc>
          <w:tcPr>
            <w:tcW w:w="3918" w:type="dxa"/>
          </w:tcPr>
          <w:p w:rsidR="00312A56" w:rsidRPr="00315559" w:rsidRDefault="00312A56" w:rsidP="00312A56">
            <w:pPr>
              <w:spacing w:after="0" w:line="240" w:lineRule="auto"/>
              <w:ind w:firstLine="284"/>
              <w:jc w:val="both"/>
              <w:rPr>
                <w:rFonts w:ascii="Times New Roman" w:hAnsi="Times New Roman" w:cs="Times New Roman"/>
                <w:sz w:val="16"/>
                <w:szCs w:val="16"/>
              </w:rPr>
            </w:pPr>
            <w:r w:rsidRPr="00315559">
              <w:rPr>
                <w:rFonts w:ascii="Times New Roman" w:hAnsi="Times New Roman" w:cs="Times New Roman"/>
                <w:sz w:val="16"/>
                <w:szCs w:val="16"/>
              </w:rPr>
              <w:t>Техник</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2</w:t>
            </w:r>
          </w:p>
        </w:tc>
        <w:tc>
          <w:tcPr>
            <w:tcW w:w="2464" w:type="dxa"/>
          </w:tcPr>
          <w:p w:rsidR="00312A56" w:rsidRPr="00315559" w:rsidRDefault="00312A56" w:rsidP="00312A56">
            <w:pPr>
              <w:spacing w:after="0" w:line="240" w:lineRule="auto"/>
              <w:ind w:firstLine="284"/>
              <w:jc w:val="center"/>
              <w:rPr>
                <w:rFonts w:ascii="Times New Roman" w:hAnsi="Times New Roman" w:cs="Times New Roman"/>
                <w:sz w:val="16"/>
                <w:szCs w:val="16"/>
              </w:rPr>
            </w:pPr>
            <w:r w:rsidRPr="00315559">
              <w:rPr>
                <w:rFonts w:ascii="Times New Roman" w:hAnsi="Times New Roman" w:cs="Times New Roman"/>
                <w:sz w:val="16"/>
                <w:szCs w:val="16"/>
              </w:rPr>
              <w:t>1,0</w:t>
            </w:r>
          </w:p>
        </w:tc>
      </w:tr>
    </w:tbl>
    <w:p w:rsidR="00312A56" w:rsidRPr="00315559" w:rsidRDefault="00312A56" w:rsidP="00312A56">
      <w:pPr>
        <w:spacing w:after="0" w:line="240" w:lineRule="auto"/>
        <w:ind w:firstLine="284"/>
        <w:jc w:val="both"/>
        <w:rPr>
          <w:rFonts w:ascii="Times New Roman" w:hAnsi="Times New Roman" w:cs="Times New Roman"/>
          <w:sz w:val="16"/>
          <w:szCs w:val="16"/>
        </w:rPr>
      </w:pPr>
    </w:p>
    <w:p w:rsidR="00312A56" w:rsidRPr="00315559" w:rsidRDefault="00312A56" w:rsidP="00312A56">
      <w:pPr>
        <w:spacing w:after="0" w:line="240" w:lineRule="auto"/>
        <w:ind w:firstLine="284"/>
        <w:jc w:val="center"/>
        <w:rPr>
          <w:rFonts w:ascii="Times New Roman" w:hAnsi="Times New Roman" w:cs="Times New Roman"/>
          <w:b/>
          <w:sz w:val="16"/>
          <w:szCs w:val="16"/>
        </w:rPr>
      </w:pPr>
      <w:r w:rsidRPr="00315559">
        <w:rPr>
          <w:rFonts w:ascii="Times New Roman" w:hAnsi="Times New Roman" w:cs="Times New Roman"/>
          <w:b/>
          <w:sz w:val="16"/>
          <w:szCs w:val="16"/>
        </w:rPr>
        <w:t>Задача №6</w:t>
      </w:r>
    </w:p>
    <w:p w:rsidR="00312A56" w:rsidRPr="00315559" w:rsidRDefault="00312A56" w:rsidP="00312A56">
      <w:pPr>
        <w:spacing w:after="0" w:line="240" w:lineRule="auto"/>
        <w:ind w:firstLine="284"/>
        <w:jc w:val="both"/>
        <w:rPr>
          <w:rFonts w:ascii="Times New Roman" w:hAnsi="Times New Roman" w:cs="Times New Roman"/>
          <w:b/>
          <w:sz w:val="16"/>
          <w:szCs w:val="16"/>
        </w:rPr>
      </w:pPr>
      <w:r w:rsidRPr="00315559">
        <w:rPr>
          <w:rFonts w:ascii="Times New Roman" w:hAnsi="Times New Roman" w:cs="Times New Roman"/>
          <w:b/>
          <w:sz w:val="16"/>
          <w:szCs w:val="16"/>
        </w:rPr>
        <w:tab/>
      </w:r>
      <w:r w:rsidRPr="00315559">
        <w:rPr>
          <w:rFonts w:ascii="Times New Roman" w:hAnsi="Times New Roman" w:cs="Times New Roman"/>
          <w:sz w:val="16"/>
          <w:szCs w:val="16"/>
        </w:rPr>
        <w:t xml:space="preserve">Рассчитать конкретные месячные оклады работников магазина «Продукты». В магазине работают 4 человека: продавец </w:t>
      </w:r>
      <w:r w:rsidRPr="00315559">
        <w:rPr>
          <w:rFonts w:ascii="Times New Roman" w:hAnsi="Times New Roman" w:cs="Times New Roman"/>
          <w:sz w:val="16"/>
          <w:szCs w:val="16"/>
          <w:lang w:val="en-US"/>
        </w:rPr>
        <w:t>IV</w:t>
      </w:r>
      <w:r w:rsidRPr="00315559">
        <w:rPr>
          <w:rFonts w:ascii="Times New Roman" w:hAnsi="Times New Roman" w:cs="Times New Roman"/>
          <w:sz w:val="16"/>
          <w:szCs w:val="16"/>
        </w:rPr>
        <w:t xml:space="preserve"> разряда, продавец </w:t>
      </w:r>
      <w:r w:rsidRPr="00315559">
        <w:rPr>
          <w:rFonts w:ascii="Times New Roman" w:hAnsi="Times New Roman" w:cs="Times New Roman"/>
          <w:sz w:val="16"/>
          <w:szCs w:val="16"/>
          <w:lang w:val="en-US"/>
        </w:rPr>
        <w:t>III</w:t>
      </w:r>
      <w:r w:rsidRPr="00315559">
        <w:rPr>
          <w:rFonts w:ascii="Times New Roman" w:hAnsi="Times New Roman" w:cs="Times New Roman"/>
          <w:sz w:val="16"/>
          <w:szCs w:val="16"/>
        </w:rPr>
        <w:t xml:space="preserve"> разряда,  два продавца </w:t>
      </w:r>
      <w:r w:rsidRPr="00315559">
        <w:rPr>
          <w:rFonts w:ascii="Times New Roman" w:hAnsi="Times New Roman" w:cs="Times New Roman"/>
          <w:sz w:val="16"/>
          <w:szCs w:val="16"/>
          <w:lang w:val="en-US"/>
        </w:rPr>
        <w:t>II</w:t>
      </w:r>
      <w:r w:rsidRPr="00315559">
        <w:rPr>
          <w:rFonts w:ascii="Times New Roman" w:hAnsi="Times New Roman" w:cs="Times New Roman"/>
          <w:sz w:val="16"/>
          <w:szCs w:val="16"/>
        </w:rPr>
        <w:t xml:space="preserve"> разряда. Тарифные коэффициенты: для продавца </w:t>
      </w:r>
      <w:r w:rsidRPr="00315559">
        <w:rPr>
          <w:rFonts w:ascii="Times New Roman" w:hAnsi="Times New Roman" w:cs="Times New Roman"/>
          <w:sz w:val="16"/>
          <w:szCs w:val="16"/>
          <w:lang w:val="en-US"/>
        </w:rPr>
        <w:t>IV</w:t>
      </w:r>
      <w:r w:rsidRPr="00315559">
        <w:rPr>
          <w:rFonts w:ascii="Times New Roman" w:hAnsi="Times New Roman" w:cs="Times New Roman"/>
          <w:sz w:val="16"/>
          <w:szCs w:val="16"/>
        </w:rPr>
        <w:t xml:space="preserve"> разряда – 1,36, для продавца </w:t>
      </w:r>
      <w:r w:rsidRPr="00315559">
        <w:rPr>
          <w:rFonts w:ascii="Times New Roman" w:hAnsi="Times New Roman" w:cs="Times New Roman"/>
          <w:sz w:val="16"/>
          <w:szCs w:val="16"/>
          <w:lang w:val="en-US"/>
        </w:rPr>
        <w:t>III</w:t>
      </w:r>
      <w:r w:rsidRPr="00315559">
        <w:rPr>
          <w:rFonts w:ascii="Times New Roman" w:hAnsi="Times New Roman" w:cs="Times New Roman"/>
          <w:sz w:val="16"/>
          <w:szCs w:val="16"/>
        </w:rPr>
        <w:t xml:space="preserve"> разряда - 1,23, для продавца </w:t>
      </w:r>
      <w:r w:rsidRPr="00315559">
        <w:rPr>
          <w:rFonts w:ascii="Times New Roman" w:hAnsi="Times New Roman" w:cs="Times New Roman"/>
          <w:sz w:val="16"/>
          <w:szCs w:val="16"/>
          <w:lang w:val="en-US"/>
        </w:rPr>
        <w:t>II</w:t>
      </w:r>
      <w:r w:rsidRPr="00315559">
        <w:rPr>
          <w:rFonts w:ascii="Times New Roman" w:hAnsi="Times New Roman" w:cs="Times New Roman"/>
          <w:sz w:val="16"/>
          <w:szCs w:val="16"/>
        </w:rPr>
        <w:t xml:space="preserve"> разряда - 1,11. В соответствии со сметой расходов на оплату труда в предстоящем году на заработную плату по расценкам для данного магазина предполагается направить 39,54 тыс.руб.</w:t>
      </w:r>
    </w:p>
    <w:p w:rsidR="00076002" w:rsidRDefault="00076002" w:rsidP="00312A56">
      <w:pPr>
        <w:spacing w:after="0" w:line="240" w:lineRule="auto"/>
        <w:ind w:firstLine="284"/>
        <w:jc w:val="center"/>
        <w:rPr>
          <w:rFonts w:ascii="Times New Roman" w:hAnsi="Times New Roman" w:cs="Times New Roman"/>
          <w:b/>
          <w:sz w:val="20"/>
          <w:szCs w:val="20"/>
        </w:rPr>
      </w:pPr>
    </w:p>
    <w:p w:rsidR="00076002" w:rsidRDefault="00076002"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 7</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Расчет суммы и уровня издержек производства и обращения (расходов на продажу) по статьям и по предприятию в целом</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b/>
          <w:i/>
          <w:sz w:val="20"/>
          <w:szCs w:val="20"/>
        </w:rPr>
      </w:pPr>
      <w:r w:rsidRPr="00646F20">
        <w:rPr>
          <w:rFonts w:ascii="Times New Roman" w:hAnsi="Times New Roman" w:cs="Times New Roman"/>
          <w:sz w:val="20"/>
          <w:szCs w:val="20"/>
        </w:rPr>
        <w:t>Цель: Овладение методикой расчета расходов на продажу</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1. Что такое издержки производства и как они классифицируются</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2. Дайте определение издержкам обращения, какие издержки обращения вам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известны, в чем их отличительные особенности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3. Как прогнозируются издержки производства и обращения</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Издержки производства </w:t>
      </w:r>
      <w:r w:rsidRPr="00646F20">
        <w:rPr>
          <w:rFonts w:ascii="Times New Roman" w:hAnsi="Times New Roman" w:cs="Times New Roman"/>
          <w:sz w:val="20"/>
          <w:szCs w:val="20"/>
        </w:rPr>
        <w:t xml:space="preserve">– совокупные затраты живого труда и овеществленного труда на производство продукта.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Издержки производства представляют собой производственные затраты на покупку средств производства и оплату рабочей силы. Издержки производства показывают себестоимость продукции. Действительная стоимость товара определяется всеми затратами труда на его производство. Количественно издержки производства отличаются от стоимости на величину прибавочной стоимости. Результат производства определяется разницей между выручкой предпринимателя и издержками производства. В основе анализа процесса капиталистического воспроизводства лежит разграничение издержек производства как затрат труда, равных (</w:t>
      </w:r>
      <w:r w:rsidRPr="00646F20">
        <w:rPr>
          <w:rFonts w:ascii="Times New Roman" w:hAnsi="Times New Roman" w:cs="Times New Roman"/>
          <w:sz w:val="20"/>
          <w:szCs w:val="20"/>
          <w:lang w:val="en-US"/>
        </w:rPr>
        <w:t>c</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v</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m</w:t>
      </w:r>
      <w:r w:rsidRPr="00646F20">
        <w:rPr>
          <w:rFonts w:ascii="Times New Roman" w:hAnsi="Times New Roman" w:cs="Times New Roman"/>
          <w:sz w:val="20"/>
          <w:szCs w:val="20"/>
        </w:rPr>
        <w:t>) и как затрат капитала, равных (</w:t>
      </w:r>
      <w:r w:rsidRPr="00646F20">
        <w:rPr>
          <w:rFonts w:ascii="Times New Roman" w:hAnsi="Times New Roman" w:cs="Times New Roman"/>
          <w:sz w:val="20"/>
          <w:szCs w:val="20"/>
          <w:lang w:val="en-US"/>
        </w:rPr>
        <w:t>c</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v</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Издержки производства образуют действительную стоимость товара для производителя, выступают базой для определения исходной цены продажи – цены предложения. На практике издержки производства исчисляются:</w:t>
      </w:r>
    </w:p>
    <w:p w:rsidR="00312A56" w:rsidRPr="00646F20" w:rsidRDefault="00312A56" w:rsidP="00312A56">
      <w:pPr>
        <w:numPr>
          <w:ilvl w:val="0"/>
          <w:numId w:val="16"/>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средние издержки (они определяются делением общей суммы издержек производства на количество произведенных единиц товара;</w:t>
      </w:r>
    </w:p>
    <w:p w:rsidR="00312A56" w:rsidRPr="00646F20" w:rsidRDefault="00312A56" w:rsidP="00312A56">
      <w:pPr>
        <w:numPr>
          <w:ilvl w:val="0"/>
          <w:numId w:val="16"/>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приростные (предельные) издержки, т.е. дополнительные издержки, обусловленные производством дополнительной единицы продукта более дешевым способом;</w:t>
      </w:r>
    </w:p>
    <w:p w:rsidR="00312A56" w:rsidRPr="00646F20" w:rsidRDefault="00312A56" w:rsidP="00312A56">
      <w:pPr>
        <w:numPr>
          <w:ilvl w:val="0"/>
          <w:numId w:val="16"/>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валовые издержки – совокупность всех денежных затрат на производство данного товара (услуги), в валовые издержки включаются издержки постоянные и переменные.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В нашей стране для определения издержек производства применяется категория себестоимости продукции.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Издержки обращения – </w:t>
      </w:r>
      <w:r w:rsidRPr="00646F20">
        <w:rPr>
          <w:rFonts w:ascii="Times New Roman" w:hAnsi="Times New Roman" w:cs="Times New Roman"/>
          <w:sz w:val="20"/>
          <w:szCs w:val="20"/>
        </w:rPr>
        <w:t>совокупные затраты живого и овеществленного труда, связанные с процессом обращения товаров, выраженные в денежной форме. Издержки обращения, исходя из их участия в образовании стоимости товара, делятся на две группы.</w:t>
      </w:r>
    </w:p>
    <w:p w:rsidR="00312A56" w:rsidRPr="00646F20" w:rsidRDefault="00312A56" w:rsidP="00312A56">
      <w:pPr>
        <w:numPr>
          <w:ilvl w:val="0"/>
          <w:numId w:val="17"/>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Чистые издержки обращения – обусловленные актом купли-продажи, сменой форм собственности в процессе реализации товаров. Они имеют непроизводительный характер. К чистым издержкам обращения относятся расходы на содержание продавцов, торговых агентов, торговых контор, на рекламу товаров, на ведение бухгалтерии, а также канцелярские расходы. Работники, занятые в сфере собственно обращения, не создают ни стоимости, ни прибавочной стоимости. Чистые издержки обращения возмещаются из совокупной прибавочной стоимости, созданной в производстве.</w:t>
      </w:r>
    </w:p>
    <w:p w:rsidR="00312A56" w:rsidRPr="00646F20" w:rsidRDefault="00312A56" w:rsidP="00312A56">
      <w:pPr>
        <w:numPr>
          <w:ilvl w:val="0"/>
          <w:numId w:val="17"/>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Дополнительные издержки обращения связаны с процессом продолжения производства в сфере обращения, носят производительный характер и, следовательно, увеличивают стоимость товара и создают прибавочную стоимость. Они состоят из затрат на заготовку, транспортировку, доработку, хранение и фасовку.</w:t>
      </w:r>
    </w:p>
    <w:p w:rsidR="00312A56" w:rsidRPr="00646F20" w:rsidRDefault="00312A56" w:rsidP="00312A56">
      <w:pPr>
        <w:widowControl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Издержки обращения потребителей (покупателей) могут включать уплату таможенных пошлин, почтовых сборов и налогов; расходы на открытие аккредитивов; предоставление банковских гарантий и другие банковские операции; расходы на привлечение товарных экспертов; представительские и другие расходы. Эти процессы ведут к увеличению издержек обращения. При переходе к рыночной экономике в </w:t>
      </w:r>
      <w:r w:rsidRPr="00646F20">
        <w:rPr>
          <w:rFonts w:ascii="Times New Roman" w:hAnsi="Times New Roman" w:cs="Times New Roman"/>
          <w:sz w:val="20"/>
          <w:szCs w:val="20"/>
        </w:rPr>
        <w:lastRenderedPageBreak/>
        <w:t>нашей стране указанные расходы будут увеличиваться, поскольку возникнут новые формы обслуживания покупателей, расширится сфера посреднических услуг, маркетинга, рекламы и др.</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sz w:val="20"/>
          <w:szCs w:val="20"/>
          <w:lang w:val="en-US"/>
        </w:rPr>
        <w:t>F</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TC</w:t>
      </w:r>
      <w:r w:rsidRPr="00646F20">
        <w:rPr>
          <w:rFonts w:ascii="Times New Roman" w:hAnsi="Times New Roman" w:cs="Times New Roman"/>
          <w:sz w:val="20"/>
          <w:szCs w:val="20"/>
        </w:rPr>
        <w:t xml:space="preserve"> при </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VC</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TC</w:t>
      </w:r>
      <w:r w:rsidRPr="00646F20">
        <w:rPr>
          <w:rFonts w:ascii="Times New Roman" w:hAnsi="Times New Roman" w:cs="Times New Roman"/>
          <w:sz w:val="20"/>
          <w:szCs w:val="20"/>
        </w:rPr>
        <w:t>-</w:t>
      </w:r>
      <w:r w:rsidRPr="00646F20">
        <w:rPr>
          <w:rFonts w:ascii="Times New Roman" w:hAnsi="Times New Roman" w:cs="Times New Roman"/>
          <w:sz w:val="20"/>
          <w:szCs w:val="20"/>
          <w:lang w:val="en-US"/>
        </w:rPr>
        <w:t>FC</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lang w:val="en-US"/>
        </w:rPr>
        <w:t>MC</w:t>
      </w:r>
      <w:r w:rsidRPr="00646F20">
        <w:rPr>
          <w:rFonts w:ascii="Times New Roman" w:hAnsi="Times New Roman" w:cs="Times New Roman"/>
          <w:sz w:val="20"/>
          <w:szCs w:val="20"/>
        </w:rPr>
        <w:t>=</w:t>
      </w:r>
      <w:proofErr w:type="spellStart"/>
      <w:r w:rsidRPr="00646F20">
        <w:rPr>
          <w:rFonts w:ascii="Times New Roman" w:hAnsi="Times New Roman" w:cs="Times New Roman"/>
          <w:sz w:val="20"/>
          <w:szCs w:val="20"/>
          <w:lang w:val="en-US"/>
        </w:rPr>
        <w:t>VCn</w:t>
      </w:r>
      <w:proofErr w:type="spellEnd"/>
      <w:r w:rsidRPr="00646F20">
        <w:rPr>
          <w:rFonts w:ascii="Times New Roman" w:hAnsi="Times New Roman" w:cs="Times New Roman"/>
          <w:sz w:val="20"/>
          <w:szCs w:val="20"/>
        </w:rPr>
        <w:t xml:space="preserve">+1 – </w:t>
      </w:r>
      <w:proofErr w:type="spellStart"/>
      <w:r w:rsidRPr="00646F20">
        <w:rPr>
          <w:rFonts w:ascii="Times New Roman" w:hAnsi="Times New Roman" w:cs="Times New Roman"/>
          <w:sz w:val="20"/>
          <w:szCs w:val="20"/>
          <w:lang w:val="en-US"/>
        </w:rPr>
        <w:t>VCn</w:t>
      </w:r>
      <w:proofErr w:type="spellEnd"/>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sz w:val="20"/>
          <w:szCs w:val="20"/>
          <w:lang w:val="en-US"/>
        </w:rPr>
        <w:t>TC</w:t>
      </w:r>
      <w:r w:rsidRPr="00646F20">
        <w:rPr>
          <w:rFonts w:ascii="Times New Roman" w:hAnsi="Times New Roman" w:cs="Times New Roman"/>
          <w:sz w:val="20"/>
          <w:szCs w:val="20"/>
        </w:rPr>
        <w:t xml:space="preserve"> – общие затраты предприятия,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VC</w:t>
      </w:r>
      <w:r w:rsidRPr="00646F20">
        <w:rPr>
          <w:rFonts w:ascii="Times New Roman" w:hAnsi="Times New Roman" w:cs="Times New Roman"/>
          <w:sz w:val="20"/>
          <w:szCs w:val="20"/>
        </w:rPr>
        <w:t xml:space="preserve"> – переменные затраты предприятия,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MC</w:t>
      </w:r>
      <w:r w:rsidRPr="00646F20">
        <w:rPr>
          <w:rFonts w:ascii="Times New Roman" w:hAnsi="Times New Roman" w:cs="Times New Roman"/>
          <w:sz w:val="20"/>
          <w:szCs w:val="20"/>
        </w:rPr>
        <w:t xml:space="preserve"> – предельные затраты предприятия,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№1</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В таблице показана зависимость общих затрат предприятия от выпуска продукции. Рассчитайте постоянные, переменные и предельные затраты.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916"/>
        <w:gridCol w:w="1914"/>
        <w:gridCol w:w="1915"/>
        <w:gridCol w:w="1917"/>
      </w:tblGrid>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Q</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TC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FC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VC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MC</w:t>
            </w: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140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180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240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420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bl>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Функция общих затрат фирмы имеет вид:</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sz w:val="20"/>
          <w:szCs w:val="20"/>
          <w:lang w:val="en-US"/>
        </w:rPr>
        <w:t>TC</w:t>
      </w:r>
      <w:r w:rsidRPr="00646F20">
        <w:rPr>
          <w:rFonts w:ascii="Times New Roman" w:hAnsi="Times New Roman" w:cs="Times New Roman"/>
          <w:sz w:val="20"/>
          <w:szCs w:val="20"/>
        </w:rPr>
        <w:t xml:space="preserve"> = 100</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 xml:space="preserve"> - 2</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 xml:space="preserve">  + 0,04</w:t>
      </w:r>
      <w:r w:rsidRPr="00646F20">
        <w:rPr>
          <w:rFonts w:ascii="Times New Roman" w:hAnsi="Times New Roman" w:cs="Times New Roman"/>
          <w:sz w:val="20"/>
          <w:szCs w:val="20"/>
          <w:lang w:val="en-US"/>
        </w:rPr>
        <w:t>Q</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sz w:val="20"/>
          <w:szCs w:val="20"/>
        </w:rPr>
        <w:tab/>
      </w:r>
      <w:r w:rsidRPr="00646F20">
        <w:rPr>
          <w:rFonts w:ascii="Times New Roman" w:hAnsi="Times New Roman" w:cs="Times New Roman"/>
          <w:sz w:val="20"/>
          <w:szCs w:val="20"/>
        </w:rPr>
        <w:t xml:space="preserve">Определить величину предельных затрат фирмы при </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=12 единиц</w:t>
      </w: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№3</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Построить кривые среднего и предельного продукта труда и определить размер выпуска на единицу труда в точке пересечения кривых при фиксированных капитальных вложениях.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829"/>
        <w:gridCol w:w="830"/>
        <w:gridCol w:w="831"/>
        <w:gridCol w:w="831"/>
        <w:gridCol w:w="831"/>
        <w:gridCol w:w="845"/>
        <w:gridCol w:w="845"/>
        <w:gridCol w:w="845"/>
        <w:gridCol w:w="845"/>
        <w:gridCol w:w="845"/>
      </w:tblGrid>
      <w:tr w:rsidR="00312A56" w:rsidRPr="00646F20" w:rsidTr="00312A56">
        <w:tc>
          <w:tcPr>
            <w:tcW w:w="895"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Затраты труда, ед.</w:t>
            </w:r>
          </w:p>
        </w:tc>
        <w:tc>
          <w:tcPr>
            <w:tcW w:w="8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50</w:t>
            </w:r>
          </w:p>
        </w:tc>
      </w:tr>
      <w:tr w:rsidR="00312A56" w:rsidRPr="00646F20" w:rsidTr="00312A56">
        <w:tc>
          <w:tcPr>
            <w:tcW w:w="895"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Объем выпуска продукции, ед.</w:t>
            </w:r>
          </w:p>
        </w:tc>
        <w:tc>
          <w:tcPr>
            <w:tcW w:w="8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95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108</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112</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112</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108</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100</w:t>
            </w:r>
          </w:p>
        </w:tc>
      </w:tr>
    </w:tbl>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№4</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В таблице показана зависимость общих затрат предприятия от выпуска продукции. Рассчитайте постоянные, переменные и предельные затраты.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916"/>
        <w:gridCol w:w="1914"/>
        <w:gridCol w:w="1915"/>
        <w:gridCol w:w="1917"/>
      </w:tblGrid>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Q</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TC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FC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VC</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lang w:val="en-US"/>
              </w:rPr>
              <w:t>MC</w:t>
            </w: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95</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160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190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340</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197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495</w:t>
            </w: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1971"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r>
    </w:tbl>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№5</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Функция общих затрат фирмы имеет вид:</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sz w:val="20"/>
          <w:szCs w:val="20"/>
          <w:lang w:val="en-US"/>
        </w:rPr>
        <w:t>TC</w:t>
      </w:r>
      <w:r w:rsidRPr="00646F20">
        <w:rPr>
          <w:rFonts w:ascii="Times New Roman" w:hAnsi="Times New Roman" w:cs="Times New Roman"/>
          <w:sz w:val="20"/>
          <w:szCs w:val="20"/>
        </w:rPr>
        <w:t xml:space="preserve"> =  2</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 xml:space="preserve">  + 0,04</w:t>
      </w:r>
      <w:r w:rsidRPr="00646F20">
        <w:rPr>
          <w:rFonts w:ascii="Times New Roman" w:hAnsi="Times New Roman" w:cs="Times New Roman"/>
          <w:sz w:val="20"/>
          <w:szCs w:val="20"/>
          <w:lang w:val="en-US"/>
        </w:rPr>
        <w:t>Q</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При каком значении</w:t>
      </w:r>
      <w:r w:rsidRPr="00646F20">
        <w:rPr>
          <w:rFonts w:ascii="Times New Roman" w:hAnsi="Times New Roman" w:cs="Times New Roman"/>
          <w:b/>
          <w:sz w:val="20"/>
          <w:szCs w:val="20"/>
        </w:rPr>
        <w:t xml:space="preserve"> </w:t>
      </w:r>
      <w:r w:rsidRPr="00646F20">
        <w:rPr>
          <w:rFonts w:ascii="Times New Roman" w:hAnsi="Times New Roman" w:cs="Times New Roman"/>
          <w:sz w:val="20"/>
          <w:szCs w:val="20"/>
          <w:lang w:val="en-US"/>
        </w:rPr>
        <w:t>Q</w:t>
      </w:r>
      <w:r w:rsidRPr="00646F20">
        <w:rPr>
          <w:rFonts w:ascii="Times New Roman" w:hAnsi="Times New Roman" w:cs="Times New Roman"/>
          <w:sz w:val="20"/>
          <w:szCs w:val="20"/>
        </w:rPr>
        <w:t xml:space="preserve"> средние общие затраты достигнут минимума</w:t>
      </w:r>
    </w:p>
    <w:p w:rsidR="00312A56" w:rsidRPr="00646F20" w:rsidRDefault="00312A56" w:rsidP="00312A56">
      <w:pPr>
        <w:spacing w:after="0" w:line="240" w:lineRule="auto"/>
        <w:ind w:firstLine="284"/>
        <w:rPr>
          <w:rFonts w:ascii="Times New Roman" w:hAnsi="Times New Roman" w:cs="Times New Roman"/>
          <w:b/>
          <w:sz w:val="20"/>
          <w:szCs w:val="20"/>
        </w:rPr>
      </w:pPr>
      <w:r w:rsidRPr="00646F20">
        <w:rPr>
          <w:rFonts w:ascii="Times New Roman" w:hAnsi="Times New Roman" w:cs="Times New Roman"/>
          <w:sz w:val="20"/>
          <w:szCs w:val="20"/>
        </w:rPr>
        <w:t xml:space="preserve">Изобразите кривые </w:t>
      </w:r>
      <w:r w:rsidRPr="00646F20">
        <w:rPr>
          <w:rFonts w:ascii="Times New Roman" w:hAnsi="Times New Roman" w:cs="Times New Roman"/>
          <w:sz w:val="20"/>
          <w:szCs w:val="20"/>
          <w:lang w:val="en-US"/>
        </w:rPr>
        <w:t>ATC</w:t>
      </w: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AVC</w:t>
      </w:r>
      <w:r w:rsidRPr="00646F20">
        <w:rPr>
          <w:rFonts w:ascii="Times New Roman" w:hAnsi="Times New Roman" w:cs="Times New Roman"/>
          <w:sz w:val="20"/>
          <w:szCs w:val="20"/>
        </w:rPr>
        <w:t xml:space="preserve">, </w:t>
      </w:r>
      <w:r w:rsidRPr="00646F20">
        <w:rPr>
          <w:rFonts w:ascii="Times New Roman" w:hAnsi="Times New Roman" w:cs="Times New Roman"/>
          <w:sz w:val="20"/>
          <w:szCs w:val="20"/>
          <w:lang w:val="en-US"/>
        </w:rPr>
        <w:t>MC</w:t>
      </w:r>
      <w:r w:rsidRPr="00646F20">
        <w:rPr>
          <w:rFonts w:ascii="Times New Roman" w:hAnsi="Times New Roman" w:cs="Times New Roman"/>
          <w:sz w:val="20"/>
          <w:szCs w:val="20"/>
        </w:rPr>
        <w:t xml:space="preserve"> графически</w:t>
      </w: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Построить кривые среднего и предельного продукта труда и определить размер выпуска на единицу труда в точке пересечения кривых при фиксированных капитальных вложениях.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829"/>
        <w:gridCol w:w="830"/>
        <w:gridCol w:w="831"/>
        <w:gridCol w:w="831"/>
        <w:gridCol w:w="831"/>
        <w:gridCol w:w="845"/>
        <w:gridCol w:w="845"/>
        <w:gridCol w:w="845"/>
        <w:gridCol w:w="845"/>
        <w:gridCol w:w="845"/>
      </w:tblGrid>
      <w:tr w:rsidR="00312A56" w:rsidRPr="00646F20" w:rsidTr="00312A56">
        <w:tc>
          <w:tcPr>
            <w:tcW w:w="895"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Затраты труда, ед.</w:t>
            </w:r>
          </w:p>
        </w:tc>
        <w:tc>
          <w:tcPr>
            <w:tcW w:w="8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70</w:t>
            </w:r>
          </w:p>
        </w:tc>
      </w:tr>
      <w:tr w:rsidR="00312A56" w:rsidRPr="00646F20" w:rsidTr="00312A56">
        <w:tc>
          <w:tcPr>
            <w:tcW w:w="895"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Объем выпуска продукции, ед.</w:t>
            </w:r>
          </w:p>
        </w:tc>
        <w:tc>
          <w:tcPr>
            <w:tcW w:w="89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100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125</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130</w:t>
            </w:r>
          </w:p>
        </w:tc>
        <w:tc>
          <w:tcPr>
            <w:tcW w:w="89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140</w:t>
            </w:r>
          </w:p>
        </w:tc>
      </w:tr>
    </w:tbl>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№7</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Найти величину совокупного продукта, если известны:</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789"/>
        <w:gridCol w:w="851"/>
        <w:gridCol w:w="850"/>
        <w:gridCol w:w="1156"/>
        <w:gridCol w:w="890"/>
        <w:gridCol w:w="709"/>
        <w:gridCol w:w="708"/>
      </w:tblGrid>
      <w:tr w:rsidR="00312A56" w:rsidRPr="00646F20" w:rsidTr="00312A56">
        <w:tc>
          <w:tcPr>
            <w:tcW w:w="3652"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Затраты рабочего времени, час</w:t>
            </w:r>
          </w:p>
        </w:tc>
        <w:tc>
          <w:tcPr>
            <w:tcW w:w="789"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c>
          <w:tcPr>
            <w:tcW w:w="85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2,5</w:t>
            </w:r>
          </w:p>
        </w:tc>
        <w:tc>
          <w:tcPr>
            <w:tcW w:w="85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115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w:t>
            </w:r>
          </w:p>
        </w:tc>
        <w:tc>
          <w:tcPr>
            <w:tcW w:w="89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5,5</w:t>
            </w:r>
          </w:p>
        </w:tc>
        <w:tc>
          <w:tcPr>
            <w:tcW w:w="709"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w:t>
            </w:r>
          </w:p>
        </w:tc>
        <w:tc>
          <w:tcPr>
            <w:tcW w:w="7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w:t>
            </w:r>
          </w:p>
        </w:tc>
      </w:tr>
      <w:tr w:rsidR="00312A56" w:rsidRPr="00646F20" w:rsidTr="00312A56">
        <w:tc>
          <w:tcPr>
            <w:tcW w:w="3652" w:type="dxa"/>
          </w:tcPr>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Совокупный продукт, ед.</w:t>
            </w:r>
          </w:p>
        </w:tc>
        <w:tc>
          <w:tcPr>
            <w:tcW w:w="789"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w:t>
            </w:r>
          </w:p>
        </w:tc>
        <w:tc>
          <w:tcPr>
            <w:tcW w:w="851"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3,5</w:t>
            </w:r>
          </w:p>
        </w:tc>
        <w:tc>
          <w:tcPr>
            <w:tcW w:w="85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w:t>
            </w:r>
          </w:p>
        </w:tc>
        <w:tc>
          <w:tcPr>
            <w:tcW w:w="1156"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w:t>
            </w:r>
          </w:p>
        </w:tc>
        <w:tc>
          <w:tcPr>
            <w:tcW w:w="890"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4,5</w:t>
            </w:r>
          </w:p>
        </w:tc>
        <w:tc>
          <w:tcPr>
            <w:tcW w:w="709"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w:t>
            </w:r>
          </w:p>
        </w:tc>
        <w:tc>
          <w:tcPr>
            <w:tcW w:w="708"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w:t>
            </w:r>
          </w:p>
        </w:tc>
      </w:tr>
    </w:tbl>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 xml:space="preserve">ПРАКТИЧЕСКАЯ РАБОТА № </w:t>
      </w:r>
      <w:r>
        <w:rPr>
          <w:rFonts w:ascii="Times New Roman" w:hAnsi="Times New Roman" w:cs="Times New Roman"/>
          <w:b/>
          <w:sz w:val="20"/>
          <w:szCs w:val="20"/>
        </w:rPr>
        <w:t>8</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Расчет и анализ себестоимости и валового дохода</w:t>
      </w: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Цель: Овладение методикой расчета себестоимости и валового дохода; овладение азами анализа себестоимости и валового дохода</w:t>
      </w:r>
    </w:p>
    <w:p w:rsidR="00312A56" w:rsidRPr="00646F20" w:rsidRDefault="00312A56" w:rsidP="00312A56">
      <w:pPr>
        <w:spacing w:after="0" w:line="240" w:lineRule="auto"/>
        <w:ind w:left="720" w:firstLine="284"/>
        <w:rPr>
          <w:rFonts w:ascii="Times New Roman" w:hAnsi="Times New Roman" w:cs="Times New Roman"/>
          <w:b/>
          <w:i/>
          <w:sz w:val="20"/>
          <w:szCs w:val="20"/>
        </w:rPr>
      </w:pPr>
    </w:p>
    <w:p w:rsidR="00312A56" w:rsidRPr="00646F20" w:rsidRDefault="00312A56" w:rsidP="00312A56">
      <w:pPr>
        <w:spacing w:after="0" w:line="240" w:lineRule="auto"/>
        <w:rPr>
          <w:rFonts w:ascii="Times New Roman" w:hAnsi="Times New Roman" w:cs="Times New Roman"/>
          <w:sz w:val="20"/>
          <w:szCs w:val="20"/>
        </w:rPr>
      </w:pPr>
      <w:r>
        <w:rPr>
          <w:rFonts w:ascii="Times New Roman" w:hAnsi="Times New Roman" w:cs="Times New Roman"/>
          <w:b/>
          <w:i/>
          <w:sz w:val="20"/>
          <w:szCs w:val="20"/>
        </w:rPr>
        <w:t>В</w:t>
      </w:r>
      <w:r w:rsidRPr="00646F20">
        <w:rPr>
          <w:rFonts w:ascii="Times New Roman" w:hAnsi="Times New Roman" w:cs="Times New Roman"/>
          <w:b/>
          <w:i/>
          <w:sz w:val="20"/>
          <w:szCs w:val="20"/>
        </w:rPr>
        <w:t>опросы</w:t>
      </w:r>
      <w:r w:rsidRPr="00646F20">
        <w:rPr>
          <w:rFonts w:ascii="Times New Roman" w:hAnsi="Times New Roman" w:cs="Times New Roman"/>
          <w:sz w:val="20"/>
          <w:szCs w:val="20"/>
        </w:rPr>
        <w:t>:</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Что такое себестоимость продукции,   какова ее структура?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Назовите виды себестоимости и ее  отраслевые особенности</w:t>
      </w:r>
    </w:p>
    <w:p w:rsidR="00312A56" w:rsidRPr="00646F20" w:rsidRDefault="00312A56" w:rsidP="00312A56">
      <w:pPr>
        <w:spacing w:after="0" w:line="240" w:lineRule="auto"/>
        <w:rPr>
          <w:rFonts w:ascii="Times New Roman" w:hAnsi="Times New Roman" w:cs="Times New Roman"/>
          <w:sz w:val="20"/>
          <w:szCs w:val="20"/>
        </w:rPr>
      </w:pPr>
      <w:r w:rsidRPr="00646F20">
        <w:rPr>
          <w:rFonts w:ascii="Times New Roman" w:hAnsi="Times New Roman" w:cs="Times New Roman"/>
          <w:sz w:val="20"/>
          <w:szCs w:val="20"/>
        </w:rPr>
        <w:t xml:space="preserve">     3.   Валовой доход: понятие, сущность, источники образования и показатели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его измерения </w:t>
      </w:r>
    </w:p>
    <w:p w:rsidR="00312A56" w:rsidRPr="00646F20" w:rsidRDefault="00312A56" w:rsidP="00312A56">
      <w:pPr>
        <w:spacing w:after="0" w:line="240" w:lineRule="auto"/>
        <w:ind w:left="720"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Себестоимость </w:t>
      </w:r>
      <w:r w:rsidRPr="00646F20">
        <w:rPr>
          <w:rFonts w:ascii="Times New Roman" w:hAnsi="Times New Roman" w:cs="Times New Roman"/>
          <w:sz w:val="20"/>
          <w:szCs w:val="20"/>
        </w:rPr>
        <w:t xml:space="preserve">денежное выражение издержек предприятия, его текущие расходы на производство и реализацию продукции. </w:t>
      </w:r>
    </w:p>
    <w:p w:rsidR="00312A56" w:rsidRPr="00646F20" w:rsidRDefault="00312A56" w:rsidP="00312A56">
      <w:pPr>
        <w:widowControl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Себестоимость продукции является одним из показателей эффективности хозяйственной деятельности предприятия. </w:t>
      </w:r>
    </w:p>
    <w:p w:rsidR="00312A56" w:rsidRPr="00646F20" w:rsidRDefault="00312A56" w:rsidP="00312A56">
      <w:pPr>
        <w:widowControl w:val="0"/>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ab/>
        <w:t>Различают следующие виды себестоимости:</w:t>
      </w:r>
    </w:p>
    <w:p w:rsidR="00312A56" w:rsidRPr="00646F20" w:rsidRDefault="00312A56" w:rsidP="00312A56">
      <w:pPr>
        <w:widowControl w:val="0"/>
        <w:numPr>
          <w:ilvl w:val="0"/>
          <w:numId w:val="18"/>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Цеховая себестоимость – денежные затраты на производство продукции в пределах данного цеха. Цеховая себестоимость включает в себя основные затраты и общепроизводственные накладные расходы</w:t>
      </w:r>
    </w:p>
    <w:p w:rsidR="00312A56" w:rsidRPr="00646F20" w:rsidRDefault="00312A56" w:rsidP="00312A56">
      <w:pPr>
        <w:numPr>
          <w:ilvl w:val="0"/>
          <w:numId w:val="18"/>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Производственная себестоимость включает в себя затраты на производство продукции в масштабах всего предприятия, т.е. Цеховая себестоимость и общехозяйственные накладные расходы</w:t>
      </w:r>
    </w:p>
    <w:p w:rsidR="00312A56" w:rsidRPr="00646F20" w:rsidRDefault="00312A56" w:rsidP="00312A56">
      <w:pPr>
        <w:numPr>
          <w:ilvl w:val="0"/>
          <w:numId w:val="18"/>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Полная себестоимость включает в себя затраты не только на производство, но и на реализацию продукции, т.е. производственная себестоимость и коммерческие расходы</w:t>
      </w:r>
    </w:p>
    <w:p w:rsidR="00312A56" w:rsidRPr="00646F20" w:rsidRDefault="00312A56" w:rsidP="00312A56">
      <w:pPr>
        <w:numPr>
          <w:ilvl w:val="0"/>
          <w:numId w:val="18"/>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Среднеотраслевая себестоимость характеризует средние затраты на выпуск однородной продукции в пределах отрасли и является основой для определения оптовой цены продукции (изделия)</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Основные накладные расходы</w:t>
      </w:r>
      <w:r w:rsidRPr="00646F20">
        <w:rPr>
          <w:rFonts w:ascii="Times New Roman" w:hAnsi="Times New Roman" w:cs="Times New Roman"/>
          <w:sz w:val="20"/>
          <w:szCs w:val="20"/>
        </w:rPr>
        <w:t xml:space="preserve">  непосредственно связаны с выпуском продукции, к ним  относят: сырье, материалы, топливо и энергию на технологические цели, заработную плату основным производственным рабочим.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Общепроизводственные затраты </w:t>
      </w:r>
      <w:r w:rsidRPr="00646F20">
        <w:rPr>
          <w:rFonts w:ascii="Times New Roman" w:hAnsi="Times New Roman" w:cs="Times New Roman"/>
          <w:sz w:val="20"/>
          <w:szCs w:val="20"/>
        </w:rPr>
        <w:t>включают в себя затраты на содержание и ремонт оборудования, зданий, цехов, участков, заработная плата технического и инженерного персонала цехов (участков), расходы по отоплению и освещению цехов (участков), по охране труда, по содержанию цехового транспорта и т.д.</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Общехозяйственные затраты </w:t>
      </w:r>
      <w:r w:rsidRPr="00646F20">
        <w:rPr>
          <w:rFonts w:ascii="Times New Roman" w:hAnsi="Times New Roman" w:cs="Times New Roman"/>
          <w:sz w:val="20"/>
          <w:szCs w:val="20"/>
        </w:rPr>
        <w:t>включают в себя затраты на заработную плату управленческого персонала предприятия, затраты на отопление и освещение помещений заводоуправления, их ремонт, канцелярские расходы, служебные командировки, расходы по подготовке кадров и др.</w:t>
      </w:r>
    </w:p>
    <w:p w:rsidR="00312A56" w:rsidRPr="00646F20" w:rsidRDefault="00312A56" w:rsidP="00312A56">
      <w:pPr>
        <w:spacing w:after="0" w:line="240" w:lineRule="auto"/>
        <w:ind w:firstLine="284"/>
        <w:jc w:val="both"/>
        <w:rPr>
          <w:rFonts w:ascii="Times New Roman" w:hAnsi="Times New Roman" w:cs="Times New Roman"/>
          <w:b/>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Коммерческие затраты </w:t>
      </w:r>
      <w:r w:rsidRPr="00646F20">
        <w:rPr>
          <w:rFonts w:ascii="Times New Roman" w:hAnsi="Times New Roman" w:cs="Times New Roman"/>
          <w:sz w:val="20"/>
          <w:szCs w:val="20"/>
        </w:rPr>
        <w:t>связаны с реализацией продукции: расходы по отгрузке, упаковке, рекламе, расходы связанные с исследованиями рынка и др.</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Структурой себестоимости</w:t>
      </w:r>
      <w:r w:rsidRPr="00646F20">
        <w:rPr>
          <w:rFonts w:ascii="Times New Roman" w:hAnsi="Times New Roman" w:cs="Times New Roman"/>
          <w:sz w:val="20"/>
          <w:szCs w:val="20"/>
        </w:rPr>
        <w:t xml:space="preserve"> называется удельный вес каждого элемента затрат в полной себестоимости готовой продукции.</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sz w:val="20"/>
          <w:szCs w:val="20"/>
        </w:rPr>
        <w:tab/>
        <w:t>Для определения структуры себестоимости продукции затраты группируются по элементам.</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Валовой доход – </w:t>
      </w:r>
      <w:r w:rsidRPr="00646F20">
        <w:rPr>
          <w:rFonts w:ascii="Times New Roman" w:hAnsi="Times New Roman" w:cs="Times New Roman"/>
          <w:sz w:val="20"/>
          <w:szCs w:val="20"/>
        </w:rPr>
        <w:t>конечный результат хозяйственной деятельности предприятия.</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Валовой доход – важнейший экономический показатель работы предприятия (фирмы), отражающий его финансовые поступления от всех видов деятельности, конечным результатом которой выступает произведенная и реализованная продукция (оказанные услуги, выполненные работы), оплаченная заказчиком. Валовой доход представляет собой форму чистой продукции предприятия, включает в себя оплату труда и прибыль.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К источникам возможности получения валового дохода можно отнести:</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доходы от долевого участия в уставном капитале другого предприятия;</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доход, полученный по ценным бумагам акционерного общества;</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 xml:space="preserve">доход, полученный по условиям договора между кредитором и </w:t>
      </w:r>
      <w:proofErr w:type="spellStart"/>
      <w:r w:rsidRPr="00646F20">
        <w:rPr>
          <w:rFonts w:ascii="Times New Roman" w:hAnsi="Times New Roman" w:cs="Times New Roman"/>
          <w:sz w:val="20"/>
          <w:szCs w:val="20"/>
        </w:rPr>
        <w:t>ссудозаемщиком</w:t>
      </w:r>
      <w:proofErr w:type="spellEnd"/>
      <w:r w:rsidRPr="00646F20">
        <w:rPr>
          <w:rFonts w:ascii="Times New Roman" w:hAnsi="Times New Roman" w:cs="Times New Roman"/>
          <w:sz w:val="20"/>
          <w:szCs w:val="20"/>
        </w:rPr>
        <w:t>;</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доход от сдачи имущества в аренду;</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доход от </w:t>
      </w:r>
      <w:proofErr w:type="spellStart"/>
      <w:r w:rsidRPr="00646F20">
        <w:rPr>
          <w:rFonts w:ascii="Times New Roman" w:hAnsi="Times New Roman" w:cs="Times New Roman"/>
          <w:sz w:val="20"/>
          <w:szCs w:val="20"/>
        </w:rPr>
        <w:t>дооценки</w:t>
      </w:r>
      <w:proofErr w:type="spellEnd"/>
      <w:r w:rsidRPr="00646F20">
        <w:rPr>
          <w:rFonts w:ascii="Times New Roman" w:hAnsi="Times New Roman" w:cs="Times New Roman"/>
          <w:sz w:val="20"/>
          <w:szCs w:val="20"/>
        </w:rPr>
        <w:t xml:space="preserve"> товаров;</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поступление сумм в счет погашения дебиторской задолженности, списанной в прошлые годы в убыток;</w:t>
      </w:r>
    </w:p>
    <w:p w:rsidR="00312A56" w:rsidRPr="00646F20" w:rsidRDefault="00312A56" w:rsidP="00312A56">
      <w:pPr>
        <w:numPr>
          <w:ilvl w:val="0"/>
          <w:numId w:val="1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проценты, полученные по денежным средствам, числящимся на счетах предприятия и др.</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Соответственно видам издержек фирмы подразделяются и доходы.</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Общий доход – </w:t>
      </w:r>
      <w:r w:rsidRPr="00646F20">
        <w:rPr>
          <w:rFonts w:ascii="Times New Roman" w:hAnsi="Times New Roman" w:cs="Times New Roman"/>
          <w:sz w:val="20"/>
          <w:szCs w:val="20"/>
        </w:rPr>
        <w:t>это денежная сумма, получаемая от продажи определенного количества товара (выручки). Он равен цене товара, умноженной на это количество товара.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Средний доход </w:t>
      </w:r>
      <w:r w:rsidRPr="00646F20">
        <w:rPr>
          <w:rFonts w:ascii="Times New Roman" w:hAnsi="Times New Roman" w:cs="Times New Roman"/>
          <w:sz w:val="20"/>
          <w:szCs w:val="20"/>
        </w:rPr>
        <w:t>– равен общему доходу, деленному на количество единиц продукции.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          Предельный доход </w:t>
      </w:r>
      <w:r w:rsidRPr="00646F20">
        <w:rPr>
          <w:rFonts w:ascii="Times New Roman" w:hAnsi="Times New Roman" w:cs="Times New Roman"/>
          <w:sz w:val="20"/>
          <w:szCs w:val="20"/>
        </w:rPr>
        <w:t xml:space="preserve">– это приращение общего дохода за счет бесконечно малого увеличения количества произведенной и проданной продукции (приращение общего дохода при увеличении продаж на единицу продукции. Предельный доход позволяет оценить возможность окупаемости каждой дополнительной единицы выпускаемой продукции. И в </w:t>
      </w:r>
      <w:proofErr w:type="spellStart"/>
      <w:r w:rsidRPr="00646F20">
        <w:rPr>
          <w:rFonts w:ascii="Times New Roman" w:hAnsi="Times New Roman" w:cs="Times New Roman"/>
          <w:sz w:val="20"/>
          <w:szCs w:val="20"/>
        </w:rPr>
        <w:t>сочета</w:t>
      </w:r>
      <w:proofErr w:type="spellEnd"/>
    </w:p>
    <w:p w:rsidR="00312A56" w:rsidRPr="00646F20" w:rsidRDefault="00312A56" w:rsidP="00312A56">
      <w:pPr>
        <w:spacing w:after="0" w:line="240" w:lineRule="auto"/>
        <w:ind w:firstLine="284"/>
        <w:jc w:val="both"/>
        <w:rPr>
          <w:rFonts w:ascii="Times New Roman" w:hAnsi="Times New Roman" w:cs="Times New Roman"/>
          <w:sz w:val="20"/>
          <w:szCs w:val="20"/>
        </w:rPr>
      </w:pPr>
      <w:proofErr w:type="spellStart"/>
      <w:r w:rsidRPr="00646F20">
        <w:rPr>
          <w:rFonts w:ascii="Times New Roman" w:hAnsi="Times New Roman" w:cs="Times New Roman"/>
          <w:sz w:val="20"/>
          <w:szCs w:val="20"/>
        </w:rPr>
        <w:t>нии</w:t>
      </w:r>
      <w:proofErr w:type="spellEnd"/>
      <w:r w:rsidRPr="00646F20">
        <w:rPr>
          <w:rFonts w:ascii="Times New Roman" w:hAnsi="Times New Roman" w:cs="Times New Roman"/>
          <w:sz w:val="20"/>
          <w:szCs w:val="20"/>
        </w:rPr>
        <w:t xml:space="preserve"> с показателем предельных издержек служит стоимостным ориентиром возможностей расширения предприятия.</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 xml:space="preserve">Основной коэффициент доходности </w:t>
      </w:r>
      <w:r w:rsidRPr="00646F20">
        <w:rPr>
          <w:rFonts w:ascii="Times New Roman" w:hAnsi="Times New Roman" w:cs="Times New Roman"/>
          <w:sz w:val="20"/>
          <w:szCs w:val="20"/>
        </w:rPr>
        <w:t>– показывает степень возмещения собственного капитала и характеризует необходимое условие существования и развития предприятия (чистая прибыль деленная на средний собственный капитал, среднее данное начала и конца периода).</w:t>
      </w:r>
    </w:p>
    <w:p w:rsidR="00312A56" w:rsidRPr="00646F20" w:rsidRDefault="00312A56" w:rsidP="00312A56">
      <w:pPr>
        <w:spacing w:after="0" w:line="240" w:lineRule="auto"/>
        <w:ind w:left="720" w:firstLine="284"/>
        <w:rPr>
          <w:rFonts w:ascii="Times New Roman" w:hAnsi="Times New Roman" w:cs="Times New Roman"/>
          <w:b/>
          <w:i/>
          <w:sz w:val="20"/>
          <w:szCs w:val="20"/>
        </w:rPr>
      </w:pPr>
    </w:p>
    <w:p w:rsidR="00312A56" w:rsidRPr="00646F20" w:rsidRDefault="00312A56" w:rsidP="00312A56">
      <w:pPr>
        <w:spacing w:after="0" w:line="240" w:lineRule="auto"/>
        <w:ind w:left="12" w:firstLine="284"/>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Решить предложенные задачи</w:t>
      </w: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1</w:t>
      </w:r>
    </w:p>
    <w:p w:rsidR="00312A56" w:rsidRPr="00646F20" w:rsidRDefault="00312A56" w:rsidP="00312A56">
      <w:pPr>
        <w:spacing w:after="0" w:line="240" w:lineRule="auto"/>
        <w:ind w:left="12" w:firstLine="284"/>
        <w:rPr>
          <w:rFonts w:ascii="Times New Roman" w:hAnsi="Times New Roman" w:cs="Times New Roman"/>
          <w:sz w:val="20"/>
          <w:szCs w:val="20"/>
        </w:rPr>
      </w:pPr>
      <w:r w:rsidRPr="00646F20">
        <w:rPr>
          <w:rFonts w:ascii="Times New Roman" w:hAnsi="Times New Roman" w:cs="Times New Roman"/>
          <w:sz w:val="20"/>
          <w:szCs w:val="20"/>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2104"/>
        <w:gridCol w:w="2105"/>
      </w:tblGrid>
      <w:tr w:rsidR="00312A56" w:rsidRPr="00646F20" w:rsidTr="00312A56">
        <w:tc>
          <w:tcPr>
            <w:tcW w:w="536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Статьи затрат</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Стоимость затрат, тыс.руб.</w:t>
            </w:r>
          </w:p>
        </w:tc>
        <w:tc>
          <w:tcPr>
            <w:tcW w:w="210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Структура, %</w:t>
            </w: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Основное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123456,12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Дополнительное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32164,32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Накладные расходы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22516,34</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4. Топливо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227,98</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5. Электроэнергия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243,51</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6. Заработная плата</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1234,62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7. Отчисления от заработной платы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412,65</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8. Амортизационные отчисления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6421,7</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Итого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bl>
    <w:p w:rsidR="00312A56" w:rsidRPr="00646F20" w:rsidRDefault="00312A56" w:rsidP="00312A56">
      <w:pPr>
        <w:spacing w:after="0" w:line="240" w:lineRule="auto"/>
        <w:ind w:left="12"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2</w:t>
      </w:r>
    </w:p>
    <w:p w:rsidR="00312A56" w:rsidRPr="00646F20" w:rsidRDefault="00312A56" w:rsidP="00312A56">
      <w:pPr>
        <w:spacing w:after="0" w:line="240" w:lineRule="auto"/>
        <w:ind w:left="12" w:firstLine="284"/>
        <w:rPr>
          <w:rFonts w:ascii="Times New Roman" w:hAnsi="Times New Roman" w:cs="Times New Roman"/>
          <w:sz w:val="20"/>
          <w:szCs w:val="20"/>
        </w:rPr>
      </w:pPr>
      <w:r w:rsidRPr="00646F20">
        <w:rPr>
          <w:rFonts w:ascii="Times New Roman" w:hAnsi="Times New Roman" w:cs="Times New Roman"/>
          <w:sz w:val="20"/>
          <w:szCs w:val="20"/>
        </w:rPr>
        <w:t>Рассчитать структуру себестоимости, если накладные расходы составляют 15% от стоимости основного и дополнительного сырья, отчисления от заработной платы 35,6%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2104"/>
        <w:gridCol w:w="2105"/>
      </w:tblGrid>
      <w:tr w:rsidR="00312A56" w:rsidRPr="00646F20" w:rsidTr="00312A56">
        <w:tc>
          <w:tcPr>
            <w:tcW w:w="536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Статьи затрат</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Стоимость затрат, тыс.руб.</w:t>
            </w:r>
          </w:p>
        </w:tc>
        <w:tc>
          <w:tcPr>
            <w:tcW w:w="210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Структура, %</w:t>
            </w: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Основное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123456,12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Дополнительное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32164,32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Накладные расходы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4. Топливо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227,98</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5. Электроэнергия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243,51</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6. Заработная плата</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1234,62</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7. Отчисления от заработной платы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8. Амортизационные отчисления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6421,7</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Итого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bl>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3</w:t>
      </w:r>
    </w:p>
    <w:p w:rsidR="00312A56" w:rsidRPr="00646F20" w:rsidRDefault="00312A56" w:rsidP="00312A56">
      <w:pPr>
        <w:spacing w:after="0" w:line="240" w:lineRule="auto"/>
        <w:ind w:left="12" w:firstLine="284"/>
        <w:rPr>
          <w:rFonts w:ascii="Times New Roman" w:hAnsi="Times New Roman" w:cs="Times New Roman"/>
          <w:sz w:val="20"/>
          <w:szCs w:val="20"/>
        </w:rPr>
      </w:pPr>
      <w:r w:rsidRPr="00646F20">
        <w:rPr>
          <w:rFonts w:ascii="Times New Roman" w:hAnsi="Times New Roman" w:cs="Times New Roman"/>
          <w:sz w:val="20"/>
          <w:szCs w:val="20"/>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2104"/>
        <w:gridCol w:w="2105"/>
      </w:tblGrid>
      <w:tr w:rsidR="00312A56" w:rsidRPr="00646F20" w:rsidTr="00312A56">
        <w:tc>
          <w:tcPr>
            <w:tcW w:w="536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Статьи затрат</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Стоимость затрат, тыс.руб.</w:t>
            </w:r>
          </w:p>
        </w:tc>
        <w:tc>
          <w:tcPr>
            <w:tcW w:w="210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Структура, %</w:t>
            </w: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Основное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823456,54</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Дополнительное сырье</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52164,98</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Накладные расходы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122516,37</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4. Топливо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827,91</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5. Электроэнергия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643,21</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6. Заработная плата</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2134,43</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7. Отчисления от заработной платы</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712,63</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8. Амортизационные отчисления</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5421,79</w:t>
            </w: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2"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lastRenderedPageBreak/>
              <w:t>Итого</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5" w:type="dxa"/>
          </w:tcPr>
          <w:p w:rsidR="00312A56" w:rsidRPr="00646F20" w:rsidRDefault="00312A56" w:rsidP="00312A56">
            <w:pPr>
              <w:spacing w:after="0" w:line="240" w:lineRule="auto"/>
              <w:ind w:firstLine="284"/>
              <w:rPr>
                <w:rFonts w:ascii="Times New Roman" w:hAnsi="Times New Roman" w:cs="Times New Roman"/>
                <w:sz w:val="20"/>
                <w:szCs w:val="20"/>
              </w:rPr>
            </w:pPr>
          </w:p>
        </w:tc>
      </w:tr>
    </w:tbl>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4</w:t>
      </w:r>
    </w:p>
    <w:p w:rsidR="00312A56" w:rsidRPr="00646F20" w:rsidRDefault="00312A56" w:rsidP="00312A56">
      <w:pPr>
        <w:spacing w:after="0" w:line="240" w:lineRule="auto"/>
        <w:ind w:left="12" w:firstLine="284"/>
        <w:rPr>
          <w:rFonts w:ascii="Times New Roman" w:hAnsi="Times New Roman" w:cs="Times New Roman"/>
          <w:sz w:val="20"/>
          <w:szCs w:val="20"/>
        </w:rPr>
      </w:pPr>
      <w:r w:rsidRPr="00646F20">
        <w:rPr>
          <w:rFonts w:ascii="Times New Roman" w:hAnsi="Times New Roman" w:cs="Times New Roman"/>
          <w:sz w:val="20"/>
          <w:szCs w:val="20"/>
        </w:rPr>
        <w:t>Рассчитать структуру себестоимости и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5"/>
        <w:gridCol w:w="2102"/>
        <w:gridCol w:w="2104"/>
      </w:tblGrid>
      <w:tr w:rsidR="00312A56" w:rsidRPr="00646F20" w:rsidTr="00312A56">
        <w:tc>
          <w:tcPr>
            <w:tcW w:w="5365"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Статьи затрат</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Стоимость затрат, тыс.руб.</w:t>
            </w:r>
          </w:p>
        </w:tc>
        <w:tc>
          <w:tcPr>
            <w:tcW w:w="2104"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Структура, %</w:t>
            </w: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 Основное сырье</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323456,12</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Дополнительное сырье</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92164,32</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Накладные расходы</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32516,34</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4. Топливо на технологические цели</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127,98</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5. Электроэнергия на технологические цели</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243,51</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6. Заработная плата</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2234,62</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7. Отчисления от заработной платы</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212,65</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8. Амортизационные отчисления</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2421,75</w:t>
            </w: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9. Производственная себестоимость</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10. Общехозяйственные расходы (1,5% от производственной себестоимости)</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11. Производственная  себестоимость</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12. Коммерческие расходы (0,5% от производственной себестоимости)</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r w:rsidR="00312A56" w:rsidRPr="00646F20" w:rsidTr="00312A56">
        <w:tc>
          <w:tcPr>
            <w:tcW w:w="5365" w:type="dxa"/>
          </w:tcPr>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13. Полная себестоимость</w:t>
            </w:r>
          </w:p>
        </w:tc>
        <w:tc>
          <w:tcPr>
            <w:tcW w:w="2102" w:type="dxa"/>
          </w:tcPr>
          <w:p w:rsidR="00312A56" w:rsidRPr="00646F20" w:rsidRDefault="00312A56" w:rsidP="00312A56">
            <w:pPr>
              <w:spacing w:after="0" w:line="240" w:lineRule="auto"/>
              <w:ind w:firstLine="284"/>
              <w:jc w:val="center"/>
              <w:rPr>
                <w:rFonts w:ascii="Times New Roman" w:hAnsi="Times New Roman" w:cs="Times New Roman"/>
                <w:sz w:val="20"/>
                <w:szCs w:val="20"/>
              </w:rPr>
            </w:pPr>
          </w:p>
        </w:tc>
        <w:tc>
          <w:tcPr>
            <w:tcW w:w="2104" w:type="dxa"/>
          </w:tcPr>
          <w:p w:rsidR="00312A56" w:rsidRPr="00646F20" w:rsidRDefault="00312A56" w:rsidP="00312A56">
            <w:pPr>
              <w:spacing w:after="0" w:line="240" w:lineRule="auto"/>
              <w:ind w:firstLine="284"/>
              <w:rPr>
                <w:rFonts w:ascii="Times New Roman" w:hAnsi="Times New Roman" w:cs="Times New Roman"/>
                <w:sz w:val="20"/>
                <w:szCs w:val="20"/>
              </w:rPr>
            </w:pPr>
          </w:p>
        </w:tc>
      </w:tr>
    </w:tbl>
    <w:p w:rsidR="00076002" w:rsidRDefault="00076002" w:rsidP="00312A56">
      <w:pPr>
        <w:pStyle w:val="af3"/>
        <w:ind w:firstLine="284"/>
        <w:rPr>
          <w:b/>
          <w:sz w:val="20"/>
          <w:szCs w:val="20"/>
        </w:rPr>
      </w:pPr>
      <w:bookmarkStart w:id="13" w:name="_Toc197529717"/>
    </w:p>
    <w:p w:rsidR="00076002" w:rsidRDefault="00076002" w:rsidP="00312A56">
      <w:pPr>
        <w:pStyle w:val="af3"/>
        <w:ind w:firstLine="284"/>
        <w:rPr>
          <w:b/>
          <w:sz w:val="20"/>
          <w:szCs w:val="20"/>
        </w:rPr>
      </w:pPr>
    </w:p>
    <w:p w:rsidR="00312A56" w:rsidRPr="00646F20" w:rsidRDefault="00312A56" w:rsidP="00312A56">
      <w:pPr>
        <w:pStyle w:val="af3"/>
        <w:ind w:firstLine="284"/>
        <w:rPr>
          <w:b/>
          <w:sz w:val="20"/>
          <w:szCs w:val="20"/>
        </w:rPr>
      </w:pPr>
      <w:r w:rsidRPr="00646F20">
        <w:rPr>
          <w:b/>
          <w:sz w:val="20"/>
          <w:szCs w:val="20"/>
        </w:rPr>
        <w:t xml:space="preserve">Практическая работа № </w:t>
      </w:r>
      <w:r>
        <w:rPr>
          <w:b/>
          <w:sz w:val="20"/>
          <w:szCs w:val="20"/>
        </w:rPr>
        <w:t>9</w:t>
      </w:r>
      <w:r w:rsidRPr="00646F20">
        <w:rPr>
          <w:b/>
          <w:sz w:val="20"/>
          <w:szCs w:val="20"/>
        </w:rPr>
        <w:t>.</w:t>
      </w:r>
      <w:bookmarkEnd w:id="13"/>
      <w:r w:rsidRPr="00646F20">
        <w:rPr>
          <w:b/>
          <w:sz w:val="20"/>
          <w:szCs w:val="20"/>
        </w:rPr>
        <w:t xml:space="preserve"> </w:t>
      </w:r>
    </w:p>
    <w:p w:rsidR="00312A56" w:rsidRPr="00646F20" w:rsidRDefault="00312A56" w:rsidP="00312A56">
      <w:pPr>
        <w:pStyle w:val="af3"/>
        <w:ind w:firstLine="284"/>
        <w:rPr>
          <w:b/>
          <w:sz w:val="20"/>
          <w:szCs w:val="20"/>
        </w:rPr>
      </w:pPr>
    </w:p>
    <w:p w:rsidR="00312A56" w:rsidRPr="00646F20" w:rsidRDefault="00312A56" w:rsidP="00312A56">
      <w:pPr>
        <w:pStyle w:val="af3"/>
        <w:ind w:firstLine="284"/>
        <w:rPr>
          <w:b/>
          <w:sz w:val="20"/>
          <w:szCs w:val="20"/>
        </w:rPr>
      </w:pPr>
      <w:bookmarkStart w:id="14" w:name="_Toc244687504"/>
      <w:bookmarkStart w:id="15" w:name="_Toc244687595"/>
      <w:bookmarkStart w:id="16" w:name="_Toc197529718"/>
      <w:r w:rsidRPr="00646F20">
        <w:rPr>
          <w:b/>
          <w:sz w:val="20"/>
          <w:szCs w:val="20"/>
        </w:rPr>
        <w:t>Составление калькуляции продукции</w:t>
      </w:r>
      <w:bookmarkEnd w:id="14"/>
      <w:bookmarkEnd w:id="15"/>
      <w:bookmarkEnd w:id="16"/>
    </w:p>
    <w:p w:rsidR="00312A56" w:rsidRPr="00646F20" w:rsidRDefault="00312A56" w:rsidP="00312A56">
      <w:pPr>
        <w:ind w:firstLine="284"/>
        <w:jc w:val="center"/>
        <w:rPr>
          <w:rFonts w:ascii="Times New Roman" w:hAnsi="Times New Roman"/>
          <w:b/>
          <w:sz w:val="20"/>
          <w:szCs w:val="20"/>
        </w:rPr>
      </w:pPr>
    </w:p>
    <w:p w:rsidR="00312A56" w:rsidRPr="00646F20" w:rsidRDefault="00312A56" w:rsidP="00312A56">
      <w:pPr>
        <w:tabs>
          <w:tab w:val="left" w:pos="540"/>
        </w:tabs>
        <w:ind w:firstLine="284"/>
        <w:jc w:val="both"/>
        <w:rPr>
          <w:rFonts w:ascii="Times New Roman" w:hAnsi="Times New Roman"/>
          <w:sz w:val="20"/>
          <w:szCs w:val="20"/>
        </w:rPr>
      </w:pPr>
      <w:r w:rsidRPr="00315559">
        <w:rPr>
          <w:rFonts w:ascii="Times New Roman" w:hAnsi="Times New Roman"/>
          <w:b/>
          <w:i/>
          <w:sz w:val="20"/>
          <w:szCs w:val="20"/>
        </w:rPr>
        <w:t>Цель занятия</w:t>
      </w:r>
      <w:r w:rsidRPr="00315559">
        <w:rPr>
          <w:rFonts w:ascii="Times New Roman" w:hAnsi="Times New Roman"/>
          <w:b/>
          <w:sz w:val="20"/>
          <w:szCs w:val="20"/>
        </w:rPr>
        <w:t>:</w:t>
      </w:r>
      <w:r w:rsidRPr="00646F20">
        <w:rPr>
          <w:rFonts w:ascii="Times New Roman" w:hAnsi="Times New Roman"/>
          <w:i/>
          <w:sz w:val="20"/>
          <w:szCs w:val="20"/>
        </w:rPr>
        <w:t xml:space="preserve"> </w:t>
      </w:r>
      <w:r w:rsidRPr="00646F20">
        <w:rPr>
          <w:rFonts w:ascii="Times New Roman" w:hAnsi="Times New Roman"/>
          <w:sz w:val="20"/>
          <w:szCs w:val="20"/>
        </w:rPr>
        <w:t>усвоить методику расчета себестоимость продукции, определения влияния факторов на себестоимость продукции.</w:t>
      </w:r>
    </w:p>
    <w:p w:rsidR="00312A56" w:rsidRPr="00315559" w:rsidRDefault="00312A56" w:rsidP="00312A56">
      <w:pPr>
        <w:tabs>
          <w:tab w:val="left" w:pos="540"/>
        </w:tabs>
        <w:ind w:firstLine="284"/>
        <w:rPr>
          <w:rFonts w:ascii="Times New Roman" w:hAnsi="Times New Roman"/>
          <w:b/>
          <w:i/>
          <w:sz w:val="20"/>
          <w:szCs w:val="20"/>
        </w:rPr>
      </w:pPr>
      <w:r w:rsidRPr="00315559">
        <w:rPr>
          <w:rFonts w:ascii="Times New Roman" w:hAnsi="Times New Roman"/>
          <w:b/>
          <w:i/>
          <w:sz w:val="20"/>
          <w:szCs w:val="20"/>
        </w:rPr>
        <w:t>Вопросы для самоконтроля</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1. Что такое себестоимость продукции.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2. Охарактеризуйте текущие издержки производства.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3. Дайте характеристику явных, вмененных и безвозвратных издержек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4. Раскройте суть переменных и постоянных затрат при производстве и реализации продукции.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6. Каковы составляющие сметы затрат на производство продукции.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7. В чем разница между прямыми и косвенными затратами в себестоимости продукции.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8. Дайте характеристику экономических элементов сметы затрат.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9. Раскройте суть составляющих статей калькуляции себестоимости продукции.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10. Назовите пути снижения себестоимости продукции </w:t>
      </w:r>
    </w:p>
    <w:p w:rsidR="00312A56" w:rsidRPr="00646F20" w:rsidRDefault="00312A56" w:rsidP="00312A56">
      <w:pPr>
        <w:ind w:firstLine="284"/>
        <w:jc w:val="both"/>
        <w:rPr>
          <w:rFonts w:ascii="Times New Roman" w:hAnsi="Times New Roman"/>
          <w:sz w:val="20"/>
          <w:szCs w:val="20"/>
        </w:rPr>
      </w:pPr>
    </w:p>
    <w:p w:rsidR="00312A56" w:rsidRPr="00315559" w:rsidRDefault="00312A56" w:rsidP="00312A56">
      <w:pPr>
        <w:tabs>
          <w:tab w:val="left" w:pos="2440"/>
        </w:tabs>
        <w:ind w:firstLine="284"/>
        <w:jc w:val="center"/>
        <w:rPr>
          <w:rFonts w:ascii="Times New Roman" w:hAnsi="Times New Roman"/>
          <w:b/>
          <w:i/>
          <w:sz w:val="20"/>
          <w:szCs w:val="20"/>
        </w:rPr>
      </w:pPr>
      <w:r w:rsidRPr="00315559">
        <w:rPr>
          <w:rFonts w:ascii="Times New Roman" w:hAnsi="Times New Roman"/>
          <w:b/>
          <w:i/>
          <w:sz w:val="20"/>
          <w:szCs w:val="20"/>
        </w:rPr>
        <w:t>Методические указания для выполнения практических работ</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Под себестоимостью продукции (работ, услуг) понимается выраженная в денежной форме сумма всех затрат предприятия на производство и реализацию продукции. Все эти затраты возмещаются предприятию в процессе реализации как часть денежной выручки.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Себестоимость продукции служит базой формирования и совершенствования цен, дохода, прибыли и других финансовых показателей деятельности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Различают два вида классификации затрат: по экономическим элементам и по статьям калькуляции, т.е. по месту возникновения затрат. Классификация затрат по экономическим элементам отражает экономическую однородность затрат (однообразные по своему экономическому содержанию затраты называются экономическими элементами). Она состоит из следующих элементов:</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1.материальные затраты (за вычетом возвратных отходов);</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2.амортизация основных фондов;</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3.фонд оплаты труда;</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4.отчисления на социальные нужды;</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5.прочие затраты.</w:t>
      </w:r>
    </w:p>
    <w:p w:rsidR="00312A56" w:rsidRPr="00315559" w:rsidRDefault="00312A56" w:rsidP="00312A56">
      <w:pPr>
        <w:pStyle w:val="a5"/>
        <w:ind w:firstLine="284"/>
        <w:jc w:val="center"/>
        <w:rPr>
          <w:rFonts w:ascii="Times New Roman" w:hAnsi="Times New Roman"/>
          <w:b/>
          <w:i/>
          <w:sz w:val="20"/>
          <w:szCs w:val="20"/>
        </w:rPr>
      </w:pPr>
      <w:r w:rsidRPr="00315559">
        <w:rPr>
          <w:rFonts w:ascii="Times New Roman" w:hAnsi="Times New Roman"/>
          <w:b/>
          <w:i/>
          <w:sz w:val="20"/>
          <w:szCs w:val="20"/>
        </w:rPr>
        <w:t>Решение  типовой задачи</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Определить себестоимость товарной продукции и затраты на 1 тонну продукции по следующим данным: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lastRenderedPageBreak/>
        <w:t xml:space="preserve">Планируется годовая выработка продукции А - 2200 т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Затраты составят, тыс. руб.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1. На основное сырье - 15080,49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2. Прочее сырье - 3612,42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3. Транспортно - заготовительные (накладные) расходы составляют 1,15% от стоимости основного и прочего сырья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4. Упаковочные материалы - 2566,74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5. Электроэнергия технологическая - 949,69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6. топливо технологическое - 829,75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7. Зарплата основная и дополнительная производственных рабочих - 3593,59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8. Отчисления от зарплаты составляют 26,2% от суммы основной и дополнительной зарплаты _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9. Общепроизводственные расходы составляют 100% от суммы основной и дополнительной зарплаты _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10. Общехозяйственные расходы составляют 150% от суммы основной и дополнительной зарплаты _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11. Коммерческие расходы (расходы по доставке) составляют 7,2% от произ</w:t>
      </w:r>
      <w:r>
        <w:rPr>
          <w:rFonts w:ascii="Times New Roman" w:hAnsi="Times New Roman"/>
          <w:sz w:val="20"/>
          <w:szCs w:val="20"/>
        </w:rPr>
        <w:t xml:space="preserve">водственной себестоимости </w:t>
      </w: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Калькуляция себестоимости продукции</w:t>
      </w:r>
    </w:p>
    <w:tbl>
      <w:tblPr>
        <w:tblW w:w="10017" w:type="dxa"/>
        <w:tblInd w:w="5" w:type="dxa"/>
        <w:tblLayout w:type="fixed"/>
        <w:tblCellMar>
          <w:left w:w="0" w:type="dxa"/>
          <w:right w:w="0" w:type="dxa"/>
        </w:tblCellMar>
        <w:tblLook w:val="0000"/>
      </w:tblPr>
      <w:tblGrid>
        <w:gridCol w:w="6237"/>
        <w:gridCol w:w="1985"/>
        <w:gridCol w:w="1795"/>
      </w:tblGrid>
      <w:tr w:rsidR="00312A56" w:rsidRPr="00646F20" w:rsidTr="00312A56">
        <w:trPr>
          <w:trHeight w:val="307"/>
        </w:trPr>
        <w:tc>
          <w:tcPr>
            <w:tcW w:w="6237" w:type="dxa"/>
            <w:vMerge w:val="restart"/>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Наименование</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Наименование изделий</w:t>
            </w:r>
          </w:p>
        </w:tc>
      </w:tr>
      <w:tr w:rsidR="00312A56" w:rsidRPr="00646F20" w:rsidTr="00312A56">
        <w:trPr>
          <w:trHeight w:val="662"/>
        </w:trPr>
        <w:tc>
          <w:tcPr>
            <w:tcW w:w="6237" w:type="dxa"/>
            <w:vMerge/>
            <w:tcBorders>
              <w:left w:val="single" w:sz="4" w:space="0" w:color="auto"/>
              <w:right w:val="single" w:sz="4" w:space="0" w:color="auto"/>
            </w:tcBorders>
            <w:vAlign w:val="center"/>
          </w:tcPr>
          <w:p w:rsidR="00312A56" w:rsidRPr="00646F20" w:rsidRDefault="00312A56" w:rsidP="00312A56">
            <w:pPr>
              <w:pStyle w:val="a5"/>
              <w:ind w:firstLine="284"/>
              <w:jc w:val="center"/>
              <w:rPr>
                <w:rFonts w:ascii="Times New Roman" w:hAnsi="Times New Roman"/>
                <w:sz w:val="20"/>
                <w:szCs w:val="20"/>
              </w:rPr>
            </w:pPr>
          </w:p>
        </w:tc>
        <w:tc>
          <w:tcPr>
            <w:tcW w:w="1985" w:type="dxa"/>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затраты на весь выпуск,</w:t>
            </w: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тыс. руб.</w:t>
            </w:r>
          </w:p>
        </w:tc>
        <w:tc>
          <w:tcPr>
            <w:tcW w:w="1795" w:type="dxa"/>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затраты на 1 т, руб.</w:t>
            </w:r>
          </w:p>
        </w:tc>
      </w:tr>
      <w:tr w:rsidR="00312A56" w:rsidRPr="00646F20" w:rsidTr="00312A56">
        <w:trPr>
          <w:trHeight w:val="157"/>
        </w:trPr>
        <w:tc>
          <w:tcPr>
            <w:tcW w:w="6237"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1. Основное сырье </w:t>
            </w:r>
          </w:p>
        </w:tc>
        <w:tc>
          <w:tcPr>
            <w:tcW w:w="198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203"/>
        </w:trPr>
        <w:tc>
          <w:tcPr>
            <w:tcW w:w="6237"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2. Прочее сырье </w:t>
            </w:r>
          </w:p>
        </w:tc>
        <w:tc>
          <w:tcPr>
            <w:tcW w:w="198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08"/>
        </w:trPr>
        <w:tc>
          <w:tcPr>
            <w:tcW w:w="6237" w:type="dxa"/>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3. Транспортно – заготовительные (накладные) расходы</w:t>
            </w:r>
          </w:p>
        </w:tc>
        <w:tc>
          <w:tcPr>
            <w:tcW w:w="1985" w:type="dxa"/>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228"/>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4. Упаковочные материалы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47"/>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5. Электроэнергия на технологические нужды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231"/>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6. Топливо на технологические нужды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36"/>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7. Зарплата основная и дополнительная производственных рабочих</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70"/>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8. Отчисления от зарплаты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204"/>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9.0бщеироизводственные расходы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81"/>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10. Общехозяйственные нужды</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15"/>
        </w:trPr>
        <w:tc>
          <w:tcPr>
            <w:tcW w:w="6237"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11.Производственная себестоимость </w:t>
            </w:r>
          </w:p>
        </w:tc>
        <w:tc>
          <w:tcPr>
            <w:tcW w:w="198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nil"/>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11"/>
        </w:trPr>
        <w:tc>
          <w:tcPr>
            <w:tcW w:w="6237"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12. Коммерческие расходы</w:t>
            </w:r>
          </w:p>
        </w:tc>
        <w:tc>
          <w:tcPr>
            <w:tcW w:w="198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r w:rsidR="00312A56" w:rsidRPr="00646F20" w:rsidTr="00312A56">
        <w:trPr>
          <w:trHeight w:val="145"/>
        </w:trPr>
        <w:tc>
          <w:tcPr>
            <w:tcW w:w="6237"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13. Полная себестоимость </w:t>
            </w:r>
          </w:p>
        </w:tc>
        <w:tc>
          <w:tcPr>
            <w:tcW w:w="198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312A56" w:rsidRPr="00646F20" w:rsidRDefault="00312A56" w:rsidP="00312A56">
            <w:pPr>
              <w:pStyle w:val="a5"/>
              <w:ind w:firstLine="284"/>
              <w:rPr>
                <w:rFonts w:ascii="Times New Roman" w:hAnsi="Times New Roman"/>
                <w:sz w:val="20"/>
                <w:szCs w:val="20"/>
              </w:rPr>
            </w:pPr>
          </w:p>
        </w:tc>
      </w:tr>
    </w:tbl>
    <w:p w:rsidR="00312A56" w:rsidRPr="00646F20" w:rsidRDefault="00312A56" w:rsidP="00312A56">
      <w:pPr>
        <w:pStyle w:val="a5"/>
        <w:ind w:left="927" w:firstLine="284"/>
        <w:jc w:val="both"/>
        <w:rPr>
          <w:rFonts w:ascii="Times New Roman" w:hAnsi="Times New Roman"/>
          <w:sz w:val="20"/>
          <w:szCs w:val="20"/>
        </w:rPr>
      </w:pPr>
      <w:r w:rsidRPr="00646F20">
        <w:rPr>
          <w:rFonts w:ascii="Times New Roman" w:hAnsi="Times New Roman"/>
          <w:sz w:val="20"/>
          <w:szCs w:val="20"/>
        </w:rPr>
        <w:t xml:space="preserve">1. Транспортно - заготовительные (накладные) расходы </w:t>
      </w:r>
      <w:proofErr w:type="spellStart"/>
      <w:r w:rsidRPr="00646F20">
        <w:rPr>
          <w:rFonts w:ascii="Times New Roman" w:hAnsi="Times New Roman"/>
          <w:sz w:val="20"/>
          <w:szCs w:val="20"/>
        </w:rPr>
        <w:t>Стр</w:t>
      </w:r>
      <w:proofErr w:type="spellEnd"/>
      <w:r w:rsidRPr="00646F20">
        <w:rPr>
          <w:rFonts w:ascii="Times New Roman" w:hAnsi="Times New Roman"/>
          <w:sz w:val="20"/>
          <w:szCs w:val="20"/>
        </w:rPr>
        <w:t xml:space="preserve">, тыс. руб.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5220" w:dyaOrig="620">
          <v:shape id="_x0000_i1048" type="#_x0000_t75" style="width:261pt;height:30.75pt" o:ole="">
            <v:imagedata r:id="rId53" o:title=""/>
          </v:shape>
          <o:OLEObject Type="Embed" ProgID="Equation.3" ShapeID="_x0000_i1048" DrawAspect="Content" ObjectID="_1479195565" r:id="rId54"/>
        </w:object>
      </w:r>
      <w:r w:rsidR="00DB7694">
        <w:rPr>
          <w:rFonts w:ascii="Times New Roman" w:hAnsi="Times New Roman"/>
          <w:noProof/>
          <w:sz w:val="20"/>
          <w:szCs w:val="20"/>
        </w:rPr>
        <w:pict>
          <v:shape id="_x0000_s1037" type="#_x0000_t75" style="position:absolute;left:0;text-align:left;margin-left:0;margin-top:-.2pt;width:9pt;height:17pt;z-index:251671552;mso-position-horizontal:left;mso-position-horizontal-relative:text;mso-position-vertical-relative:text">
            <v:imagedata r:id="rId18" o:title=""/>
            <w10:wrap type="square" side="right"/>
          </v:shape>
          <o:OLEObject Type="Embed" ProgID="Equation.3" ShapeID="_x0000_s1037" DrawAspect="Content" ObjectID="_1479195585" r:id="rId55"/>
        </w:pict>
      </w:r>
      <w:r w:rsidRPr="00646F20">
        <w:rPr>
          <w:rFonts w:ascii="Times New Roman" w:hAnsi="Times New Roman"/>
          <w:sz w:val="20"/>
          <w:szCs w:val="20"/>
        </w:rPr>
        <w:br w:type="textWrapping" w:clear="all"/>
      </w:r>
    </w:p>
    <w:p w:rsidR="00312A56" w:rsidRPr="00646F20" w:rsidRDefault="00312A56" w:rsidP="00312A56">
      <w:pPr>
        <w:pStyle w:val="a5"/>
        <w:ind w:left="927" w:firstLine="284"/>
        <w:jc w:val="both"/>
        <w:rPr>
          <w:rFonts w:ascii="Times New Roman" w:hAnsi="Times New Roman"/>
          <w:sz w:val="20"/>
          <w:szCs w:val="20"/>
        </w:rPr>
      </w:pPr>
      <w:r w:rsidRPr="00646F20">
        <w:rPr>
          <w:rFonts w:ascii="Times New Roman" w:hAnsi="Times New Roman"/>
          <w:sz w:val="20"/>
          <w:szCs w:val="20"/>
        </w:rPr>
        <w:t xml:space="preserve">2. Отчисления от зарплаты </w:t>
      </w:r>
      <w:proofErr w:type="spellStart"/>
      <w:r w:rsidRPr="00646F20">
        <w:rPr>
          <w:rFonts w:ascii="Times New Roman" w:hAnsi="Times New Roman"/>
          <w:sz w:val="20"/>
          <w:szCs w:val="20"/>
        </w:rPr>
        <w:t>Фотч</w:t>
      </w:r>
      <w:proofErr w:type="spellEnd"/>
      <w:r w:rsidRPr="00646F20">
        <w:rPr>
          <w:rFonts w:ascii="Times New Roman" w:hAnsi="Times New Roman"/>
          <w:sz w:val="20"/>
          <w:szCs w:val="20"/>
        </w:rPr>
        <w:t>, тыс. руб., рассчитываются по формуле</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left" w:pos="4240"/>
        </w:tabs>
        <w:ind w:firstLine="284"/>
        <w:jc w:val="center"/>
        <w:rPr>
          <w:rFonts w:ascii="Times New Roman" w:hAnsi="Times New Roman"/>
          <w:sz w:val="20"/>
          <w:szCs w:val="20"/>
        </w:rPr>
      </w:pPr>
      <w:r w:rsidRPr="00646F20">
        <w:rPr>
          <w:rFonts w:ascii="Times New Roman" w:hAnsi="Times New Roman"/>
          <w:position w:val="-24"/>
          <w:sz w:val="20"/>
          <w:szCs w:val="20"/>
        </w:rPr>
        <w:object w:dxaOrig="9639" w:dyaOrig="620">
          <v:shape id="_x0000_i1050" type="#_x0000_t75" style="width:482.25pt;height:30.75pt" o:ole="">
            <v:imagedata r:id="rId56" o:title=""/>
          </v:shape>
          <o:OLEObject Type="Embed" ProgID="Equation.3" ShapeID="_x0000_i1050" DrawAspect="Content" ObjectID="_1479195566" r:id="rId57"/>
        </w:objec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Ро</w:t>
      </w:r>
      <w:proofErr w:type="spellEnd"/>
      <w:r w:rsidRPr="00646F20">
        <w:rPr>
          <w:rFonts w:ascii="Times New Roman" w:hAnsi="Times New Roman"/>
          <w:sz w:val="20"/>
          <w:szCs w:val="20"/>
        </w:rPr>
        <w:t xml:space="preserve"> - величина отчислений от зарплаты основных производственных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рабо</w:t>
      </w:r>
      <w:r w:rsidRPr="00646F20">
        <w:rPr>
          <w:rFonts w:ascii="Times New Roman" w:hAnsi="Times New Roman"/>
          <w:sz w:val="20"/>
          <w:szCs w:val="20"/>
        </w:rPr>
        <w:softHyphen/>
        <w:t xml:space="preserve">чих; </w:t>
      </w:r>
    </w:p>
    <w:p w:rsidR="00312A56" w:rsidRPr="00646F20" w:rsidRDefault="00312A56" w:rsidP="00312A56">
      <w:pPr>
        <w:pStyle w:val="a5"/>
        <w:ind w:firstLine="284"/>
        <w:jc w:val="both"/>
        <w:rPr>
          <w:rFonts w:ascii="Times New Roman" w:hAnsi="Times New Roman"/>
          <w:sz w:val="20"/>
          <w:szCs w:val="20"/>
        </w:rPr>
      </w:pPr>
      <w:proofErr w:type="spellStart"/>
      <w:r w:rsidRPr="00646F20">
        <w:rPr>
          <w:rFonts w:ascii="Times New Roman" w:hAnsi="Times New Roman"/>
          <w:sz w:val="20"/>
          <w:szCs w:val="20"/>
        </w:rPr>
        <w:t>Ротч</w:t>
      </w:r>
      <w:proofErr w:type="spellEnd"/>
      <w:r w:rsidRPr="00646F20">
        <w:rPr>
          <w:rFonts w:ascii="Times New Roman" w:hAnsi="Times New Roman"/>
          <w:sz w:val="20"/>
          <w:szCs w:val="20"/>
        </w:rPr>
        <w:t xml:space="preserve"> – 26,2 % от суммы основной и дополнительной зарплаты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производственных рабочих;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Ф - сумма основной и дополнительной зарплаты производственных рабо</w:t>
      </w:r>
      <w:r w:rsidRPr="00646F20">
        <w:rPr>
          <w:rFonts w:ascii="Times New Roman" w:hAnsi="Times New Roman"/>
          <w:sz w:val="20"/>
          <w:szCs w:val="20"/>
        </w:rPr>
        <w:softHyphen/>
        <w:t>чих</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4099" w:dyaOrig="620">
          <v:shape id="_x0000_i1051" type="#_x0000_t75" style="width:204.75pt;height:30.75pt" o:ole="">
            <v:imagedata r:id="rId58" o:title=""/>
          </v:shape>
          <o:OLEObject Type="Embed" ProgID="Equation.3" ShapeID="_x0000_i1051" DrawAspect="Content" ObjectID="_1479195567" r:id="rId59"/>
        </w:objec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numPr>
          <w:ilvl w:val="0"/>
          <w:numId w:val="3"/>
        </w:numPr>
        <w:ind w:firstLine="284"/>
        <w:jc w:val="both"/>
        <w:rPr>
          <w:rFonts w:ascii="Times New Roman" w:hAnsi="Times New Roman"/>
          <w:sz w:val="20"/>
          <w:szCs w:val="20"/>
        </w:rPr>
      </w:pPr>
      <w:r w:rsidRPr="00646F20">
        <w:rPr>
          <w:rFonts w:ascii="Times New Roman" w:hAnsi="Times New Roman"/>
          <w:sz w:val="20"/>
          <w:szCs w:val="20"/>
        </w:rPr>
        <w:t xml:space="preserve">Общепроизводственные расходы </w:t>
      </w:r>
      <w:proofErr w:type="spellStart"/>
      <w:r w:rsidRPr="00646F20">
        <w:rPr>
          <w:rFonts w:ascii="Times New Roman" w:hAnsi="Times New Roman"/>
          <w:sz w:val="20"/>
          <w:szCs w:val="20"/>
        </w:rPr>
        <w:t>Опр</w:t>
      </w:r>
      <w:proofErr w:type="spellEnd"/>
      <w:r w:rsidRPr="00646F20">
        <w:rPr>
          <w:rFonts w:ascii="Times New Roman" w:hAnsi="Times New Roman"/>
          <w:sz w:val="20"/>
          <w:szCs w:val="20"/>
        </w:rPr>
        <w:t>, рассчитываются по формуле</w:t>
      </w:r>
    </w:p>
    <w:p w:rsidR="00312A56" w:rsidRPr="00646F20" w:rsidRDefault="00312A56" w:rsidP="00312A56">
      <w:pPr>
        <w:pStyle w:val="a5"/>
        <w:tabs>
          <w:tab w:val="left" w:pos="1780"/>
        </w:tabs>
        <w:ind w:firstLine="284"/>
        <w:jc w:val="both"/>
        <w:rPr>
          <w:rFonts w:ascii="Times New Roman" w:hAnsi="Times New Roman"/>
          <w:sz w:val="20"/>
          <w:szCs w:val="20"/>
        </w:rPr>
      </w:pPr>
      <w:r w:rsidRPr="00646F20">
        <w:rPr>
          <w:rFonts w:ascii="Times New Roman" w:hAnsi="Times New Roman"/>
          <w:sz w:val="20"/>
          <w:szCs w:val="20"/>
        </w:rPr>
        <w:tab/>
      </w:r>
    </w:p>
    <w:p w:rsidR="00312A56" w:rsidRPr="00646F20" w:rsidRDefault="00312A56" w:rsidP="00312A56">
      <w:pPr>
        <w:pStyle w:val="a5"/>
        <w:tabs>
          <w:tab w:val="left" w:pos="3000"/>
        </w:tabs>
        <w:ind w:firstLine="284"/>
        <w:jc w:val="both"/>
        <w:rPr>
          <w:rFonts w:ascii="Times New Roman" w:hAnsi="Times New Roman"/>
          <w:sz w:val="20"/>
          <w:szCs w:val="20"/>
        </w:rPr>
      </w:pPr>
      <w:r w:rsidRPr="00646F20">
        <w:rPr>
          <w:rFonts w:ascii="Times New Roman" w:hAnsi="Times New Roman"/>
          <w:sz w:val="20"/>
          <w:szCs w:val="20"/>
        </w:rPr>
        <w:tab/>
      </w:r>
      <w:r w:rsidRPr="00646F20">
        <w:rPr>
          <w:rFonts w:ascii="Times New Roman" w:hAnsi="Times New Roman"/>
          <w:position w:val="-24"/>
          <w:sz w:val="20"/>
          <w:szCs w:val="20"/>
        </w:rPr>
        <w:object w:dxaOrig="6600" w:dyaOrig="620">
          <v:shape id="_x0000_i1052" type="#_x0000_t75" style="width:330pt;height:30.75pt" o:ole="">
            <v:imagedata r:id="rId60" o:title=""/>
          </v:shape>
          <o:OLEObject Type="Embed" ProgID="Equation.3" ShapeID="_x0000_i1052" DrawAspect="Content" ObjectID="_1479195568" r:id="rId61"/>
        </w:object>
      </w:r>
      <w:r w:rsidRPr="00646F20">
        <w:rPr>
          <w:rFonts w:ascii="Times New Roman" w:hAnsi="Times New Roman"/>
          <w:sz w:val="20"/>
          <w:szCs w:val="20"/>
        </w:rPr>
        <w:t xml:space="preserve">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Рпр</w:t>
      </w:r>
      <w:proofErr w:type="spellEnd"/>
      <w:r w:rsidRPr="00646F20">
        <w:rPr>
          <w:rFonts w:ascii="Times New Roman" w:hAnsi="Times New Roman"/>
          <w:sz w:val="20"/>
          <w:szCs w:val="20"/>
        </w:rPr>
        <w:t xml:space="preserve"> - величина общепроизводственных расходов, </w:t>
      </w:r>
      <w:proofErr w:type="spellStart"/>
      <w:r w:rsidRPr="00646F20">
        <w:rPr>
          <w:rFonts w:ascii="Times New Roman" w:hAnsi="Times New Roman"/>
          <w:sz w:val="20"/>
          <w:szCs w:val="20"/>
        </w:rPr>
        <w:t>Рпр</w:t>
      </w:r>
      <w:proofErr w:type="spellEnd"/>
      <w:r w:rsidRPr="00646F20">
        <w:rPr>
          <w:rFonts w:ascii="Times New Roman" w:hAnsi="Times New Roman"/>
          <w:sz w:val="20"/>
          <w:szCs w:val="20"/>
        </w:rPr>
        <w:t xml:space="preserve"> = 100% от суммы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основной и дополнительной зарплаты производственных рабочих</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4020" w:dyaOrig="620">
          <v:shape id="_x0000_i1053" type="#_x0000_t75" style="width:201pt;height:30.75pt" o:ole="">
            <v:imagedata r:id="rId62" o:title=""/>
          </v:shape>
          <o:OLEObject Type="Embed" ProgID="Equation.3" ShapeID="_x0000_i1053" DrawAspect="Content" ObjectID="_1479195569" r:id="rId63"/>
        </w:objec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3"/>
        </w:numPr>
        <w:ind w:left="0" w:firstLine="284"/>
        <w:jc w:val="both"/>
        <w:rPr>
          <w:rFonts w:ascii="Times New Roman" w:hAnsi="Times New Roman"/>
          <w:sz w:val="20"/>
          <w:szCs w:val="20"/>
        </w:rPr>
      </w:pPr>
      <w:r w:rsidRPr="00646F20">
        <w:rPr>
          <w:rFonts w:ascii="Times New Roman" w:hAnsi="Times New Roman"/>
          <w:sz w:val="20"/>
          <w:szCs w:val="20"/>
        </w:rPr>
        <w:t xml:space="preserve">Общехозяйственные расходы Охр, тыс. руб., рассчитываются по формуле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9400" w:dyaOrig="620">
          <v:shape id="_x0000_i1054" type="#_x0000_t75" style="width:470.25pt;height:30.75pt" o:ole="">
            <v:imagedata r:id="rId64" o:title=""/>
          </v:shape>
          <o:OLEObject Type="Embed" ProgID="Equation.3" ShapeID="_x0000_i1054" DrawAspect="Content" ObjectID="_1479195570" r:id="rId65"/>
        </w:objec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Рохр</w:t>
      </w:r>
      <w:proofErr w:type="spellEnd"/>
      <w:r w:rsidRPr="00646F20">
        <w:rPr>
          <w:rFonts w:ascii="Times New Roman" w:hAnsi="Times New Roman"/>
          <w:sz w:val="20"/>
          <w:szCs w:val="20"/>
        </w:rPr>
        <w:t xml:space="preserve"> - величина общехозяйственных расходов, </w:t>
      </w:r>
      <w:proofErr w:type="spellStart"/>
      <w:r w:rsidRPr="00646F20">
        <w:rPr>
          <w:rFonts w:ascii="Times New Roman" w:hAnsi="Times New Roman"/>
          <w:sz w:val="20"/>
          <w:szCs w:val="20"/>
        </w:rPr>
        <w:t>Рохр</w:t>
      </w:r>
      <w:proofErr w:type="spellEnd"/>
      <w:r w:rsidRPr="00646F20">
        <w:rPr>
          <w:rFonts w:ascii="Times New Roman" w:hAnsi="Times New Roman"/>
          <w:sz w:val="20"/>
          <w:szCs w:val="20"/>
        </w:rPr>
        <w:t xml:space="preserve"> = 150 % от суммы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                ос</w:t>
      </w:r>
      <w:r w:rsidRPr="00646F20">
        <w:rPr>
          <w:rFonts w:ascii="Times New Roman" w:hAnsi="Times New Roman"/>
          <w:sz w:val="20"/>
          <w:szCs w:val="20"/>
        </w:rPr>
        <w:softHyphen/>
        <w:t>новной и дополнительной зарплаты производственных рабочих</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position w:val="-24"/>
          <w:sz w:val="20"/>
          <w:szCs w:val="20"/>
        </w:rPr>
        <w:object w:dxaOrig="4020" w:dyaOrig="620">
          <v:shape id="_x0000_i1055" type="#_x0000_t75" style="width:201pt;height:30.75pt" o:ole="">
            <v:imagedata r:id="rId66" o:title=""/>
          </v:shape>
          <o:OLEObject Type="Embed" ProgID="Equation.3" ShapeID="_x0000_i1055" DrawAspect="Content" ObjectID="_1479195571" r:id="rId67"/>
        </w:object>
      </w:r>
    </w:p>
    <w:p w:rsidR="00312A56" w:rsidRPr="00646F20" w:rsidRDefault="00312A56" w:rsidP="00312A56">
      <w:pPr>
        <w:pStyle w:val="a5"/>
        <w:tabs>
          <w:tab w:val="left" w:pos="1420"/>
        </w:tabs>
        <w:ind w:firstLine="284"/>
        <w:jc w:val="both"/>
        <w:rPr>
          <w:rFonts w:ascii="Times New Roman" w:hAnsi="Times New Roman"/>
          <w:sz w:val="20"/>
          <w:szCs w:val="20"/>
        </w:rPr>
      </w:pPr>
      <w:r w:rsidRPr="00646F20">
        <w:rPr>
          <w:rFonts w:ascii="Times New Roman" w:hAnsi="Times New Roman"/>
          <w:sz w:val="20"/>
          <w:szCs w:val="20"/>
        </w:rPr>
        <w:tab/>
      </w:r>
    </w:p>
    <w:p w:rsidR="00312A56" w:rsidRPr="00646F20" w:rsidRDefault="00312A56" w:rsidP="00312A56">
      <w:pPr>
        <w:pStyle w:val="a5"/>
        <w:numPr>
          <w:ilvl w:val="0"/>
          <w:numId w:val="3"/>
        </w:numPr>
        <w:ind w:firstLine="284"/>
        <w:jc w:val="both"/>
        <w:rPr>
          <w:rFonts w:ascii="Times New Roman" w:hAnsi="Times New Roman"/>
          <w:sz w:val="20"/>
          <w:szCs w:val="20"/>
        </w:rPr>
      </w:pPr>
      <w:r w:rsidRPr="00646F20">
        <w:rPr>
          <w:rFonts w:ascii="Times New Roman" w:hAnsi="Times New Roman"/>
          <w:sz w:val="20"/>
          <w:szCs w:val="20"/>
        </w:rPr>
        <w:t xml:space="preserve">Производственная себестоимость </w:t>
      </w:r>
      <w:proofErr w:type="spellStart"/>
      <w:r w:rsidRPr="00646F20">
        <w:rPr>
          <w:rFonts w:ascii="Times New Roman" w:hAnsi="Times New Roman"/>
          <w:sz w:val="20"/>
          <w:szCs w:val="20"/>
        </w:rPr>
        <w:t>Спр</w:t>
      </w:r>
      <w:proofErr w:type="spellEnd"/>
      <w:r w:rsidRPr="00646F20">
        <w:rPr>
          <w:rFonts w:ascii="Times New Roman" w:hAnsi="Times New Roman"/>
          <w:sz w:val="20"/>
          <w:szCs w:val="20"/>
        </w:rPr>
        <w:t xml:space="preserve">, тыс. руб. </w:t>
      </w:r>
    </w:p>
    <w:p w:rsidR="00312A56" w:rsidRPr="00646F20" w:rsidRDefault="00312A56" w:rsidP="00312A56">
      <w:pPr>
        <w:pStyle w:val="a5"/>
        <w:ind w:left="927"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Спр=15080,49+ 3612,42+214,96+2566,74+949,69+829,75+ 3593,59+</w:t>
      </w: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934,33+ 3593,59+5390,39=35816,26 тыс. руб.</w: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3"/>
        </w:numPr>
        <w:ind w:firstLine="284"/>
        <w:rPr>
          <w:rFonts w:ascii="Times New Roman" w:hAnsi="Times New Roman"/>
          <w:sz w:val="20"/>
          <w:szCs w:val="20"/>
        </w:rPr>
      </w:pPr>
      <w:r w:rsidRPr="00646F20">
        <w:rPr>
          <w:rFonts w:ascii="Times New Roman" w:hAnsi="Times New Roman"/>
          <w:sz w:val="20"/>
          <w:szCs w:val="20"/>
        </w:rPr>
        <w:t xml:space="preserve">Коммерческие расходы </w:t>
      </w:r>
      <w:proofErr w:type="spellStart"/>
      <w:r w:rsidRPr="00646F20">
        <w:rPr>
          <w:rFonts w:ascii="Times New Roman" w:hAnsi="Times New Roman"/>
          <w:sz w:val="20"/>
          <w:szCs w:val="20"/>
        </w:rPr>
        <w:t>Кр</w:t>
      </w:r>
      <w:proofErr w:type="spellEnd"/>
      <w:r w:rsidRPr="00646F20">
        <w:rPr>
          <w:rFonts w:ascii="Times New Roman" w:hAnsi="Times New Roman"/>
          <w:sz w:val="20"/>
          <w:szCs w:val="20"/>
        </w:rPr>
        <w:t>, тыс. руб., рассчитываются по формуле</w:t>
      </w:r>
    </w:p>
    <w:p w:rsidR="00312A56" w:rsidRPr="00646F20" w:rsidRDefault="00312A56" w:rsidP="00312A56">
      <w:pPr>
        <w:pStyle w:val="a5"/>
        <w:tabs>
          <w:tab w:val="left" w:pos="2800"/>
        </w:tabs>
        <w:ind w:firstLine="284"/>
        <w:rPr>
          <w:rFonts w:ascii="Times New Roman" w:hAnsi="Times New Roman"/>
          <w:sz w:val="20"/>
          <w:szCs w:val="20"/>
        </w:rPr>
      </w:pPr>
      <w:r w:rsidRPr="00646F20">
        <w:rPr>
          <w:rFonts w:ascii="Times New Roman" w:hAnsi="Times New Roman"/>
          <w:sz w:val="20"/>
          <w:szCs w:val="20"/>
        </w:rPr>
        <w:tab/>
      </w:r>
    </w:p>
    <w:p w:rsidR="00312A56" w:rsidRPr="00646F20" w:rsidRDefault="00312A56" w:rsidP="00312A56">
      <w:pPr>
        <w:pStyle w:val="a5"/>
        <w:tabs>
          <w:tab w:val="left" w:pos="2800"/>
        </w:tabs>
        <w:ind w:firstLine="284"/>
        <w:rPr>
          <w:rFonts w:ascii="Times New Roman" w:hAnsi="Times New Roman"/>
          <w:sz w:val="20"/>
          <w:szCs w:val="20"/>
        </w:rPr>
      </w:pPr>
      <w:r w:rsidRPr="00646F20">
        <w:rPr>
          <w:rFonts w:ascii="Times New Roman" w:hAnsi="Times New Roman"/>
          <w:position w:val="-24"/>
          <w:sz w:val="20"/>
          <w:szCs w:val="20"/>
        </w:rPr>
        <w:object w:dxaOrig="9560" w:dyaOrig="620">
          <v:shape id="_x0000_i1056" type="#_x0000_t75" style="width:477.75pt;height:30.75pt" o:ole="">
            <v:imagedata r:id="rId68" o:title=""/>
          </v:shape>
          <o:OLEObject Type="Embed" ProgID="Equation.3" ShapeID="_x0000_i1056" DrawAspect="Content" ObjectID="_1479195572" r:id="rId69"/>
        </w:object>
      </w: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 xml:space="preserve">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Рк</w:t>
      </w:r>
      <w:proofErr w:type="spellEnd"/>
      <w:r w:rsidRPr="00646F20">
        <w:rPr>
          <w:rFonts w:ascii="Times New Roman" w:hAnsi="Times New Roman"/>
          <w:sz w:val="20"/>
          <w:szCs w:val="20"/>
        </w:rPr>
        <w:t xml:space="preserve"> - величина коммерческих расходов, </w:t>
      </w:r>
      <w:proofErr w:type="spellStart"/>
      <w:r w:rsidRPr="00646F20">
        <w:rPr>
          <w:rFonts w:ascii="Times New Roman" w:hAnsi="Times New Roman"/>
          <w:sz w:val="20"/>
          <w:szCs w:val="20"/>
        </w:rPr>
        <w:t>Рк</w:t>
      </w:r>
      <w:proofErr w:type="spellEnd"/>
      <w:r w:rsidRPr="00646F20">
        <w:rPr>
          <w:rFonts w:ascii="Times New Roman" w:hAnsi="Times New Roman"/>
          <w:sz w:val="20"/>
          <w:szCs w:val="20"/>
        </w:rPr>
        <w:t xml:space="preserve"> = 7,2 % от производственной </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      се</w:t>
      </w:r>
      <w:r w:rsidRPr="00646F20">
        <w:rPr>
          <w:rFonts w:ascii="Times New Roman" w:hAnsi="Times New Roman"/>
          <w:sz w:val="20"/>
          <w:szCs w:val="20"/>
        </w:rPr>
        <w:softHyphen/>
        <w:t>бестоимости.</w:t>
      </w:r>
    </w:p>
    <w:p w:rsidR="00312A56" w:rsidRPr="00646F20" w:rsidRDefault="00312A56" w:rsidP="00312A56">
      <w:pPr>
        <w:pStyle w:val="a5"/>
        <w:tabs>
          <w:tab w:val="left" w:pos="2560"/>
        </w:tabs>
        <w:ind w:firstLine="284"/>
        <w:rPr>
          <w:rFonts w:ascii="Times New Roman" w:hAnsi="Times New Roman"/>
          <w:sz w:val="20"/>
          <w:szCs w:val="20"/>
        </w:rPr>
      </w:pPr>
      <w:r w:rsidRPr="00646F20">
        <w:rPr>
          <w:rFonts w:ascii="Times New Roman" w:hAnsi="Times New Roman"/>
          <w:sz w:val="20"/>
          <w:szCs w:val="20"/>
        </w:rPr>
        <w:tab/>
      </w:r>
    </w:p>
    <w:p w:rsidR="00312A56" w:rsidRPr="00646F20" w:rsidRDefault="00312A56" w:rsidP="00312A56">
      <w:pPr>
        <w:pStyle w:val="a5"/>
        <w:tabs>
          <w:tab w:val="left" w:pos="2560"/>
        </w:tabs>
        <w:ind w:firstLine="284"/>
        <w:rPr>
          <w:rFonts w:ascii="Times New Roman" w:hAnsi="Times New Roman"/>
          <w:sz w:val="20"/>
          <w:szCs w:val="20"/>
        </w:rPr>
      </w:pPr>
      <w:r w:rsidRPr="00646F20">
        <w:rPr>
          <w:rFonts w:ascii="Times New Roman" w:hAnsi="Times New Roman"/>
          <w:position w:val="-24"/>
          <w:sz w:val="20"/>
          <w:szCs w:val="20"/>
        </w:rPr>
        <w:object w:dxaOrig="7580" w:dyaOrig="620">
          <v:shape id="_x0000_i1057" type="#_x0000_t75" style="width:378.75pt;height:30.75pt" o:ole="">
            <v:imagedata r:id="rId70" o:title=""/>
          </v:shape>
          <o:OLEObject Type="Embed" ProgID="Equation.3" ShapeID="_x0000_i1057" DrawAspect="Content" ObjectID="_1479195573" r:id="rId71"/>
        </w:objec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numPr>
          <w:ilvl w:val="0"/>
          <w:numId w:val="3"/>
        </w:numPr>
        <w:ind w:firstLine="284"/>
        <w:rPr>
          <w:rFonts w:ascii="Times New Roman" w:hAnsi="Times New Roman"/>
          <w:sz w:val="20"/>
          <w:szCs w:val="20"/>
        </w:rPr>
      </w:pPr>
      <w:r w:rsidRPr="00646F20">
        <w:rPr>
          <w:rFonts w:ascii="Times New Roman" w:hAnsi="Times New Roman"/>
          <w:sz w:val="20"/>
          <w:szCs w:val="20"/>
        </w:rPr>
        <w:t xml:space="preserve">Полная себестоимость </w:t>
      </w:r>
      <w:proofErr w:type="spellStart"/>
      <w:r w:rsidRPr="00646F20">
        <w:rPr>
          <w:rFonts w:ascii="Times New Roman" w:hAnsi="Times New Roman"/>
          <w:sz w:val="20"/>
          <w:szCs w:val="20"/>
        </w:rPr>
        <w:t>Сполн</w:t>
      </w:r>
      <w:proofErr w:type="spellEnd"/>
      <w:r w:rsidRPr="00646F20">
        <w:rPr>
          <w:rFonts w:ascii="Times New Roman" w:hAnsi="Times New Roman"/>
          <w:sz w:val="20"/>
          <w:szCs w:val="20"/>
        </w:rPr>
        <w:t>, тыс. руб., рассчитывается по формуле</w:t>
      </w:r>
    </w:p>
    <w:p w:rsidR="00312A56" w:rsidRPr="00646F20" w:rsidRDefault="00312A56" w:rsidP="00312A56">
      <w:pPr>
        <w:pStyle w:val="a5"/>
        <w:ind w:firstLine="284"/>
        <w:rPr>
          <w:rFonts w:ascii="Times New Roman" w:hAnsi="Times New Roman"/>
          <w:sz w:val="20"/>
          <w:szCs w:val="20"/>
        </w:rPr>
      </w:pPr>
      <w:r w:rsidRPr="00646F20">
        <w:rPr>
          <w:rFonts w:ascii="Times New Roman" w:hAnsi="Times New Roman"/>
          <w:sz w:val="20"/>
          <w:szCs w:val="20"/>
        </w:rPr>
        <w:t xml:space="preserve"> </w:t>
      </w:r>
    </w:p>
    <w:p w:rsidR="00312A56" w:rsidRPr="00646F20" w:rsidRDefault="00312A56" w:rsidP="00312A56">
      <w:pPr>
        <w:pStyle w:val="a5"/>
        <w:tabs>
          <w:tab w:val="center" w:pos="5102"/>
          <w:tab w:val="right" w:pos="9638"/>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Сполн</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Спр+Кр</w:t>
      </w:r>
      <w:proofErr w:type="spellEnd"/>
      <w:r w:rsidRPr="00646F20">
        <w:rPr>
          <w:rFonts w:ascii="Times New Roman" w:hAnsi="Times New Roman"/>
          <w:sz w:val="20"/>
          <w:szCs w:val="20"/>
        </w:rPr>
        <w:t xml:space="preserve">, </w:t>
      </w:r>
      <w:r w:rsidRPr="00646F20">
        <w:rPr>
          <w:rFonts w:ascii="Times New Roman" w:hAnsi="Times New Roman"/>
          <w:sz w:val="20"/>
          <w:szCs w:val="20"/>
        </w:rPr>
        <w:tab/>
        <w:t>(32)</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Сполн</w:t>
      </w:r>
      <w:proofErr w:type="spellEnd"/>
      <w:r w:rsidRPr="00646F20">
        <w:rPr>
          <w:rFonts w:ascii="Times New Roman" w:hAnsi="Times New Roman"/>
          <w:sz w:val="20"/>
          <w:szCs w:val="20"/>
        </w:rPr>
        <w:t xml:space="preserve"> = 35816,26+3578,77=39395,03 тыс. </w:t>
      </w:r>
      <w:proofErr w:type="spellStart"/>
      <w:r w:rsidRPr="00646F20">
        <w:rPr>
          <w:rFonts w:ascii="Times New Roman" w:hAnsi="Times New Roman"/>
          <w:sz w:val="20"/>
          <w:szCs w:val="20"/>
        </w:rPr>
        <w:t>руб</w:t>
      </w:r>
      <w:proofErr w:type="spellEnd"/>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Калькуляция себестоимости продукции</w:t>
      </w:r>
    </w:p>
    <w:tbl>
      <w:tblPr>
        <w:tblW w:w="9611" w:type="dxa"/>
        <w:tblInd w:w="289" w:type="dxa"/>
        <w:tblLayout w:type="fixed"/>
        <w:tblCellMar>
          <w:left w:w="0" w:type="dxa"/>
          <w:right w:w="0" w:type="dxa"/>
        </w:tblCellMar>
        <w:tblLook w:val="0000"/>
      </w:tblPr>
      <w:tblGrid>
        <w:gridCol w:w="6196"/>
        <w:gridCol w:w="1800"/>
        <w:gridCol w:w="1615"/>
      </w:tblGrid>
      <w:tr w:rsidR="00312A56" w:rsidRPr="00646F20" w:rsidTr="00312A56">
        <w:trPr>
          <w:trHeight w:val="307"/>
        </w:trPr>
        <w:tc>
          <w:tcPr>
            <w:tcW w:w="6196" w:type="dxa"/>
            <w:vMerge w:val="restart"/>
            <w:tcBorders>
              <w:top w:val="single" w:sz="4" w:space="0" w:color="auto"/>
              <w:left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Наименование</w:t>
            </w: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Наименование изделий</w:t>
            </w:r>
          </w:p>
        </w:tc>
      </w:tr>
      <w:tr w:rsidR="00312A56" w:rsidRPr="00646F20" w:rsidTr="00312A56">
        <w:trPr>
          <w:trHeight w:val="391"/>
        </w:trPr>
        <w:tc>
          <w:tcPr>
            <w:tcW w:w="6196" w:type="dxa"/>
            <w:vMerge/>
            <w:tcBorders>
              <w:left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p>
        </w:tc>
        <w:tc>
          <w:tcPr>
            <w:tcW w:w="1800" w:type="dxa"/>
            <w:tcBorders>
              <w:top w:val="single" w:sz="4" w:space="0" w:color="auto"/>
              <w:left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затраты на весь выпуск,</w:t>
            </w:r>
          </w:p>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тыс. руб.</w:t>
            </w:r>
          </w:p>
        </w:tc>
        <w:tc>
          <w:tcPr>
            <w:tcW w:w="1615" w:type="dxa"/>
            <w:tcBorders>
              <w:top w:val="single" w:sz="4" w:space="0" w:color="auto"/>
              <w:left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затраты на 1 т, руб.</w:t>
            </w:r>
          </w:p>
        </w:tc>
      </w:tr>
      <w:tr w:rsidR="00312A56" w:rsidRPr="00646F20" w:rsidTr="00312A56">
        <w:trPr>
          <w:trHeight w:val="103"/>
        </w:trPr>
        <w:tc>
          <w:tcPr>
            <w:tcW w:w="6196"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 xml:space="preserve">1. Основное сырье </w:t>
            </w:r>
          </w:p>
        </w:tc>
        <w:tc>
          <w:tcPr>
            <w:tcW w:w="1800"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15080,49</w:t>
            </w:r>
          </w:p>
        </w:tc>
        <w:tc>
          <w:tcPr>
            <w:tcW w:w="1615"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6,85</w:t>
            </w:r>
          </w:p>
        </w:tc>
      </w:tr>
      <w:tr w:rsidR="00312A56" w:rsidRPr="00646F20" w:rsidTr="00312A56">
        <w:trPr>
          <w:trHeight w:val="207"/>
        </w:trPr>
        <w:tc>
          <w:tcPr>
            <w:tcW w:w="6196"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 xml:space="preserve">2. Прочее сырье </w:t>
            </w:r>
          </w:p>
        </w:tc>
        <w:tc>
          <w:tcPr>
            <w:tcW w:w="1800"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3612,42</w:t>
            </w:r>
          </w:p>
        </w:tc>
        <w:tc>
          <w:tcPr>
            <w:tcW w:w="1615"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1,64</w:t>
            </w:r>
          </w:p>
        </w:tc>
      </w:tr>
      <w:tr w:rsidR="00312A56" w:rsidRPr="00646F20" w:rsidTr="00312A56">
        <w:trPr>
          <w:trHeight w:val="141"/>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3. Транспортно – заготовительные (накладные) расходы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214,96</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0,09</w:t>
            </w:r>
          </w:p>
        </w:tc>
      </w:tr>
      <w:tr w:rsidR="00312A56" w:rsidRPr="00646F20" w:rsidTr="00312A56">
        <w:trPr>
          <w:trHeight w:val="203"/>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4. Упаковочные материалы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2566,74</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1,17</w:t>
            </w:r>
          </w:p>
        </w:tc>
      </w:tr>
      <w:tr w:rsidR="00312A56" w:rsidRPr="00646F20" w:rsidTr="00312A56">
        <w:trPr>
          <w:trHeight w:val="124"/>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5. Электроэнергия на технологические нужды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949,69</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0,43</w:t>
            </w:r>
          </w:p>
        </w:tc>
      </w:tr>
      <w:tr w:rsidR="00312A56" w:rsidRPr="00646F20" w:rsidTr="00312A56">
        <w:trPr>
          <w:trHeight w:val="157"/>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6. Топливо на технологические нужды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829,75</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0,38</w:t>
            </w:r>
          </w:p>
        </w:tc>
      </w:tr>
      <w:tr w:rsidR="00312A56" w:rsidRPr="00646F20" w:rsidTr="00312A56">
        <w:trPr>
          <w:trHeight w:val="233"/>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7. Зарплата основная и дополнительная производственных рабочих</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3593,59</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1,63</w:t>
            </w:r>
          </w:p>
        </w:tc>
      </w:tr>
      <w:tr w:rsidR="00312A56" w:rsidRPr="00646F20" w:rsidTr="00312A56">
        <w:trPr>
          <w:trHeight w:val="124"/>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8. Отчисления от зарплаты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934,33</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0,42</w:t>
            </w:r>
          </w:p>
        </w:tc>
      </w:tr>
      <w:tr w:rsidR="00312A56" w:rsidRPr="00646F20" w:rsidTr="00312A56">
        <w:trPr>
          <w:trHeight w:val="159"/>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9.0бщеироизводственные расходы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3593,59</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1,63</w:t>
            </w:r>
          </w:p>
        </w:tc>
      </w:tr>
      <w:tr w:rsidR="00312A56" w:rsidRPr="00646F20" w:rsidTr="00312A56">
        <w:trPr>
          <w:trHeight w:val="193"/>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10. Общехозяйственные нужды</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5390,39</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2,45</w:t>
            </w:r>
          </w:p>
        </w:tc>
      </w:tr>
      <w:tr w:rsidR="00312A56" w:rsidRPr="00646F20" w:rsidTr="00312A56">
        <w:trPr>
          <w:trHeight w:val="228"/>
        </w:trPr>
        <w:tc>
          <w:tcPr>
            <w:tcW w:w="6196"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 xml:space="preserve">11.Производственная себестоимость </w:t>
            </w:r>
          </w:p>
        </w:tc>
        <w:tc>
          <w:tcPr>
            <w:tcW w:w="1800"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35816,26</w:t>
            </w:r>
          </w:p>
        </w:tc>
        <w:tc>
          <w:tcPr>
            <w:tcW w:w="1615" w:type="dxa"/>
            <w:tcBorders>
              <w:top w:val="single" w:sz="4" w:space="0" w:color="auto"/>
              <w:left w:val="single" w:sz="4" w:space="0" w:color="auto"/>
              <w:bottom w:val="nil"/>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16,28</w:t>
            </w:r>
          </w:p>
        </w:tc>
      </w:tr>
      <w:tr w:rsidR="00312A56" w:rsidRPr="00646F20" w:rsidTr="00312A56">
        <w:trPr>
          <w:trHeight w:val="147"/>
        </w:trPr>
        <w:tc>
          <w:tcPr>
            <w:tcW w:w="6196"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12. Коммерческие расходы</w:t>
            </w:r>
          </w:p>
        </w:tc>
        <w:tc>
          <w:tcPr>
            <w:tcW w:w="1800"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3578,77</w:t>
            </w:r>
          </w:p>
        </w:tc>
        <w:tc>
          <w:tcPr>
            <w:tcW w:w="1615"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1,63</w:t>
            </w:r>
          </w:p>
        </w:tc>
      </w:tr>
      <w:tr w:rsidR="00312A56" w:rsidRPr="00646F20" w:rsidTr="00312A56">
        <w:trPr>
          <w:trHeight w:val="70"/>
        </w:trPr>
        <w:tc>
          <w:tcPr>
            <w:tcW w:w="6196"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rPr>
                <w:rFonts w:ascii="Times New Roman" w:hAnsi="Times New Roman"/>
                <w:sz w:val="20"/>
                <w:szCs w:val="20"/>
              </w:rPr>
            </w:pPr>
            <w:r w:rsidRPr="00C11C73">
              <w:rPr>
                <w:rFonts w:ascii="Times New Roman" w:hAnsi="Times New Roman"/>
                <w:sz w:val="20"/>
                <w:szCs w:val="20"/>
              </w:rPr>
              <w:t xml:space="preserve">13. Полная себестоимость </w:t>
            </w:r>
          </w:p>
        </w:tc>
        <w:tc>
          <w:tcPr>
            <w:tcW w:w="1800"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39395,03</w:t>
            </w:r>
          </w:p>
        </w:tc>
        <w:tc>
          <w:tcPr>
            <w:tcW w:w="1615" w:type="dxa"/>
            <w:tcBorders>
              <w:top w:val="single" w:sz="4" w:space="0" w:color="auto"/>
              <w:left w:val="single" w:sz="4" w:space="0" w:color="auto"/>
              <w:bottom w:val="single" w:sz="4" w:space="0" w:color="auto"/>
              <w:right w:val="single" w:sz="4" w:space="0" w:color="auto"/>
            </w:tcBorders>
            <w:vAlign w:val="center"/>
          </w:tcPr>
          <w:p w:rsidR="00312A56" w:rsidRPr="00C11C73" w:rsidRDefault="00312A56" w:rsidP="00312A56">
            <w:pPr>
              <w:pStyle w:val="a5"/>
              <w:ind w:firstLine="284"/>
              <w:jc w:val="center"/>
              <w:rPr>
                <w:rFonts w:ascii="Times New Roman" w:hAnsi="Times New Roman"/>
                <w:sz w:val="20"/>
                <w:szCs w:val="20"/>
              </w:rPr>
            </w:pPr>
            <w:r w:rsidRPr="00C11C73">
              <w:rPr>
                <w:rFonts w:ascii="Times New Roman" w:hAnsi="Times New Roman"/>
                <w:sz w:val="20"/>
                <w:szCs w:val="20"/>
              </w:rPr>
              <w:t>17,9</w:t>
            </w:r>
          </w:p>
        </w:tc>
      </w:tr>
    </w:tbl>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left" w:pos="3955"/>
        </w:tabs>
        <w:ind w:firstLine="284"/>
        <w:jc w:val="center"/>
        <w:rPr>
          <w:rFonts w:ascii="Times New Roman" w:hAnsi="Times New Roman"/>
          <w:i/>
          <w:sz w:val="20"/>
          <w:szCs w:val="20"/>
        </w:rPr>
      </w:pPr>
      <w:r w:rsidRPr="00646F20">
        <w:rPr>
          <w:rFonts w:ascii="Times New Roman" w:hAnsi="Times New Roman"/>
          <w:i/>
          <w:sz w:val="20"/>
          <w:szCs w:val="20"/>
        </w:rPr>
        <w:lastRenderedPageBreak/>
        <w:t>Задача 1.</w:t>
      </w:r>
    </w:p>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Рассчитать структуру себестоимости.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2340"/>
        <w:gridCol w:w="1980"/>
      </w:tblGrid>
      <w:tr w:rsidR="00312A56" w:rsidRPr="00646F20" w:rsidTr="00312A56">
        <w:trPr>
          <w:jc w:val="center"/>
        </w:trPr>
        <w:tc>
          <w:tcPr>
            <w:tcW w:w="5148"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Наименование статей</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Т.р.</w:t>
            </w:r>
          </w:p>
        </w:tc>
        <w:tc>
          <w:tcPr>
            <w:tcW w:w="1980" w:type="dxa"/>
          </w:tcPr>
          <w:p w:rsidR="00312A56" w:rsidRPr="00646F20" w:rsidRDefault="00312A56" w:rsidP="00312A56">
            <w:pPr>
              <w:pStyle w:val="a5"/>
              <w:tabs>
                <w:tab w:val="left" w:pos="3955"/>
              </w:tabs>
              <w:ind w:firstLine="284"/>
              <w:jc w:val="center"/>
              <w:rPr>
                <w:rFonts w:ascii="Times New Roman" w:hAnsi="Times New Roman"/>
                <w:sz w:val="20"/>
                <w:szCs w:val="20"/>
              </w:rPr>
            </w:pPr>
            <w:proofErr w:type="spellStart"/>
            <w:r w:rsidRPr="00646F20">
              <w:rPr>
                <w:rFonts w:ascii="Times New Roman" w:hAnsi="Times New Roman"/>
                <w:sz w:val="20"/>
                <w:szCs w:val="20"/>
              </w:rPr>
              <w:t>Уд.в</w:t>
            </w:r>
            <w:proofErr w:type="spellEnd"/>
            <w:r w:rsidRPr="00646F20">
              <w:rPr>
                <w:rFonts w:ascii="Times New Roman" w:hAnsi="Times New Roman"/>
                <w:sz w:val="20"/>
                <w:szCs w:val="20"/>
              </w:rPr>
              <w:t>, %</w:t>
            </w: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Сырье и материалы</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90160</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Вспомогательные материалы</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84125</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 xml:space="preserve">Топливо  и энергия </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4080</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 xml:space="preserve">Затраты на </w:t>
            </w:r>
            <w:proofErr w:type="spellStart"/>
            <w:r w:rsidRPr="00646F20">
              <w:rPr>
                <w:rFonts w:ascii="Times New Roman" w:hAnsi="Times New Roman"/>
                <w:sz w:val="20"/>
                <w:szCs w:val="20"/>
              </w:rPr>
              <w:t>з</w:t>
            </w:r>
            <w:proofErr w:type="spellEnd"/>
            <w:r w:rsidRPr="00646F20">
              <w:rPr>
                <w:rFonts w:ascii="Times New Roman" w:hAnsi="Times New Roman"/>
                <w:sz w:val="20"/>
                <w:szCs w:val="20"/>
              </w:rPr>
              <w:t>/</w:t>
            </w:r>
            <w:proofErr w:type="spellStart"/>
            <w:r w:rsidRPr="00646F20">
              <w:rPr>
                <w:rFonts w:ascii="Times New Roman" w:hAnsi="Times New Roman"/>
                <w:sz w:val="20"/>
                <w:szCs w:val="20"/>
              </w:rPr>
              <w:t>пл</w:t>
            </w:r>
            <w:proofErr w:type="spellEnd"/>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9020</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Отчисления на социальные нужды</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3518</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Амортизация ОПФ</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2270</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Прочие затраты</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r w:rsidRPr="00646F20">
              <w:rPr>
                <w:rFonts w:ascii="Times New Roman" w:hAnsi="Times New Roman"/>
                <w:sz w:val="20"/>
                <w:szCs w:val="20"/>
              </w:rPr>
              <w:t>1517</w:t>
            </w: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r w:rsidR="00312A56" w:rsidRPr="00646F20" w:rsidTr="00312A56">
        <w:trPr>
          <w:jc w:val="center"/>
        </w:trPr>
        <w:tc>
          <w:tcPr>
            <w:tcW w:w="5148" w:type="dxa"/>
          </w:tcPr>
          <w:p w:rsidR="00312A56" w:rsidRPr="00646F20" w:rsidRDefault="00312A56" w:rsidP="00312A56">
            <w:pPr>
              <w:pStyle w:val="a5"/>
              <w:tabs>
                <w:tab w:val="left" w:pos="3955"/>
              </w:tabs>
              <w:ind w:firstLine="284"/>
              <w:jc w:val="both"/>
              <w:rPr>
                <w:rFonts w:ascii="Times New Roman" w:hAnsi="Times New Roman"/>
                <w:sz w:val="20"/>
                <w:szCs w:val="20"/>
              </w:rPr>
            </w:pPr>
            <w:r w:rsidRPr="00646F20">
              <w:rPr>
                <w:rFonts w:ascii="Times New Roman" w:hAnsi="Times New Roman"/>
                <w:sz w:val="20"/>
                <w:szCs w:val="20"/>
              </w:rPr>
              <w:t>Итого затрат</w:t>
            </w:r>
          </w:p>
        </w:tc>
        <w:tc>
          <w:tcPr>
            <w:tcW w:w="2340" w:type="dxa"/>
          </w:tcPr>
          <w:p w:rsidR="00312A56" w:rsidRPr="00646F20" w:rsidRDefault="00312A56" w:rsidP="00312A56">
            <w:pPr>
              <w:pStyle w:val="a5"/>
              <w:tabs>
                <w:tab w:val="left" w:pos="3955"/>
              </w:tabs>
              <w:ind w:firstLine="284"/>
              <w:jc w:val="center"/>
              <w:rPr>
                <w:rFonts w:ascii="Times New Roman" w:hAnsi="Times New Roman"/>
                <w:sz w:val="20"/>
                <w:szCs w:val="20"/>
              </w:rPr>
            </w:pPr>
          </w:p>
        </w:tc>
        <w:tc>
          <w:tcPr>
            <w:tcW w:w="1980" w:type="dxa"/>
          </w:tcPr>
          <w:p w:rsidR="00312A56" w:rsidRPr="00646F20" w:rsidRDefault="00312A56" w:rsidP="00312A56">
            <w:pPr>
              <w:pStyle w:val="a5"/>
              <w:tabs>
                <w:tab w:val="left" w:pos="3955"/>
              </w:tabs>
              <w:ind w:firstLine="284"/>
              <w:jc w:val="center"/>
              <w:rPr>
                <w:rFonts w:ascii="Times New Roman" w:hAnsi="Times New Roman"/>
                <w:i/>
                <w:sz w:val="20"/>
                <w:szCs w:val="20"/>
              </w:rPr>
            </w:pPr>
          </w:p>
        </w:tc>
      </w:tr>
    </w:tbl>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2.</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В плановом году себестоимость товарной продукции составила 300 тыс. руб., а затраты на 1 руб. товарной  продукции составили 0,85 руб. В следующем году предусмотрено уменьшение затрат на 1 руб. товарной продукции на 0,04 руб. и увеличение объема производства продукции на 10%. Определите себестоимость товарной продукции в следующем  году.</w:t>
      </w:r>
      <w:r w:rsidRPr="00646F20">
        <w:rPr>
          <w:rFonts w:ascii="Times New Roman" w:hAnsi="Times New Roman" w:cs="Times New Roman"/>
          <w:sz w:val="20"/>
          <w:szCs w:val="20"/>
        </w:rPr>
        <w:tab/>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3.</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bCs/>
          <w:sz w:val="20"/>
          <w:szCs w:val="20"/>
        </w:rPr>
        <w:t xml:space="preserve"> </w:t>
      </w:r>
      <w:r w:rsidRPr="00646F20">
        <w:rPr>
          <w:rFonts w:ascii="Times New Roman" w:hAnsi="Times New Roman" w:cs="Times New Roman"/>
          <w:sz w:val="20"/>
          <w:szCs w:val="20"/>
        </w:rPr>
        <w:t>По отчетным данным установлена экономия материалов за счет снижения норм на 5% и за счет снижения цен на 7%. Себестоимость товарной продукции по отчету составила 150 тыс. руб., а затраты на сырье и материалы – 110 тыс. руб. Определите влияние указанных факторов на себестоимость продукции.</w:t>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4.</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bCs/>
          <w:sz w:val="20"/>
          <w:szCs w:val="20"/>
        </w:rPr>
        <w:t xml:space="preserve"> </w:t>
      </w:r>
      <w:r w:rsidRPr="00646F20">
        <w:rPr>
          <w:rFonts w:ascii="Times New Roman" w:hAnsi="Times New Roman" w:cs="Times New Roman"/>
          <w:sz w:val="20"/>
          <w:szCs w:val="20"/>
        </w:rPr>
        <w:t>Себестоимость изделия 2500 руб. Затраты на сырье и основные материалы составляют 1000 руб.,  заработная плата рабочих с начислениями 500 руб., затраты  на вспомогательные материалы 150 руб., затраты на топливо и энергию 200 руб., остальное – накладные расходы.  Определите структуру себестоимости.</w:t>
      </w:r>
    </w:p>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bCs/>
          <w:i/>
          <w:sz w:val="20"/>
          <w:szCs w:val="20"/>
        </w:rPr>
      </w:pPr>
      <w:r w:rsidRPr="00646F20">
        <w:rPr>
          <w:rFonts w:ascii="Times New Roman" w:hAnsi="Times New Roman" w:cs="Times New Roman"/>
          <w:bCs/>
          <w:i/>
          <w:sz w:val="20"/>
          <w:szCs w:val="20"/>
        </w:rPr>
        <w:t>Задача 5</w:t>
      </w:r>
    </w:p>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Определить полную и производственную себестоимость, найти отклонение. </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1916"/>
        <w:gridCol w:w="2331"/>
        <w:gridCol w:w="1630"/>
      </w:tblGrid>
      <w:tr w:rsidR="00312A56" w:rsidRPr="00646F20" w:rsidTr="00312A56">
        <w:trPr>
          <w:jc w:val="center"/>
        </w:trPr>
        <w:tc>
          <w:tcPr>
            <w:tcW w:w="4248"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Статьи затрат</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По плану</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Фактически</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Отклонение</w:t>
            </w: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1. сырье и основные материалы</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540</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520</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2. возвратные отходы</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35</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40</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3. основная заработная плата</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150</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140</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4. топливо и энергия</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60</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55</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5. цеховые расходы (200%)</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6. общезаводские расходы (100%)</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r w:rsidR="00312A56" w:rsidRPr="00646F20" w:rsidTr="00312A56">
        <w:trPr>
          <w:jc w:val="center"/>
        </w:trPr>
        <w:tc>
          <w:tcPr>
            <w:tcW w:w="4248" w:type="dxa"/>
          </w:tcPr>
          <w:p w:rsidR="00312A56" w:rsidRPr="00646F20" w:rsidRDefault="00312A56" w:rsidP="00312A56">
            <w:pPr>
              <w:autoSpaceDE w:val="0"/>
              <w:autoSpaceDN w:val="0"/>
              <w:adjustRightInd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Коммерческие расходы</w:t>
            </w:r>
          </w:p>
        </w:tc>
        <w:tc>
          <w:tcPr>
            <w:tcW w:w="1916"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25</w:t>
            </w:r>
          </w:p>
        </w:tc>
        <w:tc>
          <w:tcPr>
            <w:tcW w:w="2331" w:type="dxa"/>
            <w:vAlign w:val="center"/>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sz w:val="20"/>
                <w:szCs w:val="20"/>
              </w:rPr>
              <w:t>20</w:t>
            </w:r>
          </w:p>
        </w:tc>
        <w:tc>
          <w:tcPr>
            <w:tcW w:w="1630" w:type="dxa"/>
          </w:tcPr>
          <w:p w:rsidR="00312A56" w:rsidRPr="00646F20" w:rsidRDefault="00312A56" w:rsidP="00312A56">
            <w:pPr>
              <w:autoSpaceDE w:val="0"/>
              <w:autoSpaceDN w:val="0"/>
              <w:adjustRightInd w:val="0"/>
              <w:spacing w:after="0" w:line="240" w:lineRule="auto"/>
              <w:ind w:firstLine="284"/>
              <w:jc w:val="center"/>
              <w:rPr>
                <w:rFonts w:ascii="Times New Roman" w:hAnsi="Times New Roman" w:cs="Times New Roman"/>
                <w:sz w:val="20"/>
                <w:szCs w:val="20"/>
              </w:rPr>
            </w:pPr>
          </w:p>
        </w:tc>
      </w:tr>
    </w:tbl>
    <w:p w:rsidR="00312A56" w:rsidRPr="00646F20" w:rsidRDefault="00312A56" w:rsidP="00312A56">
      <w:pPr>
        <w:pStyle w:val="af1"/>
        <w:ind w:firstLine="284"/>
        <w:rPr>
          <w:sz w:val="20"/>
          <w:szCs w:val="20"/>
        </w:rPr>
      </w:pPr>
      <w:bookmarkStart w:id="17" w:name="_Toc244687596"/>
    </w:p>
    <w:p w:rsidR="00312A56" w:rsidRDefault="00312A56" w:rsidP="00312A56">
      <w:pPr>
        <w:pStyle w:val="af3"/>
        <w:ind w:firstLine="284"/>
        <w:rPr>
          <w:b/>
          <w:sz w:val="20"/>
          <w:szCs w:val="20"/>
        </w:rPr>
      </w:pPr>
      <w:bookmarkStart w:id="18" w:name="_Toc197529719"/>
    </w:p>
    <w:p w:rsidR="00312A56" w:rsidRDefault="00312A56" w:rsidP="00312A56">
      <w:pPr>
        <w:pStyle w:val="af3"/>
        <w:ind w:firstLine="284"/>
        <w:rPr>
          <w:b/>
          <w:sz w:val="20"/>
          <w:szCs w:val="20"/>
        </w:rPr>
      </w:pPr>
    </w:p>
    <w:p w:rsidR="00312A56" w:rsidRPr="00646F20" w:rsidRDefault="00312A56" w:rsidP="00312A56">
      <w:pPr>
        <w:pStyle w:val="af3"/>
        <w:ind w:firstLine="284"/>
        <w:rPr>
          <w:b/>
          <w:sz w:val="20"/>
          <w:szCs w:val="20"/>
        </w:rPr>
      </w:pPr>
      <w:r w:rsidRPr="00646F20">
        <w:rPr>
          <w:b/>
          <w:sz w:val="20"/>
          <w:szCs w:val="20"/>
        </w:rPr>
        <w:t xml:space="preserve">Практическая работа № </w:t>
      </w:r>
      <w:r>
        <w:rPr>
          <w:b/>
          <w:sz w:val="20"/>
          <w:szCs w:val="20"/>
        </w:rPr>
        <w:t>10</w:t>
      </w:r>
      <w:r w:rsidRPr="00646F20">
        <w:rPr>
          <w:b/>
          <w:sz w:val="20"/>
          <w:szCs w:val="20"/>
        </w:rPr>
        <w:t>.</w:t>
      </w:r>
      <w:bookmarkEnd w:id="17"/>
      <w:bookmarkEnd w:id="18"/>
    </w:p>
    <w:p w:rsidR="00312A56" w:rsidRPr="00646F20" w:rsidRDefault="00312A56" w:rsidP="00312A56">
      <w:pPr>
        <w:pStyle w:val="af3"/>
        <w:ind w:firstLine="284"/>
        <w:rPr>
          <w:b/>
          <w:sz w:val="20"/>
          <w:szCs w:val="20"/>
        </w:rPr>
      </w:pPr>
    </w:p>
    <w:p w:rsidR="00312A56" w:rsidRPr="00646F20" w:rsidRDefault="00312A56" w:rsidP="00312A56">
      <w:pPr>
        <w:pStyle w:val="af3"/>
        <w:ind w:firstLine="284"/>
        <w:rPr>
          <w:b/>
          <w:sz w:val="20"/>
          <w:szCs w:val="20"/>
        </w:rPr>
      </w:pPr>
      <w:r w:rsidRPr="00646F20">
        <w:rPr>
          <w:b/>
          <w:sz w:val="20"/>
          <w:szCs w:val="20"/>
        </w:rPr>
        <w:t xml:space="preserve"> </w:t>
      </w:r>
      <w:bookmarkStart w:id="19" w:name="_Toc244687597"/>
      <w:bookmarkStart w:id="20" w:name="_Toc197529720"/>
      <w:r w:rsidRPr="00646F20">
        <w:rPr>
          <w:b/>
          <w:sz w:val="20"/>
          <w:szCs w:val="20"/>
        </w:rPr>
        <w:t>Определение цены и стоимости товара</w:t>
      </w:r>
      <w:bookmarkEnd w:id="19"/>
      <w:bookmarkEnd w:id="20"/>
    </w:p>
    <w:p w:rsidR="00312A56" w:rsidRPr="00646F20" w:rsidRDefault="00312A56" w:rsidP="00312A56">
      <w:pPr>
        <w:pStyle w:val="a5"/>
        <w:ind w:firstLine="284"/>
        <w:jc w:val="both"/>
        <w:rPr>
          <w:rFonts w:ascii="Times New Roman" w:hAnsi="Times New Roman"/>
          <w:b/>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i/>
          <w:sz w:val="20"/>
          <w:szCs w:val="20"/>
        </w:rPr>
        <w:t>Цель занятия</w:t>
      </w:r>
      <w:r w:rsidRPr="00646F20">
        <w:rPr>
          <w:rFonts w:ascii="Times New Roman" w:hAnsi="Times New Roman"/>
          <w:sz w:val="20"/>
          <w:szCs w:val="20"/>
        </w:rPr>
        <w:t>: усвоить методику определения цен на выпускаемую и реализуемую продукцию.</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i/>
          <w:sz w:val="20"/>
          <w:szCs w:val="20"/>
        </w:rPr>
        <w:t>Количество часов</w:t>
      </w:r>
      <w:r w:rsidRPr="00646F20">
        <w:rPr>
          <w:rFonts w:ascii="Times New Roman" w:hAnsi="Times New Roman"/>
          <w:sz w:val="20"/>
          <w:szCs w:val="20"/>
        </w:rPr>
        <w:t xml:space="preserve">: 2 </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Вопросы для самоконтроля</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1. Дайте определение цены и ее функций.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2. Каково влияние цены на формирование финансового результата (прибыли) предприятия.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3. Какие вы знаете виды цен.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4. Какие методы ценообразования вы знаете.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5. Что такое розничная цена на продукцию. Какие цены можно отнести к свободным, какие к регулируемым.</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6. Обоснуйте методику расчета отпускной цены производителя продукции. </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Методические указания для выполнения практических занятий</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Цена — это денежное выражение стоимости единицы товара. Она является экономической категорией, позволяющей косвенно измерить величину общественно необходимого рабочего времени, затраченного на производство товара. В условиях рыночных отношений цена выступает как связующее звено между </w:t>
      </w:r>
      <w:r w:rsidRPr="00646F20">
        <w:rPr>
          <w:rFonts w:ascii="Times New Roman" w:hAnsi="Times New Roman"/>
          <w:sz w:val="20"/>
          <w:szCs w:val="20"/>
        </w:rPr>
        <w:lastRenderedPageBreak/>
        <w:t>производителем и потребителем, как механизм обеспечения спроса и предложения, а, следовательно, цены и стоимости.</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Систему цен принято классифицировать в соответствии с определенными признаками:</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по характеру обслуживаемого оборота: оптовые, закупочные, розничные, на строительную продукцию, тарифы грузового и пассажирского транспорта, тарифы на платные услуги населению, надбавки в сфере обращения, цены внешнеторгового оборота;</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в зависимости от сферы регулирования: свободные, договорные, контрактные, регулируемые, фиксированные;</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по степени обоснованности: базисные, справочные, прейскурантные, фактических сделок, потребления;</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по времени действия: постоянные, текущие, скользящие, сезонные, ступенчатые.</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Основные методы ценообразования.</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Самый простой метод ценообразования заключается в начислении определенной </w:t>
      </w:r>
      <w:r w:rsidRPr="00646F20">
        <w:rPr>
          <w:rFonts w:ascii="Times New Roman" w:hAnsi="Times New Roman"/>
          <w:i/>
          <w:sz w:val="20"/>
          <w:szCs w:val="20"/>
        </w:rPr>
        <w:t>наценки на себестоимость товара</w:t>
      </w:r>
      <w:r w:rsidRPr="00646F20">
        <w:rPr>
          <w:rFonts w:ascii="Times New Roman" w:hAnsi="Times New Roman"/>
          <w:sz w:val="20"/>
          <w:szCs w:val="20"/>
        </w:rPr>
        <w:t>. В этом случае цена товара может быть представлена в виде суммы себестоимости товара и прибыли.</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Метод определения цены путем </w:t>
      </w:r>
      <w:r w:rsidRPr="00646F20">
        <w:rPr>
          <w:rFonts w:ascii="Times New Roman" w:hAnsi="Times New Roman"/>
          <w:i/>
          <w:sz w:val="20"/>
          <w:szCs w:val="20"/>
        </w:rPr>
        <w:t>следования за рыночными ценами</w:t>
      </w:r>
      <w:r w:rsidRPr="00646F20">
        <w:rPr>
          <w:rFonts w:ascii="Times New Roman" w:hAnsi="Times New Roman"/>
          <w:sz w:val="20"/>
          <w:szCs w:val="20"/>
        </w:rPr>
        <w:t>. Этот метод предусматривает определение цен при условии, что каждый продавец, реализующий товар на рынке или предлагающий соответствующую услугу, устанавливает цену с учетом практики ценообразования и реально существующего уровня рыночных цен, при этом значительно не нарушая этот уровень.</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Метод определения цены путем следования </w:t>
      </w:r>
      <w:r w:rsidRPr="00646F20">
        <w:rPr>
          <w:rFonts w:ascii="Times New Roman" w:hAnsi="Times New Roman"/>
          <w:i/>
          <w:sz w:val="20"/>
          <w:szCs w:val="20"/>
        </w:rPr>
        <w:t>за ценами фирмы лидера</w:t>
      </w:r>
      <w:r w:rsidRPr="00646F20">
        <w:rPr>
          <w:rFonts w:ascii="Times New Roman" w:hAnsi="Times New Roman"/>
          <w:sz w:val="20"/>
          <w:szCs w:val="20"/>
        </w:rPr>
        <w:t xml:space="preserve"> на рынке. Этот метод означает, что фирма негласно определяет свои цены, исходя из уровня цен фирмы-лидера, обладающей самой большой долей на рынке.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 xml:space="preserve">Метод установления </w:t>
      </w:r>
      <w:r w:rsidRPr="00646F20">
        <w:rPr>
          <w:rFonts w:ascii="Times New Roman" w:hAnsi="Times New Roman"/>
          <w:i/>
          <w:sz w:val="20"/>
          <w:szCs w:val="20"/>
        </w:rPr>
        <w:t>престижных цен</w:t>
      </w:r>
      <w:r w:rsidRPr="00646F20">
        <w:rPr>
          <w:rFonts w:ascii="Times New Roman" w:hAnsi="Times New Roman"/>
          <w:sz w:val="20"/>
          <w:szCs w:val="20"/>
        </w:rPr>
        <w:t>. Престижными называются товары и услуги, которые обладают специфическими характеристиками наивысшего качества (люкс) и огромным демонстрационным успехом.</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Прибыль на 1 тонну (</w:t>
      </w:r>
      <w:proofErr w:type="spellStart"/>
      <w:r w:rsidRPr="00646F20">
        <w:rPr>
          <w:rFonts w:ascii="Times New Roman" w:hAnsi="Times New Roman"/>
          <w:sz w:val="20"/>
          <w:szCs w:val="20"/>
        </w:rPr>
        <w:t>Пр</w:t>
      </w:r>
      <w:proofErr w:type="spellEnd"/>
      <w:r w:rsidRPr="00646F20">
        <w:rPr>
          <w:rFonts w:ascii="Times New Roman" w:hAnsi="Times New Roman"/>
          <w:sz w:val="20"/>
          <w:szCs w:val="20"/>
        </w:rPr>
        <w:t>), тыс. руб. определяется по формуле</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Пр</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Сп</w:t>
      </w:r>
      <w:proofErr w:type="spellEnd"/>
      <w:r w:rsidRPr="00646F20">
        <w:rPr>
          <w:rFonts w:ascii="Times New Roman" w:hAnsi="Times New Roman"/>
          <w:sz w:val="20"/>
          <w:szCs w:val="20"/>
        </w:rPr>
        <w:t xml:space="preserve"> × Р, </w:t>
      </w:r>
      <w:r w:rsidRPr="00646F20">
        <w:rPr>
          <w:rFonts w:ascii="Times New Roman" w:hAnsi="Times New Roman"/>
          <w:sz w:val="20"/>
          <w:szCs w:val="20"/>
        </w:rPr>
        <w:tab/>
        <w:t>(33)</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Сп</w:t>
      </w:r>
      <w:proofErr w:type="spellEnd"/>
      <w:r w:rsidRPr="00646F20">
        <w:rPr>
          <w:rFonts w:ascii="Times New Roman" w:hAnsi="Times New Roman"/>
          <w:sz w:val="20"/>
          <w:szCs w:val="20"/>
        </w:rPr>
        <w:t xml:space="preserve"> – полная себестоимость продукции, тыс. руб.;</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Р – рентабельность продукции, %.</w:t>
      </w:r>
    </w:p>
    <w:p w:rsidR="00312A56" w:rsidRPr="00646F20" w:rsidRDefault="00312A56" w:rsidP="00312A56">
      <w:pPr>
        <w:pStyle w:val="a5"/>
        <w:ind w:firstLine="284"/>
        <w:jc w:val="both"/>
        <w:rPr>
          <w:rFonts w:ascii="Times New Roman" w:hAnsi="Times New Roman"/>
          <w:sz w:val="20"/>
          <w:szCs w:val="20"/>
        </w:rPr>
      </w:pPr>
      <w:r w:rsidRPr="00646F20">
        <w:rPr>
          <w:rFonts w:ascii="Times New Roman" w:hAnsi="Times New Roman"/>
          <w:sz w:val="20"/>
          <w:szCs w:val="20"/>
        </w:rPr>
        <w:t>Оптовая цена (</w:t>
      </w:r>
      <w:proofErr w:type="spellStart"/>
      <w:r w:rsidRPr="00646F20">
        <w:rPr>
          <w:rFonts w:ascii="Times New Roman" w:hAnsi="Times New Roman"/>
          <w:sz w:val="20"/>
          <w:szCs w:val="20"/>
        </w:rPr>
        <w:t>Цо</w:t>
      </w:r>
      <w:proofErr w:type="spellEnd"/>
      <w:r w:rsidRPr="00646F20">
        <w:rPr>
          <w:rFonts w:ascii="Times New Roman" w:hAnsi="Times New Roman"/>
          <w:sz w:val="20"/>
          <w:szCs w:val="20"/>
        </w:rPr>
        <w:t>), тыс. руб. определяется по формуле</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Цо</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Сп</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Пр</w:t>
      </w:r>
      <w:proofErr w:type="spellEnd"/>
      <w:r w:rsidRPr="00646F20">
        <w:rPr>
          <w:rFonts w:ascii="Times New Roman" w:hAnsi="Times New Roman"/>
          <w:sz w:val="20"/>
          <w:szCs w:val="20"/>
        </w:rPr>
        <w:t xml:space="preserve">, </w:t>
      </w:r>
      <w:r w:rsidRPr="00646F20">
        <w:rPr>
          <w:rFonts w:ascii="Times New Roman" w:hAnsi="Times New Roman"/>
          <w:sz w:val="20"/>
          <w:szCs w:val="20"/>
        </w:rPr>
        <w:tab/>
        <w:t>(34)</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Сумма налога на добавленную стоимость (НДС), тыс. руб., определяется по формуле</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ab/>
        <w:t xml:space="preserve">ΣНДС = </w:t>
      </w:r>
      <w:proofErr w:type="spellStart"/>
      <w:r w:rsidRPr="00646F20">
        <w:rPr>
          <w:rFonts w:ascii="Times New Roman" w:hAnsi="Times New Roman"/>
          <w:sz w:val="20"/>
          <w:szCs w:val="20"/>
        </w:rPr>
        <w:t>Цо</w:t>
      </w:r>
      <w:proofErr w:type="spellEnd"/>
      <w:r w:rsidRPr="00646F20">
        <w:rPr>
          <w:rFonts w:ascii="Times New Roman" w:hAnsi="Times New Roman"/>
          <w:sz w:val="20"/>
          <w:szCs w:val="20"/>
        </w:rPr>
        <w:t xml:space="preserve"> × Ставку НДС, </w:t>
      </w:r>
      <w:r w:rsidRPr="00646F20">
        <w:rPr>
          <w:rFonts w:ascii="Times New Roman" w:hAnsi="Times New Roman"/>
          <w:sz w:val="20"/>
          <w:szCs w:val="20"/>
        </w:rPr>
        <w:tab/>
        <w:t>(35)</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Свободная отпускная цена (</w:t>
      </w:r>
      <w:proofErr w:type="spellStart"/>
      <w:r w:rsidRPr="00646F20">
        <w:rPr>
          <w:rFonts w:ascii="Times New Roman" w:hAnsi="Times New Roman"/>
          <w:sz w:val="20"/>
          <w:szCs w:val="20"/>
        </w:rPr>
        <w:t>Цотп</w:t>
      </w:r>
      <w:proofErr w:type="spellEnd"/>
      <w:r w:rsidRPr="00646F20">
        <w:rPr>
          <w:rFonts w:ascii="Times New Roman" w:hAnsi="Times New Roman"/>
          <w:sz w:val="20"/>
          <w:szCs w:val="20"/>
        </w:rPr>
        <w:t>), тыс. руб., определяется по формуле</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Цотп</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Цо</w:t>
      </w:r>
      <w:proofErr w:type="spellEnd"/>
      <w:r w:rsidRPr="00646F20">
        <w:rPr>
          <w:rFonts w:ascii="Times New Roman" w:hAnsi="Times New Roman"/>
          <w:sz w:val="20"/>
          <w:szCs w:val="20"/>
        </w:rPr>
        <w:t xml:space="preserve"> × НДС,</w:t>
      </w:r>
      <w:r w:rsidRPr="00646F20">
        <w:rPr>
          <w:rFonts w:ascii="Times New Roman" w:hAnsi="Times New Roman"/>
          <w:sz w:val="20"/>
          <w:szCs w:val="20"/>
        </w:rPr>
        <w:tab/>
        <w:t>(36)</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Сумма торговой наценки (</w:t>
      </w:r>
      <w:proofErr w:type="spellStart"/>
      <w:r w:rsidRPr="00646F20">
        <w:rPr>
          <w:rFonts w:ascii="Times New Roman" w:hAnsi="Times New Roman"/>
          <w:sz w:val="20"/>
          <w:szCs w:val="20"/>
        </w:rPr>
        <w:t>Тн</w:t>
      </w:r>
      <w:proofErr w:type="spellEnd"/>
      <w:r w:rsidRPr="00646F20">
        <w:rPr>
          <w:rFonts w:ascii="Times New Roman" w:hAnsi="Times New Roman"/>
          <w:sz w:val="20"/>
          <w:szCs w:val="20"/>
        </w:rPr>
        <w:t>), тыс. руб., определяется по формуле</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ab/>
      </w:r>
      <w:proofErr w:type="spellStart"/>
      <w:r w:rsidRPr="00646F20">
        <w:rPr>
          <w:rFonts w:ascii="Times New Roman" w:hAnsi="Times New Roman"/>
          <w:sz w:val="20"/>
          <w:szCs w:val="20"/>
        </w:rPr>
        <w:t>ΣТн</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Тн×Цотп</w:t>
      </w:r>
      <w:proofErr w:type="spellEnd"/>
      <w:r w:rsidRPr="00646F20">
        <w:rPr>
          <w:rFonts w:ascii="Times New Roman" w:hAnsi="Times New Roman"/>
          <w:sz w:val="20"/>
          <w:szCs w:val="20"/>
        </w:rPr>
        <w:t xml:space="preserve"> / 100, </w:t>
      </w:r>
      <w:r w:rsidRPr="00646F20">
        <w:rPr>
          <w:rFonts w:ascii="Times New Roman" w:hAnsi="Times New Roman"/>
          <w:sz w:val="20"/>
          <w:szCs w:val="20"/>
        </w:rPr>
        <w:tab/>
        <w:t>(37)</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 xml:space="preserve">где </w:t>
      </w:r>
      <w:proofErr w:type="spellStart"/>
      <w:r w:rsidRPr="00646F20">
        <w:rPr>
          <w:rFonts w:ascii="Times New Roman" w:hAnsi="Times New Roman"/>
          <w:sz w:val="20"/>
          <w:szCs w:val="20"/>
        </w:rPr>
        <w:t>Тн</w:t>
      </w:r>
      <w:proofErr w:type="spellEnd"/>
      <w:r w:rsidRPr="00646F20">
        <w:rPr>
          <w:rFonts w:ascii="Times New Roman" w:hAnsi="Times New Roman"/>
          <w:sz w:val="20"/>
          <w:szCs w:val="20"/>
        </w:rPr>
        <w:t xml:space="preserve"> – торговая наценка, %.</w:t>
      </w:r>
    </w:p>
    <w:p w:rsidR="00312A56" w:rsidRPr="00646F20" w:rsidRDefault="00312A56" w:rsidP="00312A56">
      <w:pPr>
        <w:pStyle w:val="a5"/>
        <w:tabs>
          <w:tab w:val="center" w:pos="5230"/>
          <w:tab w:val="right" w:pos="9921"/>
        </w:tabs>
        <w:ind w:firstLine="284"/>
        <w:rPr>
          <w:rFonts w:ascii="Times New Roman" w:hAnsi="Times New Roman"/>
          <w:sz w:val="20"/>
          <w:szCs w:val="20"/>
        </w:rPr>
      </w:pPr>
      <w:r w:rsidRPr="00646F20">
        <w:rPr>
          <w:rFonts w:ascii="Times New Roman" w:hAnsi="Times New Roman"/>
          <w:sz w:val="20"/>
          <w:szCs w:val="20"/>
        </w:rPr>
        <w:t>Розничная цена (</w:t>
      </w:r>
      <w:proofErr w:type="spellStart"/>
      <w:r w:rsidRPr="00646F20">
        <w:rPr>
          <w:rFonts w:ascii="Times New Roman" w:hAnsi="Times New Roman"/>
          <w:sz w:val="20"/>
          <w:szCs w:val="20"/>
        </w:rPr>
        <w:t>Цр</w:t>
      </w:r>
      <w:proofErr w:type="spellEnd"/>
      <w:r w:rsidRPr="00646F20">
        <w:rPr>
          <w:rFonts w:ascii="Times New Roman" w:hAnsi="Times New Roman"/>
          <w:sz w:val="20"/>
          <w:szCs w:val="20"/>
        </w:rPr>
        <w:t>), тыс. руб., определяется по формуле</w:t>
      </w:r>
    </w:p>
    <w:p w:rsidR="00312A56" w:rsidRPr="00646F20" w:rsidRDefault="00312A56" w:rsidP="00312A56">
      <w:pPr>
        <w:pStyle w:val="a5"/>
        <w:tabs>
          <w:tab w:val="center" w:pos="5230"/>
          <w:tab w:val="right" w:pos="9921"/>
        </w:tabs>
        <w:ind w:firstLine="284"/>
        <w:rPr>
          <w:rFonts w:ascii="Times New Roman" w:hAnsi="Times New Roman"/>
          <w:sz w:val="20"/>
          <w:szCs w:val="20"/>
        </w:rPr>
      </w:pPr>
    </w:p>
    <w:p w:rsidR="00312A56" w:rsidRPr="00646F20" w:rsidRDefault="00312A56" w:rsidP="00312A56">
      <w:pPr>
        <w:pStyle w:val="a5"/>
        <w:tabs>
          <w:tab w:val="left" w:pos="2440"/>
          <w:tab w:val="center" w:pos="5230"/>
          <w:tab w:val="right" w:pos="9921"/>
        </w:tabs>
        <w:ind w:firstLine="284"/>
        <w:rPr>
          <w:rFonts w:ascii="Times New Roman" w:hAnsi="Times New Roman"/>
          <w:sz w:val="20"/>
          <w:szCs w:val="20"/>
        </w:rPr>
      </w:pPr>
      <w:r w:rsidRPr="00646F20">
        <w:rPr>
          <w:rFonts w:ascii="Times New Roman" w:hAnsi="Times New Roman"/>
          <w:sz w:val="20"/>
          <w:szCs w:val="20"/>
        </w:rPr>
        <w:tab/>
      </w:r>
      <w:r w:rsidRPr="00646F20">
        <w:rPr>
          <w:rFonts w:ascii="Times New Roman" w:hAnsi="Times New Roman"/>
          <w:sz w:val="20"/>
          <w:szCs w:val="20"/>
        </w:rPr>
        <w:tab/>
      </w:r>
      <w:proofErr w:type="spellStart"/>
      <w:r w:rsidRPr="00646F20">
        <w:rPr>
          <w:rFonts w:ascii="Times New Roman" w:hAnsi="Times New Roman"/>
          <w:sz w:val="20"/>
          <w:szCs w:val="20"/>
        </w:rPr>
        <w:t>Цр</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Цотп</w:t>
      </w:r>
      <w:proofErr w:type="spellEnd"/>
      <w:r w:rsidRPr="00646F20">
        <w:rPr>
          <w:rFonts w:ascii="Times New Roman" w:hAnsi="Times New Roman"/>
          <w:sz w:val="20"/>
          <w:szCs w:val="20"/>
        </w:rPr>
        <w:t xml:space="preserve"> + </w:t>
      </w:r>
      <w:proofErr w:type="spellStart"/>
      <w:r w:rsidRPr="00646F20">
        <w:rPr>
          <w:rFonts w:ascii="Times New Roman" w:hAnsi="Times New Roman"/>
          <w:sz w:val="20"/>
          <w:szCs w:val="20"/>
        </w:rPr>
        <w:t>ΣТн,</w:t>
      </w:r>
      <w:proofErr w:type="spellEnd"/>
      <w:r w:rsidRPr="00646F20">
        <w:rPr>
          <w:rFonts w:ascii="Times New Roman" w:hAnsi="Times New Roman"/>
          <w:sz w:val="20"/>
          <w:szCs w:val="20"/>
        </w:rPr>
        <w:t xml:space="preserve"> </w:t>
      </w:r>
      <w:r w:rsidRPr="00646F20">
        <w:rPr>
          <w:rFonts w:ascii="Times New Roman" w:hAnsi="Times New Roman"/>
          <w:sz w:val="20"/>
          <w:szCs w:val="20"/>
        </w:rPr>
        <w:tab/>
        <w:t>(38)</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ind w:firstLine="284"/>
        <w:jc w:val="center"/>
        <w:rPr>
          <w:rFonts w:ascii="Times New Roman" w:hAnsi="Times New Roman"/>
          <w:i/>
          <w:sz w:val="20"/>
          <w:szCs w:val="20"/>
        </w:rPr>
      </w:pPr>
      <w:r w:rsidRPr="00646F20">
        <w:rPr>
          <w:rFonts w:ascii="Times New Roman" w:hAnsi="Times New Roman"/>
          <w:i/>
          <w:sz w:val="20"/>
          <w:szCs w:val="20"/>
        </w:rPr>
        <w:t>Решение типовой задачи</w:t>
      </w:r>
    </w:p>
    <w:p w:rsidR="00312A56" w:rsidRPr="00646F20" w:rsidRDefault="00312A56" w:rsidP="00312A56">
      <w:pPr>
        <w:pStyle w:val="a5"/>
        <w:ind w:firstLine="284"/>
        <w:jc w:val="center"/>
        <w:rPr>
          <w:rFonts w:ascii="Times New Roman" w:hAnsi="Times New Roman"/>
          <w:i/>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Рассчитать оптовую цену предприятия, свободную отпускную цену и розничную цену по следующим данным: полная себестоимость 1 тонны – 2449 т.р., рентабельность в % к себестоимости – 22%, НДС-10%, торговая наценка – 12%.</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center"/>
        <w:rPr>
          <w:rFonts w:ascii="Times New Roman" w:hAnsi="Times New Roman"/>
          <w:i/>
          <w:sz w:val="20"/>
          <w:szCs w:val="20"/>
        </w:rPr>
      </w:pPr>
      <w:r w:rsidRPr="00646F20">
        <w:rPr>
          <w:rFonts w:ascii="Times New Roman" w:hAnsi="Times New Roman"/>
          <w:i/>
          <w:sz w:val="20"/>
          <w:szCs w:val="20"/>
        </w:rPr>
        <w:t>Решение</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1. Определяем прибыль на 1 тонну продукции</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center"/>
        <w:rPr>
          <w:rFonts w:ascii="Times New Roman" w:hAnsi="Times New Roman"/>
          <w:sz w:val="20"/>
          <w:szCs w:val="20"/>
        </w:rPr>
      </w:pPr>
      <w:proofErr w:type="spellStart"/>
      <w:r w:rsidRPr="00646F20">
        <w:rPr>
          <w:rFonts w:ascii="Times New Roman" w:hAnsi="Times New Roman"/>
          <w:sz w:val="20"/>
          <w:szCs w:val="20"/>
        </w:rPr>
        <w:t>Пр</w:t>
      </w:r>
      <w:proofErr w:type="spellEnd"/>
      <w:r w:rsidRPr="00646F20">
        <w:rPr>
          <w:rFonts w:ascii="Times New Roman" w:hAnsi="Times New Roman"/>
          <w:sz w:val="20"/>
          <w:szCs w:val="20"/>
        </w:rPr>
        <w:t xml:space="preserve"> = 2449 × 22% = 538,78 тыс. руб.</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2. Определяем оптовую цену продукции</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Цопт</w:t>
      </w:r>
      <w:proofErr w:type="spellEnd"/>
      <w:r w:rsidRPr="00646F20">
        <w:rPr>
          <w:rFonts w:ascii="Times New Roman" w:hAnsi="Times New Roman"/>
          <w:sz w:val="20"/>
          <w:szCs w:val="20"/>
        </w:rPr>
        <w:t xml:space="preserve"> = 2449 + 538,78 = 2987,78 тыс. руб.</w: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2"/>
        </w:numPr>
        <w:ind w:firstLine="284"/>
        <w:rPr>
          <w:rFonts w:ascii="Times New Roman" w:hAnsi="Times New Roman"/>
          <w:sz w:val="20"/>
          <w:szCs w:val="20"/>
        </w:rPr>
      </w:pPr>
      <w:r w:rsidRPr="00646F20">
        <w:rPr>
          <w:rFonts w:ascii="Times New Roman" w:hAnsi="Times New Roman"/>
          <w:sz w:val="20"/>
          <w:szCs w:val="20"/>
        </w:rPr>
        <w:t>Рассчитываем сумму НДС</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r w:rsidRPr="00646F20">
        <w:rPr>
          <w:rFonts w:ascii="Times New Roman" w:hAnsi="Times New Roman"/>
          <w:sz w:val="20"/>
          <w:szCs w:val="20"/>
        </w:rPr>
        <w:t xml:space="preserve">ΣНДС = 2987,78 × 10 / 100 = 298,78 тыс. руб. </w: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2"/>
        </w:numPr>
        <w:ind w:firstLine="284"/>
        <w:rPr>
          <w:rFonts w:ascii="Times New Roman" w:hAnsi="Times New Roman"/>
          <w:sz w:val="20"/>
          <w:szCs w:val="20"/>
        </w:rPr>
      </w:pPr>
      <w:r w:rsidRPr="00646F20">
        <w:rPr>
          <w:rFonts w:ascii="Times New Roman" w:hAnsi="Times New Roman"/>
          <w:sz w:val="20"/>
          <w:szCs w:val="20"/>
        </w:rPr>
        <w:t>Определяем свободную отпускную цену</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Цотп</w:t>
      </w:r>
      <w:proofErr w:type="spellEnd"/>
      <w:r w:rsidRPr="00646F20">
        <w:rPr>
          <w:rFonts w:ascii="Times New Roman" w:hAnsi="Times New Roman"/>
          <w:sz w:val="20"/>
          <w:szCs w:val="20"/>
        </w:rPr>
        <w:t xml:space="preserve"> = 2987,78 + 298,78 = 3286,56 тыс. руб.</w: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2"/>
        </w:numPr>
        <w:ind w:firstLine="284"/>
        <w:rPr>
          <w:rFonts w:ascii="Times New Roman" w:hAnsi="Times New Roman"/>
          <w:sz w:val="20"/>
          <w:szCs w:val="20"/>
        </w:rPr>
      </w:pPr>
      <w:r w:rsidRPr="00646F20">
        <w:rPr>
          <w:rFonts w:ascii="Times New Roman" w:hAnsi="Times New Roman"/>
          <w:sz w:val="20"/>
          <w:szCs w:val="20"/>
        </w:rPr>
        <w:t>Рассчитываем сумму торговой наценки</w:t>
      </w:r>
    </w:p>
    <w:p w:rsidR="00312A56" w:rsidRPr="00646F20" w:rsidRDefault="00312A56" w:rsidP="00312A56">
      <w:pPr>
        <w:pStyle w:val="a5"/>
        <w:ind w:firstLine="284"/>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Тн</w:t>
      </w:r>
      <w:proofErr w:type="spellEnd"/>
      <w:r w:rsidRPr="00646F20">
        <w:rPr>
          <w:rFonts w:ascii="Times New Roman" w:hAnsi="Times New Roman"/>
          <w:sz w:val="20"/>
          <w:szCs w:val="20"/>
        </w:rPr>
        <w:t xml:space="preserve"> = 3286,56 × 12 / 100 = 394,38 тыс. руб. </w:t>
      </w:r>
    </w:p>
    <w:p w:rsidR="00312A56" w:rsidRPr="00646F20" w:rsidRDefault="00312A56" w:rsidP="00312A56">
      <w:pPr>
        <w:pStyle w:val="a5"/>
        <w:ind w:firstLine="284"/>
        <w:jc w:val="center"/>
        <w:rPr>
          <w:rFonts w:ascii="Times New Roman" w:hAnsi="Times New Roman"/>
          <w:sz w:val="20"/>
          <w:szCs w:val="20"/>
        </w:rPr>
      </w:pPr>
    </w:p>
    <w:p w:rsidR="00312A56" w:rsidRPr="00646F20" w:rsidRDefault="00312A56" w:rsidP="00312A56">
      <w:pPr>
        <w:pStyle w:val="a5"/>
        <w:numPr>
          <w:ilvl w:val="0"/>
          <w:numId w:val="2"/>
        </w:numPr>
        <w:ind w:firstLine="284"/>
        <w:jc w:val="both"/>
        <w:rPr>
          <w:rFonts w:ascii="Times New Roman" w:hAnsi="Times New Roman"/>
          <w:sz w:val="20"/>
          <w:szCs w:val="20"/>
        </w:rPr>
      </w:pPr>
      <w:r w:rsidRPr="00646F20">
        <w:rPr>
          <w:rFonts w:ascii="Times New Roman" w:hAnsi="Times New Roman"/>
          <w:sz w:val="20"/>
          <w:szCs w:val="20"/>
        </w:rPr>
        <w:t>Определяем розничную цену продукции</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center"/>
        <w:rPr>
          <w:rFonts w:ascii="Times New Roman" w:hAnsi="Times New Roman"/>
          <w:sz w:val="20"/>
          <w:szCs w:val="20"/>
        </w:rPr>
      </w:pPr>
      <w:proofErr w:type="spellStart"/>
      <w:r w:rsidRPr="00646F20">
        <w:rPr>
          <w:rFonts w:ascii="Times New Roman" w:hAnsi="Times New Roman"/>
          <w:sz w:val="20"/>
          <w:szCs w:val="20"/>
        </w:rPr>
        <w:t>Цр</w:t>
      </w:r>
      <w:proofErr w:type="spellEnd"/>
      <w:r w:rsidRPr="00646F20">
        <w:rPr>
          <w:rFonts w:ascii="Times New Roman" w:hAnsi="Times New Roman"/>
          <w:sz w:val="20"/>
          <w:szCs w:val="20"/>
        </w:rPr>
        <w:t xml:space="preserve"> = 3286,56 + 394,38 = 3680,94 тыс. руб.</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center"/>
        <w:rPr>
          <w:rFonts w:ascii="Times New Roman" w:hAnsi="Times New Roman"/>
          <w:i/>
          <w:sz w:val="20"/>
          <w:szCs w:val="20"/>
        </w:rPr>
      </w:pPr>
      <w:r w:rsidRPr="00646F20">
        <w:rPr>
          <w:rFonts w:ascii="Times New Roman" w:hAnsi="Times New Roman"/>
          <w:i/>
          <w:sz w:val="20"/>
          <w:szCs w:val="20"/>
        </w:rPr>
        <w:t>Задача 1.</w:t>
      </w:r>
    </w:p>
    <w:p w:rsidR="00312A56" w:rsidRPr="00646F20" w:rsidRDefault="00312A56" w:rsidP="00312A56">
      <w:pPr>
        <w:pStyle w:val="a5"/>
        <w:tabs>
          <w:tab w:val="left" w:pos="1161"/>
        </w:tabs>
        <w:ind w:firstLine="284"/>
        <w:jc w:val="center"/>
        <w:rPr>
          <w:rFonts w:ascii="Times New Roman" w:hAnsi="Times New Roman"/>
          <w:i/>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Рассчитать оптовую наценку и розничную цену, если полная себестоимость равна 1184,5т.р, налог на прибыль – 24%, НДС – 10%, торговая наценка – 17%.</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center"/>
        <w:rPr>
          <w:rFonts w:ascii="Times New Roman" w:hAnsi="Times New Roman"/>
          <w:i/>
          <w:sz w:val="20"/>
          <w:szCs w:val="20"/>
        </w:rPr>
      </w:pPr>
      <w:r w:rsidRPr="00646F20">
        <w:rPr>
          <w:rFonts w:ascii="Times New Roman" w:hAnsi="Times New Roman"/>
          <w:i/>
          <w:sz w:val="20"/>
          <w:szCs w:val="20"/>
        </w:rPr>
        <w:t>Задача 2.</w:t>
      </w:r>
    </w:p>
    <w:p w:rsidR="00312A56" w:rsidRPr="00646F20" w:rsidRDefault="00312A56" w:rsidP="00312A56">
      <w:pPr>
        <w:pStyle w:val="a5"/>
        <w:tabs>
          <w:tab w:val="left" w:pos="1161"/>
        </w:tabs>
        <w:ind w:firstLine="284"/>
        <w:jc w:val="center"/>
        <w:rPr>
          <w:rFonts w:ascii="Times New Roman" w:hAnsi="Times New Roman"/>
          <w:i/>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Определить оптовую цену за 1 тонну творога, если рентабельность -25%, себестоимость -  2650 т.р.</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Pr="00646F20" w:rsidRDefault="00312A56" w:rsidP="00312A56">
      <w:pPr>
        <w:pStyle w:val="a5"/>
        <w:tabs>
          <w:tab w:val="left" w:pos="1161"/>
        </w:tabs>
        <w:ind w:firstLine="284"/>
        <w:jc w:val="center"/>
        <w:rPr>
          <w:rFonts w:ascii="Times New Roman" w:hAnsi="Times New Roman"/>
          <w:i/>
          <w:sz w:val="20"/>
          <w:szCs w:val="20"/>
        </w:rPr>
      </w:pPr>
      <w:r w:rsidRPr="00646F20">
        <w:rPr>
          <w:rFonts w:ascii="Times New Roman" w:hAnsi="Times New Roman"/>
          <w:i/>
          <w:sz w:val="20"/>
          <w:szCs w:val="20"/>
        </w:rPr>
        <w:t>Задача 3.</w:t>
      </w:r>
    </w:p>
    <w:p w:rsidR="00312A56" w:rsidRPr="00646F20" w:rsidRDefault="00312A56" w:rsidP="00312A56">
      <w:pPr>
        <w:pStyle w:val="a5"/>
        <w:tabs>
          <w:tab w:val="left" w:pos="1161"/>
        </w:tabs>
        <w:ind w:firstLine="284"/>
        <w:jc w:val="center"/>
        <w:rPr>
          <w:rFonts w:ascii="Times New Roman" w:hAnsi="Times New Roman"/>
          <w:i/>
          <w:sz w:val="20"/>
          <w:szCs w:val="20"/>
        </w:rPr>
      </w:pPr>
    </w:p>
    <w:p w:rsidR="00312A56" w:rsidRPr="00646F20" w:rsidRDefault="00312A56" w:rsidP="00312A56">
      <w:pPr>
        <w:pStyle w:val="a5"/>
        <w:tabs>
          <w:tab w:val="left" w:pos="1161"/>
        </w:tabs>
        <w:ind w:firstLine="284"/>
        <w:jc w:val="both"/>
        <w:rPr>
          <w:rFonts w:ascii="Times New Roman" w:hAnsi="Times New Roman"/>
          <w:sz w:val="20"/>
          <w:szCs w:val="20"/>
        </w:rPr>
      </w:pPr>
      <w:r w:rsidRPr="00646F20">
        <w:rPr>
          <w:rFonts w:ascii="Times New Roman" w:hAnsi="Times New Roman"/>
          <w:sz w:val="20"/>
          <w:szCs w:val="20"/>
        </w:rPr>
        <w:t>Проследить формирование цен на промышленную продукцию, если полная себестоимость – 25 тыс. руб., прибыль на 1 продукцию – 9 тыс.руб., НДС-5,32 тыс.руб., прибыль и расходы сбытовых организаций на 1 продукцию – 3 тыс. руб., торговая наценка -  5 тыс. руб.</w:t>
      </w:r>
    </w:p>
    <w:p w:rsidR="00312A56" w:rsidRPr="00646F20" w:rsidRDefault="00312A56" w:rsidP="00312A56">
      <w:pPr>
        <w:pStyle w:val="a5"/>
        <w:tabs>
          <w:tab w:val="left" w:pos="1161"/>
        </w:tabs>
        <w:ind w:firstLine="284"/>
        <w:jc w:val="both"/>
        <w:rPr>
          <w:rFonts w:ascii="Times New Roman" w:hAnsi="Times New Roman"/>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w:t>
      </w:r>
      <w:r>
        <w:rPr>
          <w:rFonts w:ascii="Times New Roman" w:hAnsi="Times New Roman" w:cs="Times New Roman"/>
          <w:b/>
          <w:sz w:val="20"/>
          <w:szCs w:val="20"/>
        </w:rPr>
        <w:t xml:space="preserve"> 11</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Расчет розничной и продажной цены</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Цель: Овладение методикой расчета цены продукта</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1.</w:t>
      </w:r>
      <w:r w:rsidRPr="00646F20">
        <w:rPr>
          <w:rFonts w:ascii="Times New Roman" w:hAnsi="Times New Roman" w:cs="Times New Roman"/>
          <w:sz w:val="20"/>
          <w:szCs w:val="20"/>
        </w:rPr>
        <w:t xml:space="preserve"> Что такое цена, ее сущность и какие  функции она выполняет</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2. Как классифицируют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3. Что вы понимаете под рыночным механизмом ценообразования и как он  работает</w:t>
      </w:r>
    </w:p>
    <w:p w:rsidR="00312A56" w:rsidRPr="00646F20" w:rsidRDefault="00312A56" w:rsidP="00312A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46F20">
        <w:rPr>
          <w:rFonts w:ascii="Times New Roman" w:hAnsi="Times New Roman" w:cs="Times New Roman"/>
          <w:sz w:val="20"/>
          <w:szCs w:val="20"/>
        </w:rPr>
        <w:t>4.  Назовите виды торговых надбавок и наценок</w:t>
      </w:r>
    </w:p>
    <w:p w:rsidR="00312A56" w:rsidRPr="00646F20" w:rsidRDefault="00312A56" w:rsidP="00312A56">
      <w:pPr>
        <w:spacing w:after="0" w:line="240" w:lineRule="auto"/>
        <w:ind w:left="720"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Цена </w:t>
      </w:r>
      <w:r w:rsidRPr="00646F20">
        <w:rPr>
          <w:rFonts w:ascii="Times New Roman" w:hAnsi="Times New Roman" w:cs="Times New Roman"/>
          <w:sz w:val="20"/>
          <w:szCs w:val="20"/>
        </w:rPr>
        <w:t>– это денежное выражение стоимости; экономическая категория, позволяющая косвенно измерить величину затраченного на производство товара общественно необходимого рабочего времени.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В условиях товарных отношений цена выступает как связующее звено между производителем и потребителем, т.е. является механизмом обеспечения равновесия спроса и предложения, а следовательно цены и стоимости. Величина цены определяется под влиянием действия экономических законов, и в первую очередь закона стоимости. Цены используют при планировании, анализе и контроле макроэкономических пропорций, эффективности производства, сбалансированности экономических интересов производителей и потребителей продукции. Цена выступает одним из важных показателей, характеризующих состояние и динамику уровня жизни населения. Следовательно, в цене отражаются многообразные экономические и социальные процессы функционирования общества.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Различают учетную, стимулирующую и распределительную (</w:t>
      </w:r>
      <w:proofErr w:type="spellStart"/>
      <w:r w:rsidRPr="00646F20">
        <w:rPr>
          <w:rFonts w:ascii="Times New Roman" w:hAnsi="Times New Roman" w:cs="Times New Roman"/>
          <w:sz w:val="20"/>
          <w:szCs w:val="20"/>
        </w:rPr>
        <w:t>перераспределительную</w:t>
      </w:r>
      <w:proofErr w:type="spellEnd"/>
      <w:r w:rsidRPr="00646F20">
        <w:rPr>
          <w:rFonts w:ascii="Times New Roman" w:hAnsi="Times New Roman" w:cs="Times New Roman"/>
          <w:sz w:val="20"/>
          <w:szCs w:val="20"/>
        </w:rPr>
        <w:t>) функции.</w:t>
      </w:r>
    </w:p>
    <w:p w:rsidR="00312A56" w:rsidRPr="00646F20" w:rsidRDefault="00312A56" w:rsidP="00312A56">
      <w:pPr>
        <w:numPr>
          <w:ilvl w:val="0"/>
          <w:numId w:val="20"/>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Учетная</w:t>
      </w: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функция отражает в цене общественно необходимые затраты труда на производство, обращение товаров и результаты хозяйствования.</w:t>
      </w:r>
    </w:p>
    <w:p w:rsidR="00312A56" w:rsidRPr="00646F20" w:rsidRDefault="00312A56" w:rsidP="00312A56">
      <w:pPr>
        <w:numPr>
          <w:ilvl w:val="0"/>
          <w:numId w:val="20"/>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Стимулирующая функция цены влияет на эффективность производства, внедрение новейших технологии и техники, ресурсосбережение, повышение качества продукции.</w:t>
      </w:r>
    </w:p>
    <w:p w:rsidR="00312A56" w:rsidRPr="00646F20" w:rsidRDefault="00312A56" w:rsidP="00312A56">
      <w:pPr>
        <w:numPr>
          <w:ilvl w:val="0"/>
          <w:numId w:val="20"/>
        </w:numPr>
        <w:tabs>
          <w:tab w:val="clear" w:pos="72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Распределительная функция цены учитывает в цене налог на добавленную стоимость и другие формы централизованного чистого дохода, поступающего в бюджеты различных уровней государственной структуры. Использование распределительной функции цены позволяет обществу решать социальные проблемы.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Классификация цен:</w:t>
      </w:r>
    </w:p>
    <w:p w:rsidR="00312A56" w:rsidRPr="00646F20" w:rsidRDefault="00312A56" w:rsidP="00312A56">
      <w:pPr>
        <w:numPr>
          <w:ilvl w:val="0"/>
          <w:numId w:val="8"/>
        </w:numPr>
        <w:tabs>
          <w:tab w:val="clear" w:pos="720"/>
        </w:tabs>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Классификация цен по степени регулируемости:</w:t>
      </w:r>
    </w:p>
    <w:p w:rsidR="00312A56" w:rsidRPr="00646F20" w:rsidRDefault="00312A56" w:rsidP="00312A56">
      <w:pPr>
        <w:numPr>
          <w:ilvl w:val="1"/>
          <w:numId w:val="8"/>
        </w:numPr>
        <w:tabs>
          <w:tab w:val="clear" w:pos="1440"/>
          <w:tab w:val="num" w:pos="0"/>
        </w:tabs>
        <w:spacing w:after="0" w:line="240" w:lineRule="auto"/>
        <w:ind w:left="0" w:firstLine="284"/>
        <w:rPr>
          <w:rFonts w:ascii="Times New Roman" w:hAnsi="Times New Roman" w:cs="Times New Roman"/>
          <w:b/>
          <w:sz w:val="20"/>
          <w:szCs w:val="20"/>
        </w:rPr>
      </w:pPr>
      <w:r w:rsidRPr="00646F20">
        <w:rPr>
          <w:rFonts w:ascii="Times New Roman" w:hAnsi="Times New Roman" w:cs="Times New Roman"/>
          <w:sz w:val="20"/>
          <w:szCs w:val="20"/>
        </w:rPr>
        <w:t>регулируемые цены испытывают на себе определенное воздействие государства</w:t>
      </w:r>
    </w:p>
    <w:p w:rsidR="00312A56" w:rsidRPr="00646F20" w:rsidRDefault="00312A56" w:rsidP="00312A56">
      <w:pPr>
        <w:numPr>
          <w:ilvl w:val="1"/>
          <w:numId w:val="8"/>
        </w:numPr>
        <w:tabs>
          <w:tab w:val="clear" w:pos="144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фиксированные (хлеб в Кузбассе)</w:t>
      </w:r>
    </w:p>
    <w:p w:rsidR="00312A56" w:rsidRPr="00646F20" w:rsidRDefault="00312A56" w:rsidP="00312A56">
      <w:pPr>
        <w:numPr>
          <w:ilvl w:val="0"/>
          <w:numId w:val="8"/>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Классификация цен по характеру обслуживаемого оборота</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оптовые цены на продукцию промышленности</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цены на строительную продукцию</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закупочные цены</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тарифы грузового и пассажирского транспорта</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розничные цены</w:t>
      </w:r>
    </w:p>
    <w:p w:rsidR="00312A56" w:rsidRPr="00646F20" w:rsidRDefault="00312A56" w:rsidP="00312A56">
      <w:pPr>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тарифы на платные услуги, оказываемые населению</w:t>
      </w:r>
    </w:p>
    <w:p w:rsidR="00312A56" w:rsidRPr="00646F20" w:rsidRDefault="00312A56" w:rsidP="00312A56">
      <w:pPr>
        <w:widowControl w:val="0"/>
        <w:numPr>
          <w:ilvl w:val="0"/>
          <w:numId w:val="21"/>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цены, обслуживающие внешнеторговый оборот</w:t>
      </w:r>
    </w:p>
    <w:p w:rsidR="00312A56" w:rsidRPr="00646F20" w:rsidRDefault="00312A56" w:rsidP="00312A56">
      <w:pPr>
        <w:widowControl w:val="0"/>
        <w:numPr>
          <w:ilvl w:val="0"/>
          <w:numId w:val="8"/>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Классификация цен, связанных с торговлей</w:t>
      </w:r>
    </w:p>
    <w:p w:rsidR="00312A56" w:rsidRPr="00646F20" w:rsidRDefault="00312A56" w:rsidP="00312A56">
      <w:pPr>
        <w:widowControl w:val="0"/>
        <w:numPr>
          <w:ilvl w:val="0"/>
          <w:numId w:val="22"/>
        </w:numPr>
        <w:tabs>
          <w:tab w:val="clear" w:pos="10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аукционная цена – цена товара, проданного на аукционе (она может быть многократно выше рыночной цены)</w:t>
      </w:r>
    </w:p>
    <w:p w:rsidR="00312A56" w:rsidRPr="00646F20" w:rsidRDefault="00312A56" w:rsidP="00312A56">
      <w:pPr>
        <w:numPr>
          <w:ilvl w:val="0"/>
          <w:numId w:val="22"/>
        </w:numPr>
        <w:tabs>
          <w:tab w:val="clear" w:pos="10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биржевая цена – цена, по которой осуществляется оптовая сделка по купле-продаже товаров на бирже (зависит от спроса, объема сделки и т.д.)</w:t>
      </w:r>
    </w:p>
    <w:p w:rsidR="00312A56" w:rsidRPr="00646F20" w:rsidRDefault="00312A56" w:rsidP="00312A56">
      <w:pPr>
        <w:numPr>
          <w:ilvl w:val="0"/>
          <w:numId w:val="22"/>
        </w:numPr>
        <w:tabs>
          <w:tab w:val="clear" w:pos="108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договорная (контрактная) цена – цена, по которой осуществляется реализация товаров в соответствии с заключенным договором (может быть постоянной или индексироваться)</w:t>
      </w:r>
    </w:p>
    <w:p w:rsidR="00312A56" w:rsidRPr="00646F20" w:rsidRDefault="00312A56" w:rsidP="00312A56">
      <w:pPr>
        <w:numPr>
          <w:ilvl w:val="0"/>
          <w:numId w:val="8"/>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Классификация цен, в зависимости от территории действия</w:t>
      </w:r>
    </w:p>
    <w:p w:rsidR="00312A56" w:rsidRPr="00646F20" w:rsidRDefault="00312A56" w:rsidP="00312A56">
      <w:pPr>
        <w:numPr>
          <w:ilvl w:val="0"/>
          <w:numId w:val="23"/>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цены единые по стране, или поясные</w:t>
      </w:r>
    </w:p>
    <w:p w:rsidR="00312A56" w:rsidRPr="00646F20" w:rsidRDefault="00312A56" w:rsidP="00312A56">
      <w:pPr>
        <w:numPr>
          <w:ilvl w:val="0"/>
          <w:numId w:val="23"/>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цены региональные (зональные, местные) (тарифы на транспорт, энергию и др.)</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5   Классификация цен при осуществлении внешнеэкономической </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деятельности</w:t>
      </w:r>
    </w:p>
    <w:p w:rsidR="00312A56" w:rsidRPr="00646F20" w:rsidRDefault="00312A56" w:rsidP="00312A56">
      <w:pPr>
        <w:numPr>
          <w:ilvl w:val="0"/>
          <w:numId w:val="24"/>
        </w:numPr>
        <w:tabs>
          <w:tab w:val="clear" w:pos="1100"/>
          <w:tab w:val="num" w:pos="0"/>
        </w:tabs>
        <w:spacing w:after="0" w:line="240" w:lineRule="auto"/>
        <w:ind w:left="0" w:firstLine="284"/>
        <w:jc w:val="both"/>
        <w:rPr>
          <w:rFonts w:ascii="Times New Roman" w:hAnsi="Times New Roman" w:cs="Times New Roman"/>
          <w:sz w:val="20"/>
          <w:szCs w:val="20"/>
        </w:rPr>
      </w:pPr>
      <w:r w:rsidRPr="00646F20">
        <w:rPr>
          <w:rFonts w:ascii="Times New Roman" w:hAnsi="Times New Roman" w:cs="Times New Roman"/>
          <w:sz w:val="20"/>
          <w:szCs w:val="20"/>
        </w:rPr>
        <w:t>СИФ – цены, включающие в себя  цену ФОБ и затраты на страховку и транспортировку грузов до границы страны-экспортера или импортера</w:t>
      </w:r>
    </w:p>
    <w:p w:rsidR="00312A56" w:rsidRPr="00646F20" w:rsidRDefault="00312A56" w:rsidP="00312A56">
      <w:pPr>
        <w:numPr>
          <w:ilvl w:val="0"/>
          <w:numId w:val="24"/>
        </w:numPr>
        <w:tabs>
          <w:tab w:val="clear" w:pos="110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ФОБ – при поставке товара продавец оплачивает расходы по транспортировке, страхованию, а также таможенные расходы до момента доставки товара на борт судна</w:t>
      </w:r>
    </w:p>
    <w:p w:rsidR="00312A56" w:rsidRPr="00646F20" w:rsidRDefault="00312A56" w:rsidP="00312A56">
      <w:pPr>
        <w:numPr>
          <w:ilvl w:val="0"/>
          <w:numId w:val="24"/>
        </w:numPr>
        <w:tabs>
          <w:tab w:val="clear" w:pos="1100"/>
          <w:tab w:val="num" w:pos="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цена франко – цена товара с учетом предусмотренного возмещения транспортных расходов</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     6   Классификация цен по экономическим признакам</w:t>
      </w:r>
    </w:p>
    <w:p w:rsidR="00312A56" w:rsidRPr="00646F20" w:rsidRDefault="00312A56" w:rsidP="00312A56">
      <w:pPr>
        <w:numPr>
          <w:ilvl w:val="0"/>
          <w:numId w:val="2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конкурентные</w:t>
      </w:r>
    </w:p>
    <w:p w:rsidR="00312A56" w:rsidRPr="00646F20" w:rsidRDefault="00312A56" w:rsidP="00312A56">
      <w:pPr>
        <w:numPr>
          <w:ilvl w:val="0"/>
          <w:numId w:val="2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олигополистические</w:t>
      </w:r>
    </w:p>
    <w:p w:rsidR="00312A56" w:rsidRPr="00646F20" w:rsidRDefault="00312A56" w:rsidP="00312A56">
      <w:pPr>
        <w:numPr>
          <w:ilvl w:val="0"/>
          <w:numId w:val="25"/>
        </w:num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монопольные</w:t>
      </w:r>
    </w:p>
    <w:p w:rsidR="00312A56" w:rsidRPr="00646F20" w:rsidRDefault="00312A56" w:rsidP="00312A56">
      <w:pPr>
        <w:spacing w:after="0" w:line="240" w:lineRule="auto"/>
        <w:ind w:firstLine="284"/>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b/>
          <w:sz w:val="20"/>
          <w:szCs w:val="20"/>
        </w:rPr>
      </w:pPr>
      <w:r w:rsidRPr="00646F20">
        <w:rPr>
          <w:rFonts w:ascii="Times New Roman" w:hAnsi="Times New Roman" w:cs="Times New Roman"/>
          <w:b/>
          <w:sz w:val="20"/>
          <w:szCs w:val="20"/>
        </w:rPr>
        <w:tab/>
        <w:t>Затратный механизм ценообразования</w:t>
      </w:r>
    </w:p>
    <w:p w:rsidR="00312A56" w:rsidRPr="00646F20" w:rsidRDefault="00312A56" w:rsidP="00312A56">
      <w:pPr>
        <w:widowControl w:val="0"/>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r>
      <w:r w:rsidRPr="00646F20">
        <w:rPr>
          <w:rFonts w:ascii="Times New Roman" w:hAnsi="Times New Roman" w:cs="Times New Roman"/>
          <w:sz w:val="20"/>
          <w:szCs w:val="20"/>
        </w:rPr>
        <w:t>Такой</w:t>
      </w: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 xml:space="preserve">механизм ценообразования представляет собой, с одной стороны, связь между ценой и </w:t>
      </w:r>
      <w:proofErr w:type="spellStart"/>
      <w:r w:rsidRPr="00646F20">
        <w:rPr>
          <w:rFonts w:ascii="Times New Roman" w:hAnsi="Times New Roman" w:cs="Times New Roman"/>
          <w:sz w:val="20"/>
          <w:szCs w:val="20"/>
        </w:rPr>
        <w:t>ценообразующими</w:t>
      </w:r>
      <w:proofErr w:type="spellEnd"/>
      <w:r w:rsidRPr="00646F20">
        <w:rPr>
          <w:rFonts w:ascii="Times New Roman" w:hAnsi="Times New Roman" w:cs="Times New Roman"/>
          <w:sz w:val="20"/>
          <w:szCs w:val="20"/>
        </w:rPr>
        <w:t xml:space="preserve"> факторами и, с другой – способ формирования цены, технологию процесса ее зарождения и функционирования, изменения во времени. Такой механизм ценообразования называется затратным.  Его суть сводится  к тому, что величина цены товара становится в непосредственную зависимость от издержек производства и обращения, представляющих затраты, расходы в денежной форме на производство и реализацию единицы товара.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Конечно, затратный подход не обеспечивает полного решения проблемы ценообразования, т.к. заменяет задачу определения цены товара задачей определения цен факторов, затраченных на производство и продажу товара. Этим облегчается решение исходной задачи, т.к. цены факторов установить проще, чем цену товара, к тому же при определении цен факторов вновь можно применить тот же затратный подход, чем создается цепной способ образования цены товара.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Еще одна особенность, которую следует иметь ввиду, характеризуя затратный подход, состоит в необходимости установления издержек, на основании которых определяется цена. Чаще всего используются средние издержки в расчете на единицу товара из всего количества (партии) производимых и продаваемых товаров. Иногда могут быть применены и предельные издержки, под которыми принимается прирост общих издержек, обусловленный увеличением производства и продажи на одну единицу. Обычно предельные издержки ниже средних. Широко распространено определение издержек на основе калькуляции (особенно в общепите), т.е. бухгалтерского расчета затрат (расходов) по их отдельным элементам.</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ab/>
        <w:t xml:space="preserve">В целом в экономике большая часть затрат (производственных издержек) приходится на труд, поэтому основной составляющей цены любого продукта будут выступать издержки, связанные с оплатой труда. При рассмотрении которых рассматриваются два фактора – производительность труда и заработная плата. </w:t>
      </w:r>
    </w:p>
    <w:p w:rsidR="00312A56" w:rsidRPr="00646F20" w:rsidRDefault="00312A56" w:rsidP="00312A56">
      <w:pPr>
        <w:spacing w:after="0" w:line="240" w:lineRule="auto"/>
        <w:ind w:firstLine="284"/>
        <w:jc w:val="both"/>
        <w:rPr>
          <w:rFonts w:ascii="Times New Roman" w:hAnsi="Times New Roman" w:cs="Times New Roman"/>
          <w:b/>
          <w:sz w:val="20"/>
          <w:szCs w:val="20"/>
        </w:rPr>
      </w:pPr>
      <w:r w:rsidRPr="00646F20">
        <w:rPr>
          <w:rFonts w:ascii="Times New Roman" w:hAnsi="Times New Roman" w:cs="Times New Roman"/>
          <w:sz w:val="20"/>
          <w:szCs w:val="20"/>
        </w:rPr>
        <w:tab/>
        <w:t xml:space="preserve">Но кроме издержек на оплату труда любой предприниматель несет затраты, связанные с привлечением основного капитала (ОПФ, ОС, нематериальных активов), и, следовательно, цена должна включать и эти издержки, иначе предприниматель не сможет возместить их и понесет убытки. </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b/>
          <w:i/>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Используя формулы, решить предложенные задачи</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Чтобы возместить издержки на капитал, предприниматель устанавливает фиксированный коэффициент по отношению к издержкам на оплату труда и определяет издержки на капитал как  </w:t>
      </w:r>
      <w:r w:rsidRPr="00646F20">
        <w:rPr>
          <w:rFonts w:ascii="Times New Roman" w:hAnsi="Times New Roman" w:cs="Times New Roman"/>
          <w:i/>
          <w:sz w:val="20"/>
          <w:szCs w:val="20"/>
          <w:lang w:val="en-US"/>
        </w:rPr>
        <w:t>N</w:t>
      </w:r>
      <w:r w:rsidRPr="00646F20">
        <w:rPr>
          <w:rFonts w:ascii="Times New Roman" w:hAnsi="Times New Roman" w:cs="Times New Roman"/>
          <w:i/>
          <w:sz w:val="20"/>
          <w:szCs w:val="20"/>
        </w:rPr>
        <w:t>*</w:t>
      </w:r>
      <w:r w:rsidRPr="00646F20">
        <w:rPr>
          <w:rFonts w:ascii="Times New Roman" w:hAnsi="Times New Roman" w:cs="Times New Roman"/>
          <w:i/>
          <w:sz w:val="20"/>
          <w:szCs w:val="20"/>
          <w:lang w:val="en-US"/>
        </w:rPr>
        <w:t>A</w:t>
      </w:r>
      <w:r w:rsidRPr="00646F20">
        <w:rPr>
          <w:rFonts w:ascii="Times New Roman" w:hAnsi="Times New Roman" w:cs="Times New Roman"/>
          <w:i/>
          <w:sz w:val="20"/>
          <w:szCs w:val="20"/>
        </w:rPr>
        <w:t>*</w:t>
      </w:r>
      <w:r w:rsidRPr="00646F20">
        <w:rPr>
          <w:rFonts w:ascii="Times New Roman" w:hAnsi="Times New Roman" w:cs="Times New Roman"/>
          <w:i/>
          <w:sz w:val="20"/>
          <w:szCs w:val="20"/>
          <w:lang w:val="en-US"/>
        </w:rPr>
        <w:t>W</w:t>
      </w:r>
      <w:r w:rsidRPr="00646F20">
        <w:rPr>
          <w:rFonts w:ascii="Times New Roman" w:hAnsi="Times New Roman" w:cs="Times New Roman"/>
          <w:i/>
          <w:sz w:val="20"/>
          <w:szCs w:val="20"/>
        </w:rPr>
        <w:t xml:space="preserve">. </w:t>
      </w:r>
      <w:r w:rsidRPr="00646F20">
        <w:rPr>
          <w:rFonts w:ascii="Times New Roman" w:hAnsi="Times New Roman" w:cs="Times New Roman"/>
          <w:sz w:val="20"/>
          <w:szCs w:val="20"/>
        </w:rPr>
        <w:t>Таким образом, уравнение для цены</w:t>
      </w: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P</w:t>
      </w:r>
      <w:r w:rsidRPr="00646F20">
        <w:rPr>
          <w:rFonts w:ascii="Times New Roman" w:hAnsi="Times New Roman" w:cs="Times New Roman"/>
          <w:sz w:val="20"/>
          <w:szCs w:val="20"/>
        </w:rPr>
        <w:t xml:space="preserve"> для предпринимателя будет выглядеть следующим образом:</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i/>
          <w:sz w:val="20"/>
          <w:szCs w:val="20"/>
          <w:lang w:val="en-US"/>
        </w:rPr>
        <w:t>P</w:t>
      </w: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A</w:t>
      </w:r>
      <w:r w:rsidRPr="00646F20">
        <w:rPr>
          <w:rFonts w:ascii="Times New Roman" w:hAnsi="Times New Roman" w:cs="Times New Roman"/>
          <w:i/>
          <w:sz w:val="20"/>
          <w:szCs w:val="20"/>
        </w:rPr>
        <w:t xml:space="preserve"> * </w:t>
      </w:r>
      <w:r w:rsidRPr="00646F20">
        <w:rPr>
          <w:rFonts w:ascii="Times New Roman" w:hAnsi="Times New Roman" w:cs="Times New Roman"/>
          <w:i/>
          <w:sz w:val="20"/>
          <w:szCs w:val="20"/>
          <w:lang w:val="en-US"/>
        </w:rPr>
        <w:t>W</w:t>
      </w:r>
      <w:r w:rsidRPr="00646F20">
        <w:rPr>
          <w:rFonts w:ascii="Times New Roman" w:hAnsi="Times New Roman" w:cs="Times New Roman"/>
          <w:i/>
          <w:sz w:val="20"/>
          <w:szCs w:val="20"/>
        </w:rPr>
        <w:t xml:space="preserve"> * </w:t>
      </w:r>
      <w:r w:rsidRPr="00646F20">
        <w:rPr>
          <w:rFonts w:ascii="Times New Roman" w:hAnsi="Times New Roman" w:cs="Times New Roman"/>
          <w:i/>
          <w:sz w:val="20"/>
          <w:szCs w:val="20"/>
          <w:lang w:val="en-US"/>
        </w:rPr>
        <w:t>N</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i/>
          <w:sz w:val="20"/>
          <w:szCs w:val="20"/>
        </w:rPr>
        <w:tab/>
      </w:r>
      <w:r w:rsidRPr="00646F20">
        <w:rPr>
          <w:rFonts w:ascii="Times New Roman" w:hAnsi="Times New Roman" w:cs="Times New Roman"/>
          <w:sz w:val="20"/>
          <w:szCs w:val="20"/>
        </w:rPr>
        <w:t xml:space="preserve">где   </w:t>
      </w: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P</w:t>
      </w:r>
      <w:r w:rsidRPr="00646F20">
        <w:rPr>
          <w:rFonts w:ascii="Times New Roman" w:hAnsi="Times New Roman" w:cs="Times New Roman"/>
          <w:sz w:val="20"/>
          <w:szCs w:val="20"/>
        </w:rPr>
        <w:t>-  цена изделия,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i/>
          <w:sz w:val="20"/>
          <w:szCs w:val="20"/>
          <w:lang w:val="en-US"/>
        </w:rPr>
        <w:t>A</w:t>
      </w:r>
      <w:r w:rsidRPr="00646F20">
        <w:rPr>
          <w:rFonts w:ascii="Times New Roman" w:hAnsi="Times New Roman" w:cs="Times New Roman"/>
          <w:sz w:val="20"/>
          <w:szCs w:val="20"/>
        </w:rPr>
        <w:t xml:space="preserve"> - производительность труда, руб./час;</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i/>
          <w:sz w:val="20"/>
          <w:szCs w:val="20"/>
          <w:lang w:val="en-US"/>
        </w:rPr>
        <w:t>W</w:t>
      </w:r>
      <w:r w:rsidRPr="00646F20">
        <w:rPr>
          <w:rFonts w:ascii="Times New Roman" w:hAnsi="Times New Roman" w:cs="Times New Roman"/>
          <w:sz w:val="20"/>
          <w:szCs w:val="20"/>
        </w:rPr>
        <w:t xml:space="preserve"> – заработная плата,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N</w:t>
      </w:r>
      <w:r w:rsidRPr="00646F20">
        <w:rPr>
          <w:rFonts w:ascii="Times New Roman" w:hAnsi="Times New Roman" w:cs="Times New Roman"/>
          <w:sz w:val="20"/>
          <w:szCs w:val="20"/>
        </w:rPr>
        <w:t xml:space="preserve"> -  коэффициент затрат основного капитала.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Затратный механизм ценообразования строится с учетом того обстоятельства, что производитель и продавец товара должны, продавая товар по определенной цене, не только возмещать издержки, но и получать дополнительно доход в виде прибыли. Соответственно формула цены, определяемой на основе затратного подхода, имеет следующий вид:</w:t>
      </w:r>
    </w:p>
    <w:p w:rsidR="00312A56" w:rsidRPr="00646F20" w:rsidRDefault="00312A56" w:rsidP="00312A56">
      <w:pPr>
        <w:spacing w:after="0" w:line="240" w:lineRule="auto"/>
        <w:ind w:firstLine="284"/>
        <w:jc w:val="center"/>
        <w:rPr>
          <w:rFonts w:ascii="Times New Roman" w:hAnsi="Times New Roman" w:cs="Times New Roman"/>
          <w:sz w:val="20"/>
          <w:szCs w:val="20"/>
        </w:rPr>
      </w:pPr>
      <w:r w:rsidRPr="00646F20">
        <w:rPr>
          <w:rFonts w:ascii="Times New Roman" w:hAnsi="Times New Roman" w:cs="Times New Roman"/>
          <w:i/>
          <w:sz w:val="20"/>
          <w:szCs w:val="20"/>
          <w:lang w:val="en-US"/>
        </w:rPr>
        <w:t>P</w:t>
      </w:r>
      <w:r w:rsidRPr="00646F20">
        <w:rPr>
          <w:rFonts w:ascii="Times New Roman" w:hAnsi="Times New Roman" w:cs="Times New Roman"/>
          <w:i/>
          <w:sz w:val="20"/>
          <w:szCs w:val="20"/>
        </w:rPr>
        <w:t>=</w:t>
      </w:r>
      <w:r w:rsidRPr="00646F20">
        <w:rPr>
          <w:rFonts w:ascii="Times New Roman" w:hAnsi="Times New Roman" w:cs="Times New Roman"/>
          <w:i/>
          <w:sz w:val="20"/>
          <w:szCs w:val="20"/>
          <w:lang w:val="en-US"/>
        </w:rPr>
        <w:t>AC</w:t>
      </w:r>
      <w:r w:rsidRPr="00646F20">
        <w:rPr>
          <w:rFonts w:ascii="Times New Roman" w:hAnsi="Times New Roman" w:cs="Times New Roman"/>
          <w:i/>
          <w:sz w:val="20"/>
          <w:szCs w:val="20"/>
        </w:rPr>
        <w:t>+</w:t>
      </w:r>
      <w:r w:rsidRPr="00646F20">
        <w:rPr>
          <w:rFonts w:ascii="Times New Roman" w:hAnsi="Times New Roman" w:cs="Times New Roman"/>
          <w:i/>
          <w:sz w:val="20"/>
          <w:szCs w:val="20"/>
          <w:lang w:val="en-US"/>
        </w:rPr>
        <w:t>R</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где  </w:t>
      </w:r>
      <w:r w:rsidRPr="00646F20">
        <w:rPr>
          <w:rFonts w:ascii="Times New Roman" w:hAnsi="Times New Roman" w:cs="Times New Roman"/>
          <w:i/>
          <w:sz w:val="20"/>
          <w:szCs w:val="20"/>
        </w:rPr>
        <w:t xml:space="preserve"> </w:t>
      </w:r>
      <w:r w:rsidRPr="00646F20">
        <w:rPr>
          <w:rFonts w:ascii="Times New Roman" w:hAnsi="Times New Roman" w:cs="Times New Roman"/>
          <w:i/>
          <w:sz w:val="20"/>
          <w:szCs w:val="20"/>
          <w:lang w:val="en-US"/>
        </w:rPr>
        <w:t>AC</w:t>
      </w:r>
      <w:r w:rsidRPr="00646F20">
        <w:rPr>
          <w:rFonts w:ascii="Times New Roman" w:hAnsi="Times New Roman" w:cs="Times New Roman"/>
          <w:sz w:val="20"/>
          <w:szCs w:val="20"/>
        </w:rPr>
        <w:t xml:space="preserve"> -  средние издержки производства и обращения единицы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товара;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r w:rsidRPr="00646F20">
        <w:rPr>
          <w:rFonts w:ascii="Times New Roman" w:hAnsi="Times New Roman" w:cs="Times New Roman"/>
          <w:i/>
          <w:sz w:val="20"/>
          <w:szCs w:val="20"/>
          <w:lang w:val="en-US"/>
        </w:rPr>
        <w:t>R</w:t>
      </w:r>
      <w:r w:rsidRPr="00646F20">
        <w:rPr>
          <w:rFonts w:ascii="Times New Roman" w:hAnsi="Times New Roman" w:cs="Times New Roman"/>
          <w:i/>
          <w:sz w:val="20"/>
          <w:szCs w:val="20"/>
        </w:rPr>
        <w:t xml:space="preserve"> -    </w:t>
      </w:r>
      <w:r w:rsidRPr="00646F20">
        <w:rPr>
          <w:rFonts w:ascii="Times New Roman" w:hAnsi="Times New Roman" w:cs="Times New Roman"/>
          <w:sz w:val="20"/>
          <w:szCs w:val="20"/>
        </w:rPr>
        <w:t>прибыль,  получаемая производителями (продавцами) за счет</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производства (продажи) единицы товара</w:t>
      </w:r>
    </w:p>
    <w:p w:rsidR="00312A56" w:rsidRPr="00646F20" w:rsidRDefault="00312A56" w:rsidP="00312A56">
      <w:pPr>
        <w:spacing w:after="0" w:line="240" w:lineRule="auto"/>
        <w:ind w:left="360" w:firstLine="284"/>
        <w:jc w:val="both"/>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1</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прибыль предприятия в расчете на одно изделие.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 200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налог на добавленную стоимость – 40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наценка посреднической организации – 20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скидка – 15%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90 руб.</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отпускную цену посредников, налог на добавленную стоимость, структуру розничной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120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норматив рентабельности 25% к себестоимости;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160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скидка посреднической организации – 10%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скидка – 20% к розничной цене;</w:t>
      </w:r>
    </w:p>
    <w:p w:rsidR="00312A56" w:rsidRPr="00646F20" w:rsidRDefault="00312A56" w:rsidP="00312A56">
      <w:pPr>
        <w:spacing w:after="0" w:line="240" w:lineRule="auto"/>
        <w:ind w:left="360" w:firstLine="284"/>
        <w:jc w:val="both"/>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3</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прибыль предприятия в расчете на одно изделие.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 480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налог на добавленную стоимость – 10%;</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наценка посреднической организации – 20%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скидка – 5%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390 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4</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отпускную цену посредников, налог на добавленную стоимость, структуру розничной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lastRenderedPageBreak/>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1200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норматив рентабельности 25% к себестоимости;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1600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скидка посреднической организации – 15%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скидка – 5% к розничной цене;</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5</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отпускную цену посредников, налог на добавленную стоимость, структуру розничной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8720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норматив рентабельности 10,8% к себестоимости;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12000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скидка посреднической организации – 7%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скидка – 10% к розничной цене;</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отпускную цену посредников, налог на добавленную стоимость, структуру розничной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680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норматив рентабельности 12% к себестоимости;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960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скидка посреднической организации – 10%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надбавка – 20% к розничной цене;</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 7</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Определите оптовую  цену предприятия; отпускную цену посредников, налог на добавленную стоимость, структуру розничной цены.</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Исходные данные: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полная себестоимость изделия 654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норматив рентабельности 10,8% к себестоимости;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розничная цена изделия 860 руб.;</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надбавка посреднической организации – 15% к розничной цене;</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торговая надбавка – 25% к розничной цене</w:t>
      </w:r>
    </w:p>
    <w:p w:rsidR="00312A56" w:rsidRDefault="00312A56" w:rsidP="00312A56">
      <w:pPr>
        <w:spacing w:after="0" w:line="240" w:lineRule="auto"/>
        <w:ind w:firstLine="284"/>
        <w:jc w:val="center"/>
        <w:rPr>
          <w:rFonts w:ascii="Times New Roman" w:hAnsi="Times New Roman" w:cs="Times New Roman"/>
          <w:b/>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 1</w:t>
      </w:r>
      <w:r>
        <w:rPr>
          <w:rFonts w:ascii="Times New Roman" w:hAnsi="Times New Roman" w:cs="Times New Roman"/>
          <w:b/>
          <w:sz w:val="20"/>
          <w:szCs w:val="20"/>
        </w:rPr>
        <w:t>2</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 xml:space="preserve">Расчет НДС, налога на прибыль </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Цель: </w:t>
      </w:r>
      <w:r>
        <w:rPr>
          <w:rFonts w:ascii="Times New Roman" w:hAnsi="Times New Roman" w:cs="Times New Roman"/>
          <w:sz w:val="20"/>
          <w:szCs w:val="20"/>
        </w:rPr>
        <w:t>Овладение методикой расчета налогов</w:t>
      </w:r>
    </w:p>
    <w:p w:rsidR="00312A56" w:rsidRPr="00646F20" w:rsidRDefault="00312A56" w:rsidP="00312A56">
      <w:pPr>
        <w:spacing w:after="0" w:line="240" w:lineRule="auto"/>
        <w:ind w:firstLine="284"/>
        <w:rPr>
          <w:rFonts w:ascii="Times New Roman" w:hAnsi="Times New Roman" w:cs="Times New Roman"/>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numPr>
          <w:ilvl w:val="3"/>
          <w:numId w:val="8"/>
        </w:numPr>
        <w:tabs>
          <w:tab w:val="clear" w:pos="2880"/>
          <w:tab w:val="num" w:pos="36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Что такое налог, виды налога</w:t>
      </w:r>
    </w:p>
    <w:p w:rsidR="00312A56" w:rsidRPr="00646F20" w:rsidRDefault="00312A56" w:rsidP="00312A56">
      <w:pPr>
        <w:numPr>
          <w:ilvl w:val="3"/>
          <w:numId w:val="8"/>
        </w:numPr>
        <w:tabs>
          <w:tab w:val="clear" w:pos="288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Что такое налогообложение</w:t>
      </w:r>
    </w:p>
    <w:p w:rsidR="00312A56" w:rsidRPr="00646F20" w:rsidRDefault="00312A56" w:rsidP="00312A56">
      <w:pPr>
        <w:numPr>
          <w:ilvl w:val="3"/>
          <w:numId w:val="8"/>
        </w:numPr>
        <w:tabs>
          <w:tab w:val="clear" w:pos="288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Что является объектом налогообложения</w:t>
      </w:r>
    </w:p>
    <w:p w:rsidR="00312A56" w:rsidRPr="00646F20" w:rsidRDefault="00312A56" w:rsidP="00312A56">
      <w:pPr>
        <w:numPr>
          <w:ilvl w:val="3"/>
          <w:numId w:val="8"/>
        </w:numPr>
        <w:tabs>
          <w:tab w:val="clear" w:pos="2880"/>
        </w:tabs>
        <w:spacing w:after="0" w:line="240" w:lineRule="auto"/>
        <w:ind w:left="0" w:firstLine="284"/>
        <w:rPr>
          <w:rFonts w:ascii="Times New Roman" w:hAnsi="Times New Roman" w:cs="Times New Roman"/>
          <w:sz w:val="20"/>
          <w:szCs w:val="20"/>
        </w:rPr>
      </w:pPr>
      <w:r w:rsidRPr="00646F20">
        <w:rPr>
          <w:rFonts w:ascii="Times New Roman" w:hAnsi="Times New Roman" w:cs="Times New Roman"/>
          <w:sz w:val="20"/>
          <w:szCs w:val="20"/>
        </w:rPr>
        <w:t>Кто является субъектом налогообложения</w:t>
      </w:r>
    </w:p>
    <w:p w:rsidR="00312A56" w:rsidRPr="00646F20" w:rsidRDefault="00312A56" w:rsidP="00312A56">
      <w:pPr>
        <w:spacing w:after="0" w:line="240" w:lineRule="auto"/>
        <w:ind w:left="360" w:firstLine="284"/>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Налоги – это экономическая база содержания государственного аппарата, армии, непроизводственной сферы. Налоги являются главным инструментом перераспределения доходов и финансовых ресурсов. Такое перераспределение осуществляют государственные органы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источников. Таким образом, с юридической точки зрения налоговые отношения представляют собой систему специфических обязательств, в которых одной стороной является государство, а с другой – субъект налогообложения (юридическое или физическое лицо). С экономической точки зрения налоги представляют собой инструмент фискальной политики и одновременно метод косвенного регулирования экономических процессов на </w:t>
      </w:r>
      <w:proofErr w:type="spellStart"/>
      <w:r w:rsidRPr="00646F20">
        <w:rPr>
          <w:rFonts w:ascii="Times New Roman" w:hAnsi="Times New Roman" w:cs="Times New Roman"/>
          <w:sz w:val="20"/>
          <w:szCs w:val="20"/>
        </w:rPr>
        <w:t>макроуровне</w:t>
      </w:r>
      <w:proofErr w:type="spellEnd"/>
      <w:r w:rsidRPr="00646F20">
        <w:rPr>
          <w:rFonts w:ascii="Times New Roman" w:hAnsi="Times New Roman" w:cs="Times New Roman"/>
          <w:sz w:val="20"/>
          <w:szCs w:val="20"/>
        </w:rPr>
        <w:t xml:space="preserve">.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Совокупность взимаемых в государстве налогов и других платежей (сборов, пошлин) образует налоговую систему. Налоговая система базируется на соответствующих законодательных актах государства </w:t>
      </w:r>
      <w:r w:rsidRPr="00646F20">
        <w:rPr>
          <w:rFonts w:ascii="Times New Roman" w:hAnsi="Times New Roman" w:cs="Times New Roman"/>
          <w:sz w:val="20"/>
          <w:szCs w:val="20"/>
        </w:rPr>
        <w:lastRenderedPageBreak/>
        <w:t xml:space="preserve">(например, Закон РФ «Об основах налоговой системы в РФ»), которые устанавливают конкретные методы построения и взимания налогов, т.е. определяют элементы налогов. Налоговая система включает также органы сбора налогов и надзора за их внесением в лице налоговой инспекции.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r>
      <w:r w:rsidRPr="00646F20">
        <w:rPr>
          <w:rFonts w:ascii="Times New Roman" w:hAnsi="Times New Roman" w:cs="Times New Roman"/>
          <w:b/>
          <w:sz w:val="20"/>
          <w:szCs w:val="20"/>
        </w:rPr>
        <w:t>Субъект налогообложения</w:t>
      </w:r>
      <w:r w:rsidRPr="00646F20">
        <w:rPr>
          <w:rFonts w:ascii="Times New Roman" w:hAnsi="Times New Roman" w:cs="Times New Roman"/>
          <w:sz w:val="20"/>
          <w:szCs w:val="20"/>
        </w:rPr>
        <w:t xml:space="preserve"> - юридическое или физическое лицо, являющееся плательщиком налога.</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Носитель налога </w:t>
      </w:r>
      <w:r w:rsidRPr="00646F20">
        <w:rPr>
          <w:rFonts w:ascii="Times New Roman" w:hAnsi="Times New Roman" w:cs="Times New Roman"/>
          <w:sz w:val="20"/>
          <w:szCs w:val="20"/>
        </w:rPr>
        <w:t>– лицо, которое фактически уплачивает налог.</w:t>
      </w:r>
    </w:p>
    <w:p w:rsidR="00312A56" w:rsidRPr="00646F20" w:rsidRDefault="00312A56" w:rsidP="00312A56">
      <w:pPr>
        <w:spacing w:after="0" w:line="240" w:lineRule="auto"/>
        <w:ind w:firstLine="284"/>
        <w:jc w:val="both"/>
        <w:rPr>
          <w:rFonts w:ascii="Times New Roman" w:hAnsi="Times New Roman" w:cs="Times New Roman"/>
          <w:b/>
          <w:sz w:val="20"/>
          <w:szCs w:val="20"/>
        </w:rPr>
      </w:pPr>
      <w:r w:rsidRPr="00646F20">
        <w:rPr>
          <w:rFonts w:ascii="Times New Roman" w:hAnsi="Times New Roman" w:cs="Times New Roman"/>
          <w:b/>
          <w:sz w:val="20"/>
          <w:szCs w:val="20"/>
        </w:rPr>
        <w:tab/>
        <w:t xml:space="preserve">Объект налогообложения </w:t>
      </w:r>
      <w:r w:rsidRPr="00646F20">
        <w:rPr>
          <w:rFonts w:ascii="Times New Roman" w:hAnsi="Times New Roman" w:cs="Times New Roman"/>
          <w:sz w:val="20"/>
          <w:szCs w:val="20"/>
        </w:rPr>
        <w:t>– доход (прибыль), имущество (материальные ресурсы), цена товара или услуги, добавленная стоимость, на которые начисляется налог.</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Налоговая ставка </w:t>
      </w:r>
      <w:r w:rsidRPr="00646F20">
        <w:rPr>
          <w:rFonts w:ascii="Times New Roman" w:hAnsi="Times New Roman" w:cs="Times New Roman"/>
          <w:sz w:val="20"/>
          <w:szCs w:val="20"/>
        </w:rPr>
        <w:t>(норма налогообложения) – это величина налога на единицу обложения (доход, имущество и т.п.). Различают предельную и среднюю налоговую ставку.</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Налоговая льгота </w:t>
      </w:r>
      <w:r w:rsidRPr="00646F20">
        <w:rPr>
          <w:rFonts w:ascii="Times New Roman" w:hAnsi="Times New Roman" w:cs="Times New Roman"/>
          <w:sz w:val="20"/>
          <w:szCs w:val="20"/>
        </w:rPr>
        <w:t>– представляет собой полное или частичное освобождение от налогов.</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Налог на добавленную стоимость (НДС) </w:t>
      </w:r>
      <w:r w:rsidRPr="00646F20">
        <w:rPr>
          <w:rFonts w:ascii="Times New Roman" w:hAnsi="Times New Roman" w:cs="Times New Roman"/>
          <w:sz w:val="20"/>
          <w:szCs w:val="20"/>
        </w:rPr>
        <w:t xml:space="preserve">является косвенным многоступенчатым налогом, федеральным. Поскольку величина НДС добавляется к цене товаров, источником уплаты налога служат покупатели. Объектом налогообложения являются следующие операции: </w:t>
      </w:r>
    </w:p>
    <w:p w:rsidR="00312A56" w:rsidRPr="00646F20" w:rsidRDefault="00312A56" w:rsidP="00312A56">
      <w:pPr>
        <w:numPr>
          <w:ilvl w:val="0"/>
          <w:numId w:val="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реализация товаров (услуг) на территории РФ;</w:t>
      </w:r>
    </w:p>
    <w:p w:rsidR="00312A56" w:rsidRPr="00646F20" w:rsidRDefault="00312A56" w:rsidP="00312A56">
      <w:pPr>
        <w:numPr>
          <w:ilvl w:val="0"/>
          <w:numId w:val="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выполнение строительно-монтажных работ для собственного потребления;</w:t>
      </w:r>
    </w:p>
    <w:p w:rsidR="00312A56" w:rsidRPr="00646F20" w:rsidRDefault="00312A56" w:rsidP="00312A56">
      <w:pPr>
        <w:numPr>
          <w:ilvl w:val="0"/>
          <w:numId w:val="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ввоз товара на таможенную территорию;</w:t>
      </w:r>
    </w:p>
    <w:p w:rsidR="00312A56" w:rsidRPr="00646F20" w:rsidRDefault="00312A56" w:rsidP="00312A56">
      <w:pPr>
        <w:numPr>
          <w:ilvl w:val="0"/>
          <w:numId w:val="9"/>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К операциям не подлежащим налогообложению, относится реализация услуг по сдаче в аренду служебных и жилых помещений иностранным гражданам и организациям, а также медицинских товаров отечественного и зарубежного производства по списку, утвержденному Правительством РФ. Также существуют льготы социального характера (детское питание, некоторые медицинские услуги, услуги по содержанию детей в дошкольных учреждениях, услуги в сферах образования, культуры и искусства и др.)</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Налог платится ежемесячно по налоговой ставке: 0, 10, 18%</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ab/>
        <w:t xml:space="preserve">Налог на прибыль </w:t>
      </w:r>
      <w:r w:rsidRPr="00646F20">
        <w:rPr>
          <w:rFonts w:ascii="Times New Roman" w:hAnsi="Times New Roman" w:cs="Times New Roman"/>
          <w:sz w:val="20"/>
          <w:szCs w:val="20"/>
        </w:rPr>
        <w:t xml:space="preserve">федеральный прямой налог. Объектом налогообложения является прибыль организаций. Налоговая ставка -24%. Налоговым периодом признается календарный год </w:t>
      </w:r>
    </w:p>
    <w:p w:rsidR="00312A56" w:rsidRPr="00646F20" w:rsidRDefault="00312A56" w:rsidP="00312A56">
      <w:pPr>
        <w:spacing w:after="0" w:line="240" w:lineRule="auto"/>
        <w:ind w:left="720" w:firstLine="284"/>
        <w:rPr>
          <w:rFonts w:ascii="Times New Roman" w:hAnsi="Times New Roman" w:cs="Times New Roman"/>
          <w:b/>
          <w:i/>
          <w:sz w:val="20"/>
          <w:szCs w:val="20"/>
        </w:rPr>
      </w:pP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Решите предложенные задачи</w:t>
      </w:r>
    </w:p>
    <w:p w:rsidR="00312A56" w:rsidRPr="00646F20" w:rsidRDefault="00312A56" w:rsidP="00312A56">
      <w:pPr>
        <w:spacing w:after="0" w:line="240" w:lineRule="auto"/>
        <w:ind w:left="720" w:firstLine="284"/>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№1</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Рассчитайте прибыль торгового предприятия на планируемый период и налог на прибыль при налоговой ставке 24%. Оборот розничной торговли – 37800,тыс.руб Издержки обращения в отчетном году – 26400,0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ab/>
        <w:t xml:space="preserve">Рассчитайте прибыль торгового предприятия на планируемый период и налог на прибыль, если налоговая ставка 24%. Оборот розничной торговли – 65800,тыс.руб Издержки обращения в отчетном году – 42600,0 тыс.руб. </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w:t>
      </w:r>
    </w:p>
    <w:p w:rsidR="00312A56" w:rsidRDefault="00312A56" w:rsidP="00312A56">
      <w:pPr>
        <w:spacing w:after="0" w:line="240" w:lineRule="auto"/>
        <w:ind w:firstLine="284"/>
        <w:jc w:val="center"/>
        <w:rPr>
          <w:rFonts w:ascii="Times New Roman" w:hAnsi="Times New Roman" w:cs="Times New Roman"/>
          <w:b/>
          <w:sz w:val="20"/>
          <w:szCs w:val="20"/>
        </w:rPr>
      </w:pPr>
    </w:p>
    <w:p w:rsidR="00312A56"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№3</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Определить налог на прибыль, если налоговая ставка 24% и планируемую прибыль от реализации продукции кафе на основе следующих данных:</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начало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предприятия………………………………………580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себестоимости…………………………………466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планируемый товарооборот,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по оптовым ценам предприятия…………………………………..130000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себестоимости……………………………..102000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конец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предприятия………………………………………690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себестоимости…………………………………403</w:t>
      </w:r>
    </w:p>
    <w:p w:rsidR="00312A56" w:rsidRPr="00646F20" w:rsidRDefault="00312A56" w:rsidP="00312A56">
      <w:pPr>
        <w:spacing w:after="0" w:line="240" w:lineRule="auto"/>
        <w:ind w:left="720"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№5</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Определить балансовую прибыль кафе на планируемый год и налог на прибыль, если налоговая ставка 24% на основании следующих данных (в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прибыль,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реализации продукции……………………………………………23788</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прочей реализации…………………………………………………..4101</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 xml:space="preserve">- доходы от </w:t>
      </w:r>
      <w:proofErr w:type="spellStart"/>
      <w:r w:rsidRPr="00646F20">
        <w:rPr>
          <w:rFonts w:ascii="Times New Roman" w:hAnsi="Times New Roman" w:cs="Times New Roman"/>
          <w:sz w:val="20"/>
          <w:szCs w:val="20"/>
        </w:rPr>
        <w:t>внереализационных</w:t>
      </w:r>
      <w:proofErr w:type="spellEnd"/>
      <w:r w:rsidRPr="00646F20">
        <w:rPr>
          <w:rFonts w:ascii="Times New Roman" w:hAnsi="Times New Roman" w:cs="Times New Roman"/>
          <w:sz w:val="20"/>
          <w:szCs w:val="20"/>
        </w:rPr>
        <w:t xml:space="preserve"> операций, в том числе поступления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списанных ранее безнадежных долгов, тыс. руб. ……………………562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внереализационные</w:t>
      </w:r>
      <w:proofErr w:type="spellEnd"/>
      <w:r w:rsidRPr="00646F20">
        <w:rPr>
          <w:rFonts w:ascii="Times New Roman" w:hAnsi="Times New Roman" w:cs="Times New Roman"/>
          <w:sz w:val="20"/>
          <w:szCs w:val="20"/>
        </w:rPr>
        <w:t xml:space="preserve"> расходы, в том числе списание дебиторской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задолженности,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………………………………………………..321</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прибыль по операциям с тарой,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……………………………..712</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Определить планируемую прибыль от реализации продукции кафе и налог на прибыль, если налоговая ставка 24%  на основе следующих данных:</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начало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предприятия………………………………………3290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себестоимости…………………………………3068</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планируемый товарооборот,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по оптовым ценам предприятия…………………………………..895000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себестоимости……………………………..697000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конец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предприятия………………………………………5230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себестоимости…………………………………3931</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№7</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Определить балансовую прибыль кафе на планируемый год и налог на прибыль, если налоговая ставка 24%  на основании следующих данных (в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прибыль,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реализации продукции……………………………………………98486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прочей реализации…………………………………………………..3558</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доходы от </w:t>
      </w:r>
      <w:proofErr w:type="spellStart"/>
      <w:r w:rsidRPr="00646F20">
        <w:rPr>
          <w:rFonts w:ascii="Times New Roman" w:hAnsi="Times New Roman" w:cs="Times New Roman"/>
          <w:sz w:val="20"/>
          <w:szCs w:val="20"/>
        </w:rPr>
        <w:t>внереализационных</w:t>
      </w:r>
      <w:proofErr w:type="spellEnd"/>
      <w:r w:rsidRPr="00646F20">
        <w:rPr>
          <w:rFonts w:ascii="Times New Roman" w:hAnsi="Times New Roman" w:cs="Times New Roman"/>
          <w:sz w:val="20"/>
          <w:szCs w:val="20"/>
        </w:rPr>
        <w:t xml:space="preserve"> операций, тыс. руб. …………………612</w:t>
      </w: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pStyle w:val="a5"/>
        <w:ind w:firstLine="284"/>
        <w:jc w:val="both"/>
        <w:rPr>
          <w:rFonts w:ascii="Times New Roman" w:hAnsi="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ПРАКТИЧЕСКАЯ РАБОТА №13</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Расчет основных видов прибыли</w:t>
      </w:r>
    </w:p>
    <w:p w:rsidR="00312A56" w:rsidRPr="00646F20" w:rsidRDefault="00312A56" w:rsidP="00312A56">
      <w:pPr>
        <w:spacing w:after="0" w:line="240" w:lineRule="auto"/>
        <w:ind w:firstLine="284"/>
        <w:jc w:val="center"/>
        <w:rPr>
          <w:rFonts w:ascii="Times New Roman" w:hAnsi="Times New Roman" w:cs="Times New Roman"/>
          <w:b/>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Продолжительность занятия 2 часа</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Цель: Овладение методикой расчета прибыли и рентабельности предприятия</w:t>
      </w:r>
    </w:p>
    <w:p w:rsidR="00312A56" w:rsidRPr="00646F20" w:rsidRDefault="00312A56" w:rsidP="00312A56">
      <w:pPr>
        <w:spacing w:after="0" w:line="240" w:lineRule="auto"/>
        <w:ind w:firstLine="284"/>
        <w:rPr>
          <w:rFonts w:ascii="Times New Roman" w:hAnsi="Times New Roman" w:cs="Times New Roman"/>
          <w:b/>
          <w:i/>
          <w:sz w:val="20"/>
          <w:szCs w:val="20"/>
        </w:rPr>
      </w:pP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b/>
          <w:i/>
          <w:sz w:val="20"/>
          <w:szCs w:val="20"/>
        </w:rPr>
        <w:t>Контрольные вопросы</w:t>
      </w:r>
      <w:r w:rsidRPr="00646F20">
        <w:rPr>
          <w:rFonts w:ascii="Times New Roman" w:hAnsi="Times New Roman" w:cs="Times New Roman"/>
          <w:sz w:val="20"/>
          <w:szCs w:val="20"/>
        </w:rPr>
        <w:t>:</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1.Понятие и виды прибыли?</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2. Куда использует предприятие полученную прибыль?</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3. Чем отличается валовая и чистая прибыль?</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4. Что такое рентабельность и какие виды рентабельности вы знаете?</w:t>
      </w:r>
    </w:p>
    <w:p w:rsidR="00312A56" w:rsidRDefault="00312A56" w:rsidP="00312A56">
      <w:pPr>
        <w:spacing w:after="0" w:line="240" w:lineRule="auto"/>
        <w:jc w:val="both"/>
        <w:rPr>
          <w:rFonts w:ascii="Times New Roman" w:hAnsi="Times New Roman" w:cs="Times New Roman"/>
          <w:sz w:val="20"/>
          <w:szCs w:val="20"/>
        </w:rPr>
      </w:pPr>
    </w:p>
    <w:p w:rsidR="00312A56" w:rsidRPr="00646F20" w:rsidRDefault="00312A56" w:rsidP="00312A56">
      <w:pPr>
        <w:spacing w:after="0" w:line="240" w:lineRule="auto"/>
        <w:jc w:val="both"/>
        <w:rPr>
          <w:rFonts w:ascii="Times New Roman" w:hAnsi="Times New Roman" w:cs="Times New Roman"/>
          <w:sz w:val="20"/>
          <w:szCs w:val="20"/>
        </w:rPr>
      </w:pPr>
      <w:r w:rsidRPr="00646F20">
        <w:rPr>
          <w:rFonts w:ascii="Times New Roman" w:hAnsi="Times New Roman" w:cs="Times New Roman"/>
          <w:b/>
          <w:i/>
          <w:sz w:val="20"/>
          <w:szCs w:val="20"/>
        </w:rPr>
        <w:t>Ход работы:</w:t>
      </w:r>
      <w:r w:rsidRPr="00646F20">
        <w:rPr>
          <w:rFonts w:ascii="Times New Roman" w:hAnsi="Times New Roman" w:cs="Times New Roman"/>
          <w:sz w:val="20"/>
          <w:szCs w:val="20"/>
        </w:rPr>
        <w:t xml:space="preserve"> Используя формулы, решить предложенные задачи</w:t>
      </w:r>
    </w:p>
    <w:p w:rsidR="00312A56" w:rsidRPr="00646F20" w:rsidRDefault="00312A56" w:rsidP="00312A56">
      <w:pPr>
        <w:spacing w:after="0" w:line="240" w:lineRule="auto"/>
        <w:ind w:left="720" w:firstLine="284"/>
        <w:rPr>
          <w:rFonts w:ascii="Times New Roman" w:hAnsi="Times New Roman" w:cs="Times New Roman"/>
          <w:sz w:val="20"/>
          <w:szCs w:val="20"/>
        </w:rPr>
      </w:pPr>
      <w:r w:rsidRPr="00646F20">
        <w:rPr>
          <w:rFonts w:ascii="Times New Roman" w:hAnsi="Times New Roman" w:cs="Times New Roman"/>
          <w:i/>
          <w:sz w:val="20"/>
          <w:szCs w:val="20"/>
        </w:rPr>
        <w:t>Прибыль</w:t>
      </w:r>
      <w:r w:rsidRPr="00646F20">
        <w:rPr>
          <w:rFonts w:ascii="Times New Roman" w:hAnsi="Times New Roman" w:cs="Times New Roman"/>
          <w:sz w:val="20"/>
          <w:szCs w:val="20"/>
        </w:rPr>
        <w:t xml:space="preserve"> – разница между доходом и издержками.</w:t>
      </w:r>
    </w:p>
    <w:p w:rsidR="00312A56" w:rsidRPr="00646F20" w:rsidRDefault="00312A56" w:rsidP="00312A56">
      <w:pPr>
        <w:spacing w:after="0" w:line="240" w:lineRule="auto"/>
        <w:ind w:firstLine="284"/>
        <w:rPr>
          <w:rFonts w:ascii="Times New Roman" w:hAnsi="Times New Roman" w:cs="Times New Roman"/>
          <w:sz w:val="20"/>
          <w:szCs w:val="20"/>
        </w:rPr>
      </w:pPr>
      <w:r w:rsidRPr="00646F20">
        <w:rPr>
          <w:rFonts w:ascii="Times New Roman" w:hAnsi="Times New Roman" w:cs="Times New Roman"/>
          <w:sz w:val="20"/>
          <w:szCs w:val="20"/>
        </w:rPr>
        <w:t xml:space="preserve">Прибыль формируется из трех источников: </w:t>
      </w:r>
    </w:p>
    <w:p w:rsidR="00312A56" w:rsidRPr="00646F20" w:rsidRDefault="00312A56" w:rsidP="00312A56">
      <w:pPr>
        <w:numPr>
          <w:ilvl w:val="0"/>
          <w:numId w:val="13"/>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прибыль от продажи готовой продукции;</w:t>
      </w:r>
    </w:p>
    <w:p w:rsidR="00312A56" w:rsidRPr="00646F20" w:rsidRDefault="00312A56" w:rsidP="00312A56">
      <w:pPr>
        <w:numPr>
          <w:ilvl w:val="0"/>
          <w:numId w:val="13"/>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прибыль </w:t>
      </w:r>
      <w:proofErr w:type="spellStart"/>
      <w:r w:rsidRPr="00646F20">
        <w:rPr>
          <w:rFonts w:ascii="Times New Roman" w:hAnsi="Times New Roman" w:cs="Times New Roman"/>
          <w:sz w:val="20"/>
          <w:szCs w:val="20"/>
        </w:rPr>
        <w:t>внереализационная</w:t>
      </w:r>
      <w:proofErr w:type="spellEnd"/>
      <w:r w:rsidRPr="00646F20">
        <w:rPr>
          <w:rFonts w:ascii="Times New Roman" w:hAnsi="Times New Roman" w:cs="Times New Roman"/>
          <w:sz w:val="20"/>
          <w:szCs w:val="20"/>
        </w:rPr>
        <w:t xml:space="preserve"> (от продажи основных производственных фондов, от сдачи помещений в аренду, от продажи акций и др.);</w:t>
      </w:r>
    </w:p>
    <w:p w:rsidR="00312A56" w:rsidRPr="00646F20" w:rsidRDefault="00312A56" w:rsidP="00312A56">
      <w:pPr>
        <w:numPr>
          <w:ilvl w:val="0"/>
          <w:numId w:val="13"/>
        </w:num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прибыль от реализации продукции побочных цехов, от реализации отходов и т.д.</w:t>
      </w:r>
    </w:p>
    <w:p w:rsidR="00312A56" w:rsidRPr="00646F20" w:rsidRDefault="00312A56" w:rsidP="00312A56">
      <w:pPr>
        <w:spacing w:after="0" w:line="240" w:lineRule="auto"/>
        <w:ind w:left="360" w:firstLine="284"/>
        <w:jc w:val="both"/>
        <w:rPr>
          <w:rFonts w:ascii="Times New Roman" w:hAnsi="Times New Roman" w:cs="Times New Roman"/>
          <w:sz w:val="20"/>
          <w:szCs w:val="20"/>
        </w:rPr>
      </w:pPr>
    </w:p>
    <w:p w:rsidR="00312A56" w:rsidRPr="00646F20" w:rsidRDefault="00312A56" w:rsidP="00312A56">
      <w:pPr>
        <w:spacing w:after="0" w:line="240" w:lineRule="auto"/>
        <w:ind w:left="360"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Пвал.=</w:t>
      </w:r>
      <w:proofErr w:type="spellEnd"/>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Преал.+Пвн.+Ппр</w:t>
      </w:r>
      <w:proofErr w:type="spellEnd"/>
      <w:r w:rsidRPr="00646F20">
        <w:rPr>
          <w:rFonts w:ascii="Times New Roman" w:hAnsi="Times New Roman" w:cs="Times New Roman"/>
          <w:sz w:val="20"/>
          <w:szCs w:val="20"/>
        </w:rPr>
        <w:t>.</w:t>
      </w:r>
    </w:p>
    <w:p w:rsidR="00312A56" w:rsidRPr="00646F20" w:rsidRDefault="00312A56" w:rsidP="00312A56">
      <w:pPr>
        <w:spacing w:after="0" w:line="240" w:lineRule="auto"/>
        <w:ind w:left="360"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i/>
          <w:sz w:val="20"/>
          <w:szCs w:val="20"/>
        </w:rPr>
        <w:t>Общая рентабельность предприятия</w:t>
      </w:r>
      <w:r w:rsidRPr="00646F20">
        <w:rPr>
          <w:rFonts w:ascii="Times New Roman" w:hAnsi="Times New Roman" w:cs="Times New Roman"/>
          <w:sz w:val="20"/>
          <w:szCs w:val="20"/>
        </w:rPr>
        <w:t xml:space="preserve"> определяется отношением балансовой прибыли к среднегодовой стоимости основных производственных фондов и среднегодовой  сумме нормируемых оборотных средств.</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sz w:val="20"/>
          <w:szCs w:val="20"/>
        </w:rPr>
      </w:pPr>
      <w:proofErr w:type="spellStart"/>
      <w:r w:rsidRPr="00646F20">
        <w:rPr>
          <w:rFonts w:ascii="Times New Roman" w:hAnsi="Times New Roman" w:cs="Times New Roman"/>
          <w:sz w:val="20"/>
          <w:szCs w:val="20"/>
        </w:rPr>
        <w:t>Роб.=Пвал</w:t>
      </w:r>
      <w:proofErr w:type="spellEnd"/>
      <w:r w:rsidRPr="00646F20">
        <w:rPr>
          <w:rFonts w:ascii="Times New Roman" w:hAnsi="Times New Roman" w:cs="Times New Roman"/>
          <w:sz w:val="20"/>
          <w:szCs w:val="20"/>
        </w:rPr>
        <w:t>./ (</w:t>
      </w:r>
      <w:proofErr w:type="spellStart"/>
      <w:r w:rsidRPr="00646F20">
        <w:rPr>
          <w:rFonts w:ascii="Times New Roman" w:hAnsi="Times New Roman" w:cs="Times New Roman"/>
          <w:sz w:val="20"/>
          <w:szCs w:val="20"/>
        </w:rPr>
        <w:t>Фср.г.+Соб.н</w:t>
      </w:r>
      <w:proofErr w:type="spellEnd"/>
      <w:r w:rsidRPr="00646F20">
        <w:rPr>
          <w:rFonts w:ascii="Times New Roman" w:hAnsi="Times New Roman" w:cs="Times New Roman"/>
          <w:sz w:val="20"/>
          <w:szCs w:val="20"/>
        </w:rPr>
        <w:t>.)*100</w:t>
      </w:r>
    </w:p>
    <w:p w:rsidR="00312A56" w:rsidRPr="00646F20" w:rsidRDefault="00312A56" w:rsidP="00312A56">
      <w:pPr>
        <w:spacing w:after="0" w:line="240" w:lineRule="auto"/>
        <w:ind w:firstLine="284"/>
        <w:jc w:val="center"/>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№1</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Определить планируемую прибыль от реализации продукции </w:t>
      </w:r>
      <w:r>
        <w:rPr>
          <w:rFonts w:ascii="Times New Roman" w:hAnsi="Times New Roman" w:cs="Times New Roman"/>
          <w:sz w:val="20"/>
          <w:szCs w:val="20"/>
        </w:rPr>
        <w:t>магазина</w:t>
      </w:r>
      <w:r w:rsidRPr="00646F20">
        <w:rPr>
          <w:rFonts w:ascii="Times New Roman" w:hAnsi="Times New Roman" w:cs="Times New Roman"/>
          <w:sz w:val="20"/>
          <w:szCs w:val="20"/>
        </w:rPr>
        <w:t xml:space="preserve"> на основе следующих данных:</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начало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предприятия………………………………………380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себестоимости…………………………………266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lastRenderedPageBreak/>
        <w:t>- планируемый товарооборот,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по оптовым ценам предприятия…………………………………..230000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себестоимости……………………………..162000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конец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предприятия………………………………………290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себестоимости…………………………………203</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Рассчитать общую рентабельность предприятия, если на начало планируемого года основные производственные фонды составляли 12100 тыс.руб. С 1 июля вводятся основные производственные фонды на сумму 230 тыс.руб., а с 1декабря выбывают фонды на сумму 98 тыс.руб. Полная себестоимость реализуемой продукции по плану 128000 тыс.руб. Плановая стоимость реализуемой продукции в действующих оптовых ценах предприятия 166400 тыс.руб. Прибыль от услуг непромышленного характера 76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 xml:space="preserve">, по операциям с тарой 7 тыс.руб. Задолженность по кредиту </w:t>
      </w:r>
      <w:proofErr w:type="spellStart"/>
      <w:r w:rsidRPr="00646F20">
        <w:rPr>
          <w:rFonts w:ascii="Times New Roman" w:hAnsi="Times New Roman" w:cs="Times New Roman"/>
          <w:sz w:val="20"/>
          <w:szCs w:val="20"/>
        </w:rPr>
        <w:t>Урса</w:t>
      </w:r>
      <w:proofErr w:type="spellEnd"/>
      <w:r w:rsidRPr="00646F20">
        <w:rPr>
          <w:rFonts w:ascii="Times New Roman" w:hAnsi="Times New Roman" w:cs="Times New Roman"/>
          <w:sz w:val="20"/>
          <w:szCs w:val="20"/>
        </w:rPr>
        <w:t xml:space="preserve"> банку за покупку нового оборудования составляет 680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 годовой процент кредита 14% от взятой суммы. Плановый размер нормируемых оборотных средств составляет 700000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№3</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Определить фонд развития производства </w:t>
      </w:r>
      <w:r>
        <w:rPr>
          <w:rFonts w:ascii="Times New Roman" w:hAnsi="Times New Roman" w:cs="Times New Roman"/>
          <w:sz w:val="20"/>
          <w:szCs w:val="20"/>
        </w:rPr>
        <w:t>магазина</w:t>
      </w:r>
      <w:r w:rsidRPr="00646F20">
        <w:rPr>
          <w:rFonts w:ascii="Times New Roman" w:hAnsi="Times New Roman" w:cs="Times New Roman"/>
          <w:sz w:val="20"/>
          <w:szCs w:val="20"/>
        </w:rPr>
        <w:t xml:space="preserve"> «Приличн</w:t>
      </w:r>
      <w:r>
        <w:rPr>
          <w:rFonts w:ascii="Times New Roman" w:hAnsi="Times New Roman" w:cs="Times New Roman"/>
          <w:sz w:val="20"/>
          <w:szCs w:val="20"/>
        </w:rPr>
        <w:t>ый</w:t>
      </w:r>
      <w:r w:rsidRPr="00646F20">
        <w:rPr>
          <w:rFonts w:ascii="Times New Roman" w:hAnsi="Times New Roman" w:cs="Times New Roman"/>
          <w:sz w:val="20"/>
          <w:szCs w:val="20"/>
        </w:rPr>
        <w:t>», если а планируемом году среднегодовая стоимость основных производственных фондов 1680 тыс.руб.; средняя норма амортизации 10%, в том числе на полное восстановление 5,6%. Размер отчислений в фонд развития производства от суммы амортизационных отчислений, идущих на полное восстановление, 40%. Выручка от реализации излишнего оборудования 37 тыс.руб. Норматив отчислений от балансовой прибыли 5%. Балансовая прибыль на планируемый год 1450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left="720"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№4</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Определить балансовую прибыль </w:t>
      </w:r>
      <w:r>
        <w:rPr>
          <w:rFonts w:ascii="Times New Roman" w:hAnsi="Times New Roman" w:cs="Times New Roman"/>
          <w:sz w:val="20"/>
          <w:szCs w:val="20"/>
        </w:rPr>
        <w:t>предприятия</w:t>
      </w:r>
      <w:r w:rsidRPr="00646F20">
        <w:rPr>
          <w:rFonts w:ascii="Times New Roman" w:hAnsi="Times New Roman" w:cs="Times New Roman"/>
          <w:sz w:val="20"/>
          <w:szCs w:val="20"/>
        </w:rPr>
        <w:t xml:space="preserve"> на планируемый год на основании следующих данных (в тыс. 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прибыль,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реализации продукции……………………………………………22780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от прочей реализации…………………………………………………..412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доходы от </w:t>
      </w:r>
      <w:proofErr w:type="spellStart"/>
      <w:r w:rsidRPr="00646F20">
        <w:rPr>
          <w:rFonts w:ascii="Times New Roman" w:hAnsi="Times New Roman" w:cs="Times New Roman"/>
          <w:sz w:val="20"/>
          <w:szCs w:val="20"/>
        </w:rPr>
        <w:t>внереализационных</w:t>
      </w:r>
      <w:proofErr w:type="spellEnd"/>
      <w:r w:rsidRPr="00646F20">
        <w:rPr>
          <w:rFonts w:ascii="Times New Roman" w:hAnsi="Times New Roman" w:cs="Times New Roman"/>
          <w:sz w:val="20"/>
          <w:szCs w:val="20"/>
        </w:rPr>
        <w:t xml:space="preserve"> операций, в том числе поступления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списанных ранее безнадежных долгов, тыс. руб. ……………………56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w:t>
      </w:r>
      <w:proofErr w:type="spellStart"/>
      <w:r w:rsidRPr="00646F20">
        <w:rPr>
          <w:rFonts w:ascii="Times New Roman" w:hAnsi="Times New Roman" w:cs="Times New Roman"/>
          <w:sz w:val="20"/>
          <w:szCs w:val="20"/>
        </w:rPr>
        <w:t>внереализационные</w:t>
      </w:r>
      <w:proofErr w:type="spellEnd"/>
      <w:r w:rsidRPr="00646F20">
        <w:rPr>
          <w:rFonts w:ascii="Times New Roman" w:hAnsi="Times New Roman" w:cs="Times New Roman"/>
          <w:sz w:val="20"/>
          <w:szCs w:val="20"/>
        </w:rPr>
        <w:t xml:space="preserve"> расходы, в том числе списание дебиторской </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задолженности,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………………………………………………..32</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прибыль по операциям с тарой,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…………………………….112</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№5</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Определить планируемую прибыль от реализации продукции </w:t>
      </w:r>
      <w:r>
        <w:rPr>
          <w:rFonts w:ascii="Times New Roman" w:hAnsi="Times New Roman" w:cs="Times New Roman"/>
          <w:sz w:val="20"/>
          <w:szCs w:val="20"/>
        </w:rPr>
        <w:t xml:space="preserve">магазина </w:t>
      </w:r>
      <w:r w:rsidRPr="00646F20">
        <w:rPr>
          <w:rFonts w:ascii="Times New Roman" w:hAnsi="Times New Roman" w:cs="Times New Roman"/>
          <w:sz w:val="20"/>
          <w:szCs w:val="20"/>
        </w:rPr>
        <w:t>на основе следующих данных:</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начало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предприятия………………………………………2290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себестоимости…………………………………2060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планируемый товарооборот,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b/>
          <w:sz w:val="20"/>
          <w:szCs w:val="20"/>
        </w:rPr>
        <w:t xml:space="preserve">   </w:t>
      </w:r>
      <w:r w:rsidRPr="00646F20">
        <w:rPr>
          <w:rFonts w:ascii="Times New Roman" w:hAnsi="Times New Roman" w:cs="Times New Roman"/>
          <w:sz w:val="20"/>
          <w:szCs w:val="20"/>
        </w:rPr>
        <w:t>по оптовым ценам предприятия…………………………………..895000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себестоимости……………………………..697000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остатки нереализованной продукции на конец планируемого года,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оптовым ценам предприятия………………………………………1230</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   по производственной себестоимости…………………………………931</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Pr="00646F20" w:rsidRDefault="00312A56" w:rsidP="00312A56">
      <w:pPr>
        <w:spacing w:after="0" w:line="240" w:lineRule="auto"/>
        <w:ind w:firstLine="284"/>
        <w:jc w:val="center"/>
        <w:rPr>
          <w:rFonts w:ascii="Times New Roman" w:hAnsi="Times New Roman" w:cs="Times New Roman"/>
          <w:b/>
          <w:sz w:val="20"/>
          <w:szCs w:val="20"/>
        </w:rPr>
      </w:pPr>
      <w:r w:rsidRPr="00646F20">
        <w:rPr>
          <w:rFonts w:ascii="Times New Roman" w:hAnsi="Times New Roman" w:cs="Times New Roman"/>
          <w:b/>
          <w:sz w:val="20"/>
          <w:szCs w:val="20"/>
        </w:rPr>
        <w:t>Задача №6</w:t>
      </w:r>
    </w:p>
    <w:p w:rsidR="00312A56" w:rsidRPr="00646F20" w:rsidRDefault="00312A56" w:rsidP="00312A56">
      <w:pPr>
        <w:spacing w:after="0" w:line="240" w:lineRule="auto"/>
        <w:ind w:firstLine="284"/>
        <w:jc w:val="both"/>
        <w:rPr>
          <w:rFonts w:ascii="Times New Roman" w:hAnsi="Times New Roman" w:cs="Times New Roman"/>
          <w:sz w:val="20"/>
          <w:szCs w:val="20"/>
        </w:rPr>
      </w:pPr>
      <w:r w:rsidRPr="00646F20">
        <w:rPr>
          <w:rFonts w:ascii="Times New Roman" w:hAnsi="Times New Roman" w:cs="Times New Roman"/>
          <w:sz w:val="20"/>
          <w:szCs w:val="20"/>
        </w:rPr>
        <w:t xml:space="preserve">Рассчитать общую рентабельность предприятия, если на начало планируемого года основные производственные фонды составляли 88100 тыс.руб. С 1 июля вводятся основные производственные фонды на сумму 410 тыс.руб., а с 1декабря выбывают фонды на сумму 981 тыс.руб. Полная себестоимость реализуемой продукции по плану 98600 тыс.руб. Плановая стоимость реализуемой продукции в действующих оптовых ценах предприятия 166400 тыс.руб. Прибыль от услуг непромышленного характера 96 тыс. </w:t>
      </w:r>
      <w:proofErr w:type="spellStart"/>
      <w:r w:rsidRPr="00646F20">
        <w:rPr>
          <w:rFonts w:ascii="Times New Roman" w:hAnsi="Times New Roman" w:cs="Times New Roman"/>
          <w:sz w:val="20"/>
          <w:szCs w:val="20"/>
        </w:rPr>
        <w:t>руб</w:t>
      </w:r>
      <w:proofErr w:type="spellEnd"/>
      <w:r w:rsidRPr="00646F20">
        <w:rPr>
          <w:rFonts w:ascii="Times New Roman" w:hAnsi="Times New Roman" w:cs="Times New Roman"/>
          <w:sz w:val="20"/>
          <w:szCs w:val="20"/>
        </w:rPr>
        <w:t>, по операциям с ценными бумагами 781 тыс.руб. Плановый размер нормируемых оборотных средств составляет 40000 тыс.руб.</w:t>
      </w:r>
    </w:p>
    <w:p w:rsidR="00312A56" w:rsidRPr="00646F20" w:rsidRDefault="00312A56" w:rsidP="00312A56">
      <w:pPr>
        <w:spacing w:after="0" w:line="240" w:lineRule="auto"/>
        <w:ind w:firstLine="284"/>
        <w:jc w:val="both"/>
        <w:rPr>
          <w:rFonts w:ascii="Times New Roman" w:hAnsi="Times New Roman" w:cs="Times New Roman"/>
          <w:sz w:val="20"/>
          <w:szCs w:val="20"/>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hd w:val="clear" w:color="auto" w:fill="FFFFFF"/>
        <w:spacing w:line="245" w:lineRule="exact"/>
        <w:ind w:left="29" w:firstLine="255"/>
        <w:jc w:val="center"/>
        <w:rPr>
          <w:rFonts w:ascii="Times New Roman" w:eastAsia="Times New Roman" w:hAnsi="Times New Roman" w:cs="Times New Roman"/>
          <w:b/>
          <w:bCs/>
          <w:sz w:val="20"/>
          <w:szCs w:val="20"/>
        </w:rPr>
      </w:pPr>
    </w:p>
    <w:p w:rsidR="00312A56" w:rsidRPr="000A362B" w:rsidRDefault="00312A56" w:rsidP="00312A56">
      <w:pPr>
        <w:shd w:val="clear" w:color="auto" w:fill="FFFFFF"/>
        <w:spacing w:line="245" w:lineRule="exact"/>
        <w:ind w:left="29" w:firstLine="255"/>
        <w:jc w:val="center"/>
        <w:rPr>
          <w:rFonts w:ascii="Times New Roman" w:eastAsia="Times New Roman" w:hAnsi="Times New Roman" w:cs="Times New Roman"/>
          <w:b/>
          <w:bCs/>
          <w:sz w:val="20"/>
          <w:szCs w:val="20"/>
        </w:rPr>
      </w:pPr>
      <w:r w:rsidRPr="000A362B">
        <w:rPr>
          <w:rFonts w:ascii="Times New Roman" w:eastAsia="Times New Roman" w:hAnsi="Times New Roman" w:cs="Times New Roman"/>
          <w:b/>
          <w:bCs/>
          <w:sz w:val="20"/>
          <w:szCs w:val="20"/>
        </w:rPr>
        <w:lastRenderedPageBreak/>
        <w:t>ПРАКТИЧЕСКАЯ РАБОТА №14</w:t>
      </w:r>
    </w:p>
    <w:p w:rsidR="00312A56" w:rsidRPr="000A362B" w:rsidRDefault="00312A56" w:rsidP="00312A56">
      <w:pPr>
        <w:shd w:val="clear" w:color="auto" w:fill="FFFFFF"/>
        <w:spacing w:line="245" w:lineRule="exact"/>
        <w:ind w:hanging="142"/>
        <w:jc w:val="center"/>
        <w:rPr>
          <w:rFonts w:ascii="Times New Roman" w:hAnsi="Times New Roman" w:cs="Times New Roman"/>
          <w:sz w:val="20"/>
          <w:szCs w:val="20"/>
        </w:rPr>
      </w:pPr>
      <w:r w:rsidRPr="000A362B">
        <w:rPr>
          <w:rFonts w:ascii="Times New Roman" w:eastAsia="Times New Roman" w:hAnsi="Times New Roman" w:cs="Times New Roman"/>
          <w:b/>
          <w:bCs/>
          <w:sz w:val="20"/>
          <w:szCs w:val="20"/>
        </w:rPr>
        <w:t>Расчет основных показателей финансового состояния предприятия</w:t>
      </w:r>
    </w:p>
    <w:p w:rsidR="00312A56" w:rsidRPr="000A362B" w:rsidRDefault="00312A56" w:rsidP="00312A56">
      <w:pPr>
        <w:shd w:val="clear" w:color="auto" w:fill="FFFFFF"/>
        <w:spacing w:after="0" w:line="240" w:lineRule="auto"/>
        <w:ind w:left="14"/>
        <w:rPr>
          <w:rFonts w:ascii="Times New Roman" w:hAnsi="Times New Roman" w:cs="Times New Roman"/>
          <w:sz w:val="20"/>
          <w:szCs w:val="20"/>
        </w:rPr>
      </w:pPr>
      <w:r w:rsidRPr="000A362B">
        <w:rPr>
          <w:rFonts w:ascii="Times New Roman" w:hAnsi="Times New Roman" w:cs="Times New Roman"/>
          <w:b/>
          <w:bCs/>
          <w:spacing w:val="-6"/>
          <w:sz w:val="20"/>
          <w:szCs w:val="20"/>
        </w:rPr>
        <w:t>1.</w:t>
      </w:r>
      <w:r w:rsidRPr="000A362B">
        <w:rPr>
          <w:rFonts w:ascii="Times New Roman" w:eastAsia="Times New Roman" w:hAnsi="Times New Roman" w:cs="Times New Roman"/>
          <w:b/>
          <w:bCs/>
          <w:spacing w:val="-6"/>
          <w:sz w:val="20"/>
          <w:szCs w:val="20"/>
        </w:rPr>
        <w:t>Цель работы.</w:t>
      </w:r>
    </w:p>
    <w:p w:rsidR="00312A56" w:rsidRPr="000A362B" w:rsidRDefault="00312A56" w:rsidP="00312A56">
      <w:pPr>
        <w:shd w:val="clear" w:color="auto" w:fill="FFFFFF"/>
        <w:spacing w:after="0" w:line="240" w:lineRule="auto"/>
        <w:ind w:left="350" w:hanging="326"/>
        <w:rPr>
          <w:rFonts w:ascii="Times New Roman" w:hAnsi="Times New Roman" w:cs="Times New Roman"/>
          <w:sz w:val="20"/>
          <w:szCs w:val="20"/>
        </w:rPr>
      </w:pPr>
      <w:r w:rsidRPr="000A362B">
        <w:rPr>
          <w:rFonts w:ascii="Times New Roman" w:hAnsi="Times New Roman" w:cs="Times New Roman"/>
          <w:spacing w:val="-3"/>
          <w:sz w:val="20"/>
          <w:szCs w:val="20"/>
        </w:rPr>
        <w:t xml:space="preserve"> </w:t>
      </w:r>
      <w:r w:rsidRPr="000A362B">
        <w:rPr>
          <w:rFonts w:ascii="Times New Roman" w:eastAsia="Times New Roman" w:hAnsi="Times New Roman" w:cs="Times New Roman"/>
          <w:spacing w:val="-3"/>
          <w:sz w:val="20"/>
          <w:szCs w:val="20"/>
        </w:rPr>
        <w:t xml:space="preserve">Научится    производить   расчет   и    анализ    показателей    финансового </w:t>
      </w:r>
      <w:r w:rsidRPr="000A362B">
        <w:rPr>
          <w:rFonts w:ascii="Times New Roman" w:eastAsia="Times New Roman" w:hAnsi="Times New Roman" w:cs="Times New Roman"/>
          <w:sz w:val="20"/>
          <w:szCs w:val="20"/>
        </w:rPr>
        <w:t>состояния предприятия.</w:t>
      </w:r>
    </w:p>
    <w:p w:rsidR="00312A56" w:rsidRPr="000A362B" w:rsidRDefault="00312A56" w:rsidP="00312A56">
      <w:pPr>
        <w:shd w:val="clear" w:color="auto" w:fill="FFFFFF"/>
        <w:spacing w:after="0" w:line="240" w:lineRule="auto"/>
        <w:rPr>
          <w:rFonts w:ascii="Times New Roman" w:hAnsi="Times New Roman" w:cs="Times New Roman"/>
          <w:sz w:val="20"/>
          <w:szCs w:val="20"/>
        </w:rPr>
      </w:pPr>
      <w:r w:rsidRPr="000A362B">
        <w:rPr>
          <w:rFonts w:ascii="Times New Roman" w:hAnsi="Times New Roman" w:cs="Times New Roman"/>
          <w:b/>
          <w:bCs/>
          <w:spacing w:val="-4"/>
          <w:sz w:val="20"/>
          <w:szCs w:val="20"/>
        </w:rPr>
        <w:t xml:space="preserve">2 </w:t>
      </w:r>
      <w:r w:rsidRPr="000A362B">
        <w:rPr>
          <w:rFonts w:ascii="Times New Roman" w:eastAsia="Times New Roman" w:hAnsi="Times New Roman" w:cs="Times New Roman"/>
          <w:b/>
          <w:bCs/>
          <w:spacing w:val="-4"/>
          <w:sz w:val="20"/>
          <w:szCs w:val="20"/>
        </w:rPr>
        <w:t>Пояснения к работе.</w:t>
      </w:r>
    </w:p>
    <w:p w:rsidR="00312A56" w:rsidRPr="000A362B" w:rsidRDefault="00312A56" w:rsidP="00312A56">
      <w:pPr>
        <w:shd w:val="clear" w:color="auto" w:fill="FFFFFF"/>
        <w:spacing w:after="0" w:line="240" w:lineRule="auto"/>
        <w:ind w:left="5"/>
        <w:rPr>
          <w:rFonts w:ascii="Times New Roman" w:hAnsi="Times New Roman" w:cs="Times New Roman"/>
          <w:sz w:val="20"/>
          <w:szCs w:val="20"/>
        </w:rPr>
      </w:pPr>
      <w:r w:rsidRPr="000A362B">
        <w:rPr>
          <w:rFonts w:ascii="Times New Roman" w:hAnsi="Times New Roman" w:cs="Times New Roman"/>
          <w:spacing w:val="-5"/>
          <w:sz w:val="20"/>
          <w:szCs w:val="20"/>
        </w:rPr>
        <w:t xml:space="preserve">2.1 </w:t>
      </w:r>
      <w:r w:rsidRPr="000A362B">
        <w:rPr>
          <w:rFonts w:ascii="Times New Roman" w:eastAsia="Times New Roman" w:hAnsi="Times New Roman" w:cs="Times New Roman"/>
          <w:spacing w:val="-5"/>
          <w:sz w:val="20"/>
          <w:szCs w:val="20"/>
        </w:rPr>
        <w:t>Краткие теоретические сведения:</w:t>
      </w:r>
    </w:p>
    <w:p w:rsidR="00312A56" w:rsidRPr="000A362B" w:rsidRDefault="00312A56" w:rsidP="00312A56">
      <w:pPr>
        <w:shd w:val="clear" w:color="auto" w:fill="FFFFFF"/>
        <w:spacing w:after="0" w:line="240" w:lineRule="auto"/>
        <w:ind w:left="298"/>
        <w:rPr>
          <w:rFonts w:ascii="Times New Roman" w:hAnsi="Times New Roman" w:cs="Times New Roman"/>
          <w:sz w:val="20"/>
          <w:szCs w:val="20"/>
        </w:rPr>
      </w:pPr>
      <w:r w:rsidRPr="000A362B">
        <w:rPr>
          <w:rFonts w:ascii="Times New Roman" w:eastAsia="Times New Roman" w:hAnsi="Times New Roman" w:cs="Times New Roman"/>
          <w:spacing w:val="-5"/>
          <w:sz w:val="20"/>
          <w:szCs w:val="20"/>
        </w:rPr>
        <w:t>Существует система показателей финансового состояния предприятия.</w:t>
      </w:r>
    </w:p>
    <w:p w:rsidR="00312A56" w:rsidRPr="000A362B" w:rsidRDefault="00312A56" w:rsidP="00312A56">
      <w:pPr>
        <w:shd w:val="clear" w:color="auto" w:fill="FFFFFF"/>
        <w:spacing w:before="5" w:after="0" w:line="216" w:lineRule="exact"/>
        <w:ind w:firstLine="293"/>
        <w:rPr>
          <w:rFonts w:ascii="Times New Roman" w:hAnsi="Times New Roman" w:cs="Times New Roman"/>
          <w:sz w:val="20"/>
          <w:szCs w:val="20"/>
        </w:rPr>
      </w:pPr>
      <w:r w:rsidRPr="000A362B">
        <w:rPr>
          <w:rFonts w:ascii="Times New Roman" w:eastAsia="Times New Roman" w:hAnsi="Times New Roman" w:cs="Times New Roman"/>
          <w:sz w:val="20"/>
          <w:szCs w:val="20"/>
        </w:rPr>
        <w:t>Оценка и анализ финансовой устойчивости предприятия производится показателями:</w:t>
      </w:r>
    </w:p>
    <w:p w:rsidR="00312A56" w:rsidRPr="000A362B" w:rsidRDefault="00312A56" w:rsidP="00312A56">
      <w:pPr>
        <w:shd w:val="clear" w:color="auto" w:fill="FFFFFF"/>
        <w:spacing w:before="221" w:after="0" w:line="216" w:lineRule="exact"/>
        <w:ind w:left="5"/>
        <w:rPr>
          <w:rFonts w:ascii="Times New Roman" w:hAnsi="Times New Roman" w:cs="Times New Roman"/>
          <w:sz w:val="20"/>
          <w:szCs w:val="20"/>
        </w:rPr>
      </w:pPr>
      <w:r w:rsidRPr="000A362B">
        <w:rPr>
          <w:rFonts w:ascii="Times New Roman" w:eastAsia="Times New Roman" w:hAnsi="Times New Roman" w:cs="Times New Roman"/>
          <w:spacing w:val="-5"/>
          <w:sz w:val="20"/>
          <w:szCs w:val="20"/>
        </w:rPr>
        <w:t>а) темп прироста реальных активов</w:t>
      </w:r>
    </w:p>
    <w:p w:rsidR="00312A56" w:rsidRPr="000A362B" w:rsidRDefault="00312A56" w:rsidP="00312A56">
      <w:pPr>
        <w:shd w:val="clear" w:color="auto" w:fill="FFFFFF"/>
        <w:spacing w:after="0" w:line="216" w:lineRule="exact"/>
        <w:ind w:right="1210" w:firstLine="1536"/>
        <w:rPr>
          <w:rFonts w:ascii="Times New Roman" w:eastAsia="Times New Roman" w:hAnsi="Times New Roman" w:cs="Times New Roman"/>
          <w:spacing w:val="-3"/>
          <w:sz w:val="20"/>
          <w:szCs w:val="20"/>
        </w:rPr>
      </w:pPr>
      <w:r w:rsidRPr="000A362B">
        <w:rPr>
          <w:rFonts w:ascii="Times New Roman" w:eastAsia="Times New Roman" w:hAnsi="Times New Roman" w:cs="Times New Roman"/>
          <w:spacing w:val="-3"/>
          <w:sz w:val="20"/>
          <w:szCs w:val="20"/>
        </w:rPr>
        <w:t>А = (((С1+31+Д1)/(С0+30+Д0))- 1)*100</w:t>
      </w:r>
    </w:p>
    <w:p w:rsidR="00312A56" w:rsidRPr="000A362B" w:rsidRDefault="00312A56" w:rsidP="00312A56">
      <w:pPr>
        <w:shd w:val="clear" w:color="auto" w:fill="FFFFFF"/>
        <w:spacing w:after="0" w:line="216" w:lineRule="exact"/>
        <w:ind w:right="1210"/>
        <w:rPr>
          <w:rFonts w:ascii="Times New Roman" w:eastAsia="Times New Roman" w:hAnsi="Times New Roman" w:cs="Times New Roman"/>
          <w:sz w:val="20"/>
          <w:szCs w:val="20"/>
        </w:rPr>
      </w:pPr>
      <w:r w:rsidRPr="000A362B">
        <w:rPr>
          <w:rFonts w:ascii="Times New Roman" w:eastAsia="Times New Roman" w:hAnsi="Times New Roman" w:cs="Times New Roman"/>
          <w:spacing w:val="-3"/>
          <w:sz w:val="20"/>
          <w:szCs w:val="20"/>
        </w:rPr>
        <w:t xml:space="preserve"> </w:t>
      </w:r>
      <w:r w:rsidRPr="000A362B">
        <w:rPr>
          <w:rFonts w:ascii="Times New Roman" w:eastAsia="Times New Roman" w:hAnsi="Times New Roman" w:cs="Times New Roman"/>
          <w:sz w:val="20"/>
          <w:szCs w:val="20"/>
        </w:rPr>
        <w:t xml:space="preserve">Где  С - основные средства и вложения </w:t>
      </w:r>
    </w:p>
    <w:p w:rsidR="00312A56" w:rsidRPr="000A362B" w:rsidRDefault="00312A56" w:rsidP="00312A56">
      <w:pPr>
        <w:shd w:val="clear" w:color="auto" w:fill="FFFFFF"/>
        <w:spacing w:after="0" w:line="216" w:lineRule="exact"/>
        <w:ind w:right="1210"/>
        <w:rPr>
          <w:rFonts w:ascii="Times New Roman" w:hAnsi="Times New Roman" w:cs="Times New Roman"/>
          <w:sz w:val="20"/>
          <w:szCs w:val="20"/>
        </w:rPr>
      </w:pPr>
      <w:r w:rsidRPr="000A362B">
        <w:rPr>
          <w:rFonts w:ascii="Times New Roman" w:eastAsia="Times New Roman" w:hAnsi="Times New Roman" w:cs="Times New Roman"/>
          <w:sz w:val="20"/>
          <w:szCs w:val="20"/>
        </w:rPr>
        <w:t xml:space="preserve">      3 - запасы и затраты</w:t>
      </w:r>
    </w:p>
    <w:p w:rsidR="00312A56" w:rsidRPr="000A362B" w:rsidRDefault="00312A56" w:rsidP="00312A56">
      <w:pPr>
        <w:shd w:val="clear" w:color="auto" w:fill="FFFFFF"/>
        <w:ind w:left="5"/>
        <w:jc w:val="both"/>
        <w:rPr>
          <w:rFonts w:ascii="Times New Roman" w:hAnsi="Times New Roman" w:cs="Times New Roman"/>
          <w:sz w:val="20"/>
          <w:szCs w:val="20"/>
        </w:rPr>
      </w:pPr>
      <w:r w:rsidRPr="000A362B">
        <w:rPr>
          <w:rFonts w:ascii="Times New Roman" w:hAnsi="Times New Roman" w:cs="Times New Roman"/>
          <w:noProof/>
          <w:sz w:val="20"/>
          <w:szCs w:val="20"/>
        </w:rPr>
        <w:drawing>
          <wp:inline distT="0" distB="0" distL="0" distR="0">
            <wp:extent cx="4495800" cy="5410200"/>
            <wp:effectExtent l="1905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2"/>
                    <a:srcRect/>
                    <a:stretch>
                      <a:fillRect/>
                    </a:stretch>
                  </pic:blipFill>
                  <pic:spPr bwMode="auto">
                    <a:xfrm>
                      <a:off x="0" y="0"/>
                      <a:ext cx="4495800" cy="5410200"/>
                    </a:xfrm>
                    <a:prstGeom prst="rect">
                      <a:avLst/>
                    </a:prstGeom>
                    <a:noFill/>
                    <a:ln w="9525">
                      <a:noFill/>
                      <a:miter lim="800000"/>
                      <a:headEnd/>
                      <a:tailEnd/>
                    </a:ln>
                  </pic:spPr>
                </pic:pic>
              </a:graphicData>
            </a:graphic>
          </wp:inline>
        </w:drawing>
      </w:r>
    </w:p>
    <w:p w:rsidR="00312A56" w:rsidRPr="000A362B" w:rsidRDefault="00312A56" w:rsidP="00312A56">
      <w:pPr>
        <w:rPr>
          <w:rFonts w:ascii="Times New Roman" w:hAnsi="Times New Roman" w:cs="Times New Roman"/>
          <w:b/>
          <w:sz w:val="20"/>
          <w:szCs w:val="20"/>
        </w:rPr>
      </w:pPr>
      <w:r w:rsidRPr="000A362B">
        <w:rPr>
          <w:rFonts w:ascii="Times New Roman" w:hAnsi="Times New Roman" w:cs="Times New Roman"/>
          <w:b/>
          <w:sz w:val="20"/>
          <w:szCs w:val="20"/>
        </w:rPr>
        <w:t xml:space="preserve">3. Задание. </w:t>
      </w:r>
    </w:p>
    <w:p w:rsidR="00312A56" w:rsidRPr="000A362B" w:rsidRDefault="00312A56" w:rsidP="00312A56">
      <w:pPr>
        <w:spacing w:after="0" w:line="240" w:lineRule="auto"/>
        <w:rPr>
          <w:rFonts w:ascii="Times New Roman" w:hAnsi="Times New Roman" w:cs="Times New Roman"/>
          <w:sz w:val="20"/>
          <w:szCs w:val="20"/>
        </w:rPr>
      </w:pPr>
      <w:r w:rsidRPr="000A362B">
        <w:rPr>
          <w:rFonts w:ascii="Times New Roman" w:hAnsi="Times New Roman" w:cs="Times New Roman"/>
          <w:sz w:val="20"/>
          <w:szCs w:val="20"/>
        </w:rPr>
        <w:t>3.1. Расчет и анализ показателей финансовой устойчивости предприятия.</w:t>
      </w:r>
    </w:p>
    <w:p w:rsidR="00312A56" w:rsidRPr="000A362B" w:rsidRDefault="00312A56" w:rsidP="00312A56">
      <w:pPr>
        <w:spacing w:after="0" w:line="240" w:lineRule="auto"/>
        <w:rPr>
          <w:rFonts w:ascii="Times New Roman" w:hAnsi="Times New Roman" w:cs="Times New Roman"/>
          <w:sz w:val="20"/>
          <w:szCs w:val="20"/>
        </w:rPr>
      </w:pPr>
      <w:r w:rsidRPr="000A362B">
        <w:rPr>
          <w:rFonts w:ascii="Times New Roman" w:hAnsi="Times New Roman" w:cs="Times New Roman"/>
          <w:sz w:val="20"/>
          <w:szCs w:val="20"/>
        </w:rPr>
        <w:t>3.2. Расчет и анализ показателей кредитоспособности предприятия.</w:t>
      </w:r>
    </w:p>
    <w:p w:rsidR="00312A56" w:rsidRPr="000A362B" w:rsidRDefault="00312A56" w:rsidP="00312A56">
      <w:pPr>
        <w:spacing w:after="0" w:line="240" w:lineRule="auto"/>
        <w:rPr>
          <w:rFonts w:ascii="Times New Roman" w:hAnsi="Times New Roman" w:cs="Times New Roman"/>
          <w:sz w:val="20"/>
          <w:szCs w:val="20"/>
        </w:rPr>
      </w:pPr>
      <w:r w:rsidRPr="000A362B">
        <w:rPr>
          <w:rFonts w:ascii="Times New Roman" w:hAnsi="Times New Roman" w:cs="Times New Roman"/>
          <w:sz w:val="20"/>
          <w:szCs w:val="20"/>
        </w:rPr>
        <w:t>3.3. Расчет и анализ показателей уровня самофинансирования</w:t>
      </w:r>
    </w:p>
    <w:p w:rsidR="00312A56" w:rsidRPr="000A362B" w:rsidRDefault="00312A56" w:rsidP="00312A56">
      <w:pPr>
        <w:rPr>
          <w:rFonts w:ascii="Times New Roman" w:hAnsi="Times New Roman" w:cs="Times New Roman"/>
          <w:sz w:val="20"/>
          <w:szCs w:val="20"/>
        </w:rPr>
      </w:pPr>
      <w:r w:rsidRPr="000A362B">
        <w:rPr>
          <w:rFonts w:ascii="Times New Roman" w:hAnsi="Times New Roman" w:cs="Times New Roman"/>
          <w:sz w:val="20"/>
          <w:szCs w:val="20"/>
        </w:rPr>
        <w:t>3.4. Исходные данные</w:t>
      </w:r>
    </w:p>
    <w:p w:rsidR="00312A56" w:rsidRDefault="00312A56" w:rsidP="00312A56">
      <w:pPr>
        <w:shd w:val="clear" w:color="auto" w:fill="FFFFFF"/>
        <w:spacing w:line="221" w:lineRule="exact"/>
        <w:ind w:left="10"/>
        <w:rPr>
          <w:rFonts w:ascii="Times New Roman" w:hAnsi="Times New Roman" w:cs="Times New Roman"/>
          <w:spacing w:val="-5"/>
          <w:sz w:val="20"/>
          <w:szCs w:val="20"/>
        </w:rPr>
      </w:pPr>
    </w:p>
    <w:p w:rsidR="00312A56" w:rsidRDefault="00312A56" w:rsidP="00312A56">
      <w:pPr>
        <w:shd w:val="clear" w:color="auto" w:fill="FFFFFF"/>
        <w:spacing w:line="221" w:lineRule="exact"/>
        <w:ind w:left="10"/>
        <w:rPr>
          <w:rFonts w:ascii="Times New Roman" w:hAnsi="Times New Roman" w:cs="Times New Roman"/>
          <w:spacing w:val="-5"/>
          <w:sz w:val="20"/>
          <w:szCs w:val="20"/>
        </w:rPr>
      </w:pPr>
    </w:p>
    <w:p w:rsidR="00312A56" w:rsidRDefault="00312A56" w:rsidP="00312A56">
      <w:pPr>
        <w:shd w:val="clear" w:color="auto" w:fill="FFFFFF"/>
        <w:spacing w:line="221" w:lineRule="exact"/>
        <w:ind w:left="10"/>
        <w:rPr>
          <w:rFonts w:ascii="Times New Roman" w:hAnsi="Times New Roman" w:cs="Times New Roman"/>
          <w:spacing w:val="-5"/>
          <w:sz w:val="20"/>
          <w:szCs w:val="20"/>
        </w:rPr>
      </w:pPr>
    </w:p>
    <w:p w:rsidR="00312A56" w:rsidRDefault="00312A56" w:rsidP="00312A56">
      <w:pPr>
        <w:shd w:val="clear" w:color="auto" w:fill="FFFFFF"/>
        <w:spacing w:line="221" w:lineRule="exact"/>
        <w:ind w:left="10"/>
        <w:rPr>
          <w:rFonts w:ascii="Times New Roman" w:hAnsi="Times New Roman" w:cs="Times New Roman"/>
          <w:spacing w:val="-5"/>
          <w:sz w:val="20"/>
          <w:szCs w:val="20"/>
        </w:rPr>
      </w:pPr>
    </w:p>
    <w:p w:rsidR="00312A56" w:rsidRPr="000A362B" w:rsidRDefault="00312A56" w:rsidP="00312A56">
      <w:pPr>
        <w:shd w:val="clear" w:color="auto" w:fill="FFFFFF"/>
        <w:spacing w:line="221" w:lineRule="exact"/>
        <w:ind w:left="10"/>
        <w:rPr>
          <w:rFonts w:ascii="Times New Roman" w:hAnsi="Times New Roman" w:cs="Times New Roman"/>
          <w:sz w:val="20"/>
          <w:szCs w:val="20"/>
        </w:rPr>
      </w:pPr>
      <w:r w:rsidRPr="000A362B">
        <w:rPr>
          <w:rFonts w:ascii="Times New Roman" w:hAnsi="Times New Roman" w:cs="Times New Roman"/>
          <w:spacing w:val="-5"/>
          <w:sz w:val="20"/>
          <w:szCs w:val="20"/>
        </w:rPr>
        <w:t xml:space="preserve">3.4.1 </w:t>
      </w:r>
      <w:r w:rsidRPr="000A362B">
        <w:rPr>
          <w:rFonts w:ascii="Times New Roman" w:eastAsia="Times New Roman" w:hAnsi="Times New Roman" w:cs="Times New Roman"/>
          <w:spacing w:val="-5"/>
          <w:sz w:val="20"/>
          <w:szCs w:val="20"/>
        </w:rPr>
        <w:t xml:space="preserve">Оценить и проанализировать финансовую устойчивость предприятия по </w:t>
      </w:r>
      <w:r w:rsidRPr="000A362B">
        <w:rPr>
          <w:rFonts w:ascii="Times New Roman" w:eastAsia="Times New Roman" w:hAnsi="Times New Roman" w:cs="Times New Roman"/>
          <w:sz w:val="20"/>
          <w:szCs w:val="20"/>
        </w:rPr>
        <w:t>темпам прироста реальных активов.</w:t>
      </w:r>
    </w:p>
    <w:tbl>
      <w:tblPr>
        <w:tblW w:w="0" w:type="auto"/>
        <w:tblInd w:w="40" w:type="dxa"/>
        <w:tblLayout w:type="fixed"/>
        <w:tblCellMar>
          <w:left w:w="40" w:type="dxa"/>
          <w:right w:w="40" w:type="dxa"/>
        </w:tblCellMar>
        <w:tblLook w:val="0000"/>
      </w:tblPr>
      <w:tblGrid>
        <w:gridCol w:w="2448"/>
        <w:gridCol w:w="1349"/>
        <w:gridCol w:w="1229"/>
      </w:tblGrid>
      <w:tr w:rsidR="00312A56" w:rsidRPr="000A362B" w:rsidTr="00312A56">
        <w:trPr>
          <w:trHeight w:hRule="exact" w:val="405"/>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z w:val="20"/>
                <w:szCs w:val="20"/>
              </w:rPr>
              <w:t>Наименование</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ind w:left="413"/>
              <w:rPr>
                <w:rFonts w:ascii="Times New Roman" w:hAnsi="Times New Roman" w:cs="Times New Roman"/>
                <w:sz w:val="20"/>
                <w:szCs w:val="20"/>
              </w:rPr>
            </w:pPr>
            <w:r w:rsidRPr="000A362B">
              <w:rPr>
                <w:rFonts w:ascii="Times New Roman" w:hAnsi="Times New Roman" w:cs="Times New Roman"/>
                <w:sz w:val="20"/>
                <w:szCs w:val="20"/>
              </w:rPr>
              <w:t xml:space="preserve">1 </w:t>
            </w:r>
            <w:r w:rsidRPr="000A362B">
              <w:rPr>
                <w:rFonts w:ascii="Times New Roman" w:eastAsia="Times New Roman" w:hAnsi="Times New Roman" w:cs="Times New Roman"/>
                <w:sz w:val="20"/>
                <w:szCs w:val="20"/>
              </w:rPr>
              <w:t>год</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 xml:space="preserve">2 </w:t>
            </w:r>
            <w:r w:rsidRPr="000A362B">
              <w:rPr>
                <w:rFonts w:ascii="Times New Roman" w:eastAsia="Times New Roman" w:hAnsi="Times New Roman" w:cs="Times New Roman"/>
                <w:sz w:val="20"/>
                <w:szCs w:val="20"/>
              </w:rPr>
              <w:t>год</w:t>
            </w:r>
          </w:p>
        </w:tc>
      </w:tr>
      <w:tr w:rsidR="00312A56" w:rsidRPr="000A362B" w:rsidTr="00312A56">
        <w:trPr>
          <w:trHeight w:hRule="exact" w:val="182"/>
        </w:trPr>
        <w:tc>
          <w:tcPr>
            <w:tcW w:w="2448" w:type="dxa"/>
            <w:tcBorders>
              <w:top w:val="single" w:sz="6" w:space="0" w:color="auto"/>
              <w:left w:val="single" w:sz="6" w:space="0" w:color="auto"/>
              <w:bottom w:val="nil"/>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pacing w:val="-5"/>
                <w:sz w:val="20"/>
                <w:szCs w:val="20"/>
              </w:rPr>
              <w:t xml:space="preserve">Основные средства и </w:t>
            </w:r>
            <w:proofErr w:type="spellStart"/>
            <w:r w:rsidRPr="000A362B">
              <w:rPr>
                <w:rFonts w:ascii="Times New Roman" w:eastAsia="Times New Roman" w:hAnsi="Times New Roman" w:cs="Times New Roman"/>
                <w:spacing w:val="-5"/>
                <w:sz w:val="20"/>
                <w:szCs w:val="20"/>
              </w:rPr>
              <w:t>ввлооовложения</w:t>
            </w:r>
            <w:proofErr w:type="spellEnd"/>
            <w:r w:rsidRPr="000A362B">
              <w:rPr>
                <w:rFonts w:ascii="Times New Roman" w:eastAsia="Times New Roman" w:hAnsi="Times New Roman" w:cs="Times New Roman"/>
                <w:spacing w:val="-5"/>
                <w:sz w:val="20"/>
                <w:szCs w:val="20"/>
              </w:rPr>
              <w:t>,</w:t>
            </w:r>
          </w:p>
        </w:tc>
        <w:tc>
          <w:tcPr>
            <w:tcW w:w="1349" w:type="dxa"/>
            <w:tcBorders>
              <w:top w:val="single" w:sz="6" w:space="0" w:color="auto"/>
              <w:left w:val="single" w:sz="6" w:space="0" w:color="auto"/>
              <w:bottom w:val="nil"/>
              <w:right w:val="single" w:sz="6" w:space="0" w:color="auto"/>
            </w:tcBorders>
            <w:shd w:val="clear" w:color="auto" w:fill="FFFFFF"/>
          </w:tcPr>
          <w:p w:rsidR="00312A56" w:rsidRPr="000A362B" w:rsidRDefault="00312A56" w:rsidP="00312A56">
            <w:pPr>
              <w:shd w:val="clear" w:color="auto" w:fill="FFFFFF"/>
              <w:ind w:left="370"/>
              <w:rPr>
                <w:rFonts w:ascii="Times New Roman" w:hAnsi="Times New Roman" w:cs="Times New Roman"/>
                <w:sz w:val="20"/>
                <w:szCs w:val="20"/>
              </w:rPr>
            </w:pPr>
            <w:r w:rsidRPr="000A362B">
              <w:rPr>
                <w:rFonts w:ascii="Times New Roman" w:hAnsi="Times New Roman" w:cs="Times New Roman"/>
                <w:sz w:val="20"/>
                <w:szCs w:val="20"/>
              </w:rPr>
              <w:t>26500</w:t>
            </w:r>
          </w:p>
        </w:tc>
        <w:tc>
          <w:tcPr>
            <w:tcW w:w="1229" w:type="dxa"/>
            <w:tcBorders>
              <w:top w:val="single" w:sz="6" w:space="0" w:color="auto"/>
              <w:left w:val="single" w:sz="6" w:space="0" w:color="auto"/>
              <w:bottom w:val="nil"/>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26600</w:t>
            </w:r>
          </w:p>
        </w:tc>
      </w:tr>
      <w:tr w:rsidR="00312A56" w:rsidRPr="000A362B" w:rsidTr="00312A56">
        <w:trPr>
          <w:trHeight w:hRule="exact" w:val="173"/>
        </w:trPr>
        <w:tc>
          <w:tcPr>
            <w:tcW w:w="2448"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z w:val="20"/>
                <w:szCs w:val="20"/>
              </w:rPr>
              <w:t>т. р.</w:t>
            </w:r>
          </w:p>
        </w:tc>
        <w:tc>
          <w:tcPr>
            <w:tcW w:w="1349"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ind w:left="413"/>
              <w:rPr>
                <w:rFonts w:ascii="Times New Roman" w:hAnsi="Times New Roman" w:cs="Times New Roman"/>
                <w:sz w:val="20"/>
                <w:szCs w:val="20"/>
              </w:rPr>
            </w:pPr>
          </w:p>
          <w:p w:rsidR="00312A56" w:rsidRPr="000A362B" w:rsidRDefault="00312A56" w:rsidP="00312A56">
            <w:pPr>
              <w:shd w:val="clear" w:color="auto" w:fill="FFFFFF"/>
              <w:ind w:left="413"/>
              <w:rPr>
                <w:rFonts w:ascii="Times New Roman" w:hAnsi="Times New Roman" w:cs="Times New Roman"/>
                <w:sz w:val="20"/>
                <w:szCs w:val="20"/>
              </w:rPr>
            </w:pPr>
            <w:r w:rsidRPr="000A362B">
              <w:rPr>
                <w:rFonts w:ascii="Times New Roman" w:hAnsi="Times New Roman" w:cs="Times New Roman"/>
                <w:sz w:val="20"/>
                <w:szCs w:val="20"/>
              </w:rPr>
              <w:t>5040</w:t>
            </w:r>
          </w:p>
        </w:tc>
        <w:tc>
          <w:tcPr>
            <w:tcW w:w="1229"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p>
          <w:p w:rsidR="00312A56" w:rsidRPr="000A362B" w:rsidRDefault="00312A56" w:rsidP="00312A56">
            <w:pPr>
              <w:shd w:val="clear" w:color="auto" w:fill="FFFFFF"/>
              <w:jc w:val="center"/>
              <w:rPr>
                <w:rFonts w:ascii="Times New Roman" w:hAnsi="Times New Roman" w:cs="Times New Roman"/>
                <w:sz w:val="20"/>
                <w:szCs w:val="20"/>
              </w:rPr>
            </w:pPr>
          </w:p>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5120</w:t>
            </w:r>
          </w:p>
        </w:tc>
      </w:tr>
      <w:tr w:rsidR="00312A56" w:rsidRPr="000A362B" w:rsidTr="00312A56">
        <w:trPr>
          <w:trHeight w:hRule="exact" w:val="202"/>
        </w:trPr>
        <w:tc>
          <w:tcPr>
            <w:tcW w:w="2448"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z w:val="20"/>
                <w:szCs w:val="20"/>
              </w:rPr>
              <w:t>Запасы и затраты, т.р.</w:t>
            </w:r>
          </w:p>
        </w:tc>
        <w:tc>
          <w:tcPr>
            <w:tcW w:w="1349"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ind w:left="422"/>
              <w:rPr>
                <w:rFonts w:ascii="Times New Roman" w:hAnsi="Times New Roman" w:cs="Times New Roman"/>
                <w:sz w:val="20"/>
                <w:szCs w:val="20"/>
              </w:rPr>
            </w:pPr>
            <w:r w:rsidRPr="000A362B">
              <w:rPr>
                <w:rFonts w:ascii="Times New Roman" w:hAnsi="Times New Roman" w:cs="Times New Roman"/>
                <w:sz w:val="20"/>
                <w:szCs w:val="20"/>
              </w:rPr>
              <w:t>5040</w:t>
            </w:r>
          </w:p>
          <w:p w:rsidR="00312A56" w:rsidRPr="000A362B" w:rsidRDefault="00312A56" w:rsidP="00312A56">
            <w:pPr>
              <w:shd w:val="clear" w:color="auto" w:fill="FFFFFF"/>
              <w:ind w:left="422"/>
              <w:rPr>
                <w:rFonts w:ascii="Times New Roman" w:hAnsi="Times New Roman" w:cs="Times New Roman"/>
                <w:sz w:val="20"/>
                <w:szCs w:val="20"/>
              </w:rPr>
            </w:pPr>
            <w:r w:rsidRPr="000A362B">
              <w:rPr>
                <w:rFonts w:ascii="Times New Roman" w:hAnsi="Times New Roman" w:cs="Times New Roman"/>
                <w:sz w:val="20"/>
                <w:szCs w:val="20"/>
              </w:rPr>
              <w:t>1055</w:t>
            </w:r>
          </w:p>
        </w:tc>
        <w:tc>
          <w:tcPr>
            <w:tcW w:w="1229" w:type="dxa"/>
            <w:tcBorders>
              <w:top w:val="nil"/>
              <w:left w:val="single" w:sz="6" w:space="0" w:color="auto"/>
              <w:bottom w:val="nil"/>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5120</w:t>
            </w:r>
          </w:p>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110</w:t>
            </w:r>
          </w:p>
        </w:tc>
      </w:tr>
      <w:tr w:rsidR="00312A56" w:rsidRPr="000A362B" w:rsidTr="00312A56">
        <w:trPr>
          <w:trHeight w:hRule="exact" w:val="545"/>
        </w:trPr>
        <w:tc>
          <w:tcPr>
            <w:tcW w:w="2448" w:type="dxa"/>
            <w:tcBorders>
              <w:top w:val="nil"/>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z w:val="20"/>
                <w:szCs w:val="20"/>
              </w:rPr>
              <w:t>Денежные средства, т. р.</w:t>
            </w:r>
          </w:p>
        </w:tc>
        <w:tc>
          <w:tcPr>
            <w:tcW w:w="1349" w:type="dxa"/>
            <w:tcBorders>
              <w:top w:val="nil"/>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1055</w:t>
            </w:r>
          </w:p>
        </w:tc>
        <w:tc>
          <w:tcPr>
            <w:tcW w:w="1229" w:type="dxa"/>
            <w:tcBorders>
              <w:top w:val="nil"/>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jc w:val="center"/>
              <w:rPr>
                <w:rFonts w:ascii="Times New Roman" w:hAnsi="Times New Roman" w:cs="Times New Roman"/>
                <w:sz w:val="20"/>
                <w:szCs w:val="20"/>
              </w:rPr>
            </w:pPr>
            <w:r w:rsidRPr="000A362B">
              <w:rPr>
                <w:rFonts w:ascii="Times New Roman" w:hAnsi="Times New Roman" w:cs="Times New Roman"/>
                <w:sz w:val="20"/>
                <w:szCs w:val="20"/>
              </w:rPr>
              <w:t>110</w:t>
            </w:r>
          </w:p>
        </w:tc>
      </w:tr>
    </w:tbl>
    <w:p w:rsidR="00312A56" w:rsidRPr="000A362B" w:rsidRDefault="00312A56" w:rsidP="00312A56">
      <w:pPr>
        <w:rPr>
          <w:rFonts w:ascii="Times New Roman" w:hAnsi="Times New Roman" w:cs="Times New Roman"/>
          <w:sz w:val="20"/>
          <w:szCs w:val="20"/>
        </w:rPr>
      </w:pP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16" w:after="0" w:line="221" w:lineRule="exact"/>
        <w:ind w:left="5" w:right="5"/>
        <w:jc w:val="both"/>
        <w:rPr>
          <w:rFonts w:ascii="Times New Roman" w:hAnsi="Times New Roman" w:cs="Times New Roman"/>
          <w:spacing w:val="-5"/>
          <w:sz w:val="20"/>
          <w:szCs w:val="20"/>
        </w:rPr>
      </w:pPr>
      <w:r w:rsidRPr="000A362B">
        <w:rPr>
          <w:rFonts w:ascii="Times New Roman" w:eastAsia="Times New Roman" w:hAnsi="Times New Roman" w:cs="Times New Roman"/>
          <w:spacing w:val="-5"/>
          <w:sz w:val="20"/>
          <w:szCs w:val="20"/>
        </w:rPr>
        <w:t xml:space="preserve">Оценить и проанализировать финансовую устойчивость предприятия по </w:t>
      </w:r>
      <w:r w:rsidRPr="000A362B">
        <w:rPr>
          <w:rFonts w:ascii="Times New Roman" w:eastAsia="Times New Roman" w:hAnsi="Times New Roman" w:cs="Times New Roman"/>
          <w:spacing w:val="-3"/>
          <w:sz w:val="20"/>
          <w:szCs w:val="20"/>
        </w:rPr>
        <w:t xml:space="preserve">коэффициенту автономии, если на начало года: собственные средства 34480 </w:t>
      </w:r>
      <w:r w:rsidRPr="000A362B">
        <w:rPr>
          <w:rFonts w:ascii="Times New Roman" w:eastAsia="Times New Roman" w:hAnsi="Times New Roman" w:cs="Times New Roman"/>
          <w:spacing w:val="-4"/>
          <w:sz w:val="20"/>
          <w:szCs w:val="20"/>
        </w:rPr>
        <w:t xml:space="preserve">т.р., общая сумма источников средств 34840 т.р.; на конец года: собственные </w:t>
      </w:r>
      <w:r w:rsidRPr="000A362B">
        <w:rPr>
          <w:rFonts w:ascii="Times New Roman" w:eastAsia="Times New Roman" w:hAnsi="Times New Roman" w:cs="Times New Roman"/>
          <w:sz w:val="20"/>
          <w:szCs w:val="20"/>
        </w:rPr>
        <w:t>средства 34620 т.р., общая сумма источников средств 34962 т.р.</w:t>
      </w: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16" w:after="0" w:line="221" w:lineRule="exact"/>
        <w:ind w:left="5" w:right="10"/>
        <w:jc w:val="both"/>
        <w:rPr>
          <w:rFonts w:ascii="Times New Roman" w:hAnsi="Times New Roman" w:cs="Times New Roman"/>
          <w:spacing w:val="-7"/>
          <w:sz w:val="20"/>
          <w:szCs w:val="20"/>
        </w:rPr>
      </w:pPr>
      <w:r w:rsidRPr="000A362B">
        <w:rPr>
          <w:rFonts w:ascii="Times New Roman" w:eastAsia="Times New Roman" w:hAnsi="Times New Roman" w:cs="Times New Roman"/>
          <w:spacing w:val="-5"/>
          <w:sz w:val="20"/>
          <w:szCs w:val="20"/>
        </w:rPr>
        <w:t xml:space="preserve">Оценить и проанализировать финансовую устойчивость предприятия по </w:t>
      </w:r>
      <w:r w:rsidRPr="000A362B">
        <w:rPr>
          <w:rFonts w:ascii="Times New Roman" w:eastAsia="Times New Roman" w:hAnsi="Times New Roman" w:cs="Times New Roman"/>
          <w:spacing w:val="-4"/>
          <w:sz w:val="20"/>
          <w:szCs w:val="20"/>
        </w:rPr>
        <w:t xml:space="preserve">коэффициенту финансовой устойчивости, если на начало года: собственные средства 34480 т.р., заемные средства 10 т.р., кредиторская задолженность 350 </w:t>
      </w:r>
      <w:r w:rsidRPr="000A362B">
        <w:rPr>
          <w:rFonts w:ascii="Times New Roman" w:eastAsia="Times New Roman" w:hAnsi="Times New Roman" w:cs="Times New Roman"/>
          <w:sz w:val="20"/>
          <w:szCs w:val="20"/>
        </w:rPr>
        <w:t>т.р.; на конец года: собственные средства 34620 т.р., заемные средства 5 т.р., кредиторская задолженность Е337т.р.</w:t>
      </w: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21" w:after="0" w:line="216" w:lineRule="exact"/>
        <w:ind w:left="5" w:right="10"/>
        <w:jc w:val="both"/>
        <w:rPr>
          <w:rFonts w:ascii="Times New Roman" w:hAnsi="Times New Roman" w:cs="Times New Roman"/>
          <w:spacing w:val="-5"/>
          <w:sz w:val="20"/>
          <w:szCs w:val="20"/>
        </w:rPr>
      </w:pPr>
      <w:r w:rsidRPr="000A362B">
        <w:rPr>
          <w:rFonts w:ascii="Times New Roman" w:eastAsia="Times New Roman" w:hAnsi="Times New Roman" w:cs="Times New Roman"/>
          <w:spacing w:val="-5"/>
          <w:sz w:val="20"/>
          <w:szCs w:val="20"/>
        </w:rPr>
        <w:t xml:space="preserve">Оценить и проанализировать кредитоспособность предприятия по норме </w:t>
      </w:r>
      <w:r w:rsidRPr="000A362B">
        <w:rPr>
          <w:rFonts w:ascii="Times New Roman" w:eastAsia="Times New Roman" w:hAnsi="Times New Roman" w:cs="Times New Roman"/>
          <w:spacing w:val="-3"/>
          <w:sz w:val="20"/>
          <w:szCs w:val="20"/>
        </w:rPr>
        <w:t xml:space="preserve">прибыли на вложенный капитал, если за прошлый год: сумма прибыли 9700 т.р., общая сумма пассива 34840 т.р.; за отчетный год: сумма прибыли 10500 </w:t>
      </w:r>
      <w:r w:rsidRPr="000A362B">
        <w:rPr>
          <w:rFonts w:ascii="Times New Roman" w:eastAsia="Times New Roman" w:hAnsi="Times New Roman" w:cs="Times New Roman"/>
          <w:sz w:val="20"/>
          <w:szCs w:val="20"/>
        </w:rPr>
        <w:t>т.р., общая сумма пассива 34962 т.р.</w:t>
      </w: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16" w:after="0" w:line="221" w:lineRule="exact"/>
        <w:ind w:left="5"/>
        <w:jc w:val="both"/>
        <w:rPr>
          <w:rFonts w:ascii="Times New Roman" w:hAnsi="Times New Roman" w:cs="Times New Roman"/>
          <w:spacing w:val="-6"/>
          <w:sz w:val="20"/>
          <w:szCs w:val="20"/>
        </w:rPr>
      </w:pPr>
      <w:r w:rsidRPr="000A362B">
        <w:rPr>
          <w:rFonts w:ascii="Times New Roman" w:eastAsia="Times New Roman" w:hAnsi="Times New Roman" w:cs="Times New Roman"/>
          <w:spacing w:val="-5"/>
          <w:sz w:val="20"/>
          <w:szCs w:val="20"/>
        </w:rPr>
        <w:t xml:space="preserve">Оценить и проанализировать ликвидность предприятия по коэффициенту </w:t>
      </w:r>
      <w:r w:rsidRPr="000A362B">
        <w:rPr>
          <w:rFonts w:ascii="Times New Roman" w:eastAsia="Times New Roman" w:hAnsi="Times New Roman" w:cs="Times New Roman"/>
          <w:spacing w:val="-4"/>
          <w:sz w:val="20"/>
          <w:szCs w:val="20"/>
        </w:rPr>
        <w:t xml:space="preserve">ликвидности, если на начало года: денежные средства 900 т.р., ценные бумаги </w:t>
      </w:r>
      <w:r w:rsidRPr="000A362B">
        <w:rPr>
          <w:rFonts w:ascii="Times New Roman" w:eastAsia="Times New Roman" w:hAnsi="Times New Roman" w:cs="Times New Roman"/>
          <w:spacing w:val="-3"/>
          <w:sz w:val="20"/>
          <w:szCs w:val="20"/>
        </w:rPr>
        <w:t xml:space="preserve">48 т.р., кредиты 10 т.р., кредиторская </w:t>
      </w:r>
      <w:proofErr w:type="spellStart"/>
      <w:r w:rsidRPr="000A362B">
        <w:rPr>
          <w:rFonts w:ascii="Times New Roman" w:eastAsia="Times New Roman" w:hAnsi="Times New Roman" w:cs="Times New Roman"/>
          <w:spacing w:val="-3"/>
          <w:sz w:val="20"/>
          <w:szCs w:val="20"/>
        </w:rPr>
        <w:t>задолжность</w:t>
      </w:r>
      <w:proofErr w:type="spellEnd"/>
      <w:r w:rsidRPr="000A362B">
        <w:rPr>
          <w:rFonts w:ascii="Times New Roman" w:eastAsia="Times New Roman" w:hAnsi="Times New Roman" w:cs="Times New Roman"/>
          <w:spacing w:val="-3"/>
          <w:sz w:val="20"/>
          <w:szCs w:val="20"/>
        </w:rPr>
        <w:t xml:space="preserve"> 350 т.р., на конец года </w:t>
      </w:r>
      <w:r w:rsidRPr="000A362B">
        <w:rPr>
          <w:rFonts w:ascii="Times New Roman" w:eastAsia="Times New Roman" w:hAnsi="Times New Roman" w:cs="Times New Roman"/>
          <w:sz w:val="20"/>
          <w:szCs w:val="20"/>
        </w:rPr>
        <w:t xml:space="preserve">денежные средства 880 т.р., ценные бумаги 43 т.р., кредиты 15 т.р., кредиторская </w:t>
      </w:r>
      <w:proofErr w:type="spellStart"/>
      <w:r w:rsidRPr="000A362B">
        <w:rPr>
          <w:rFonts w:ascii="Times New Roman" w:eastAsia="Times New Roman" w:hAnsi="Times New Roman" w:cs="Times New Roman"/>
          <w:sz w:val="20"/>
          <w:szCs w:val="20"/>
        </w:rPr>
        <w:t>задолжность</w:t>
      </w:r>
      <w:proofErr w:type="spellEnd"/>
      <w:r w:rsidRPr="000A362B">
        <w:rPr>
          <w:rFonts w:ascii="Times New Roman" w:eastAsia="Times New Roman" w:hAnsi="Times New Roman" w:cs="Times New Roman"/>
          <w:sz w:val="20"/>
          <w:szCs w:val="20"/>
        </w:rPr>
        <w:t xml:space="preserve"> 337 т.р.</w:t>
      </w: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16" w:after="0" w:line="221" w:lineRule="exact"/>
        <w:ind w:left="5" w:right="14"/>
        <w:jc w:val="both"/>
        <w:rPr>
          <w:rFonts w:ascii="Times New Roman" w:hAnsi="Times New Roman" w:cs="Times New Roman"/>
          <w:spacing w:val="-6"/>
          <w:sz w:val="20"/>
          <w:szCs w:val="20"/>
        </w:rPr>
      </w:pPr>
      <w:r w:rsidRPr="000A362B">
        <w:rPr>
          <w:rFonts w:ascii="Times New Roman" w:eastAsia="Times New Roman" w:hAnsi="Times New Roman" w:cs="Times New Roman"/>
          <w:spacing w:val="-5"/>
          <w:sz w:val="20"/>
          <w:szCs w:val="20"/>
        </w:rPr>
        <w:t xml:space="preserve">Оценить и проанализировать финансовую устойчивость предприятия по </w:t>
      </w:r>
      <w:r w:rsidRPr="000A362B">
        <w:rPr>
          <w:rFonts w:ascii="Times New Roman" w:eastAsia="Times New Roman" w:hAnsi="Times New Roman" w:cs="Times New Roman"/>
          <w:spacing w:val="-2"/>
          <w:sz w:val="20"/>
          <w:szCs w:val="20"/>
        </w:rPr>
        <w:t xml:space="preserve">коэффициенту привлечения средств, если в прошлом году </w:t>
      </w:r>
      <w:proofErr w:type="spellStart"/>
      <w:r w:rsidRPr="000A362B">
        <w:rPr>
          <w:rFonts w:ascii="Times New Roman" w:eastAsia="Times New Roman" w:hAnsi="Times New Roman" w:cs="Times New Roman"/>
          <w:spacing w:val="-2"/>
          <w:sz w:val="20"/>
          <w:szCs w:val="20"/>
        </w:rPr>
        <w:t>задолжность</w:t>
      </w:r>
      <w:proofErr w:type="spellEnd"/>
      <w:r w:rsidRPr="000A362B">
        <w:rPr>
          <w:rFonts w:ascii="Times New Roman" w:eastAsia="Times New Roman" w:hAnsi="Times New Roman" w:cs="Times New Roman"/>
          <w:spacing w:val="-2"/>
          <w:sz w:val="20"/>
          <w:szCs w:val="20"/>
        </w:rPr>
        <w:t xml:space="preserve"> 140 </w:t>
      </w:r>
      <w:r w:rsidRPr="000A362B">
        <w:rPr>
          <w:rFonts w:ascii="Times New Roman" w:eastAsia="Times New Roman" w:hAnsi="Times New Roman" w:cs="Times New Roman"/>
          <w:spacing w:val="-3"/>
          <w:sz w:val="20"/>
          <w:szCs w:val="20"/>
        </w:rPr>
        <w:t xml:space="preserve">т.р., текущие активы 700 т.р., в текущем год)' </w:t>
      </w:r>
      <w:proofErr w:type="spellStart"/>
      <w:r w:rsidRPr="000A362B">
        <w:rPr>
          <w:rFonts w:ascii="Times New Roman" w:eastAsia="Times New Roman" w:hAnsi="Times New Roman" w:cs="Times New Roman"/>
          <w:spacing w:val="-3"/>
          <w:sz w:val="20"/>
          <w:szCs w:val="20"/>
        </w:rPr>
        <w:t>задолжность</w:t>
      </w:r>
      <w:proofErr w:type="spellEnd"/>
      <w:r w:rsidRPr="000A362B">
        <w:rPr>
          <w:rFonts w:ascii="Times New Roman" w:eastAsia="Times New Roman" w:hAnsi="Times New Roman" w:cs="Times New Roman"/>
          <w:spacing w:val="-3"/>
          <w:sz w:val="20"/>
          <w:szCs w:val="20"/>
        </w:rPr>
        <w:t xml:space="preserve"> 130 т.р., текущие </w:t>
      </w:r>
      <w:r w:rsidRPr="000A362B">
        <w:rPr>
          <w:rFonts w:ascii="Times New Roman" w:eastAsia="Times New Roman" w:hAnsi="Times New Roman" w:cs="Times New Roman"/>
          <w:sz w:val="20"/>
          <w:szCs w:val="20"/>
        </w:rPr>
        <w:t>активы 750 т.р.</w:t>
      </w:r>
    </w:p>
    <w:p w:rsidR="00312A56" w:rsidRPr="000A362B" w:rsidRDefault="00312A56" w:rsidP="00312A56">
      <w:pPr>
        <w:widowControl w:val="0"/>
        <w:numPr>
          <w:ilvl w:val="0"/>
          <w:numId w:val="27"/>
        </w:numPr>
        <w:shd w:val="clear" w:color="auto" w:fill="FFFFFF"/>
        <w:tabs>
          <w:tab w:val="left" w:pos="451"/>
        </w:tabs>
        <w:autoSpaceDE w:val="0"/>
        <w:autoSpaceDN w:val="0"/>
        <w:adjustRightInd w:val="0"/>
        <w:spacing w:before="226" w:after="0" w:line="216" w:lineRule="exact"/>
        <w:ind w:left="5" w:right="14"/>
        <w:jc w:val="both"/>
        <w:rPr>
          <w:rFonts w:ascii="Times New Roman" w:hAnsi="Times New Roman" w:cs="Times New Roman"/>
          <w:spacing w:val="-5"/>
          <w:sz w:val="20"/>
          <w:szCs w:val="20"/>
        </w:rPr>
      </w:pPr>
      <w:r w:rsidRPr="000A362B">
        <w:rPr>
          <w:rFonts w:ascii="Times New Roman" w:eastAsia="Times New Roman" w:hAnsi="Times New Roman" w:cs="Times New Roman"/>
          <w:spacing w:val="-5"/>
          <w:sz w:val="20"/>
          <w:szCs w:val="20"/>
        </w:rPr>
        <w:t xml:space="preserve">Оценить и проанализировать уровень самофинансирования предприятия </w:t>
      </w:r>
      <w:r w:rsidRPr="000A362B">
        <w:rPr>
          <w:rFonts w:ascii="Times New Roman" w:eastAsia="Times New Roman" w:hAnsi="Times New Roman" w:cs="Times New Roman"/>
          <w:sz w:val="20"/>
          <w:szCs w:val="20"/>
        </w:rPr>
        <w:t>по коэффициенту самофинансирования.</w:t>
      </w:r>
    </w:p>
    <w:p w:rsidR="00312A56" w:rsidRPr="000A362B" w:rsidRDefault="00312A56" w:rsidP="00312A56">
      <w:pPr>
        <w:rPr>
          <w:rFonts w:ascii="Times New Roman" w:hAnsi="Times New Roman" w:cs="Times New Roman"/>
          <w:sz w:val="20"/>
          <w:szCs w:val="20"/>
        </w:rPr>
      </w:pPr>
    </w:p>
    <w:tbl>
      <w:tblPr>
        <w:tblW w:w="0" w:type="auto"/>
        <w:tblInd w:w="40" w:type="dxa"/>
        <w:tblLayout w:type="fixed"/>
        <w:tblCellMar>
          <w:left w:w="40" w:type="dxa"/>
          <w:right w:w="40" w:type="dxa"/>
        </w:tblCellMar>
        <w:tblLook w:val="0000"/>
      </w:tblPr>
      <w:tblGrid>
        <w:gridCol w:w="3250"/>
        <w:gridCol w:w="1493"/>
        <w:gridCol w:w="1488"/>
      </w:tblGrid>
      <w:tr w:rsidR="00312A56" w:rsidRPr="000A362B" w:rsidTr="00312A56">
        <w:trPr>
          <w:trHeight w:hRule="exact" w:val="192"/>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rPr>
                <w:rFonts w:ascii="Times New Roman" w:hAnsi="Times New Roman" w:cs="Times New Roman"/>
                <w:sz w:val="20"/>
                <w:szCs w:val="20"/>
              </w:rPr>
            </w:pPr>
            <w:r w:rsidRPr="000A362B">
              <w:rPr>
                <w:rFonts w:ascii="Times New Roman" w:eastAsia="Times New Roman" w:hAnsi="Times New Roman" w:cs="Times New Roman"/>
                <w:sz w:val="20"/>
                <w:szCs w:val="20"/>
              </w:rPr>
              <w:t>Показатели</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ind w:left="480"/>
              <w:rPr>
                <w:rFonts w:ascii="Times New Roman" w:hAnsi="Times New Roman" w:cs="Times New Roman"/>
                <w:sz w:val="20"/>
                <w:szCs w:val="20"/>
              </w:rPr>
            </w:pPr>
            <w:r w:rsidRPr="000A362B">
              <w:rPr>
                <w:rFonts w:ascii="Times New Roman" w:hAnsi="Times New Roman" w:cs="Times New Roman"/>
                <w:sz w:val="20"/>
                <w:szCs w:val="20"/>
              </w:rPr>
              <w:t xml:space="preserve">1 </w:t>
            </w:r>
            <w:r w:rsidRPr="000A362B">
              <w:rPr>
                <w:rFonts w:ascii="Times New Roman" w:eastAsia="Times New Roman" w:hAnsi="Times New Roman" w:cs="Times New Roman"/>
                <w:sz w:val="20"/>
                <w:szCs w:val="20"/>
              </w:rPr>
              <w:t>год</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312A56" w:rsidRPr="000A362B" w:rsidRDefault="00312A56" w:rsidP="00312A56">
            <w:pPr>
              <w:shd w:val="clear" w:color="auto" w:fill="FFFFFF"/>
              <w:ind w:left="456"/>
              <w:rPr>
                <w:rFonts w:ascii="Times New Roman" w:eastAsia="Times New Roman" w:hAnsi="Times New Roman" w:cs="Times New Roman"/>
                <w:sz w:val="20"/>
                <w:szCs w:val="20"/>
              </w:rPr>
            </w:pPr>
            <w:r w:rsidRPr="000A362B">
              <w:rPr>
                <w:rFonts w:ascii="Times New Roman" w:hAnsi="Times New Roman" w:cs="Times New Roman"/>
                <w:sz w:val="20"/>
                <w:szCs w:val="20"/>
              </w:rPr>
              <w:t xml:space="preserve">2 </w:t>
            </w:r>
            <w:r w:rsidRPr="000A362B">
              <w:rPr>
                <w:rFonts w:ascii="Times New Roman" w:eastAsia="Times New Roman" w:hAnsi="Times New Roman" w:cs="Times New Roman"/>
                <w:sz w:val="20"/>
                <w:szCs w:val="20"/>
              </w:rPr>
              <w:t>год</w:t>
            </w:r>
          </w:p>
          <w:p w:rsidR="00312A56" w:rsidRPr="000A362B" w:rsidRDefault="00312A56" w:rsidP="00312A56">
            <w:pPr>
              <w:shd w:val="clear" w:color="auto" w:fill="FFFFFF"/>
              <w:ind w:left="456"/>
              <w:rPr>
                <w:rFonts w:ascii="Times New Roman" w:eastAsia="Times New Roman" w:hAnsi="Times New Roman" w:cs="Times New Roman"/>
                <w:sz w:val="20"/>
                <w:szCs w:val="20"/>
              </w:rPr>
            </w:pPr>
          </w:p>
          <w:p w:rsidR="00312A56" w:rsidRPr="000A362B" w:rsidRDefault="00312A56" w:rsidP="00312A56">
            <w:pPr>
              <w:shd w:val="clear" w:color="auto" w:fill="FFFFFF"/>
              <w:ind w:left="456"/>
              <w:rPr>
                <w:rFonts w:ascii="Times New Roman" w:eastAsia="Times New Roman" w:hAnsi="Times New Roman" w:cs="Times New Roman"/>
                <w:sz w:val="20"/>
                <w:szCs w:val="20"/>
              </w:rPr>
            </w:pPr>
          </w:p>
          <w:p w:rsidR="00312A56" w:rsidRPr="000A362B" w:rsidRDefault="00312A56" w:rsidP="00312A56">
            <w:pPr>
              <w:shd w:val="clear" w:color="auto" w:fill="FFFFFF"/>
              <w:ind w:left="456"/>
              <w:rPr>
                <w:rFonts w:ascii="Times New Roman" w:eastAsia="Times New Roman" w:hAnsi="Times New Roman" w:cs="Times New Roman"/>
                <w:sz w:val="20"/>
                <w:szCs w:val="20"/>
              </w:rPr>
            </w:pPr>
          </w:p>
          <w:p w:rsidR="00312A56" w:rsidRPr="000A362B" w:rsidRDefault="00312A56" w:rsidP="00312A56">
            <w:pPr>
              <w:shd w:val="clear" w:color="auto" w:fill="FFFFFF"/>
              <w:ind w:left="456"/>
              <w:rPr>
                <w:rFonts w:ascii="Times New Roman" w:hAnsi="Times New Roman" w:cs="Times New Roman"/>
                <w:sz w:val="20"/>
                <w:szCs w:val="20"/>
              </w:rPr>
            </w:pPr>
          </w:p>
        </w:tc>
      </w:tr>
      <w:tr w:rsidR="00312A56" w:rsidRPr="00515A91" w:rsidTr="00312A56">
        <w:trPr>
          <w:trHeight w:hRule="exact" w:val="1214"/>
        </w:trPr>
        <w:tc>
          <w:tcPr>
            <w:tcW w:w="3250" w:type="dxa"/>
            <w:tcBorders>
              <w:top w:val="single" w:sz="6" w:space="0" w:color="auto"/>
              <w:left w:val="single" w:sz="6" w:space="0" w:color="auto"/>
              <w:bottom w:val="single" w:sz="6" w:space="0" w:color="auto"/>
              <w:right w:val="single" w:sz="6" w:space="0" w:color="auto"/>
            </w:tcBorders>
            <w:shd w:val="clear" w:color="auto" w:fill="FFFFFF"/>
          </w:tcPr>
          <w:p w:rsidR="00312A56" w:rsidRPr="00515A91" w:rsidRDefault="00312A56" w:rsidP="00312A56">
            <w:pPr>
              <w:shd w:val="clear" w:color="auto" w:fill="FFFFFF"/>
              <w:spacing w:line="173" w:lineRule="exact"/>
              <w:rPr>
                <w:rFonts w:ascii="Times New Roman" w:hAnsi="Times New Roman" w:cs="Times New Roman"/>
                <w:sz w:val="20"/>
                <w:szCs w:val="20"/>
              </w:rPr>
            </w:pPr>
            <w:r w:rsidRPr="00515A91">
              <w:rPr>
                <w:rFonts w:ascii="Times New Roman" w:eastAsia="Times New Roman" w:hAnsi="Times New Roman" w:cs="Times New Roman"/>
                <w:spacing w:val="-1"/>
                <w:sz w:val="20"/>
                <w:szCs w:val="20"/>
              </w:rPr>
              <w:t>Прибыль, направляемая в фонд накопления,</w:t>
            </w:r>
          </w:p>
          <w:p w:rsidR="00312A56" w:rsidRPr="00515A91" w:rsidRDefault="00312A56" w:rsidP="00312A56">
            <w:pPr>
              <w:shd w:val="clear" w:color="auto" w:fill="FFFFFF"/>
              <w:spacing w:line="173" w:lineRule="exact"/>
              <w:rPr>
                <w:rFonts w:ascii="Times New Roman" w:hAnsi="Times New Roman" w:cs="Times New Roman"/>
                <w:sz w:val="20"/>
                <w:szCs w:val="20"/>
              </w:rPr>
            </w:pPr>
            <w:r w:rsidRPr="00515A91">
              <w:rPr>
                <w:rFonts w:ascii="Times New Roman" w:eastAsia="Times New Roman" w:hAnsi="Times New Roman" w:cs="Times New Roman"/>
                <w:sz w:val="20"/>
                <w:szCs w:val="20"/>
              </w:rPr>
              <w:t>т.р.</w:t>
            </w:r>
          </w:p>
          <w:p w:rsidR="00312A56" w:rsidRPr="00515A91" w:rsidRDefault="00312A56" w:rsidP="00312A56">
            <w:pPr>
              <w:shd w:val="clear" w:color="auto" w:fill="FFFFFF"/>
              <w:spacing w:line="173" w:lineRule="exact"/>
              <w:rPr>
                <w:rFonts w:ascii="Times New Roman" w:hAnsi="Times New Roman" w:cs="Times New Roman"/>
                <w:sz w:val="20"/>
                <w:szCs w:val="20"/>
              </w:rPr>
            </w:pPr>
            <w:r w:rsidRPr="00515A91">
              <w:rPr>
                <w:rFonts w:ascii="Times New Roman" w:eastAsia="Times New Roman" w:hAnsi="Times New Roman" w:cs="Times New Roman"/>
                <w:sz w:val="20"/>
                <w:szCs w:val="20"/>
              </w:rPr>
              <w:t>Амортизационные отчисления</w:t>
            </w:r>
          </w:p>
          <w:p w:rsidR="00312A56" w:rsidRPr="00515A91" w:rsidRDefault="00312A56" w:rsidP="00312A56">
            <w:pPr>
              <w:shd w:val="clear" w:color="auto" w:fill="FFFFFF"/>
              <w:spacing w:line="173" w:lineRule="exact"/>
              <w:rPr>
                <w:rFonts w:ascii="Times New Roman" w:hAnsi="Times New Roman" w:cs="Times New Roman"/>
                <w:sz w:val="20"/>
                <w:szCs w:val="20"/>
              </w:rPr>
            </w:pPr>
            <w:r w:rsidRPr="00515A91">
              <w:rPr>
                <w:rFonts w:ascii="Times New Roman" w:eastAsia="Times New Roman" w:hAnsi="Times New Roman" w:cs="Times New Roman"/>
                <w:sz w:val="20"/>
                <w:szCs w:val="20"/>
              </w:rPr>
              <w:t>Заемные средства, т.р.</w:t>
            </w:r>
          </w:p>
          <w:p w:rsidR="00312A56" w:rsidRPr="00515A91" w:rsidRDefault="00312A56" w:rsidP="00312A56">
            <w:pPr>
              <w:shd w:val="clear" w:color="auto" w:fill="FFFFFF"/>
              <w:spacing w:line="173" w:lineRule="exact"/>
              <w:rPr>
                <w:rFonts w:ascii="Times New Roman" w:hAnsi="Times New Roman" w:cs="Times New Roman"/>
                <w:sz w:val="20"/>
                <w:szCs w:val="20"/>
              </w:rPr>
            </w:pPr>
            <w:r w:rsidRPr="00515A91">
              <w:rPr>
                <w:rFonts w:ascii="Times New Roman" w:eastAsia="Times New Roman" w:hAnsi="Times New Roman" w:cs="Times New Roman"/>
                <w:sz w:val="20"/>
                <w:szCs w:val="20"/>
              </w:rPr>
              <w:t xml:space="preserve">Кредиторская </w:t>
            </w:r>
            <w:proofErr w:type="spellStart"/>
            <w:r w:rsidRPr="00515A91">
              <w:rPr>
                <w:rFonts w:ascii="Times New Roman" w:eastAsia="Times New Roman" w:hAnsi="Times New Roman" w:cs="Times New Roman"/>
                <w:sz w:val="20"/>
                <w:szCs w:val="20"/>
              </w:rPr>
              <w:t>задолжность</w:t>
            </w:r>
            <w:proofErr w:type="spellEnd"/>
            <w:r w:rsidRPr="00515A91">
              <w:rPr>
                <w:rFonts w:ascii="Times New Roman" w:eastAsia="Times New Roman" w:hAnsi="Times New Roman" w:cs="Times New Roman"/>
                <w:sz w:val="20"/>
                <w:szCs w:val="20"/>
              </w:rPr>
              <w:t>, т.р.</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12A56" w:rsidRPr="00515A91" w:rsidRDefault="00312A56" w:rsidP="00312A56">
            <w:pPr>
              <w:shd w:val="clear" w:color="auto" w:fill="FFFFFF"/>
              <w:ind w:left="451"/>
              <w:rPr>
                <w:rFonts w:ascii="Times New Roman" w:hAnsi="Times New Roman" w:cs="Times New Roman"/>
                <w:sz w:val="20"/>
                <w:szCs w:val="20"/>
              </w:rPr>
            </w:pPr>
            <w:r w:rsidRPr="00515A91">
              <w:rPr>
                <w:rFonts w:ascii="Times New Roman" w:hAnsi="Times New Roman" w:cs="Times New Roman"/>
                <w:sz w:val="20"/>
                <w:szCs w:val="20"/>
              </w:rPr>
              <w:t>5040</w:t>
            </w:r>
          </w:p>
          <w:p w:rsidR="00312A56" w:rsidRDefault="00312A56" w:rsidP="00312A56">
            <w:pPr>
              <w:shd w:val="clear" w:color="auto" w:fill="FFFFFF"/>
              <w:spacing w:line="173" w:lineRule="exact"/>
              <w:ind w:left="451" w:right="442"/>
              <w:rPr>
                <w:rFonts w:ascii="Times New Roman" w:hAnsi="Times New Roman" w:cs="Times New Roman"/>
              </w:rPr>
            </w:pPr>
          </w:p>
          <w:p w:rsidR="00312A56" w:rsidRDefault="00312A56" w:rsidP="00312A56">
            <w:pPr>
              <w:shd w:val="clear" w:color="auto" w:fill="FFFFFF"/>
              <w:spacing w:line="173" w:lineRule="exact"/>
              <w:ind w:left="451" w:right="442"/>
              <w:rPr>
                <w:rFonts w:ascii="Times New Roman" w:hAnsi="Times New Roman" w:cs="Times New Roman"/>
              </w:rPr>
            </w:pPr>
          </w:p>
          <w:p w:rsidR="00312A56" w:rsidRPr="00515A91" w:rsidRDefault="00312A56" w:rsidP="00312A56">
            <w:pPr>
              <w:shd w:val="clear" w:color="auto" w:fill="FFFFFF"/>
              <w:spacing w:line="173" w:lineRule="exact"/>
              <w:ind w:left="451" w:right="442"/>
              <w:rPr>
                <w:rFonts w:ascii="Times New Roman" w:hAnsi="Times New Roman" w:cs="Times New Roman"/>
                <w:sz w:val="20"/>
                <w:szCs w:val="20"/>
              </w:rPr>
            </w:pPr>
            <w:r w:rsidRPr="00515A91">
              <w:rPr>
                <w:rFonts w:ascii="Times New Roman" w:hAnsi="Times New Roman" w:cs="Times New Roman"/>
                <w:sz w:val="20"/>
                <w:szCs w:val="20"/>
              </w:rPr>
              <w:t>13060 10 350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312A56" w:rsidRPr="00515A91" w:rsidRDefault="00312A56" w:rsidP="00312A56">
            <w:pPr>
              <w:shd w:val="clear" w:color="auto" w:fill="FFFFFF"/>
              <w:ind w:left="451"/>
              <w:rPr>
                <w:rFonts w:ascii="Times New Roman" w:hAnsi="Times New Roman" w:cs="Times New Roman"/>
                <w:sz w:val="20"/>
                <w:szCs w:val="20"/>
              </w:rPr>
            </w:pPr>
            <w:r w:rsidRPr="00515A91">
              <w:rPr>
                <w:rFonts w:ascii="Times New Roman" w:hAnsi="Times New Roman" w:cs="Times New Roman"/>
                <w:sz w:val="20"/>
                <w:szCs w:val="20"/>
              </w:rPr>
              <w:t>5520</w:t>
            </w:r>
          </w:p>
          <w:p w:rsidR="00312A56" w:rsidRDefault="00312A56" w:rsidP="00312A56">
            <w:pPr>
              <w:shd w:val="clear" w:color="auto" w:fill="FFFFFF"/>
              <w:spacing w:line="173" w:lineRule="exact"/>
              <w:ind w:left="451"/>
              <w:rPr>
                <w:rFonts w:ascii="Times New Roman" w:hAnsi="Times New Roman" w:cs="Times New Roman"/>
              </w:rPr>
            </w:pPr>
          </w:p>
          <w:p w:rsidR="00312A56" w:rsidRDefault="00312A56" w:rsidP="00312A56">
            <w:pPr>
              <w:shd w:val="clear" w:color="auto" w:fill="FFFFFF"/>
              <w:spacing w:line="173" w:lineRule="exact"/>
              <w:ind w:left="451"/>
              <w:rPr>
                <w:rFonts w:ascii="Times New Roman" w:hAnsi="Times New Roman" w:cs="Times New Roman"/>
              </w:rPr>
            </w:pPr>
          </w:p>
          <w:p w:rsidR="00312A56" w:rsidRPr="00515A91" w:rsidRDefault="00312A56" w:rsidP="00312A56">
            <w:pPr>
              <w:shd w:val="clear" w:color="auto" w:fill="FFFFFF"/>
              <w:spacing w:line="173" w:lineRule="exact"/>
              <w:ind w:left="451"/>
              <w:rPr>
                <w:rFonts w:ascii="Times New Roman" w:hAnsi="Times New Roman" w:cs="Times New Roman"/>
                <w:sz w:val="20"/>
                <w:szCs w:val="20"/>
              </w:rPr>
            </w:pPr>
            <w:r w:rsidRPr="00515A91">
              <w:rPr>
                <w:rFonts w:ascii="Times New Roman" w:hAnsi="Times New Roman" w:cs="Times New Roman"/>
                <w:sz w:val="20"/>
                <w:szCs w:val="20"/>
              </w:rPr>
              <w:t>13470</w:t>
            </w:r>
          </w:p>
          <w:p w:rsidR="00312A56" w:rsidRPr="00515A91" w:rsidRDefault="00312A56" w:rsidP="00312A56">
            <w:pPr>
              <w:shd w:val="clear" w:color="auto" w:fill="FFFFFF"/>
              <w:spacing w:line="173" w:lineRule="exact"/>
              <w:ind w:left="451" w:right="446" w:firstLine="110"/>
              <w:rPr>
                <w:rFonts w:ascii="Times New Roman" w:hAnsi="Times New Roman" w:cs="Times New Roman"/>
                <w:sz w:val="20"/>
                <w:szCs w:val="20"/>
              </w:rPr>
            </w:pPr>
            <w:r w:rsidRPr="00515A91">
              <w:rPr>
                <w:rFonts w:ascii="Times New Roman" w:hAnsi="Times New Roman" w:cs="Times New Roman"/>
                <w:sz w:val="20"/>
                <w:szCs w:val="20"/>
              </w:rPr>
              <w:t>5 337</w:t>
            </w:r>
          </w:p>
        </w:tc>
      </w:tr>
    </w:tbl>
    <w:p w:rsidR="00312A56" w:rsidRPr="00515A91" w:rsidRDefault="00312A56" w:rsidP="00312A56">
      <w:pPr>
        <w:shd w:val="clear" w:color="auto" w:fill="FFFFFF"/>
        <w:tabs>
          <w:tab w:val="left" w:pos="192"/>
          <w:tab w:val="left" w:pos="5966"/>
        </w:tabs>
        <w:spacing w:before="226" w:line="216" w:lineRule="exact"/>
        <w:ind w:left="5"/>
        <w:rPr>
          <w:rFonts w:ascii="Times New Roman" w:hAnsi="Times New Roman" w:cs="Times New Roman"/>
          <w:sz w:val="20"/>
          <w:szCs w:val="20"/>
        </w:rPr>
      </w:pPr>
      <w:r w:rsidRPr="00515A91">
        <w:rPr>
          <w:rFonts w:ascii="Times New Roman" w:hAnsi="Times New Roman" w:cs="Times New Roman"/>
          <w:b/>
          <w:bCs/>
          <w:sz w:val="20"/>
          <w:szCs w:val="20"/>
        </w:rPr>
        <w:tab/>
      </w:r>
      <w:r w:rsidRPr="00515A91">
        <w:rPr>
          <w:rFonts w:ascii="Times New Roman" w:eastAsia="Times New Roman" w:hAnsi="Times New Roman" w:cs="Times New Roman"/>
          <w:b/>
          <w:bCs/>
          <w:sz w:val="20"/>
          <w:szCs w:val="20"/>
        </w:rPr>
        <w:t>Ответы на контрольные вопросы.</w:t>
      </w:r>
      <w:r w:rsidRPr="00515A91">
        <w:rPr>
          <w:rFonts w:ascii="Times New Roman" w:eastAsia="Times New Roman" w:hAnsi="Times New Roman" w:cs="Times New Roman"/>
          <w:b/>
          <w:bCs/>
          <w:sz w:val="20"/>
          <w:szCs w:val="20"/>
        </w:rPr>
        <w:tab/>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before="5" w:after="0" w:line="216" w:lineRule="exact"/>
        <w:ind w:left="10"/>
        <w:rPr>
          <w:rFonts w:ascii="Times New Roman" w:hAnsi="Times New Roman" w:cs="Times New Roman"/>
          <w:spacing w:val="-7"/>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Что такое основные средства предприятия?</w:t>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before="10" w:after="0" w:line="216" w:lineRule="exact"/>
        <w:ind w:left="10"/>
        <w:rPr>
          <w:rFonts w:ascii="Times New Roman" w:hAnsi="Times New Roman" w:cs="Times New Roman"/>
          <w:spacing w:val="-2"/>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Какая разница между кредиторской задолж</w:t>
      </w:r>
      <w:r>
        <w:rPr>
          <w:rFonts w:ascii="Times New Roman" w:eastAsia="Times New Roman" w:hAnsi="Times New Roman" w:cs="Times New Roman"/>
          <w:sz w:val="20"/>
          <w:szCs w:val="20"/>
        </w:rPr>
        <w:t>ен</w:t>
      </w:r>
      <w:r w:rsidRPr="00515A91">
        <w:rPr>
          <w:rFonts w:ascii="Times New Roman" w:eastAsia="Times New Roman" w:hAnsi="Times New Roman" w:cs="Times New Roman"/>
          <w:sz w:val="20"/>
          <w:szCs w:val="20"/>
        </w:rPr>
        <w:t xml:space="preserve">ностью и кредитами? </w:t>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after="0" w:line="216" w:lineRule="exact"/>
        <w:ind w:left="10"/>
        <w:rPr>
          <w:rFonts w:ascii="Times New Roman" w:hAnsi="Times New Roman" w:cs="Times New Roman"/>
          <w:spacing w:val="-6"/>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Что означает ликвидность предприятия?</w:t>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before="5" w:after="0" w:line="216" w:lineRule="exact"/>
        <w:ind w:left="10"/>
        <w:rPr>
          <w:rFonts w:ascii="Times New Roman" w:hAnsi="Times New Roman" w:cs="Times New Roman"/>
          <w:spacing w:val="-2"/>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Что такое пассивы предприятия?</w:t>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before="5" w:after="0" w:line="216" w:lineRule="exact"/>
        <w:ind w:left="10"/>
        <w:rPr>
          <w:rFonts w:ascii="Times New Roman" w:hAnsi="Times New Roman" w:cs="Times New Roman"/>
          <w:spacing w:val="-6"/>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Что такое активы предприятия?</w:t>
      </w:r>
    </w:p>
    <w:p w:rsidR="00312A56" w:rsidRPr="00515A91" w:rsidRDefault="00312A56" w:rsidP="00312A56">
      <w:pPr>
        <w:widowControl w:val="0"/>
        <w:numPr>
          <w:ilvl w:val="0"/>
          <w:numId w:val="26"/>
        </w:numPr>
        <w:shd w:val="clear" w:color="auto" w:fill="FFFFFF"/>
        <w:tabs>
          <w:tab w:val="left" w:pos="288"/>
        </w:tabs>
        <w:autoSpaceDE w:val="0"/>
        <w:autoSpaceDN w:val="0"/>
        <w:adjustRightInd w:val="0"/>
        <w:spacing w:after="0" w:line="216" w:lineRule="exact"/>
        <w:ind w:left="10"/>
        <w:rPr>
          <w:rFonts w:ascii="Times New Roman" w:hAnsi="Times New Roman" w:cs="Times New Roman"/>
          <w:spacing w:val="-4"/>
          <w:sz w:val="20"/>
          <w:szCs w:val="20"/>
        </w:rPr>
      </w:pPr>
      <w:r>
        <w:rPr>
          <w:rFonts w:ascii="Times New Roman" w:eastAsia="Times New Roman" w:hAnsi="Times New Roman" w:cs="Times New Roman"/>
          <w:sz w:val="20"/>
          <w:szCs w:val="20"/>
        </w:rPr>
        <w:t xml:space="preserve"> </w:t>
      </w:r>
      <w:r w:rsidRPr="00515A91">
        <w:rPr>
          <w:rFonts w:ascii="Times New Roman" w:eastAsia="Times New Roman" w:hAnsi="Times New Roman" w:cs="Times New Roman"/>
          <w:sz w:val="20"/>
          <w:szCs w:val="20"/>
        </w:rPr>
        <w:t>Что значит самофинансирование?</w:t>
      </w: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p w:rsidR="00312A56" w:rsidRDefault="00312A56" w:rsidP="00312A56">
      <w:pPr>
        <w:spacing w:after="0" w:line="240" w:lineRule="auto"/>
        <w:ind w:firstLine="284"/>
        <w:jc w:val="both"/>
        <w:rPr>
          <w:rFonts w:ascii="Times New Roman" w:hAnsi="Times New Roman" w:cs="Times New Roman"/>
          <w:sz w:val="24"/>
          <w:szCs w:val="24"/>
        </w:rPr>
      </w:pPr>
    </w:p>
    <w:bookmarkEnd w:id="1"/>
    <w:p w:rsidR="00312A56" w:rsidRPr="000A5BE5" w:rsidRDefault="00312A56" w:rsidP="00312A56">
      <w:pPr>
        <w:pStyle w:val="11"/>
        <w:rPr>
          <w:b w:val="0"/>
        </w:rPr>
      </w:pPr>
      <w:r w:rsidRPr="000A5BE5">
        <w:rPr>
          <w:b w:val="0"/>
        </w:rPr>
        <w:lastRenderedPageBreak/>
        <w:t>Список литературы</w:t>
      </w:r>
      <w:bookmarkEnd w:id="2"/>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1.Карташова В.Н., Приходько А.В. Экономика организации (предприятия): Учеб. для средних специальных учебных заведений. – М. «Гриф», 2004. – 160 с.</w:t>
      </w:r>
    </w:p>
    <w:p w:rsidR="00312A56" w:rsidRDefault="00312A56" w:rsidP="00312A56">
      <w:pPr>
        <w:pStyle w:val="a5"/>
        <w:ind w:firstLine="567"/>
        <w:jc w:val="both"/>
        <w:rPr>
          <w:rFonts w:ascii="Times New Roman" w:hAnsi="Times New Roman"/>
          <w:sz w:val="28"/>
          <w:szCs w:val="28"/>
        </w:rPr>
      </w:pPr>
      <w:r>
        <w:rPr>
          <w:rFonts w:ascii="Times New Roman" w:hAnsi="Times New Roman"/>
          <w:sz w:val="28"/>
          <w:szCs w:val="28"/>
        </w:rPr>
        <w:t>2. Сафронов Н.А. Экономика организации (предприятия): Учеб. для студентов среднего профессионального образования. – М. «</w:t>
      </w:r>
      <w:proofErr w:type="spellStart"/>
      <w:r>
        <w:rPr>
          <w:rFonts w:ascii="Times New Roman" w:hAnsi="Times New Roman"/>
          <w:sz w:val="28"/>
          <w:szCs w:val="28"/>
        </w:rPr>
        <w:t>Экономистъ</w:t>
      </w:r>
      <w:proofErr w:type="spellEnd"/>
      <w:r>
        <w:rPr>
          <w:rFonts w:ascii="Times New Roman" w:hAnsi="Times New Roman"/>
          <w:sz w:val="28"/>
          <w:szCs w:val="28"/>
        </w:rPr>
        <w:t>», 2005. – 251 с.</w:t>
      </w:r>
    </w:p>
    <w:p w:rsidR="00312A56" w:rsidRPr="005B4D97" w:rsidRDefault="00312A56" w:rsidP="00312A56">
      <w:pPr>
        <w:pStyle w:val="a5"/>
        <w:ind w:firstLine="567"/>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Чечевицина</w:t>
      </w:r>
      <w:proofErr w:type="spellEnd"/>
      <w:r>
        <w:rPr>
          <w:rFonts w:ascii="Times New Roman" w:hAnsi="Times New Roman"/>
          <w:sz w:val="28"/>
          <w:szCs w:val="28"/>
        </w:rPr>
        <w:t xml:space="preserve"> Л.Н. Микроэкономика. Экономика предприятия (фирмы). Изд. 3-е </w:t>
      </w:r>
      <w:proofErr w:type="spellStart"/>
      <w:r>
        <w:rPr>
          <w:rFonts w:ascii="Times New Roman" w:hAnsi="Times New Roman"/>
          <w:sz w:val="28"/>
          <w:szCs w:val="28"/>
        </w:rPr>
        <w:t>доп</w:t>
      </w:r>
      <w:proofErr w:type="spellEnd"/>
      <w:r>
        <w:rPr>
          <w:rFonts w:ascii="Times New Roman" w:hAnsi="Times New Roman"/>
          <w:sz w:val="28"/>
          <w:szCs w:val="28"/>
        </w:rPr>
        <w:t xml:space="preserve"> и </w:t>
      </w:r>
      <w:proofErr w:type="spellStart"/>
      <w:r>
        <w:rPr>
          <w:rFonts w:ascii="Times New Roman" w:hAnsi="Times New Roman"/>
          <w:sz w:val="28"/>
          <w:szCs w:val="28"/>
        </w:rPr>
        <w:t>перер</w:t>
      </w:r>
      <w:proofErr w:type="spellEnd"/>
      <w:r>
        <w:rPr>
          <w:rFonts w:ascii="Times New Roman" w:hAnsi="Times New Roman"/>
          <w:sz w:val="28"/>
          <w:szCs w:val="28"/>
        </w:rPr>
        <w:t xml:space="preserve">. – Ростов-на-Дону. «Феникс», 2003. – 448 с. </w:t>
      </w:r>
    </w:p>
    <w:p w:rsidR="00312A56" w:rsidRPr="002A57F7" w:rsidRDefault="00312A56" w:rsidP="00312A56">
      <w:pPr>
        <w:pStyle w:val="a5"/>
        <w:ind w:firstLine="567"/>
        <w:jc w:val="both"/>
        <w:rPr>
          <w:rFonts w:ascii="Times New Roman" w:hAnsi="Times New Roman"/>
          <w:sz w:val="28"/>
          <w:szCs w:val="28"/>
        </w:rPr>
      </w:pPr>
    </w:p>
    <w:p w:rsidR="00312A56" w:rsidRPr="00D71F66" w:rsidRDefault="00312A56" w:rsidP="00312A56"/>
    <w:p w:rsidR="00312A56" w:rsidRDefault="00312A56"/>
    <w:sectPr w:rsidR="00312A56" w:rsidSect="00DB76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694" w:rsidRDefault="00DB7694" w:rsidP="00DB7694">
      <w:pPr>
        <w:spacing w:after="0" w:line="240" w:lineRule="auto"/>
      </w:pPr>
      <w:r>
        <w:separator/>
      </w:r>
    </w:p>
  </w:endnote>
  <w:endnote w:type="continuationSeparator" w:id="1">
    <w:p w:rsidR="00DB7694" w:rsidRDefault="00DB7694" w:rsidP="00DB7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694" w:rsidRDefault="00DB7694" w:rsidP="00DB7694">
      <w:pPr>
        <w:spacing w:after="0" w:line="240" w:lineRule="auto"/>
      </w:pPr>
      <w:r>
        <w:separator/>
      </w:r>
    </w:p>
  </w:footnote>
  <w:footnote w:type="continuationSeparator" w:id="1">
    <w:p w:rsidR="00DB7694" w:rsidRDefault="00DB7694" w:rsidP="00DB7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56" w:rsidRPr="00615A2A" w:rsidRDefault="00DB7694">
    <w:pPr>
      <w:pStyle w:val="a3"/>
      <w:jc w:val="center"/>
      <w:rPr>
        <w:rFonts w:ascii="Times New Roman" w:hAnsi="Times New Roman"/>
        <w:sz w:val="24"/>
        <w:szCs w:val="24"/>
      </w:rPr>
    </w:pPr>
    <w:r w:rsidRPr="00615A2A">
      <w:rPr>
        <w:rFonts w:ascii="Times New Roman" w:hAnsi="Times New Roman"/>
        <w:sz w:val="24"/>
        <w:szCs w:val="24"/>
      </w:rPr>
      <w:fldChar w:fldCharType="begin"/>
    </w:r>
    <w:r w:rsidR="00312A56" w:rsidRPr="00615A2A">
      <w:rPr>
        <w:rFonts w:ascii="Times New Roman" w:hAnsi="Times New Roman"/>
        <w:sz w:val="24"/>
        <w:szCs w:val="24"/>
      </w:rPr>
      <w:instrText xml:space="preserve"> PAGE   \* MERGEFORMAT </w:instrText>
    </w:r>
    <w:r w:rsidRPr="00615A2A">
      <w:rPr>
        <w:rFonts w:ascii="Times New Roman" w:hAnsi="Times New Roman"/>
        <w:sz w:val="24"/>
        <w:szCs w:val="24"/>
      </w:rPr>
      <w:fldChar w:fldCharType="separate"/>
    </w:r>
    <w:r w:rsidR="004F0069">
      <w:rPr>
        <w:rFonts w:ascii="Times New Roman" w:hAnsi="Times New Roman"/>
        <w:noProof/>
        <w:sz w:val="24"/>
        <w:szCs w:val="24"/>
      </w:rPr>
      <w:t>35</w:t>
    </w:r>
    <w:r w:rsidRPr="00615A2A">
      <w:rPr>
        <w:rFonts w:ascii="Times New Roman" w:hAnsi="Times New Roman"/>
        <w:sz w:val="24"/>
        <w:szCs w:val="24"/>
      </w:rPr>
      <w:fldChar w:fldCharType="end"/>
    </w:r>
  </w:p>
  <w:p w:rsidR="00312A56" w:rsidRDefault="00312A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543"/>
    <w:multiLevelType w:val="hybridMultilevel"/>
    <w:tmpl w:val="A05EB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977CB"/>
    <w:multiLevelType w:val="hybridMultilevel"/>
    <w:tmpl w:val="12443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7228E"/>
    <w:multiLevelType w:val="hybridMultilevel"/>
    <w:tmpl w:val="C67C2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B75AB"/>
    <w:multiLevelType w:val="hybridMultilevel"/>
    <w:tmpl w:val="C5F8580E"/>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4">
    <w:nsid w:val="15DE20A4"/>
    <w:multiLevelType w:val="singleLevel"/>
    <w:tmpl w:val="B9103C36"/>
    <w:lvl w:ilvl="0">
      <w:start w:val="1"/>
      <w:numFmt w:val="decimal"/>
      <w:lvlText w:val="5.%1"/>
      <w:legacy w:legacy="1" w:legacySpace="0" w:legacyIndent="278"/>
      <w:lvlJc w:val="left"/>
      <w:rPr>
        <w:rFonts w:ascii="Times New Roman" w:hAnsi="Times New Roman" w:cs="Times New Roman" w:hint="default"/>
      </w:rPr>
    </w:lvl>
  </w:abstractNum>
  <w:abstractNum w:abstractNumId="5">
    <w:nsid w:val="17095B29"/>
    <w:multiLevelType w:val="hybridMultilevel"/>
    <w:tmpl w:val="539C1BAE"/>
    <w:lvl w:ilvl="0" w:tplc="2C8E9224">
      <w:start w:val="1"/>
      <w:numFmt w:val="decimal"/>
      <w:lvlText w:val="%1."/>
      <w:lvlJc w:val="left"/>
      <w:pPr>
        <w:ind w:left="927" w:hanging="360"/>
      </w:pPr>
      <w:rPr>
        <w:rFonts w:hint="default"/>
      </w:rPr>
    </w:lvl>
    <w:lvl w:ilvl="1" w:tplc="DF649A26">
      <w:numFmt w:val="none"/>
      <w:lvlText w:val=""/>
      <w:lvlJc w:val="left"/>
      <w:pPr>
        <w:tabs>
          <w:tab w:val="num" w:pos="360"/>
        </w:tabs>
      </w:pPr>
    </w:lvl>
    <w:lvl w:ilvl="2" w:tplc="499A044C">
      <w:numFmt w:val="none"/>
      <w:lvlText w:val=""/>
      <w:lvlJc w:val="left"/>
      <w:pPr>
        <w:tabs>
          <w:tab w:val="num" w:pos="360"/>
        </w:tabs>
      </w:pPr>
    </w:lvl>
    <w:lvl w:ilvl="3" w:tplc="4FAE18AE">
      <w:numFmt w:val="none"/>
      <w:lvlText w:val=""/>
      <w:lvlJc w:val="left"/>
      <w:pPr>
        <w:tabs>
          <w:tab w:val="num" w:pos="360"/>
        </w:tabs>
      </w:pPr>
    </w:lvl>
    <w:lvl w:ilvl="4" w:tplc="218E8EE4">
      <w:numFmt w:val="none"/>
      <w:lvlText w:val=""/>
      <w:lvlJc w:val="left"/>
      <w:pPr>
        <w:tabs>
          <w:tab w:val="num" w:pos="360"/>
        </w:tabs>
      </w:pPr>
    </w:lvl>
    <w:lvl w:ilvl="5" w:tplc="4B5EB4A2">
      <w:numFmt w:val="none"/>
      <w:lvlText w:val=""/>
      <w:lvlJc w:val="left"/>
      <w:pPr>
        <w:tabs>
          <w:tab w:val="num" w:pos="360"/>
        </w:tabs>
      </w:pPr>
    </w:lvl>
    <w:lvl w:ilvl="6" w:tplc="2DA2EC40">
      <w:numFmt w:val="none"/>
      <w:lvlText w:val=""/>
      <w:lvlJc w:val="left"/>
      <w:pPr>
        <w:tabs>
          <w:tab w:val="num" w:pos="360"/>
        </w:tabs>
      </w:pPr>
    </w:lvl>
    <w:lvl w:ilvl="7" w:tplc="DD220990">
      <w:numFmt w:val="none"/>
      <w:lvlText w:val=""/>
      <w:lvlJc w:val="left"/>
      <w:pPr>
        <w:tabs>
          <w:tab w:val="num" w:pos="360"/>
        </w:tabs>
      </w:pPr>
    </w:lvl>
    <w:lvl w:ilvl="8" w:tplc="5066C9BC">
      <w:numFmt w:val="none"/>
      <w:lvlText w:val=""/>
      <w:lvlJc w:val="left"/>
      <w:pPr>
        <w:tabs>
          <w:tab w:val="num" w:pos="360"/>
        </w:tabs>
      </w:pPr>
    </w:lvl>
  </w:abstractNum>
  <w:abstractNum w:abstractNumId="6">
    <w:nsid w:val="1A514EF6"/>
    <w:multiLevelType w:val="hybridMultilevel"/>
    <w:tmpl w:val="FF5AED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8C3B61"/>
    <w:multiLevelType w:val="hybridMultilevel"/>
    <w:tmpl w:val="69847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460BD5"/>
    <w:multiLevelType w:val="hybridMultilevel"/>
    <w:tmpl w:val="2C8C71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AEA18F2"/>
    <w:multiLevelType w:val="hybridMultilevel"/>
    <w:tmpl w:val="3CF6F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FE6EB6"/>
    <w:multiLevelType w:val="hybridMultilevel"/>
    <w:tmpl w:val="1068B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526D0C"/>
    <w:multiLevelType w:val="hybridMultilevel"/>
    <w:tmpl w:val="51583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6D6836"/>
    <w:multiLevelType w:val="hybridMultilevel"/>
    <w:tmpl w:val="42B0B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65518E"/>
    <w:multiLevelType w:val="hybridMultilevel"/>
    <w:tmpl w:val="0C069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E41C3E"/>
    <w:multiLevelType w:val="hybridMultilevel"/>
    <w:tmpl w:val="D95E8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F676EB"/>
    <w:multiLevelType w:val="hybridMultilevel"/>
    <w:tmpl w:val="B26C537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8B7486D"/>
    <w:multiLevelType w:val="hybridMultilevel"/>
    <w:tmpl w:val="7A941B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E304542"/>
    <w:multiLevelType w:val="hybridMultilevel"/>
    <w:tmpl w:val="533207E2"/>
    <w:lvl w:ilvl="0" w:tplc="49744314">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36F82380">
      <w:start w:val="1"/>
      <w:numFmt w:val="upperLetter"/>
      <w:lvlText w:val="%3-"/>
      <w:lvlJc w:val="left"/>
      <w:pPr>
        <w:tabs>
          <w:tab w:val="num" w:pos="2340"/>
        </w:tabs>
        <w:ind w:left="2340" w:hanging="360"/>
      </w:pPr>
      <w:rPr>
        <w:rFonts w:hint="default"/>
        <w:i/>
      </w:rPr>
    </w:lvl>
    <w:lvl w:ilvl="3" w:tplc="B51EAC8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9F5D45"/>
    <w:multiLevelType w:val="hybridMultilevel"/>
    <w:tmpl w:val="A2868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DB2623"/>
    <w:multiLevelType w:val="hybridMultilevel"/>
    <w:tmpl w:val="A7840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595915"/>
    <w:multiLevelType w:val="hybridMultilevel"/>
    <w:tmpl w:val="A85697C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65942801"/>
    <w:multiLevelType w:val="hybridMultilevel"/>
    <w:tmpl w:val="86FCE0B6"/>
    <w:lvl w:ilvl="0" w:tplc="B22CD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027D5"/>
    <w:multiLevelType w:val="hybridMultilevel"/>
    <w:tmpl w:val="BE962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4629CD"/>
    <w:multiLevelType w:val="hybridMultilevel"/>
    <w:tmpl w:val="98B619C6"/>
    <w:lvl w:ilvl="0" w:tplc="CA4EC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F32A04"/>
    <w:multiLevelType w:val="hybridMultilevel"/>
    <w:tmpl w:val="48FAF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542A02"/>
    <w:multiLevelType w:val="singleLevel"/>
    <w:tmpl w:val="7E143314"/>
    <w:lvl w:ilvl="0">
      <w:start w:val="2"/>
      <w:numFmt w:val="decimal"/>
      <w:lvlText w:val="3.4.%1"/>
      <w:legacy w:legacy="1" w:legacySpace="0" w:legacyIndent="446"/>
      <w:lvlJc w:val="left"/>
      <w:rPr>
        <w:rFonts w:ascii="Times New Roman" w:hAnsi="Times New Roman" w:cs="Times New Roman" w:hint="default"/>
      </w:rPr>
    </w:lvl>
  </w:abstractNum>
  <w:abstractNum w:abstractNumId="26">
    <w:nsid w:val="7C4F3F49"/>
    <w:multiLevelType w:val="hybridMultilevel"/>
    <w:tmpl w:val="220C9908"/>
    <w:lvl w:ilvl="0" w:tplc="04190001">
      <w:start w:val="1"/>
      <w:numFmt w:val="bullet"/>
      <w:lvlText w:val=""/>
      <w:lvlJc w:val="left"/>
      <w:pPr>
        <w:tabs>
          <w:tab w:val="num" w:pos="1100"/>
        </w:tabs>
        <w:ind w:left="1100" w:hanging="360"/>
      </w:pPr>
      <w:rPr>
        <w:rFonts w:ascii="Symbol" w:hAnsi="Symbol" w:hint="default"/>
      </w:rPr>
    </w:lvl>
    <w:lvl w:ilvl="1" w:tplc="04190003">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num w:numId="1">
    <w:abstractNumId w:val="5"/>
  </w:num>
  <w:num w:numId="2">
    <w:abstractNumId w:val="1"/>
  </w:num>
  <w:num w:numId="3">
    <w:abstractNumId w:val="23"/>
  </w:num>
  <w:num w:numId="4">
    <w:abstractNumId w:val="21"/>
  </w:num>
  <w:num w:numId="5">
    <w:abstractNumId w:val="18"/>
  </w:num>
  <w:num w:numId="6">
    <w:abstractNumId w:val="10"/>
  </w:num>
  <w:num w:numId="7">
    <w:abstractNumId w:val="19"/>
  </w:num>
  <w:num w:numId="8">
    <w:abstractNumId w:val="17"/>
  </w:num>
  <w:num w:numId="9">
    <w:abstractNumId w:val="2"/>
  </w:num>
  <w:num w:numId="10">
    <w:abstractNumId w:val="14"/>
  </w:num>
  <w:num w:numId="11">
    <w:abstractNumId w:val="11"/>
  </w:num>
  <w:num w:numId="12">
    <w:abstractNumId w:val="20"/>
  </w:num>
  <w:num w:numId="13">
    <w:abstractNumId w:val="22"/>
  </w:num>
  <w:num w:numId="14">
    <w:abstractNumId w:val="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24"/>
  </w:num>
  <w:num w:numId="19">
    <w:abstractNumId w:val="12"/>
  </w:num>
  <w:num w:numId="20">
    <w:abstractNumId w:val="9"/>
  </w:num>
  <w:num w:numId="21">
    <w:abstractNumId w:val="15"/>
  </w:num>
  <w:num w:numId="22">
    <w:abstractNumId w:val="8"/>
  </w:num>
  <w:num w:numId="23">
    <w:abstractNumId w:val="16"/>
  </w:num>
  <w:num w:numId="24">
    <w:abstractNumId w:val="3"/>
  </w:num>
  <w:num w:numId="25">
    <w:abstractNumId w:val="26"/>
  </w:num>
  <w:num w:numId="26">
    <w:abstractNumId w:val="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312A56"/>
    <w:rsid w:val="00076002"/>
    <w:rsid w:val="000C2CE6"/>
    <w:rsid w:val="00312A56"/>
    <w:rsid w:val="004F0069"/>
    <w:rsid w:val="00DB7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94"/>
  </w:style>
  <w:style w:type="paragraph" w:styleId="1">
    <w:name w:val="heading 1"/>
    <w:basedOn w:val="a"/>
    <w:next w:val="a"/>
    <w:link w:val="10"/>
    <w:qFormat/>
    <w:rsid w:val="00312A56"/>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312A56"/>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2A56"/>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312A56"/>
    <w:rPr>
      <w:rFonts w:ascii="Calibri" w:eastAsia="Times New Roman" w:hAnsi="Calibri" w:cs="Times New Roman"/>
    </w:rPr>
  </w:style>
  <w:style w:type="paragraph" w:styleId="a5">
    <w:name w:val="No Spacing"/>
    <w:link w:val="a6"/>
    <w:uiPriority w:val="1"/>
    <w:qFormat/>
    <w:rsid w:val="00312A56"/>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rsid w:val="00312A56"/>
    <w:rPr>
      <w:rFonts w:ascii="Calibri" w:eastAsia="Calibri" w:hAnsi="Calibri" w:cs="Times New Roman"/>
      <w:lang w:eastAsia="en-US"/>
    </w:rPr>
  </w:style>
  <w:style w:type="paragraph" w:customStyle="1" w:styleId="11">
    <w:name w:val="1"/>
    <w:basedOn w:val="a5"/>
    <w:qFormat/>
    <w:rsid w:val="00312A56"/>
    <w:pPr>
      <w:jc w:val="center"/>
    </w:pPr>
    <w:rPr>
      <w:rFonts w:ascii="Times New Roman" w:hAnsi="Times New Roman"/>
      <w:b/>
      <w:sz w:val="32"/>
      <w:szCs w:val="32"/>
    </w:rPr>
  </w:style>
  <w:style w:type="character" w:styleId="a7">
    <w:name w:val="Hyperlink"/>
    <w:basedOn w:val="a0"/>
    <w:uiPriority w:val="99"/>
    <w:unhideWhenUsed/>
    <w:rsid w:val="00312A56"/>
    <w:rPr>
      <w:color w:val="0000FF"/>
      <w:u w:val="single"/>
    </w:rPr>
  </w:style>
  <w:style w:type="paragraph" w:styleId="12">
    <w:name w:val="toc 1"/>
    <w:basedOn w:val="a"/>
    <w:next w:val="a"/>
    <w:autoRedefine/>
    <w:uiPriority w:val="39"/>
    <w:unhideWhenUsed/>
    <w:rsid w:val="00312A56"/>
    <w:pPr>
      <w:spacing w:after="100"/>
    </w:pPr>
    <w:rPr>
      <w:rFonts w:ascii="Calibri" w:eastAsia="Times New Roman" w:hAnsi="Calibri" w:cs="Times New Roman"/>
    </w:rPr>
  </w:style>
  <w:style w:type="paragraph" w:styleId="21">
    <w:name w:val="toc 2"/>
    <w:basedOn w:val="a"/>
    <w:next w:val="a"/>
    <w:autoRedefine/>
    <w:uiPriority w:val="39"/>
    <w:unhideWhenUsed/>
    <w:rsid w:val="00312A56"/>
    <w:pPr>
      <w:spacing w:after="100"/>
      <w:ind w:left="220"/>
    </w:pPr>
    <w:rPr>
      <w:rFonts w:ascii="Calibri" w:eastAsia="Times New Roman" w:hAnsi="Calibri" w:cs="Times New Roman"/>
    </w:rPr>
  </w:style>
  <w:style w:type="character" w:customStyle="1" w:styleId="10">
    <w:name w:val="Заголовок 1 Знак"/>
    <w:basedOn w:val="a0"/>
    <w:link w:val="1"/>
    <w:rsid w:val="00312A56"/>
    <w:rPr>
      <w:rFonts w:ascii="Arial" w:eastAsia="Times New Roman" w:hAnsi="Arial" w:cs="Arial"/>
      <w:b/>
      <w:bCs/>
      <w:kern w:val="32"/>
      <w:sz w:val="32"/>
      <w:szCs w:val="32"/>
    </w:rPr>
  </w:style>
  <w:style w:type="character" w:customStyle="1" w:styleId="20">
    <w:name w:val="Заголовок 2 Знак"/>
    <w:basedOn w:val="a0"/>
    <w:link w:val="2"/>
    <w:rsid w:val="00312A56"/>
    <w:rPr>
      <w:rFonts w:ascii="Arial" w:eastAsia="Times New Roman" w:hAnsi="Arial" w:cs="Arial"/>
      <w:b/>
      <w:bCs/>
      <w:i/>
      <w:iCs/>
      <w:sz w:val="28"/>
      <w:szCs w:val="28"/>
    </w:rPr>
  </w:style>
  <w:style w:type="character" w:customStyle="1" w:styleId="a8">
    <w:name w:val="Без интервала Знак Знак"/>
    <w:basedOn w:val="a0"/>
    <w:rsid w:val="00312A56"/>
    <w:rPr>
      <w:rFonts w:ascii="Calibri" w:eastAsia="Times New Roman" w:hAnsi="Calibri" w:cs="Times New Roman"/>
    </w:rPr>
  </w:style>
  <w:style w:type="character" w:customStyle="1" w:styleId="text1">
    <w:name w:val="text1"/>
    <w:basedOn w:val="a0"/>
    <w:rsid w:val="00312A56"/>
    <w:rPr>
      <w:rFonts w:ascii="Arial" w:hAnsi="Arial" w:cs="Arial" w:hint="default"/>
      <w:color w:val="666666"/>
      <w:sz w:val="18"/>
      <w:szCs w:val="18"/>
    </w:rPr>
  </w:style>
  <w:style w:type="paragraph" w:styleId="a9">
    <w:name w:val="Normal (Web)"/>
    <w:basedOn w:val="a"/>
    <w:rsid w:val="00312A5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age number"/>
    <w:basedOn w:val="a0"/>
    <w:rsid w:val="00312A56"/>
  </w:style>
  <w:style w:type="paragraph" w:styleId="ab">
    <w:name w:val="footer"/>
    <w:basedOn w:val="a"/>
    <w:link w:val="ac"/>
    <w:rsid w:val="00312A56"/>
    <w:pPr>
      <w:tabs>
        <w:tab w:val="center" w:pos="4677"/>
        <w:tab w:val="right" w:pos="9355"/>
      </w:tabs>
    </w:pPr>
    <w:rPr>
      <w:rFonts w:ascii="Calibri" w:eastAsia="Times New Roman" w:hAnsi="Calibri" w:cs="Times New Roman"/>
    </w:rPr>
  </w:style>
  <w:style w:type="character" w:customStyle="1" w:styleId="ac">
    <w:name w:val="Нижний колонтитул Знак"/>
    <w:basedOn w:val="a0"/>
    <w:link w:val="ab"/>
    <w:rsid w:val="00312A56"/>
    <w:rPr>
      <w:rFonts w:ascii="Calibri" w:eastAsia="Times New Roman" w:hAnsi="Calibri" w:cs="Times New Roman"/>
    </w:rPr>
  </w:style>
  <w:style w:type="paragraph" w:customStyle="1" w:styleId="ad">
    <w:name w:val="Стиль"/>
    <w:rsid w:val="00312A56"/>
    <w:pPr>
      <w:widowControl w:val="0"/>
      <w:autoSpaceDE w:val="0"/>
      <w:autoSpaceDN w:val="0"/>
      <w:adjustRightInd w:val="0"/>
      <w:spacing w:after="0" w:line="240" w:lineRule="auto"/>
    </w:pPr>
    <w:rPr>
      <w:rFonts w:ascii="Arial" w:eastAsia="Times New Roman" w:hAnsi="Arial" w:cs="Arial"/>
      <w:sz w:val="24"/>
      <w:szCs w:val="24"/>
    </w:rPr>
  </w:style>
  <w:style w:type="paragraph" w:styleId="ae">
    <w:name w:val="Balloon Text"/>
    <w:basedOn w:val="a"/>
    <w:link w:val="af"/>
    <w:semiHidden/>
    <w:unhideWhenUsed/>
    <w:rsid w:val="00312A5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312A56"/>
    <w:rPr>
      <w:rFonts w:ascii="Tahoma" w:eastAsia="Times New Roman" w:hAnsi="Tahoma" w:cs="Tahoma"/>
      <w:sz w:val="16"/>
      <w:szCs w:val="16"/>
    </w:rPr>
  </w:style>
  <w:style w:type="paragraph" w:customStyle="1" w:styleId="af0">
    <w:name w:val="бол"/>
    <w:rsid w:val="00312A56"/>
    <w:pPr>
      <w:tabs>
        <w:tab w:val="left" w:pos="1260"/>
      </w:tabs>
      <w:spacing w:after="0" w:line="240" w:lineRule="auto"/>
      <w:ind w:firstLine="540"/>
      <w:jc w:val="center"/>
    </w:pPr>
    <w:rPr>
      <w:rFonts w:ascii="Times New Roman" w:eastAsia="Times New Roman" w:hAnsi="Times New Roman" w:cs="Times New Roman"/>
      <w:sz w:val="32"/>
      <w:szCs w:val="28"/>
    </w:rPr>
  </w:style>
  <w:style w:type="paragraph" w:customStyle="1" w:styleId="af1">
    <w:name w:val="мал"/>
    <w:basedOn w:val="a5"/>
    <w:link w:val="af2"/>
    <w:rsid w:val="00312A56"/>
    <w:pPr>
      <w:jc w:val="center"/>
    </w:pPr>
    <w:rPr>
      <w:rFonts w:ascii="Times New Roman" w:eastAsia="Times New Roman" w:hAnsi="Times New Roman"/>
      <w:sz w:val="32"/>
      <w:szCs w:val="28"/>
      <w:lang w:eastAsia="ru-RU"/>
    </w:rPr>
  </w:style>
  <w:style w:type="character" w:customStyle="1" w:styleId="13">
    <w:name w:val="Без интервала Знак1"/>
    <w:basedOn w:val="a0"/>
    <w:uiPriority w:val="1"/>
    <w:rsid w:val="00312A56"/>
    <w:rPr>
      <w:rFonts w:ascii="Calibri" w:eastAsia="Times New Roman" w:hAnsi="Calibri" w:cs="Times New Roman"/>
    </w:rPr>
  </w:style>
  <w:style w:type="character" w:customStyle="1" w:styleId="af2">
    <w:name w:val="мал Знак"/>
    <w:basedOn w:val="13"/>
    <w:link w:val="af1"/>
    <w:rsid w:val="00312A56"/>
    <w:rPr>
      <w:rFonts w:ascii="Times New Roman" w:hAnsi="Times New Roman"/>
      <w:sz w:val="32"/>
      <w:szCs w:val="28"/>
    </w:rPr>
  </w:style>
  <w:style w:type="paragraph" w:customStyle="1" w:styleId="af3">
    <w:name w:val="а"/>
    <w:qFormat/>
    <w:rsid w:val="00312A56"/>
    <w:pPr>
      <w:spacing w:after="0" w:line="240" w:lineRule="auto"/>
      <w:ind w:left="-40"/>
      <w:jc w:val="center"/>
    </w:pPr>
    <w:rPr>
      <w:rFonts w:ascii="Times New Roman" w:eastAsia="Times New Roman" w:hAnsi="Times New Roman" w:cs="Times New Roman"/>
      <w:sz w:val="32"/>
      <w:szCs w:val="32"/>
    </w:rPr>
  </w:style>
  <w:style w:type="character" w:styleId="af4">
    <w:name w:val="FollowedHyperlink"/>
    <w:basedOn w:val="a0"/>
    <w:uiPriority w:val="99"/>
    <w:semiHidden/>
    <w:unhideWhenUsed/>
    <w:rsid w:val="00312A56"/>
    <w:rPr>
      <w:color w:val="800080" w:themeColor="followedHyperlink"/>
      <w:u w:val="single"/>
    </w:rPr>
  </w:style>
  <w:style w:type="table" w:styleId="af5">
    <w:name w:val="Table Grid"/>
    <w:basedOn w:val="a1"/>
    <w:rsid w:val="00312A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Чертежный"/>
    <w:rsid w:val="00312A56"/>
    <w:pPr>
      <w:spacing w:after="0" w:line="240" w:lineRule="auto"/>
      <w:jc w:val="both"/>
    </w:pPr>
    <w:rPr>
      <w:rFonts w:ascii="ISOCPEUR" w:eastAsia="Times New Roman" w:hAnsi="ISOCPEUR" w:cs="Times New Roman"/>
      <w:i/>
      <w:iCs/>
      <w:sz w:val="28"/>
      <w:szCs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 Type="http://schemas.openxmlformats.org/officeDocument/2006/relationships/header" Target="header1.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35</Pages>
  <Words>12726</Words>
  <Characters>72541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экономики</dc:creator>
  <cp:keywords/>
  <dc:description/>
  <cp:lastModifiedBy>кабинет экономики</cp:lastModifiedBy>
  <cp:revision>4</cp:revision>
  <dcterms:created xsi:type="dcterms:W3CDTF">2014-01-27T10:31:00Z</dcterms:created>
  <dcterms:modified xsi:type="dcterms:W3CDTF">2014-12-04T07:52:00Z</dcterms:modified>
</cp:coreProperties>
</file>