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D4" w:rsidRDefault="0096258C" w:rsidP="009625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Развитие связной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речи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используя метод мнемотехники.</w:t>
      </w:r>
    </w:p>
    <w:p w:rsidR="00B76CD4" w:rsidRDefault="00B76CD4" w:rsidP="009625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Мнемотехника – это технология развития памяти.</w:t>
      </w:r>
    </w:p>
    <w:p w:rsidR="0096258C" w:rsidRDefault="0096258C" w:rsidP="009625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Мнемотехника является программой, которая позволяет запоминать информацию на доступном для ребенка языке – языке образов. </w:t>
      </w:r>
      <w:r w:rsidR="0004561A">
        <w:rPr>
          <w:rFonts w:ascii="Times New Roman" w:hAnsi="Times New Roman" w:cs="Times New Roman"/>
          <w:sz w:val="32"/>
          <w:szCs w:val="32"/>
        </w:rPr>
        <w:t>Что позволит совершенствовать восприятие окружающего мира: зрения, внимания, логики…</w:t>
      </w:r>
    </w:p>
    <w:p w:rsidR="00F869A6" w:rsidRDefault="0096258C" w:rsidP="009625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Посмотрите на монитор своего компьютера. Вы увидите большое количество зрительных образов, благодаря этому,  </w:t>
      </w:r>
      <w:r w:rsidR="00F869A6">
        <w:rPr>
          <w:rFonts w:ascii="Times New Roman" w:hAnsi="Times New Roman" w:cs="Times New Roman"/>
          <w:sz w:val="32"/>
          <w:szCs w:val="32"/>
        </w:rPr>
        <w:t>даже не читающий ребенок, знает, чтобы включить игру надо кликнуть по значку с героем игры, прослушать любимую мелодию –</w:t>
      </w:r>
      <w:r w:rsidR="0004561A">
        <w:rPr>
          <w:rFonts w:ascii="Times New Roman" w:hAnsi="Times New Roman" w:cs="Times New Roman"/>
          <w:sz w:val="32"/>
          <w:szCs w:val="32"/>
        </w:rPr>
        <w:t xml:space="preserve"> кликнуть</w:t>
      </w:r>
      <w:r w:rsidR="00F869A6">
        <w:rPr>
          <w:rFonts w:ascii="Times New Roman" w:hAnsi="Times New Roman" w:cs="Times New Roman"/>
          <w:sz w:val="32"/>
          <w:szCs w:val="32"/>
        </w:rPr>
        <w:t xml:space="preserve"> на скрипичный ключ. Дорожные знаки – это яркий пример внедрения мнемотехники; во время движения человек не способен быстро прочитать-осознать текстовую информацию</w:t>
      </w:r>
      <w:r w:rsidR="0004561A">
        <w:rPr>
          <w:rFonts w:ascii="Times New Roman" w:hAnsi="Times New Roman" w:cs="Times New Roman"/>
          <w:sz w:val="32"/>
          <w:szCs w:val="32"/>
        </w:rPr>
        <w:t xml:space="preserve">, поэтому правила д.д. перевели в образы.  </w:t>
      </w:r>
      <w:r w:rsidR="00F869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6B8F" w:rsidRDefault="002928F9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Очевидны достоинства мнемотехники, но многих настораживает несерьезность методов запоминания, развивающая воображение, </w:t>
      </w:r>
      <w:r w:rsidR="00396B8F">
        <w:rPr>
          <w:rFonts w:ascii="Times New Roman" w:hAnsi="Times New Roman" w:cs="Times New Roman"/>
          <w:sz w:val="32"/>
          <w:szCs w:val="32"/>
        </w:rPr>
        <w:t xml:space="preserve">произвольное </w:t>
      </w:r>
      <w:r>
        <w:rPr>
          <w:rFonts w:ascii="Times New Roman" w:hAnsi="Times New Roman" w:cs="Times New Roman"/>
          <w:sz w:val="32"/>
          <w:szCs w:val="32"/>
        </w:rPr>
        <w:t>внимание,</w:t>
      </w:r>
      <w:r w:rsidR="00396B8F">
        <w:rPr>
          <w:rFonts w:ascii="Times New Roman" w:hAnsi="Times New Roman" w:cs="Times New Roman"/>
          <w:sz w:val="32"/>
          <w:szCs w:val="32"/>
        </w:rPr>
        <w:t xml:space="preserve"> память, ассоциативное мышление. </w:t>
      </w:r>
    </w:p>
    <w:p w:rsidR="00360971" w:rsidRDefault="00C27171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96B8F">
        <w:rPr>
          <w:rFonts w:ascii="Times New Roman" w:hAnsi="Times New Roman" w:cs="Times New Roman"/>
          <w:sz w:val="32"/>
          <w:szCs w:val="32"/>
        </w:rPr>
        <w:t xml:space="preserve"> Считаю, чем раньше мы начнем пользоваться </w:t>
      </w:r>
      <w:r>
        <w:rPr>
          <w:rFonts w:ascii="Times New Roman" w:hAnsi="Times New Roman" w:cs="Times New Roman"/>
          <w:sz w:val="32"/>
          <w:szCs w:val="32"/>
        </w:rPr>
        <w:t>мнемотехникой</w:t>
      </w:r>
      <w:r w:rsidR="00396B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схемы-модели</w:t>
      </w:r>
      <w:r w:rsidR="00396B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 время заучивания стихотворений, рассказывать или пересказывать, тем лучше подготовим их к школе, так как правильное связное высказывание является важным показателем у</w:t>
      </w:r>
      <w:r w:rsidR="00EA2CE0">
        <w:rPr>
          <w:rFonts w:ascii="Times New Roman" w:hAnsi="Times New Roman" w:cs="Times New Roman"/>
          <w:sz w:val="32"/>
          <w:szCs w:val="32"/>
        </w:rPr>
        <w:t>мственных способностей ребенка и</w:t>
      </w:r>
      <w:r>
        <w:rPr>
          <w:rFonts w:ascii="Times New Roman" w:hAnsi="Times New Roman" w:cs="Times New Roman"/>
          <w:sz w:val="32"/>
          <w:szCs w:val="32"/>
        </w:rPr>
        <w:t xml:space="preserve"> готовности его к школьному обучению.</w:t>
      </w:r>
    </w:p>
    <w:p w:rsidR="00B76CD4" w:rsidRDefault="00EA2CE0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Использовать можно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мнемотаблицы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схемы, в которые заложена информация. Для детей младшего возраста нужно использовать цветные таблицы, так как у них в памяти быстрее остаются яркие образы (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рыжая-лиса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бурый-медведь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зеленая-трава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…). </w:t>
      </w:r>
    </w:p>
    <w:p w:rsidR="00B8270E" w:rsidRPr="00B8270E" w:rsidRDefault="00B8270E" w:rsidP="00B8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6"/>
          <w:sz w:val="32"/>
          <w:szCs w:val="32"/>
        </w:rPr>
      </w:pPr>
      <w:r>
        <w:rPr>
          <w:rFonts w:ascii="Times New Roman" w:eastAsia="Times New Roman" w:hAnsi="Times New Roman" w:cs="Times New Roman"/>
          <w:color w:val="1D1B16"/>
          <w:sz w:val="32"/>
          <w:szCs w:val="32"/>
        </w:rPr>
        <w:t>Н</w:t>
      </w:r>
      <w:r w:rsidRPr="00B8270E">
        <w:rPr>
          <w:rFonts w:ascii="Times New Roman" w:eastAsia="Times New Roman" w:hAnsi="Times New Roman" w:cs="Times New Roman"/>
          <w:color w:val="1D1B16"/>
          <w:sz w:val="32"/>
          <w:szCs w:val="32"/>
        </w:rPr>
        <w:t xml:space="preserve">аша задача — научить детей управлять своим вниманием, сделать его послушным. </w:t>
      </w:r>
    </w:p>
    <w:p w:rsidR="00B76CD4" w:rsidRDefault="00B76CD4" w:rsidP="002928F9">
      <w:pPr>
        <w:rPr>
          <w:rFonts w:ascii="Times New Roman" w:hAnsi="Times New Roman" w:cs="Times New Roman"/>
          <w:sz w:val="32"/>
          <w:szCs w:val="32"/>
        </w:rPr>
      </w:pPr>
    </w:p>
    <w:p w:rsidR="00B76CD4" w:rsidRDefault="00B76CD4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Работа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проводить необходимо поэтапно:</w:t>
      </w:r>
    </w:p>
    <w:p w:rsidR="0041257A" w:rsidRDefault="00B76CD4" w:rsidP="00C35C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41257A">
        <w:rPr>
          <w:rFonts w:ascii="Times New Roman" w:hAnsi="Times New Roman" w:cs="Times New Roman"/>
          <w:sz w:val="32"/>
          <w:szCs w:val="32"/>
        </w:rPr>
        <w:t>Получение информации</w:t>
      </w:r>
    </w:p>
    <w:p w:rsidR="0041257A" w:rsidRDefault="00B76CD4" w:rsidP="00C35C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41257A">
        <w:rPr>
          <w:rFonts w:ascii="Times New Roman" w:hAnsi="Times New Roman" w:cs="Times New Roman"/>
          <w:sz w:val="32"/>
          <w:szCs w:val="32"/>
        </w:rPr>
        <w:t>Кодирование информации (картинка, чертеж, схема)</w:t>
      </w:r>
    </w:p>
    <w:p w:rsidR="00EA2CE0" w:rsidRDefault="00B76CD4" w:rsidP="00C35C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C27171">
        <w:rPr>
          <w:rFonts w:ascii="Times New Roman" w:hAnsi="Times New Roman" w:cs="Times New Roman"/>
          <w:sz w:val="32"/>
          <w:szCs w:val="32"/>
        </w:rPr>
        <w:t xml:space="preserve">  </w:t>
      </w:r>
      <w:r w:rsidR="00EA2CE0">
        <w:rPr>
          <w:rFonts w:ascii="Times New Roman" w:hAnsi="Times New Roman" w:cs="Times New Roman"/>
          <w:sz w:val="32"/>
          <w:szCs w:val="32"/>
        </w:rPr>
        <w:t>Пересказ по схеме.</w:t>
      </w:r>
    </w:p>
    <w:p w:rsidR="00EA2CE0" w:rsidRDefault="00054401" w:rsidP="00C35C5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Приведу пример:</w:t>
      </w:r>
      <w:r w:rsidR="001953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5387" w:rsidRDefault="00195387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Прочитайте стихотворение ребенку 2-3 раза</w:t>
      </w:r>
    </w:p>
    <w:p w:rsidR="00195387" w:rsidRDefault="00195387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ОСЕНЬ</w:t>
      </w:r>
    </w:p>
    <w:p w:rsidR="00054401" w:rsidRPr="00195387" w:rsidRDefault="00195387" w:rsidP="00054401">
      <w:pPr>
        <w:pStyle w:val="a3"/>
        <w:spacing w:before="0" w:beforeAutospacing="0" w:after="0" w:afterAutospacing="0"/>
        <w:ind w:left="225" w:right="225"/>
        <w:rPr>
          <w:sz w:val="32"/>
          <w:szCs w:val="32"/>
        </w:rPr>
      </w:pPr>
      <w:r>
        <w:rPr>
          <w:bCs/>
          <w:sz w:val="32"/>
          <w:szCs w:val="32"/>
        </w:rPr>
        <w:t>Ходит осень в нашем парке,</w:t>
      </w:r>
      <w:r>
        <w:rPr>
          <w:bCs/>
          <w:sz w:val="32"/>
          <w:szCs w:val="32"/>
        </w:rPr>
        <w:br/>
        <w:t>Дарит осень всем подарки:</w:t>
      </w:r>
      <w:r>
        <w:rPr>
          <w:bCs/>
          <w:sz w:val="32"/>
          <w:szCs w:val="32"/>
        </w:rPr>
        <w:br/>
        <w:t>Бусы красные – Рябине,</w:t>
      </w:r>
      <w:r>
        <w:rPr>
          <w:bCs/>
          <w:sz w:val="32"/>
          <w:szCs w:val="32"/>
        </w:rPr>
        <w:br/>
        <w:t xml:space="preserve">Фартук </w:t>
      </w:r>
      <w:proofErr w:type="spellStart"/>
      <w:r>
        <w:rPr>
          <w:bCs/>
          <w:sz w:val="32"/>
          <w:szCs w:val="32"/>
        </w:rPr>
        <w:t>розовый</w:t>
      </w:r>
      <w:proofErr w:type="spellEnd"/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–О</w:t>
      </w:r>
      <w:proofErr w:type="gramEnd"/>
      <w:r>
        <w:rPr>
          <w:bCs/>
          <w:sz w:val="32"/>
          <w:szCs w:val="32"/>
        </w:rPr>
        <w:t>сине,</w:t>
      </w:r>
      <w:r>
        <w:rPr>
          <w:bCs/>
          <w:sz w:val="32"/>
          <w:szCs w:val="32"/>
        </w:rPr>
        <w:br/>
        <w:t>Зонтик желтый –Тополям,</w:t>
      </w:r>
      <w:r>
        <w:rPr>
          <w:bCs/>
          <w:sz w:val="32"/>
          <w:szCs w:val="32"/>
        </w:rPr>
        <w:br/>
        <w:t>Фрукты осень д</w:t>
      </w:r>
      <w:r w:rsidR="00054401" w:rsidRPr="00195387">
        <w:rPr>
          <w:bCs/>
          <w:sz w:val="32"/>
          <w:szCs w:val="32"/>
        </w:rPr>
        <w:t>арит нам.</w:t>
      </w:r>
    </w:p>
    <w:p w:rsidR="00054401" w:rsidRDefault="00054401" w:rsidP="00054401">
      <w:pPr>
        <w:pStyle w:val="a3"/>
        <w:spacing w:before="0" w:beforeAutospacing="0" w:after="0" w:afterAutospacing="0"/>
        <w:ind w:left="225" w:right="225"/>
        <w:rPr>
          <w:bCs/>
          <w:i/>
          <w:iCs/>
          <w:sz w:val="32"/>
          <w:szCs w:val="32"/>
        </w:rPr>
      </w:pPr>
      <w:r w:rsidRPr="00195387">
        <w:rPr>
          <w:bCs/>
          <w:i/>
          <w:iCs/>
          <w:sz w:val="32"/>
          <w:szCs w:val="32"/>
        </w:rPr>
        <w:t>(И. Винокуров)</w:t>
      </w:r>
    </w:p>
    <w:p w:rsidR="00195387" w:rsidRDefault="00195387" w:rsidP="00054401">
      <w:pPr>
        <w:pStyle w:val="a3"/>
        <w:spacing w:before="0" w:beforeAutospacing="0" w:after="0" w:afterAutospacing="0"/>
        <w:ind w:left="225" w:right="225"/>
        <w:rPr>
          <w:bCs/>
          <w:iCs/>
          <w:sz w:val="32"/>
          <w:szCs w:val="32"/>
        </w:rPr>
      </w:pPr>
    </w:p>
    <w:p w:rsidR="00195387" w:rsidRDefault="00195387" w:rsidP="00054401">
      <w:pPr>
        <w:pStyle w:val="a3"/>
        <w:spacing w:before="0" w:beforeAutospacing="0" w:after="0" w:afterAutospacing="0"/>
        <w:ind w:left="225" w:right="225"/>
        <w:rPr>
          <w:sz w:val="32"/>
          <w:szCs w:val="32"/>
        </w:rPr>
      </w:pPr>
      <w:r>
        <w:rPr>
          <w:sz w:val="32"/>
          <w:szCs w:val="32"/>
        </w:rPr>
        <w:t xml:space="preserve">2. Вместе с ребенком составьте </w:t>
      </w:r>
      <w:proofErr w:type="spellStart"/>
      <w:r>
        <w:rPr>
          <w:sz w:val="32"/>
          <w:szCs w:val="32"/>
        </w:rPr>
        <w:t>мнемотаблицу</w:t>
      </w:r>
      <w:proofErr w:type="spellEnd"/>
      <w:r>
        <w:rPr>
          <w:sz w:val="32"/>
          <w:szCs w:val="32"/>
        </w:rPr>
        <w:t>, разделив стихотворение на строки</w:t>
      </w:r>
      <w:r w:rsidR="00B8270E">
        <w:rPr>
          <w:sz w:val="32"/>
          <w:szCs w:val="32"/>
        </w:rPr>
        <w:t>.</w:t>
      </w:r>
    </w:p>
    <w:p w:rsidR="00195387" w:rsidRPr="00195387" w:rsidRDefault="00195387" w:rsidP="00054401">
      <w:pPr>
        <w:pStyle w:val="a3"/>
        <w:spacing w:before="0" w:beforeAutospacing="0" w:after="0" w:afterAutospacing="0"/>
        <w:ind w:left="225" w:right="225"/>
        <w:rPr>
          <w:sz w:val="32"/>
          <w:szCs w:val="32"/>
        </w:rPr>
      </w:pPr>
    </w:p>
    <w:tbl>
      <w:tblPr>
        <w:tblStyle w:val="a4"/>
        <w:tblW w:w="9631" w:type="dxa"/>
        <w:tblLook w:val="04A0"/>
      </w:tblPr>
      <w:tblGrid>
        <w:gridCol w:w="3210"/>
        <w:gridCol w:w="3210"/>
        <w:gridCol w:w="3211"/>
      </w:tblGrid>
      <w:tr w:rsidR="00195387" w:rsidTr="00F95541">
        <w:trPr>
          <w:trHeight w:val="2257"/>
        </w:trPr>
        <w:tc>
          <w:tcPr>
            <w:tcW w:w="3210" w:type="dxa"/>
          </w:tcPr>
          <w:p w:rsidR="00195387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pict>
                <v:group id="_x0000_s1027" editas="canvas" style="width:134.25pt;height:89.8pt;mso-position-horizontal-relative:char;mso-position-vertical-relative:line" coordorigin="3105,97" coordsize="6457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3105;top:97;width:6457;height:4320" o:preferrelative="f">
                    <v:fill o:detectmouseclick="t"/>
                    <v:path o:extrusionok="t" o:connecttype="none"/>
                    <o:lock v:ext="edit" text="t"/>
                  </v:shape>
                  <v:oval id="_x0000_s1028" style="position:absolute;left:4007;top:2324;width:1912;height:938" fillcolor="#4f81bd [3204]"/>
                  <v:oval id="_x0000_s1029" style="position:absolute;left:7347;top:881;width:1840;height:929" fillcolor="#4f81bd [3204]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30" type="#_x0000_t120" style="position:absolute;left:3105;top:2721;width:577;height:344" fillcolor="#4f81bd [3204]"/>
                  <v:shape id="_x0000_s1032" type="#_x0000_t120" style="position:absolute;left:6460;top:1196;width:582;height:407" fillcolor="#4f81bd [3204]"/>
                  <w10:wrap type="none"/>
                  <w10:anchorlock/>
                </v:group>
              </w:pict>
            </w:r>
            <w:r w:rsidR="00AC420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10" w:type="dxa"/>
          </w:tcPr>
          <w:p w:rsidR="00AC420E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34" type="#_x0000_t125" style="position:absolute;margin-left:57.05pt;margin-top:23.05pt;width:25.5pt;height:31.7pt;rotation:90;z-index:251659264;mso-position-horizontal-relative:text;mso-position-vertical-relative:text" fillcolor="#f79646 [3209]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3" type="#_x0000_t16" style="position:absolute;margin-left:30.05pt;margin-top:35.8pt;width:69pt;height:38.25pt;z-index:251658240;mso-position-horizontal-relative:text;mso-position-vertical-relative:text"/>
              </w:pict>
            </w:r>
          </w:p>
          <w:p w:rsidR="00AC420E" w:rsidRPr="00AC420E" w:rsidRDefault="00AC420E" w:rsidP="00AC42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420E" w:rsidRDefault="00AC420E" w:rsidP="00AC42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420E" w:rsidRDefault="00AC420E" w:rsidP="00AC420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420E" w:rsidRDefault="00F95541" w:rsidP="00F955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2.                                                               </w:t>
            </w:r>
          </w:p>
          <w:p w:rsidR="00AC420E" w:rsidRPr="00AC420E" w:rsidRDefault="00AC420E" w:rsidP="00AC420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1" w:type="dxa"/>
          </w:tcPr>
          <w:p w:rsidR="000F11D9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6" type="#_x0000_t120" style="position:absolute;margin-left:115.2pt;margin-top:16.5pt;width:14.25pt;height:17.4pt;z-index:251671552;mso-position-horizontal-relative:text;mso-position-vertical-relative:text" fillcolor="red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39" type="#_x0000_t120" style="position:absolute;margin-left:63.25pt;margin-top:44.5pt;width:14.25pt;height:17.4pt;z-index:251664384;mso-position-horizontal-relative:text;mso-position-vertical-relative:text" fillcolor="red"/>
              </w:pict>
            </w:r>
          </w:p>
          <w:p w:rsidR="000F11D9" w:rsidRDefault="00011BF7" w:rsidP="000F11D9">
            <w:pPr>
              <w:tabs>
                <w:tab w:val="right" w:pos="299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4" type="#_x0000_t120" style="position:absolute;margin-left:106pt;margin-top:10.7pt;width:14.25pt;height:17.4pt;z-index:251669504" fillcolor="red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3" type="#_x0000_t120" style="position:absolute;margin-left:34.75pt;margin-top:15.85pt;width:14.25pt;height:17.4pt;z-index:251668480" fillcolor="red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5" type="#_x0000_t120" style="position:absolute;margin-left:25.2pt;margin-top:4.65pt;width:14.25pt;height:17.4pt;z-index:251670528" fillcolor="red"/>
              </w:pict>
            </w:r>
            <w:r w:rsidR="000F11D9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F95541" w:rsidRDefault="00011BF7" w:rsidP="000F11D9">
            <w:pPr>
              <w:tabs>
                <w:tab w:val="left" w:pos="1125"/>
                <w:tab w:val="center" w:pos="14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2" type="#_x0000_t120" style="position:absolute;margin-left:49pt;margin-top:2.3pt;width:14.25pt;height:17.4pt;z-index:251667456" fillcolor="red"/>
              </w:pict>
            </w:r>
            <w:r w:rsidR="000F11D9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0F11D9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1" type="#_x0000_t120" style="position:absolute;margin-left:91.75pt;margin-top:.55pt;width:14.25pt;height:17.4pt;z-index:251666432;mso-position-horizontal-relative:text;mso-position-vertical-relative:text" fillcolor="red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0" type="#_x0000_t120" style="position:absolute;margin-left:77.5pt;margin-top:7.7pt;width:14.25pt;height:17.4pt;z-index:251665408;mso-position-horizontal-relative:text;mso-position-vertical-relative:text" fillcolor="red"/>
              </w:pict>
            </w:r>
          </w:p>
          <w:p w:rsidR="00F95541" w:rsidRDefault="00F95541" w:rsidP="00F955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387" w:rsidRPr="00F95541" w:rsidRDefault="00F95541" w:rsidP="00F9554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</w:tr>
      <w:tr w:rsidR="00195387" w:rsidTr="00195387">
        <w:trPr>
          <w:trHeight w:val="1489"/>
        </w:trPr>
        <w:tc>
          <w:tcPr>
            <w:tcW w:w="3210" w:type="dxa"/>
          </w:tcPr>
          <w:p w:rsidR="00F95541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51" type="#_x0000_t109" style="position:absolute;margin-left:61.95pt;margin-top:16.5pt;width:12.3pt;height:18.75pt;z-index:251675648;mso-position-horizontal-relative:text;mso-position-vertical-relative:text" fillcolor="#d99594 [1941]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50" type="#_x0000_t19" style="position:absolute;margin-left:34.5pt;margin-top:35.25pt;width:20.7pt;height:7.15pt;flip:x;z-index:2516746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49" type="#_x0000_t19" style="position:absolute;margin-left:79.95pt;margin-top:35.25pt;width:27.75pt;height:7.15pt;z-index:2516736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7" type="#_x0000_t8" style="position:absolute;margin-left:44.7pt;margin-top:35.25pt;width:46.2pt;height:33pt;rotation:180;z-index:251672576;mso-position-horizontal-relative:text;mso-position-vertical-relative:text" fillcolor="#d99594 [1941]"/>
              </w:pict>
            </w:r>
          </w:p>
          <w:p w:rsidR="00F95541" w:rsidRDefault="00F95541" w:rsidP="00F955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387" w:rsidRPr="00F95541" w:rsidRDefault="00F95541" w:rsidP="00F9554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10" w:type="dxa"/>
          </w:tcPr>
          <w:p w:rsidR="00F95541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01" coordsize="21600,21600" o:spt="101" path="m15662,14285l21600,8310r-2970,qy9250,,,8485l,21600r6110,l6110,8310qy8907,5842l9725,5842qx12520,8310l9725,8310xe">
                  <v:stroke joinstyle="miter"/>
                  <v:path o:connecttype="custom" o:connectlocs="9250,0;3055,21600;9725,8310;15662,14285;21600,8310" o:connectangles="270,90,90,90,0" textboxrect="0,8310,6110,21600"/>
                </v:shapetype>
                <v:shape id="_x0000_s1053" type="#_x0000_t101" style="position:absolute;margin-left:53.95pt;margin-top:39.2pt;width:12.1pt;height:29.05pt;rotation:180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52" type="#_x0000_t135" style="position:absolute;margin-left:47.3pt;margin-top:3.75pt;width:32.25pt;height:38.65pt;rotation:270;z-index:251676672;mso-position-horizontal-relative:text;mso-position-vertical-relative:text" fillcolor="yellow"/>
              </w:pict>
            </w:r>
          </w:p>
          <w:p w:rsidR="00F95541" w:rsidRDefault="00F95541" w:rsidP="00F955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387" w:rsidRPr="00F95541" w:rsidRDefault="00F95541" w:rsidP="00F9554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11" w:type="dxa"/>
          </w:tcPr>
          <w:p w:rsidR="00953C8B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margin-left:34.75pt;margin-top:11.45pt;width:0;height:5.05pt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59" type="#_x0000_t135" style="position:absolute;margin-left:15.45pt;margin-top:6.95pt;width:19.3pt;height:9.55pt;z-index:251683840;mso-position-horizontal-relative:text;mso-position-vertical-relative:text" fillcolor="#76923c [24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oval id="_x0000_s1058" style="position:absolute;margin-left:25.2pt;margin-top:11.45pt;width:28.5pt;height:27.75pt;z-index:251682816;mso-position-horizontal-relative:text;mso-position-vertical-relative:text" fillcolor="#ffc000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oval id="_x0000_s1054" style="position:absolute;margin-left:49pt;margin-top:35.25pt;width:28.5pt;height:27.75pt;z-index:251678720;mso-position-horizontal-relative:text;mso-position-vertical-relative:text" fillcolor="#92d050"/>
              </w:pict>
            </w:r>
          </w:p>
          <w:p w:rsidR="00F95541" w:rsidRDefault="00011BF7" w:rsidP="00953C8B">
            <w:pPr>
              <w:tabs>
                <w:tab w:val="left" w:pos="795"/>
                <w:tab w:val="left" w:pos="20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oval id="_x0000_s1055" style="position:absolute;margin-left:82.2pt;margin-top:5.6pt;width:28.5pt;height:44.25pt;z-index:251679744" fillcolor="#f79646 [3209]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57" type="#_x0000_t32" style="position:absolute;margin-left:95.7pt;margin-top:5.6pt;width:.05pt;height:.05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56" type="#_x0000_t32" style="position:absolute;margin-left:63.25pt;margin-top:10.1pt;width:0;height:10.7pt;flip:y;z-index:251680768" o:connectortype="straight"/>
              </w:pict>
            </w:r>
            <w:r w:rsidR="00953C8B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953C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195387" w:rsidRPr="00F95541" w:rsidRDefault="00F95541" w:rsidP="00F9554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</w:tbl>
    <w:p w:rsidR="00054401" w:rsidRDefault="00054401" w:rsidP="002928F9">
      <w:pPr>
        <w:rPr>
          <w:rFonts w:ascii="Times New Roman" w:hAnsi="Times New Roman" w:cs="Times New Roman"/>
          <w:sz w:val="32"/>
          <w:szCs w:val="32"/>
        </w:rPr>
      </w:pPr>
    </w:p>
    <w:p w:rsidR="00B8270E" w:rsidRDefault="00C27171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270E">
        <w:rPr>
          <w:rFonts w:ascii="Times New Roman" w:hAnsi="Times New Roman" w:cs="Times New Roman"/>
          <w:sz w:val="32"/>
          <w:szCs w:val="32"/>
        </w:rPr>
        <w:t xml:space="preserve">3. Повторите стихотворение, опираясь на </w:t>
      </w:r>
      <w:proofErr w:type="spellStart"/>
      <w:r w:rsidR="00B8270E">
        <w:rPr>
          <w:rFonts w:ascii="Times New Roman" w:hAnsi="Times New Roman" w:cs="Times New Roman"/>
          <w:sz w:val="32"/>
          <w:szCs w:val="32"/>
        </w:rPr>
        <w:t>мнемотаблицу</w:t>
      </w:r>
      <w:proofErr w:type="spellEnd"/>
      <w:r w:rsidR="00B8270E">
        <w:rPr>
          <w:rFonts w:ascii="Times New Roman" w:hAnsi="Times New Roman" w:cs="Times New Roman"/>
          <w:sz w:val="32"/>
          <w:szCs w:val="32"/>
        </w:rPr>
        <w:t>.</w:t>
      </w:r>
    </w:p>
    <w:p w:rsidR="00B8270E" w:rsidRDefault="00B8270E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можно составить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мнемотаблицы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обобщения знаний ребенка по разным темам, что поможет воспринять предмет целостно. Развить словарный запас, грамматику русского языка, даст возможность последовательно излагать мысли. </w:t>
      </w:r>
    </w:p>
    <w:p w:rsidR="00D75880" w:rsidRDefault="00B8270E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Приведу пример</w:t>
      </w:r>
      <w:r w:rsidR="00D75880">
        <w:rPr>
          <w:rFonts w:ascii="Times New Roman" w:hAnsi="Times New Roman" w:cs="Times New Roman"/>
          <w:sz w:val="32"/>
          <w:szCs w:val="32"/>
        </w:rPr>
        <w:t xml:space="preserve"> нескольких </w:t>
      </w:r>
      <w:proofErr w:type="spellStart"/>
      <w:r w:rsidR="00D75880">
        <w:rPr>
          <w:rFonts w:ascii="Times New Roman" w:hAnsi="Times New Roman" w:cs="Times New Roman"/>
          <w:sz w:val="32"/>
          <w:szCs w:val="32"/>
        </w:rPr>
        <w:t>мнемотаблиц</w:t>
      </w:r>
      <w:proofErr w:type="spellEnd"/>
      <w:r w:rsidR="00D75880">
        <w:rPr>
          <w:rFonts w:ascii="Times New Roman" w:hAnsi="Times New Roman" w:cs="Times New Roman"/>
          <w:sz w:val="32"/>
          <w:szCs w:val="32"/>
        </w:rPr>
        <w:t>:</w:t>
      </w:r>
    </w:p>
    <w:p w:rsidR="00D75880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Времена года. ОСЕНЬ</w:t>
      </w:r>
    </w:p>
    <w:p w:rsidR="004317DA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День становится короче, а ночь длиннее. </w:t>
      </w:r>
    </w:p>
    <w:p w:rsidR="004317DA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Часто идут холодные, долгие осенние дожди.</w:t>
      </w:r>
    </w:p>
    <w:p w:rsidR="004317DA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Дует сильный ветер.</w:t>
      </w:r>
    </w:p>
    <w:p w:rsidR="004317DA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Листья на деревьях: краснеют, желтеют, опадают, засыхают.</w:t>
      </w:r>
    </w:p>
    <w:p w:rsidR="004317DA" w:rsidRDefault="004317DA" w:rsidP="004B3D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Животные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делат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запасы на зиму. Меняют шубку.</w:t>
      </w:r>
    </w:p>
    <w:p w:rsidR="004317DA" w:rsidRDefault="004317DA" w:rsidP="00DB6F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Люди осенью собирают урожай. В городах убирают листья. Надевают теплую осеннюю одежду.</w:t>
      </w:r>
    </w:p>
    <w:p w:rsidR="00DB6FE3" w:rsidRDefault="00DB6FE3" w:rsidP="00DB6F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301" w:type="dxa"/>
        <w:tblLook w:val="04A0"/>
      </w:tblPr>
      <w:tblGrid>
        <w:gridCol w:w="3100"/>
        <w:gridCol w:w="3100"/>
        <w:gridCol w:w="3101"/>
      </w:tblGrid>
      <w:tr w:rsidR="00D75880" w:rsidTr="004317DA">
        <w:trPr>
          <w:trHeight w:val="1195"/>
        </w:trPr>
        <w:tc>
          <w:tcPr>
            <w:tcW w:w="3100" w:type="dxa"/>
          </w:tcPr>
          <w:p w:rsidR="003757AF" w:rsidRDefault="00011BF7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70" type="#_x0000_t72" style="position:absolute;margin-left:6pt;margin-top:15.5pt;width:64.5pt;height:61.5pt;z-index:251692032" fillcolor="yellow"/>
              </w:pict>
            </w:r>
          </w:p>
          <w:p w:rsidR="003757AF" w:rsidRPr="003757AF" w:rsidRDefault="00011BF7" w:rsidP="003757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62" type="#_x0000_t96" style="position:absolute;margin-left:22.95pt;margin-top:16.6pt;width:21.75pt;height:24.75pt;z-index:251693056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67" type="#_x0000_t187" style="position:absolute;margin-left:119.7pt;margin-top:12.85pt;width:19.5pt;height:24.75pt;z-index:251691008" fillcolor="#8db3e2 [1311]"/>
              </w:pict>
            </w:r>
          </w:p>
          <w:p w:rsidR="003757AF" w:rsidRDefault="003757AF" w:rsidP="003757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57AF" w:rsidRDefault="00011BF7" w:rsidP="003757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63" type="#_x0000_t135" style="position:absolute;margin-left:107.7pt;margin-top:4.55pt;width:15pt;height:23.25pt;z-index:251687936" fillcolor="#ff9"/>
              </w:pict>
            </w:r>
          </w:p>
          <w:p w:rsidR="00D75880" w:rsidRPr="003757AF" w:rsidRDefault="00011BF7" w:rsidP="003757AF">
            <w:pPr>
              <w:tabs>
                <w:tab w:val="center" w:pos="1489"/>
                <w:tab w:val="right" w:pos="297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64" type="#_x0000_t187" style="position:absolute;margin-left:70.5pt;margin-top:3.4pt;width:19.5pt;height:24.75pt;z-index:251688960" fillcolor="#8db3e2 [1311]"/>
              </w:pict>
            </w:r>
            <w:r w:rsidR="003757AF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3757AF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66" type="#_x0000_t187" style="position:absolute;margin-left:119.7pt;margin-top:3.4pt;width:19.5pt;height:24.75pt;z-index:251689984;mso-position-horizontal-relative:text;mso-position-vertical-relative:text" fillcolor="#8db3e2 [1311]"/>
              </w:pict>
            </w:r>
          </w:p>
        </w:tc>
        <w:tc>
          <w:tcPr>
            <w:tcW w:w="3100" w:type="dxa"/>
          </w:tcPr>
          <w:p w:rsidR="00D75880" w:rsidRDefault="00D75880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57AF" w:rsidRDefault="003757AF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57AF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047750" cy="885825"/>
                  <wp:effectExtent l="19050" t="0" r="0" b="0"/>
                  <wp:docPr id="16" name="Рисунок 4" descr="http://raskras-ka.com/wp-content/uploads/2012/09/raskraska-oseny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askras-ka.com/wp-content/uploads/2012/09/raskraska-oseny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722" t="12733" r="22310" b="48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AF" w:rsidRDefault="003757AF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1" w:type="dxa"/>
          </w:tcPr>
          <w:p w:rsidR="00EF3C33" w:rsidRDefault="00EF3C33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3C33" w:rsidRDefault="00EF3C33" w:rsidP="00EF3C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880" w:rsidRPr="00EF3C33" w:rsidRDefault="00011BF7" w:rsidP="00EF3C33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 id="_x0000_s1073" type="#_x0000_t19" style="position:absolute;left:0;text-align:left;margin-left:87.45pt;margin-top:22.95pt;width:48pt;height:33pt;flip:y;z-index:251695104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71" type="#_x0000_t13" style="position:absolute;left:0;text-align:left;margin-left:8.7pt;margin-top:10.95pt;width:61pt;height:29.25pt;z-index:251694080"/>
              </w:pict>
            </w:r>
          </w:p>
        </w:tc>
      </w:tr>
      <w:tr w:rsidR="00D75880" w:rsidTr="004317DA">
        <w:trPr>
          <w:trHeight w:val="1245"/>
        </w:trPr>
        <w:tc>
          <w:tcPr>
            <w:tcW w:w="3100" w:type="dxa"/>
          </w:tcPr>
          <w:p w:rsidR="00D75880" w:rsidRDefault="001D60AF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185420</wp:posOffset>
                  </wp:positionV>
                  <wp:extent cx="1352550" cy="1699895"/>
                  <wp:effectExtent l="19050" t="0" r="0" b="0"/>
                  <wp:wrapSquare wrapText="bothSides"/>
                  <wp:docPr id="11" name="Рисунок 16" descr="http://raskras-ka.com/wp-content/uploads/2012/09/raskraska-oseny-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raskras-ka.com/wp-content/uploads/2012/09/raskraska-oseny-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9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0" w:type="dxa"/>
          </w:tcPr>
          <w:p w:rsidR="00D75880" w:rsidRDefault="001D60AF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0AF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981075" cy="1342890"/>
                  <wp:effectExtent l="19050" t="0" r="0" b="0"/>
                  <wp:docPr id="9" name="Рисунок 19" descr="http://raskras-ka.com/wp-content/uploads/2012/09/raskraska-oseny-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askras-ka.com/wp-content/uploads/2012/09/raskraska-oseny-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250" t="6425" r="5625" b="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04" cy="134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:rsidR="00D75880" w:rsidRDefault="00485064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5064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028700" cy="1438909"/>
                  <wp:effectExtent l="19050" t="0" r="0" b="0"/>
                  <wp:docPr id="4" name="Рисунок 7" descr="&amp;Ucy;&amp;rcy;&amp;ocy;&amp;zhcy;&amp;acy;&amp;jcy;. &amp;Rcy;&amp;acy;&amp;scy;&amp;kcy;&amp;rcy;&amp;acy;&amp;scy;&amp;kcy;&amp;icy; &amp;ocy;&amp;scy;&amp;iecy;&amp;ncy;&amp;softcy;, &amp;vcy;&amp;rcy;&amp;iecy;&amp;mcy;&amp;yacy; &amp;gcy;&amp;ocy;&amp;d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Ucy;&amp;rcy;&amp;ocy;&amp;zhcy;&amp;acy;&amp;jcy;. &amp;Rcy;&amp;acy;&amp;scy;&amp;kcy;&amp;rcy;&amp;acy;&amp;scy;&amp;kcy;&amp;icy; &amp;ocy;&amp;scy;&amp;iecy;&amp;ncy;&amp;softcy;, &amp;vcy;&amp;rcy;&amp;iecy;&amp;mcy;&amp;yacy; &amp;gcy;&amp;ocy;&amp;d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70" cy="144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7AF" w:rsidRPr="003757AF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638175" cy="1282700"/>
                  <wp:effectExtent l="19050" t="0" r="9525" b="0"/>
                  <wp:docPr id="13" name="Рисунок 1" descr="http://raskras-ka.com/wp-content/uploads/2012/09/raskraska-oseny-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-ka.com/wp-content/uploads/2012/09/raskraska-oseny-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902" r="2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541" w:rsidRPr="00F95541" w:rsidRDefault="00B8270E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955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24A5" w:rsidRDefault="00F869A6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258C">
        <w:rPr>
          <w:rFonts w:ascii="Times New Roman" w:hAnsi="Times New Roman" w:cs="Times New Roman"/>
          <w:sz w:val="32"/>
          <w:szCs w:val="32"/>
        </w:rPr>
        <w:t xml:space="preserve"> </w:t>
      </w:r>
      <w:r w:rsidR="006C24A5">
        <w:rPr>
          <w:rFonts w:ascii="Times New Roman" w:hAnsi="Times New Roman" w:cs="Times New Roman"/>
          <w:sz w:val="32"/>
          <w:szCs w:val="32"/>
        </w:rPr>
        <w:t>Ра</w:t>
      </w:r>
      <w:r w:rsidR="000F36B3">
        <w:rPr>
          <w:rFonts w:ascii="Times New Roman" w:hAnsi="Times New Roman" w:cs="Times New Roman"/>
          <w:sz w:val="32"/>
          <w:szCs w:val="32"/>
        </w:rPr>
        <w:t>ссказ о домашних животных и птиц</w:t>
      </w:r>
      <w:r w:rsidR="006C24A5">
        <w:rPr>
          <w:rFonts w:ascii="Times New Roman" w:hAnsi="Times New Roman" w:cs="Times New Roman"/>
          <w:sz w:val="32"/>
          <w:szCs w:val="32"/>
        </w:rPr>
        <w:t>ах можно составить по следующей схеме.</w:t>
      </w:r>
    </w:p>
    <w:tbl>
      <w:tblPr>
        <w:tblStyle w:val="a4"/>
        <w:tblW w:w="9586" w:type="dxa"/>
        <w:tblLook w:val="04A0"/>
      </w:tblPr>
      <w:tblGrid>
        <w:gridCol w:w="3195"/>
        <w:gridCol w:w="3195"/>
        <w:gridCol w:w="3196"/>
      </w:tblGrid>
      <w:tr w:rsidR="006C24A5" w:rsidTr="006C24A5">
        <w:trPr>
          <w:trHeight w:val="1510"/>
        </w:trPr>
        <w:tc>
          <w:tcPr>
            <w:tcW w:w="3195" w:type="dxa"/>
          </w:tcPr>
          <w:p w:rsidR="006C24A5" w:rsidRDefault="006C24A5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00100" cy="566071"/>
                  <wp:effectExtent l="19050" t="0" r="0" b="0"/>
                  <wp:docPr id="1" name="Рисунок 28" descr="http://detskoe-tvorchestvo.ru/tvorchestvo/russian/src/images/domashnie_zhivotnye/domashnie_zhivotny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etskoe-tvorchestvo.ru/tvorchestvo/russian/src/images/domashnie_zhivotnye/domashnie_zhivotny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43" cy="566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466725" cy="428844"/>
                  <wp:effectExtent l="19050" t="0" r="9525" b="0"/>
                  <wp:docPr id="2" name="Рисунок 13" descr="http://detskoe-tvorchestvo.ru/tvorchestvo/russian/src/images/domashnie_zhivotnye/domashnie_zhivotny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etskoe-tvorchestvo.ru/tvorchestvo/russian/src/images/domashnie_zhivotnye/domashnie_zhivotny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64" cy="42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35000" cy="476250"/>
                  <wp:effectExtent l="19050" t="0" r="0" b="0"/>
                  <wp:docPr id="7" name="Рисунок 7" descr="http://stranakids.ru/wp-content/uploads/2012/06/pet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ranakids.ru/wp-content/uploads/2012/06/pet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>
                  <wp:extent cx="477355" cy="514350"/>
                  <wp:effectExtent l="19050" t="0" r="0" b="0"/>
                  <wp:docPr id="8" name="Рисунок 31" descr="http://detskoe-tvorchestvo.ru/tvorchestvo/russian/src/images/domashnie_zhivotnye/domashnie_zhivotny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detskoe-tvorchestvo.ru/tvorchestvo/russian/src/images/domashnie_zhivotnye/domashnie_zhivotny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48" cy="515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6C24A5" w:rsidRDefault="006C24A5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24A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6250" cy="571500"/>
                  <wp:effectExtent l="19050" t="0" r="0" b="0"/>
                  <wp:docPr id="24" name="Рисунок 10" descr="http://edetkam.ru/images/phocagallery/dom_giv/thumbs/phoca_thumb_l_koz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etkam.ru/images/phocagallery/dom_giv/thumbs/phoca_thumb_l_koz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4583" t="10185" r="54466" b="40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DFD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D1DFD" w:rsidRPr="00ED1DFD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71475" cy="638175"/>
                  <wp:effectExtent l="19050" t="0" r="9525" b="0"/>
                  <wp:docPr id="30" name="Рисунок 34" descr="http://detskoe-tvorchestvo.ru/tvorchestvo/russian/src/images/domashnie_zhivotnye/domashnie_zhivotny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etskoe-tvorchestvo.ru/tvorchestvo/russian/src/images/domashnie_zhivotnye/domashnie_zhivotnye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23271" t="45968" r="52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D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16D95" w:rsidRPr="00716D9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733425" cy="382317"/>
                  <wp:effectExtent l="19050" t="0" r="9525" b="0"/>
                  <wp:docPr id="32" name="Рисунок 31" descr="http://detskoe-tvorchestvo.ru/tvorchestvo/russian/src/images/domashnie_zhivotnye/domashnie_zhivotny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detskoe-tvorchestvo.ru/tvorchestvo/russian/src/images/domashnie_zhivotnye/domashnie_zhivotny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51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2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DFD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0F36B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ED1DFD" w:rsidRPr="00ED1DFD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76225" cy="504825"/>
                  <wp:effectExtent l="19050" t="0" r="9525" b="0"/>
                  <wp:docPr id="29" name="Рисунок 34" descr="http://detskoe-tvorchestvo.ru/tvorchestvo/russian/src/images/domashnie_zhivotnye/domashnie_zhivotny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etskoe-tvorchestvo.ru/tvorchestvo/russian/src/images/domashnie_zhivotnye/domashnie_zhivotnye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1417" r="63115" b="40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6C24A5" w:rsidRDefault="001302C3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02C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278975" cy="904875"/>
                  <wp:effectExtent l="19050" t="0" r="0" b="0"/>
                  <wp:docPr id="3" name="Рисунок 28" descr="http://detskoe-tvorchestvo.ru/tvorchestvo/russian/src/images/domashnie_zhivotnye/domashnie_zhivotny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etskoe-tvorchestvo.ru/tvorchestvo/russian/src/images/domashnie_zhivotnye/domashnie_zhivotny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09" cy="91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11AF">
              <w:rPr>
                <w:noProof/>
              </w:rPr>
              <w:drawing>
                <wp:inline distT="0" distB="0" distL="0" distR="0">
                  <wp:extent cx="980870" cy="581025"/>
                  <wp:effectExtent l="19050" t="0" r="0" b="0"/>
                  <wp:docPr id="5" name="Рисунок 64" descr="http://butenko-stable.com.ua/uploads/1350395233_glavnay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butenko-stable.com.ua/uploads/1350395233_glavnay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8721" t="13178" b="14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87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4A5" w:rsidTr="006C24A5">
        <w:trPr>
          <w:trHeight w:val="1573"/>
        </w:trPr>
        <w:tc>
          <w:tcPr>
            <w:tcW w:w="3195" w:type="dxa"/>
          </w:tcPr>
          <w:p w:rsidR="006C24A5" w:rsidRDefault="001302C3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02C3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768388" cy="561975"/>
                  <wp:effectExtent l="19050" t="0" r="0" b="0"/>
                  <wp:docPr id="15" name="Рисунок 40" descr="http://turprikol.com/sites/turprikol.com/files/styles/large/public/Interesnye%20fakty%20o%20koshkah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turprikol.com/sites/turprikol.com/files/styles/large/public/Interesnye%20fakty%20o%20koshkah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r="12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506" cy="562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2C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790575" cy="685800"/>
                  <wp:effectExtent l="19050" t="0" r="9525" b="0"/>
                  <wp:docPr id="14" name="Рисунок 43" descr="http://www.planetaskazok.ru/images/stories/mihalkov/pro-devochku-ploh-kushala/tmp8EF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planetaskazok.ru/images/stories/mihalkov/pro-devochku-ploh-kushala/tmp8EF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t="16923" r="22430" b="2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2C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723900" cy="542925"/>
                  <wp:effectExtent l="19050" t="0" r="0" b="0"/>
                  <wp:docPr id="23" name="Рисунок 46" descr="http://rus-torg.msk.ru/d/191819/d/32360740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rus-torg.msk.ru/d/191819/d/32360740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6B3">
              <w:rPr>
                <w:noProof/>
              </w:rPr>
              <w:drawing>
                <wp:inline distT="0" distB="0" distL="0" distR="0">
                  <wp:extent cx="838200" cy="688753"/>
                  <wp:effectExtent l="19050" t="0" r="0" b="0"/>
                  <wp:docPr id="70" name="Рисунок 70" descr="http://shooow.me/uploads/images/00/00/02/2010/12/01/a32b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hooow.me/uploads/images/00/00/02/2010/12/01/a32b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9794" t="7746" b="17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88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6C24A5" w:rsidRDefault="00C75644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5644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869673" cy="866775"/>
                  <wp:effectExtent l="19050" t="0" r="6627" b="0"/>
                  <wp:docPr id="21" name="Рисунок 49" descr="http://www.penza-trade.ru/estate/small/wooden-dog_house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penza-trade.ru/estate/small/wooden-dog_house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644" cy="86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11AF">
              <w:rPr>
                <w:noProof/>
              </w:rPr>
              <w:drawing>
                <wp:inline distT="0" distB="0" distL="0" distR="0">
                  <wp:extent cx="873125" cy="676275"/>
                  <wp:effectExtent l="19050" t="0" r="3175" b="0"/>
                  <wp:docPr id="67" name="Рисунок 67" descr="http://lazarevskoe.ugbiz.ru/uploads/posts/2011-05/1304333305_3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lazarevskoe.ugbiz.ru/uploads/posts/2011-05/1304333305_3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28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6C24A5" w:rsidRDefault="00F447C5" w:rsidP="002928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16229" cy="685800"/>
                  <wp:effectExtent l="19050" t="0" r="2921" b="0"/>
                  <wp:docPr id="58" name="popup_img" descr="http://go2.imgsmail.ru/imgpreview?key=http%3A//img9.alimero.ru/uploads/images/00/22/33/2012/04/12/538da3%5Fwmark.jpg&amp;mb=imgdb_preview_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_img" descr="http://go2.imgsmail.ru/imgpreview?key=http%3A//img9.alimero.ru/uploads/images/00/22/33/2012/04/12/538da3%5Fwmark.jpg&amp;mb=imgdb_preview_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5195" r="10823" b="5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29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8491" cy="609600"/>
                  <wp:effectExtent l="19050" t="0" r="0" b="0"/>
                  <wp:docPr id="61" name="Рисунок 61" descr="http://gorodskaya-moda.ru/wp-content/uploads/2012/03/2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gorodskaya-moda.ru/wp-content/uploads/2012/03/2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6796" t="12343" r="6019" b="12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624" cy="609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737658"/>
                  <wp:effectExtent l="19050" t="0" r="9525" b="0"/>
                  <wp:docPr id="55" name="Рисунок 55" descr="http://www.igla74.ru/components/com_virtuemart/shop_image/product/___________ALPIN_4ebbe5c63e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igla74.ru/components/com_virtuemart/shop_image/product/___________ALPIN_4ebbe5c63e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20168" r="26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37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68227F" w:rsidRPr="0068227F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54937" cy="685800"/>
                  <wp:effectExtent l="19050" t="0" r="2263" b="0"/>
                  <wp:docPr id="73" name="Рисунок 73" descr="http://go4.imgsmail.ru/imgpreview?key=http%3A//i.allday.ru/uploads/posts/2009-10/1256756384_3.jpg&amp;mb=imgdb_preview_115&amp;q=90&amp;w=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go4.imgsmail.ru/imgpreview?key=http%3A//i.allday.ru/uploads/posts/2009-10/1256756384_3.jpg&amp;mb=imgdb_preview_115&amp;q=90&amp;w=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12245" r="19388" b="31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37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48711" cy="638175"/>
                  <wp:effectExtent l="19050" t="0" r="3739" b="0"/>
                  <wp:docPr id="52" name="Рисунок 52" descr="http://vsezdorovo.com/wp-content/uploads/2010/12/milk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vsezdorovo.com/wp-content/uploads/2010/12/milk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9693" t="6400" r="15992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11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58C" w:rsidRDefault="0096258C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5064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 ком будем рассказывать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5F45D9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Назовём части тела животного.</w:t>
      </w:r>
    </w:p>
    <w:p w:rsidR="005F45D9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Назовем «семью». (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петух</w:t>
      </w:r>
      <w:proofErr w:type="gramStart"/>
      <w:r>
        <w:rPr>
          <w:rFonts w:ascii="Times New Roman" w:hAnsi="Times New Roman" w:cs="Times New Roman"/>
          <w:sz w:val="32"/>
          <w:szCs w:val="32"/>
        </w:rPr>
        <w:t>,к</w:t>
      </w:r>
      <w:proofErr w:type="gramEnd"/>
      <w:r>
        <w:rPr>
          <w:rFonts w:ascii="Times New Roman" w:hAnsi="Times New Roman" w:cs="Times New Roman"/>
          <w:sz w:val="32"/>
          <w:szCs w:val="32"/>
        </w:rPr>
        <w:t>урица,цыпленок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5F45D9" w:rsidRPr="005F45D9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Чем питается</w:t>
      </w:r>
      <w:r w:rsidRPr="005F45D9">
        <w:rPr>
          <w:rFonts w:ascii="Times New Roman" w:hAnsi="Times New Roman" w:cs="Times New Roman"/>
          <w:sz w:val="32"/>
          <w:szCs w:val="32"/>
        </w:rPr>
        <w:t>?</w:t>
      </w:r>
    </w:p>
    <w:p w:rsidR="005F45D9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Место обитания (Где живет</w:t>
      </w:r>
      <w:r w:rsidRPr="005F45D9">
        <w:rPr>
          <w:rFonts w:ascii="Times New Roman" w:hAnsi="Times New Roman" w:cs="Times New Roman"/>
          <w:sz w:val="32"/>
          <w:szCs w:val="32"/>
        </w:rPr>
        <w:t>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Конюшня</w:t>
      </w:r>
      <w:proofErr w:type="gramStart"/>
      <w:r>
        <w:rPr>
          <w:rFonts w:ascii="Times New Roman" w:hAnsi="Times New Roman" w:cs="Times New Roman"/>
          <w:sz w:val="32"/>
          <w:szCs w:val="32"/>
        </w:rPr>
        <w:t>,к</w:t>
      </w:r>
      <w:proofErr w:type="gramEnd"/>
      <w:r>
        <w:rPr>
          <w:rFonts w:ascii="Times New Roman" w:hAnsi="Times New Roman" w:cs="Times New Roman"/>
          <w:sz w:val="32"/>
          <w:szCs w:val="32"/>
        </w:rPr>
        <w:t>урятник</w:t>
      </w:r>
      <w:proofErr w:type="spellEnd"/>
      <w:r>
        <w:rPr>
          <w:rFonts w:ascii="Times New Roman" w:hAnsi="Times New Roman" w:cs="Times New Roman"/>
          <w:sz w:val="32"/>
          <w:szCs w:val="32"/>
        </w:rPr>
        <w:t>…)</w:t>
      </w:r>
    </w:p>
    <w:p w:rsidR="005F45D9" w:rsidRPr="00BB689F" w:rsidRDefault="005F45D9" w:rsidP="00BB68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3D5E2E">
        <w:rPr>
          <w:rFonts w:ascii="Times New Roman" w:hAnsi="Times New Roman" w:cs="Times New Roman"/>
          <w:sz w:val="32"/>
          <w:szCs w:val="32"/>
        </w:rPr>
        <w:t>Какую пользу приносят людям</w:t>
      </w:r>
      <w:r w:rsidR="003D5E2E" w:rsidRPr="00BB689F">
        <w:rPr>
          <w:rFonts w:ascii="Times New Roman" w:hAnsi="Times New Roman" w:cs="Times New Roman"/>
          <w:sz w:val="32"/>
          <w:szCs w:val="32"/>
        </w:rPr>
        <w:t>?</w:t>
      </w:r>
    </w:p>
    <w:p w:rsidR="00485064" w:rsidRDefault="00485064" w:rsidP="00BB689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5064" w:rsidRPr="00BB689F" w:rsidRDefault="00BB689F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 поможет ребенку обобщить и сгруппировать знания ребенка о животном мире.</w:t>
      </w:r>
    </w:p>
    <w:p w:rsidR="00485064" w:rsidRDefault="00B821A6" w:rsidP="00822D5D">
      <w:r>
        <w:t>ЖЕЛАЮ УСПЕХА.</w:t>
      </w:r>
    </w:p>
    <w:p w:rsidR="00485064" w:rsidRDefault="00485064" w:rsidP="002928F9">
      <w:pPr>
        <w:rPr>
          <w:rFonts w:ascii="Times New Roman" w:hAnsi="Times New Roman" w:cs="Times New Roman"/>
          <w:sz w:val="32"/>
          <w:szCs w:val="32"/>
        </w:rPr>
      </w:pPr>
    </w:p>
    <w:p w:rsidR="00485064" w:rsidRDefault="001D60AF" w:rsidP="002928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485064" w:rsidRDefault="00485064" w:rsidP="002928F9">
      <w:pPr>
        <w:rPr>
          <w:rFonts w:ascii="Times New Roman" w:hAnsi="Times New Roman" w:cs="Times New Roman"/>
          <w:sz w:val="32"/>
          <w:szCs w:val="32"/>
        </w:rPr>
      </w:pPr>
    </w:p>
    <w:p w:rsidR="00485064" w:rsidRDefault="00485064" w:rsidP="002928F9">
      <w:pPr>
        <w:rPr>
          <w:rFonts w:ascii="Times New Roman" w:hAnsi="Times New Roman" w:cs="Times New Roman"/>
          <w:sz w:val="32"/>
          <w:szCs w:val="32"/>
        </w:rPr>
      </w:pPr>
    </w:p>
    <w:p w:rsidR="00485064" w:rsidRDefault="00485064" w:rsidP="002928F9">
      <w:pPr>
        <w:rPr>
          <w:rFonts w:ascii="Times New Roman" w:hAnsi="Times New Roman" w:cs="Times New Roman"/>
          <w:sz w:val="32"/>
          <w:szCs w:val="32"/>
        </w:rPr>
      </w:pPr>
    </w:p>
    <w:p w:rsidR="00485064" w:rsidRPr="0096258C" w:rsidRDefault="00485064" w:rsidP="002928F9">
      <w:pPr>
        <w:rPr>
          <w:rFonts w:ascii="Times New Roman" w:hAnsi="Times New Roman" w:cs="Times New Roman"/>
          <w:sz w:val="32"/>
          <w:szCs w:val="32"/>
        </w:rPr>
      </w:pPr>
    </w:p>
    <w:sectPr w:rsidR="00485064" w:rsidRPr="0096258C" w:rsidSect="002C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58C"/>
    <w:rsid w:val="00011BF7"/>
    <w:rsid w:val="0004561A"/>
    <w:rsid w:val="00054401"/>
    <w:rsid w:val="000F11D9"/>
    <w:rsid w:val="000F36B3"/>
    <w:rsid w:val="001302C3"/>
    <w:rsid w:val="00195387"/>
    <w:rsid w:val="001D60AF"/>
    <w:rsid w:val="002928F9"/>
    <w:rsid w:val="002C49D4"/>
    <w:rsid w:val="00360971"/>
    <w:rsid w:val="003757AF"/>
    <w:rsid w:val="00396B8F"/>
    <w:rsid w:val="003D5E2E"/>
    <w:rsid w:val="0041257A"/>
    <w:rsid w:val="004317DA"/>
    <w:rsid w:val="00485064"/>
    <w:rsid w:val="004B3DAE"/>
    <w:rsid w:val="005F45D9"/>
    <w:rsid w:val="00656962"/>
    <w:rsid w:val="0068227F"/>
    <w:rsid w:val="006C24A5"/>
    <w:rsid w:val="00716D95"/>
    <w:rsid w:val="007D11AF"/>
    <w:rsid w:val="00822D5D"/>
    <w:rsid w:val="008A6DAF"/>
    <w:rsid w:val="00953C8B"/>
    <w:rsid w:val="0096258C"/>
    <w:rsid w:val="00AC420E"/>
    <w:rsid w:val="00B76CD4"/>
    <w:rsid w:val="00B821A6"/>
    <w:rsid w:val="00B8270E"/>
    <w:rsid w:val="00BB689F"/>
    <w:rsid w:val="00C27171"/>
    <w:rsid w:val="00C35C58"/>
    <w:rsid w:val="00C75644"/>
    <w:rsid w:val="00D75880"/>
    <w:rsid w:val="00DB09F9"/>
    <w:rsid w:val="00DB6FE3"/>
    <w:rsid w:val="00DE44DE"/>
    <w:rsid w:val="00EA2CE0"/>
    <w:rsid w:val="00ED1DFD"/>
    <w:rsid w:val="00EF3C33"/>
    <w:rsid w:val="00F447C5"/>
    <w:rsid w:val="00F869A6"/>
    <w:rsid w:val="00F9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9"/>
      <o:colormenu v:ext="edit" fillcolor="#ff9"/>
    </o:shapedefaults>
    <o:shapelayout v:ext="edit">
      <o:idmap v:ext="edit" data="1"/>
      <o:rules v:ext="edit">
        <o:r id="V:Rule1" type="arc" idref="#_x0000_s1050"/>
        <o:r id="V:Rule2" type="arc" idref="#_x0000_s1049"/>
        <o:r id="V:Rule6" type="arc" idref="#_x0000_s1073"/>
        <o:r id="V:Rule7" type="connector" idref="#_x0000_s1056"/>
        <o:r id="V:Rule8" type="connector" idref="#_x0000_s1057"/>
        <o:r id="V:Rule9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95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5497-B3F2-415B-8FA7-D81D37D9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2013-11-13T17:30:00Z</dcterms:created>
  <dcterms:modified xsi:type="dcterms:W3CDTF">2013-11-18T15:39:00Z</dcterms:modified>
</cp:coreProperties>
</file>