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3" w:rsidRPr="001E0DD6" w:rsidRDefault="008C6C33" w:rsidP="00A35F31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tt-RU"/>
        </w:rPr>
      </w:pPr>
      <w:bookmarkStart w:id="0" w:name="_GoBack"/>
      <w:bookmarkEnd w:id="0"/>
      <w:r w:rsidRPr="001E0DD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tt-RU"/>
        </w:rPr>
        <w:t>Рус төркемендә татар теленнән дәрес эшкәртмәсе (6 сыйныф)</w:t>
      </w:r>
    </w:p>
    <w:p w:rsidR="00A80A80" w:rsidRPr="001E0DD6" w:rsidRDefault="008C6C33" w:rsidP="008C6C33">
      <w:pPr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i/>
          <w:color w:val="0070C0"/>
          <w:sz w:val="24"/>
          <w:szCs w:val="24"/>
          <w:lang w:val="tt-RU"/>
        </w:rPr>
        <w:t>Төзеде: Әхмәдуллина А.Г. Әлмәт, МБОУ – “СОШ №6”</w:t>
      </w:r>
    </w:p>
    <w:p w:rsidR="008C6C33" w:rsidRPr="001E0DD6" w:rsidRDefault="008C6C33" w:rsidP="008C6C33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Тема: «Яшь туристлар җ</w:t>
      </w:r>
      <w:r w:rsidR="00BC2528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ыры» текстындагы лексик-грамматик материал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. </w:t>
      </w:r>
    </w:p>
    <w:p w:rsidR="008C6C33" w:rsidRPr="001E0DD6" w:rsidRDefault="008C6C33" w:rsidP="008C6C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Дәреc тибы:  Лексик-грамматик күнекмәләр камилләштерү</w:t>
      </w:r>
    </w:p>
    <w:p w:rsidR="008C6C33" w:rsidRPr="001E0DD6" w:rsidRDefault="008C6C33" w:rsidP="008C6C33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Максат: 1) а) </w:t>
      </w:r>
      <w:r w:rsidRPr="001E0DD6">
        <w:rPr>
          <w:rFonts w:ascii="Times New Roman" w:hAnsi="Times New Roman" w:cs="Times New Roman"/>
          <w:i/>
          <w:color w:val="0070C0"/>
          <w:sz w:val="24"/>
          <w:szCs w:val="24"/>
          <w:lang w:val="tt-RU"/>
        </w:rPr>
        <w:t>учак ягып, түшәп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сүзләрен өйрәнү;</w:t>
      </w:r>
    </w:p>
    <w:p w:rsidR="008C6C33" w:rsidRPr="001E0DD6" w:rsidRDefault="008C6C33" w:rsidP="008C6C33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б)  </w:t>
      </w:r>
      <w:r w:rsidR="00A4706B" w:rsidRPr="001E0DD6">
        <w:rPr>
          <w:rFonts w:ascii="Times New Roman" w:hAnsi="Times New Roman" w:cs="Times New Roman"/>
          <w:i/>
          <w:color w:val="0070C0"/>
          <w:spacing w:val="-3"/>
          <w:sz w:val="24"/>
          <w:szCs w:val="24"/>
          <w:lang w:val="tt-RU"/>
        </w:rPr>
        <w:t xml:space="preserve">мендек, шаян, юлдаш, сәяхәт </w:t>
      </w:r>
      <w:r w:rsidR="00A4706B" w:rsidRPr="001E0DD6">
        <w:rPr>
          <w:rFonts w:ascii="Times New Roman" w:hAnsi="Times New Roman" w:cs="Times New Roman"/>
          <w:color w:val="0070C0"/>
          <w:spacing w:val="-3"/>
          <w:sz w:val="24"/>
          <w:szCs w:val="24"/>
          <w:lang w:val="tt-RU"/>
        </w:rPr>
        <w:t xml:space="preserve">сүзләрен </w:t>
      </w:r>
      <w:r w:rsidRPr="001E0DD6">
        <w:rPr>
          <w:rFonts w:ascii="Times New Roman" w:hAnsi="Times New Roman" w:cs="Times New Roman"/>
          <w:color w:val="0070C0"/>
          <w:spacing w:val="-1"/>
          <w:sz w:val="24"/>
          <w:szCs w:val="24"/>
          <w:lang w:val="tt-RU"/>
        </w:rPr>
        <w:t>сөйләмдә кул</w:t>
      </w:r>
      <w:r w:rsidRPr="001E0DD6">
        <w:rPr>
          <w:rFonts w:ascii="Times New Roman" w:hAnsi="Times New Roman" w:cs="Times New Roman"/>
          <w:color w:val="0070C0"/>
          <w:spacing w:val="-1"/>
          <w:sz w:val="24"/>
          <w:szCs w:val="24"/>
          <w:lang w:val="tt-RU"/>
        </w:rPr>
        <w:softHyphen/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лана белү</w:t>
      </w:r>
      <w:r w:rsidR="00A4706B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;</w:t>
      </w:r>
    </w:p>
    <w:p w:rsidR="00A4706B" w:rsidRPr="001E0DD6" w:rsidRDefault="00A4706B" w:rsidP="00A4706B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2)Укучыларның эзлекле фикерләү сәләтен, монологик- диалогик сөйләмне үстерү;</w:t>
      </w:r>
    </w:p>
    <w:p w:rsidR="00A4706B" w:rsidRPr="001E0DD6" w:rsidRDefault="003C0EE5" w:rsidP="00A4706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3) Композитор иҗатына хөрмәт тәрбияләү</w:t>
      </w:r>
      <w:r w:rsidR="00A4706B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;</w:t>
      </w:r>
    </w:p>
    <w:p w:rsidR="00A4706B" w:rsidRDefault="00A4706B" w:rsidP="00A4706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4) МРК: Салих Сәйдәшев, Шәйхи  Маннур иҗатларына күзәтү.</w:t>
      </w:r>
    </w:p>
    <w:p w:rsidR="00A16D27" w:rsidRDefault="00A16D27" w:rsidP="00A16D2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tt-RU"/>
        </w:rPr>
        <w:t>Дәреcкә куелган бурычлар: яңа сүзләрнең 1) тәрҗемәсен</w:t>
      </w:r>
    </w:p>
    <w:p w:rsidR="00A16D27" w:rsidRDefault="00A16D27" w:rsidP="00A16D2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                                                                        2) әйтелешен</w:t>
      </w:r>
    </w:p>
    <w:p w:rsidR="00A16D27" w:rsidRPr="001E0DD6" w:rsidRDefault="00A16D27" w:rsidP="00A4706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                                                                        3) язылышын өйрәнү</w:t>
      </w:r>
    </w:p>
    <w:p w:rsidR="00A4706B" w:rsidRPr="001E0DD6" w:rsidRDefault="00A4706B" w:rsidP="00A4706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</w:p>
    <w:p w:rsidR="00A4706B" w:rsidRPr="001F3F4C" w:rsidRDefault="00A4706B" w:rsidP="00A4706B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Җиһазлау</w:t>
      </w:r>
      <w:r w:rsidR="00673CA7">
        <w:rPr>
          <w:rFonts w:ascii="Times New Roman" w:hAnsi="Times New Roman" w:cs="Times New Roman"/>
          <w:color w:val="0070C0"/>
          <w:sz w:val="24"/>
          <w:szCs w:val="24"/>
          <w:lang w:val="tt-RU"/>
        </w:rPr>
        <w:t>: Дәреcлек  111-112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битләр (Р.З.Хәйдәрова, З.Р.Нәҗипова” Татар теле”) методик кулланма </w:t>
      </w:r>
      <w:r w:rsidR="003C0EE5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34 бит, мультимедиа проектор: компози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торларның</w:t>
      </w:r>
      <w:r w:rsidR="003C0EE5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портретлары</w:t>
      </w:r>
      <w:r w:rsidR="00CE29DB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, </w:t>
      </w:r>
      <w:r w:rsidR="003C0EE5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“Тартымлы исемнәрнең килеш белән төрләнеше” таблицасы (слайдта), “Хәл фигыль”</w:t>
      </w:r>
      <w:r w:rsidR="00673CA7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таблицасы (слайдта)</w:t>
      </w:r>
      <w:r w:rsidR="001F3F4C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, </w:t>
      </w:r>
      <w:r w:rsidR="001F3F4C" w:rsidRPr="001F3F4C">
        <w:rPr>
          <w:rFonts w:ascii="Times New Roman" w:hAnsi="Times New Roman" w:cs="Times New Roman"/>
          <w:color w:val="0070C0"/>
          <w:sz w:val="24"/>
          <w:szCs w:val="24"/>
          <w:lang w:val="tt-RU"/>
        </w:rPr>
        <w:t>hә</w:t>
      </w:r>
      <w:r w:rsidR="001F3F4C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рбер укучыда таратма таблицалар </w:t>
      </w:r>
      <w:r w:rsidR="001F3F4C" w:rsidRPr="001F3F4C">
        <w:rPr>
          <w:rFonts w:ascii="Times New Roman" w:hAnsi="Times New Roman" w:cs="Times New Roman"/>
          <w:color w:val="0070C0"/>
          <w:sz w:val="24"/>
          <w:szCs w:val="24"/>
          <w:lang w:val="tt-RU"/>
        </w:rPr>
        <w:t>җ</w:t>
      </w:r>
      <w:r w:rsidR="001F3F4C">
        <w:rPr>
          <w:rFonts w:ascii="Times New Roman" w:hAnsi="Times New Roman" w:cs="Times New Roman"/>
          <w:color w:val="0070C0"/>
          <w:sz w:val="24"/>
          <w:szCs w:val="24"/>
          <w:lang w:val="tt-RU"/>
        </w:rPr>
        <w:t>ыентыгы.</w:t>
      </w:r>
    </w:p>
    <w:p w:rsidR="00AE0DB5" w:rsidRPr="001E0DD6" w:rsidRDefault="00AE0DB5" w:rsidP="00AE0DB5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Дәреc барышы:</w:t>
      </w:r>
    </w:p>
    <w:p w:rsidR="00AE0DB5" w:rsidRPr="001E0DD6" w:rsidRDefault="00AE0DB5" w:rsidP="00AE0DB5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rPr>
          <w:color w:val="0070C0"/>
          <w:lang w:val="tt-RU"/>
        </w:rPr>
      </w:pPr>
      <w:r w:rsidRPr="001E0DD6">
        <w:rPr>
          <w:b/>
          <w:color w:val="0070C0"/>
          <w:lang w:val="tt-RU"/>
        </w:rPr>
        <w:t>Оештыру моменты.</w:t>
      </w:r>
      <w:r w:rsidRPr="001E0DD6">
        <w:rPr>
          <w:color w:val="0070C0"/>
          <w:lang w:val="tt-RU"/>
        </w:rPr>
        <w:t>1) Исәнләшү</w:t>
      </w:r>
    </w:p>
    <w:p w:rsidR="00AE0DB5" w:rsidRPr="001E0DD6" w:rsidRDefault="00AE0DB5" w:rsidP="00AE0DB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eastAsia="Times New Roman" w:hAnsi="Times New Roman" w:cs="Times New Roman"/>
          <w:color w:val="0070C0"/>
          <w:sz w:val="24"/>
          <w:szCs w:val="24"/>
          <w:lang w:val="tt-RU"/>
        </w:rPr>
        <w:t xml:space="preserve">                                   2) Дәрестә уңай халәт тудыру.  Бер-береңә комплиментлар әйтү.</w:t>
      </w:r>
    </w:p>
    <w:p w:rsidR="00290588" w:rsidRPr="001E0DD6" w:rsidRDefault="00290588" w:rsidP="00AE0DB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eastAsia="Times New Roman" w:hAnsi="Times New Roman" w:cs="Times New Roman"/>
          <w:color w:val="0070C0"/>
          <w:sz w:val="24"/>
          <w:szCs w:val="24"/>
          <w:lang w:val="tt-RU"/>
        </w:rPr>
        <w:t xml:space="preserve">                                   3) Дәреснең темасын, максатын әйтү.</w:t>
      </w:r>
    </w:p>
    <w:p w:rsidR="009C57B6" w:rsidRPr="001E0DD6" w:rsidRDefault="009C57B6" w:rsidP="00AE0DB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eastAsia="Times New Roman" w:hAnsi="Times New Roman" w:cs="Times New Roman"/>
          <w:color w:val="0070C0"/>
          <w:sz w:val="24"/>
          <w:szCs w:val="24"/>
          <w:lang w:val="tt-RU"/>
        </w:rPr>
        <w:t>- Бүген без дәрестә С. Сәйдәшевнең Ш. Маннур шигыренә иҗат иткән “Яшь туристлар җ</w:t>
      </w:r>
      <w:r w:rsidR="003C0EE5" w:rsidRPr="001E0DD6">
        <w:rPr>
          <w:rFonts w:ascii="Times New Roman" w:eastAsia="Times New Roman" w:hAnsi="Times New Roman" w:cs="Times New Roman"/>
          <w:color w:val="0070C0"/>
          <w:sz w:val="24"/>
          <w:szCs w:val="24"/>
          <w:lang w:val="tt-RU"/>
        </w:rPr>
        <w:t>ыры”ндагы</w:t>
      </w:r>
      <w:r w:rsidRPr="001E0DD6">
        <w:rPr>
          <w:rFonts w:ascii="Times New Roman" w:eastAsia="Times New Roman" w:hAnsi="Times New Roman" w:cs="Times New Roman"/>
          <w:color w:val="0070C0"/>
          <w:sz w:val="24"/>
          <w:szCs w:val="24"/>
          <w:lang w:val="tt-RU"/>
        </w:rPr>
        <w:t xml:space="preserve"> яңа сүзләр</w:t>
      </w:r>
      <w:r w:rsidR="003C18DE" w:rsidRPr="001E0DD6">
        <w:rPr>
          <w:rFonts w:ascii="Times New Roman" w:eastAsia="Times New Roman" w:hAnsi="Times New Roman" w:cs="Times New Roman"/>
          <w:color w:val="0070C0"/>
          <w:sz w:val="24"/>
          <w:szCs w:val="24"/>
          <w:lang w:val="tt-RU"/>
        </w:rPr>
        <w:t>не</w:t>
      </w:r>
      <w:r w:rsidRPr="001E0DD6">
        <w:rPr>
          <w:rFonts w:ascii="Times New Roman" w:eastAsia="Times New Roman" w:hAnsi="Times New Roman" w:cs="Times New Roman"/>
          <w:color w:val="0070C0"/>
          <w:sz w:val="24"/>
          <w:szCs w:val="24"/>
          <w:lang w:val="tt-RU"/>
        </w:rPr>
        <w:t xml:space="preserve">  өйрәнербез. </w:t>
      </w:r>
    </w:p>
    <w:p w:rsidR="00AE0DB5" w:rsidRPr="001E0DD6" w:rsidRDefault="00AE0DB5" w:rsidP="003F6E98">
      <w:pPr>
        <w:pStyle w:val="msonormalbullet1gif"/>
        <w:numPr>
          <w:ilvl w:val="0"/>
          <w:numId w:val="1"/>
        </w:numPr>
        <w:spacing w:before="0" w:beforeAutospacing="0" w:after="0" w:afterAutospacing="0"/>
        <w:contextualSpacing/>
        <w:rPr>
          <w:color w:val="0070C0"/>
          <w:lang w:val="tt-RU"/>
        </w:rPr>
      </w:pPr>
      <w:r w:rsidRPr="001E0DD6">
        <w:rPr>
          <w:rFonts w:ascii="Arial" w:hAnsi="Arial" w:cs="Arial"/>
          <w:b/>
          <w:color w:val="0070C0"/>
          <w:lang w:val="tt-RU"/>
        </w:rPr>
        <w:t>Ө</w:t>
      </w:r>
      <w:r w:rsidRPr="001E0DD6">
        <w:rPr>
          <w:rFonts w:ascii="Calibri" w:hAnsi="Calibri" w:cs="Calibri"/>
          <w:b/>
          <w:color w:val="0070C0"/>
          <w:lang w:val="tt-RU"/>
        </w:rPr>
        <w:t>й</w:t>
      </w:r>
      <w:r w:rsidRPr="001E0DD6">
        <w:rPr>
          <w:b/>
          <w:color w:val="0070C0"/>
          <w:lang w:val="tt-RU"/>
        </w:rPr>
        <w:t xml:space="preserve"> эшен тикшерү</w:t>
      </w:r>
      <w:r w:rsidR="00547B24" w:rsidRPr="001E0DD6">
        <w:rPr>
          <w:color w:val="0070C0"/>
          <w:lang w:val="tt-RU"/>
        </w:rPr>
        <w:t>( Слайдта С.Сәйдәшев портреты)</w:t>
      </w:r>
    </w:p>
    <w:p w:rsidR="009C57B6" w:rsidRPr="001E0DD6" w:rsidRDefault="009C57B6" w:rsidP="009C57B6">
      <w:pPr>
        <w:pStyle w:val="msonormalbullet1gif"/>
        <w:spacing w:before="0" w:beforeAutospacing="0" w:after="0" w:afterAutospacing="0"/>
        <w:ind w:left="360"/>
        <w:contextualSpacing/>
        <w:rPr>
          <w:color w:val="0070C0"/>
          <w:lang w:val="tt-RU"/>
        </w:rPr>
      </w:pPr>
      <w:r w:rsidRPr="001E0DD6">
        <w:rPr>
          <w:rFonts w:ascii="Arial" w:hAnsi="Arial" w:cs="Arial"/>
          <w:color w:val="0070C0"/>
          <w:lang w:val="tt-RU"/>
        </w:rPr>
        <w:t xml:space="preserve"> - </w:t>
      </w:r>
      <w:r w:rsidRPr="001E0DD6">
        <w:rPr>
          <w:color w:val="0070C0"/>
          <w:lang w:val="tt-RU"/>
        </w:rPr>
        <w:t>Ә хәзер өй эшен искә төшерик.</w:t>
      </w:r>
    </w:p>
    <w:p w:rsidR="00AE0DB5" w:rsidRPr="001E0DD6" w:rsidRDefault="00AE0DB5" w:rsidP="00AE0DB5">
      <w:pPr>
        <w:spacing w:after="0"/>
        <w:ind w:left="1080"/>
        <w:rPr>
          <w:rFonts w:ascii="Times New Roman" w:hAnsi="Times New Roman" w:cs="Times New Roman"/>
          <w:color w:val="0070C0"/>
          <w:spacing w:val="-3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а)   С. Сәйдәшев биографиясен </w:t>
      </w:r>
      <w:r w:rsidRPr="001E0DD6">
        <w:rPr>
          <w:rFonts w:ascii="Times New Roman" w:hAnsi="Times New Roman" w:cs="Times New Roman"/>
          <w:color w:val="0070C0"/>
          <w:spacing w:val="-3"/>
          <w:sz w:val="24"/>
          <w:szCs w:val="24"/>
          <w:lang w:val="tt-RU"/>
        </w:rPr>
        <w:t xml:space="preserve"> искә т</w:t>
      </w:r>
      <w:r w:rsidRPr="001E0DD6">
        <w:rPr>
          <w:rFonts w:ascii="Times New Roman" w:hAnsi="Times New Roman" w:cs="Times New Roman"/>
          <w:color w:val="0070C0"/>
          <w:spacing w:val="-1"/>
          <w:sz w:val="24"/>
          <w:szCs w:val="24"/>
          <w:lang w:val="tt-RU"/>
        </w:rPr>
        <w:t>өшер</w:t>
      </w:r>
      <w:r w:rsidRPr="001E0DD6">
        <w:rPr>
          <w:rFonts w:ascii="Times New Roman" w:hAnsi="Times New Roman" w:cs="Times New Roman"/>
          <w:color w:val="0070C0"/>
          <w:spacing w:val="-3"/>
          <w:sz w:val="24"/>
          <w:szCs w:val="24"/>
          <w:lang w:val="tt-RU"/>
        </w:rPr>
        <w:t>ү   ( 1-2 укучы).</w:t>
      </w:r>
    </w:p>
    <w:p w:rsidR="00AE0DB5" w:rsidRPr="001E0DD6" w:rsidRDefault="00AE0DB5" w:rsidP="00AE0DB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-  С. Сәйдәшев кем ул?</w:t>
      </w:r>
    </w:p>
    <w:p w:rsidR="00AE0DB5" w:rsidRPr="001E0DD6" w:rsidRDefault="00AE0DB5" w:rsidP="00AE0DB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- Ул кайда туган?</w:t>
      </w:r>
    </w:p>
    <w:p w:rsidR="00AE0DB5" w:rsidRPr="001E0DD6" w:rsidRDefault="00AE0DB5" w:rsidP="00AE0DB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- Аның беренче укытучысы кем була?</w:t>
      </w:r>
    </w:p>
    <w:p w:rsidR="00AE0DB5" w:rsidRPr="001E0DD6" w:rsidRDefault="00AE0DB5" w:rsidP="00AE0DB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- Ничә яшендә ул гармунда уйнарга өйрәнә? </w:t>
      </w:r>
    </w:p>
    <w:p w:rsidR="00AE0DB5" w:rsidRPr="001E0DD6" w:rsidRDefault="00AE0DB5" w:rsidP="00AE0DB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- С. Сәйдәшев нинди музыка иҗат иткән?</w:t>
      </w:r>
    </w:p>
    <w:p w:rsidR="003C18DE" w:rsidRPr="001E0DD6" w:rsidRDefault="003C18DE" w:rsidP="00AE0DB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</w:p>
    <w:p w:rsidR="003C18DE" w:rsidRPr="001E0DD6" w:rsidRDefault="003C18DE" w:rsidP="003C18DE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б) 111 бит, 1 нче күнегүне телдән эшләү</w:t>
      </w:r>
    </w:p>
    <w:p w:rsidR="00AE0DB5" w:rsidRPr="001E0DD6" w:rsidRDefault="00AE0DB5" w:rsidP="00AE0DB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</w:p>
    <w:p w:rsidR="00AE0DB5" w:rsidRPr="001E0DD6" w:rsidRDefault="00AE0DB5" w:rsidP="00AE0DB5">
      <w:pPr>
        <w:pStyle w:val="msonormalbullet1gif"/>
        <w:numPr>
          <w:ilvl w:val="0"/>
          <w:numId w:val="1"/>
        </w:numPr>
        <w:spacing w:before="0" w:beforeAutospacing="0" w:after="0" w:afterAutospacing="0"/>
        <w:contextualSpacing/>
        <w:rPr>
          <w:b/>
          <w:color w:val="0070C0"/>
          <w:lang w:val="tt-RU"/>
        </w:rPr>
      </w:pPr>
      <w:r w:rsidRPr="001E0DD6">
        <w:rPr>
          <w:b/>
          <w:color w:val="0070C0"/>
          <w:lang w:val="tt-RU"/>
        </w:rPr>
        <w:t>Актуальләштерү</w:t>
      </w:r>
    </w:p>
    <w:p w:rsidR="00AE0DB5" w:rsidRPr="001E0DD6" w:rsidRDefault="003C18DE" w:rsidP="003C18DE">
      <w:pPr>
        <w:pStyle w:val="msonormalbullet2gif"/>
        <w:spacing w:before="0" w:beforeAutospacing="0" w:after="0" w:afterAutospacing="0"/>
        <w:ind w:left="360"/>
        <w:contextualSpacing/>
        <w:rPr>
          <w:color w:val="0070C0"/>
          <w:lang w:val="tt-RU"/>
        </w:rPr>
      </w:pPr>
      <w:r w:rsidRPr="001E0DD6">
        <w:rPr>
          <w:color w:val="0070C0"/>
          <w:lang w:val="tt-RU"/>
        </w:rPr>
        <w:t xml:space="preserve">1) </w:t>
      </w:r>
      <w:r w:rsidR="00AE0DB5" w:rsidRPr="001E0DD6">
        <w:rPr>
          <w:color w:val="0070C0"/>
          <w:lang w:val="tt-RU"/>
        </w:rPr>
        <w:t xml:space="preserve">Аудирование </w:t>
      </w:r>
      <w:r w:rsidR="00AE0DB5" w:rsidRPr="001E0DD6">
        <w:rPr>
          <w:color w:val="0070C0"/>
          <w:spacing w:val="-3"/>
          <w:lang w:val="tt-RU"/>
        </w:rPr>
        <w:t>үткәрү</w:t>
      </w:r>
    </w:p>
    <w:p w:rsidR="00AE0DB5" w:rsidRPr="001E0DD6" w:rsidRDefault="00AE0DB5" w:rsidP="003C18DE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А) Прослушайте и укажите слова с мягким произношением</w:t>
      </w:r>
      <w:r w:rsidRPr="001E0DD6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AE0DB5" w:rsidRPr="001E0DD6" w:rsidRDefault="00AE0DB5" w:rsidP="00AE0DB5">
      <w:pPr>
        <w:spacing w:after="0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җыр</w:t>
      </w:r>
      <w:r w:rsidR="0055126C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55126C">
        <w:rPr>
          <w:rFonts w:ascii="Times New Roman" w:hAnsi="Times New Roman" w:cs="Times New Roman"/>
          <w:color w:val="0070C0"/>
          <w:sz w:val="24"/>
          <w:szCs w:val="24"/>
        </w:rPr>
        <w:t>учак</w:t>
      </w:r>
      <w:proofErr w:type="spellEnd"/>
      <w:r w:rsidR="0055126C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55126C">
        <w:rPr>
          <w:rFonts w:ascii="Times New Roman" w:hAnsi="Times New Roman" w:cs="Times New Roman"/>
          <w:color w:val="0070C0"/>
          <w:sz w:val="24"/>
          <w:szCs w:val="24"/>
        </w:rPr>
        <w:t>ялан</w:t>
      </w:r>
      <w:proofErr w:type="spellEnd"/>
      <w:r w:rsidR="0055126C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55126C">
        <w:rPr>
          <w:rFonts w:ascii="Times New Roman" w:hAnsi="Times New Roman" w:cs="Times New Roman"/>
          <w:color w:val="0070C0"/>
          <w:sz w:val="24"/>
          <w:szCs w:val="24"/>
        </w:rPr>
        <w:t>үлән</w:t>
      </w:r>
      <w:proofErr w:type="spellEnd"/>
      <w:r w:rsidR="0055126C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1E0DD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1E0DD6">
        <w:rPr>
          <w:rFonts w:ascii="Times New Roman" w:hAnsi="Times New Roman" w:cs="Times New Roman"/>
          <w:color w:val="0070C0"/>
          <w:sz w:val="24"/>
          <w:szCs w:val="24"/>
        </w:rPr>
        <w:t>менә</w:t>
      </w:r>
      <w:proofErr w:type="spellEnd"/>
      <w:r w:rsidRPr="001E0DD6">
        <w:rPr>
          <w:rFonts w:ascii="Times New Roman" w:hAnsi="Times New Roman" w:cs="Times New Roman"/>
          <w:color w:val="0070C0"/>
          <w:sz w:val="24"/>
          <w:szCs w:val="24"/>
        </w:rPr>
        <w:t xml:space="preserve">, урман, </w:t>
      </w:r>
      <w:proofErr w:type="spellStart"/>
      <w:r w:rsidRPr="001E0DD6">
        <w:rPr>
          <w:rFonts w:ascii="Times New Roman" w:hAnsi="Times New Roman" w:cs="Times New Roman"/>
          <w:color w:val="0070C0"/>
          <w:sz w:val="24"/>
          <w:szCs w:val="24"/>
        </w:rPr>
        <w:t>юлдаш</w:t>
      </w:r>
      <w:proofErr w:type="spellEnd"/>
      <w:r w:rsidRPr="001E0DD6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1E0DD6">
        <w:rPr>
          <w:rFonts w:ascii="Times New Roman" w:hAnsi="Times New Roman" w:cs="Times New Roman"/>
          <w:color w:val="0070C0"/>
          <w:sz w:val="24"/>
          <w:szCs w:val="24"/>
        </w:rPr>
        <w:t>килә</w:t>
      </w:r>
      <w:proofErr w:type="spellEnd"/>
      <w:r w:rsidRPr="001E0DD6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AE0DB5" w:rsidRPr="001E0DD6" w:rsidRDefault="009C57B6" w:rsidP="00AE0DB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</w:rPr>
        <w:t>Б</w:t>
      </w:r>
      <w:r w:rsidR="00C24C37" w:rsidRPr="001E0DD6">
        <w:rPr>
          <w:rFonts w:ascii="Times New Roman" w:hAnsi="Times New Roman" w:cs="Times New Roman"/>
          <w:color w:val="0070C0"/>
          <w:sz w:val="24"/>
          <w:szCs w:val="24"/>
        </w:rPr>
        <w:t xml:space="preserve">) Прослушайте и повторите эти слова, добавляя </w:t>
      </w:r>
      <w:r w:rsidR="00290588" w:rsidRPr="001E0DD6">
        <w:rPr>
          <w:rFonts w:ascii="Times New Roman" w:hAnsi="Times New Roman" w:cs="Times New Roman"/>
          <w:color w:val="0070C0"/>
          <w:sz w:val="24"/>
          <w:szCs w:val="24"/>
        </w:rPr>
        <w:t>к каждому подходящи</w:t>
      </w:r>
      <w:r w:rsidR="00C24C37" w:rsidRPr="001E0DD6">
        <w:rPr>
          <w:rFonts w:ascii="Times New Roman" w:hAnsi="Times New Roman" w:cs="Times New Roman"/>
          <w:color w:val="0070C0"/>
          <w:sz w:val="24"/>
          <w:szCs w:val="24"/>
        </w:rPr>
        <w:t xml:space="preserve">е местоимения </w:t>
      </w:r>
      <w:r w:rsidR="00C24C37" w:rsidRPr="001E0DD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мин, </w:t>
      </w:r>
      <w:proofErr w:type="spellStart"/>
      <w:r w:rsidR="00C24C37" w:rsidRPr="001E0DD6">
        <w:rPr>
          <w:rFonts w:ascii="Times New Roman" w:hAnsi="Times New Roman" w:cs="Times New Roman"/>
          <w:i/>
          <w:color w:val="0070C0"/>
          <w:sz w:val="24"/>
          <w:szCs w:val="24"/>
        </w:rPr>
        <w:t>син</w:t>
      </w:r>
      <w:proofErr w:type="spellEnd"/>
      <w:r w:rsidR="00C24C37" w:rsidRPr="001E0DD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proofErr w:type="gramStart"/>
      <w:r w:rsidR="00C24C37" w:rsidRPr="001E0DD6">
        <w:rPr>
          <w:rFonts w:ascii="Times New Roman" w:hAnsi="Times New Roman" w:cs="Times New Roman"/>
          <w:i/>
          <w:color w:val="0070C0"/>
          <w:sz w:val="24"/>
          <w:szCs w:val="24"/>
        </w:rPr>
        <w:t>ул</w:t>
      </w:r>
      <w:proofErr w:type="spellEnd"/>
      <w:proofErr w:type="gramEnd"/>
      <w:r w:rsidR="00C24C37" w:rsidRPr="001E0DD6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C24C37" w:rsidRPr="001E0DD6" w:rsidRDefault="00C24C37" w:rsidP="00AE0DB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</w:rPr>
        <w:t xml:space="preserve">… </w:t>
      </w:r>
      <w:proofErr w:type="spellStart"/>
      <w:r w:rsidRPr="001E0DD6">
        <w:rPr>
          <w:rFonts w:ascii="Times New Roman" w:hAnsi="Times New Roman" w:cs="Times New Roman"/>
          <w:color w:val="0070C0"/>
          <w:sz w:val="24"/>
          <w:szCs w:val="24"/>
        </w:rPr>
        <w:t>чыктым</w:t>
      </w:r>
      <w:proofErr w:type="spellEnd"/>
      <w:r w:rsidRPr="001E0DD6">
        <w:rPr>
          <w:rFonts w:ascii="Times New Roman" w:hAnsi="Times New Roman" w:cs="Times New Roman"/>
          <w:color w:val="0070C0"/>
          <w:sz w:val="24"/>
          <w:szCs w:val="24"/>
        </w:rPr>
        <w:t xml:space="preserve">, … </w:t>
      </w:r>
      <w:proofErr w:type="spellStart"/>
      <w:r w:rsidRPr="001E0DD6">
        <w:rPr>
          <w:rFonts w:ascii="Times New Roman" w:hAnsi="Times New Roman" w:cs="Times New Roman"/>
          <w:color w:val="0070C0"/>
          <w:sz w:val="24"/>
          <w:szCs w:val="24"/>
        </w:rPr>
        <w:t>йөри</w:t>
      </w:r>
      <w:proofErr w:type="spellEnd"/>
      <w:r w:rsidRPr="001E0DD6">
        <w:rPr>
          <w:rFonts w:ascii="Times New Roman" w:hAnsi="Times New Roman" w:cs="Times New Roman"/>
          <w:color w:val="0070C0"/>
          <w:sz w:val="24"/>
          <w:szCs w:val="24"/>
        </w:rPr>
        <w:t xml:space="preserve">, … </w:t>
      </w:r>
      <w:proofErr w:type="spellStart"/>
      <w:r w:rsidRPr="001E0DD6">
        <w:rPr>
          <w:rFonts w:ascii="Times New Roman" w:hAnsi="Times New Roman" w:cs="Times New Roman"/>
          <w:color w:val="0070C0"/>
          <w:sz w:val="24"/>
          <w:szCs w:val="24"/>
        </w:rPr>
        <w:t>кү</w:t>
      </w:r>
      <w:proofErr w:type="gramStart"/>
      <w:r w:rsidRPr="001E0DD6">
        <w:rPr>
          <w:rFonts w:ascii="Times New Roman" w:hAnsi="Times New Roman" w:cs="Times New Roman"/>
          <w:color w:val="0070C0"/>
          <w:sz w:val="24"/>
          <w:szCs w:val="24"/>
        </w:rPr>
        <w:t>р</w:t>
      </w:r>
      <w:proofErr w:type="gramEnd"/>
      <w:r w:rsidRPr="001E0DD6">
        <w:rPr>
          <w:rFonts w:ascii="Times New Roman" w:hAnsi="Times New Roman" w:cs="Times New Roman"/>
          <w:color w:val="0070C0"/>
          <w:sz w:val="24"/>
          <w:szCs w:val="24"/>
        </w:rPr>
        <w:t>әсең</w:t>
      </w:r>
      <w:proofErr w:type="spellEnd"/>
      <w:r w:rsidRPr="001E0DD6">
        <w:rPr>
          <w:rFonts w:ascii="Times New Roman" w:hAnsi="Times New Roman" w:cs="Times New Roman"/>
          <w:color w:val="0070C0"/>
          <w:sz w:val="24"/>
          <w:szCs w:val="24"/>
        </w:rPr>
        <w:t xml:space="preserve">, … </w:t>
      </w:r>
      <w:proofErr w:type="spellStart"/>
      <w:r w:rsidRPr="001E0DD6">
        <w:rPr>
          <w:rFonts w:ascii="Times New Roman" w:hAnsi="Times New Roman" w:cs="Times New Roman"/>
          <w:color w:val="0070C0"/>
          <w:sz w:val="24"/>
          <w:szCs w:val="24"/>
        </w:rPr>
        <w:t>кайта</w:t>
      </w:r>
      <w:proofErr w:type="spellEnd"/>
      <w:r w:rsidRPr="001E0DD6">
        <w:rPr>
          <w:rFonts w:ascii="Times New Roman" w:hAnsi="Times New Roman" w:cs="Times New Roman"/>
          <w:color w:val="0070C0"/>
          <w:sz w:val="24"/>
          <w:szCs w:val="24"/>
        </w:rPr>
        <w:t xml:space="preserve">, … </w:t>
      </w:r>
      <w:proofErr w:type="spellStart"/>
      <w:r w:rsidRPr="001E0DD6">
        <w:rPr>
          <w:rFonts w:ascii="Times New Roman" w:hAnsi="Times New Roman" w:cs="Times New Roman"/>
          <w:color w:val="0070C0"/>
          <w:sz w:val="24"/>
          <w:szCs w:val="24"/>
        </w:rPr>
        <w:t>мендем</w:t>
      </w:r>
      <w:proofErr w:type="spellEnd"/>
      <w:r w:rsidRPr="001E0DD6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C18DE" w:rsidRPr="001E0DD6" w:rsidRDefault="003C18DE" w:rsidP="00AE0DB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C24C37" w:rsidRPr="001E0DD6" w:rsidRDefault="003C18DE" w:rsidP="00AE0DB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</w:rPr>
        <w:t>2)  а</w:t>
      </w:r>
      <w:r w:rsidR="003C0EE5" w:rsidRPr="001E0DD6">
        <w:rPr>
          <w:rFonts w:ascii="Times New Roman" w:hAnsi="Times New Roman" w:cs="Times New Roman"/>
          <w:color w:val="0070C0"/>
          <w:sz w:val="24"/>
          <w:szCs w:val="24"/>
        </w:rPr>
        <w:t xml:space="preserve">) </w:t>
      </w:r>
      <w:proofErr w:type="spellStart"/>
      <w:r w:rsidR="003C0EE5" w:rsidRPr="001E0DD6">
        <w:rPr>
          <w:rFonts w:ascii="Times New Roman" w:hAnsi="Times New Roman" w:cs="Times New Roman"/>
          <w:color w:val="0070C0"/>
          <w:sz w:val="24"/>
          <w:szCs w:val="24"/>
        </w:rPr>
        <w:t>Исемн</w:t>
      </w:r>
      <w:proofErr w:type="spellEnd"/>
      <w:r w:rsidR="003C0EE5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әрнең тартым белән төрләнешен кабатлау</w:t>
      </w:r>
      <w:r w:rsidR="000752B3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.</w:t>
      </w:r>
    </w:p>
    <w:p w:rsidR="000752B3" w:rsidRPr="0055126C" w:rsidRDefault="000752B3" w:rsidP="00AE0DB5">
      <w:pPr>
        <w:spacing w:after="0" w:line="240" w:lineRule="auto"/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- Хәзер мен</w:t>
      </w: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ә бу</w:t>
      </w:r>
      <w:r w:rsid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таблицага</w:t>
      </w:r>
      <w:r w:rsid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игътибар</w:t>
      </w:r>
      <w:r w:rsid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итик. (Килеш</w:t>
      </w:r>
      <w:r w:rsidR="0055126C"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бел</w:t>
      </w:r>
      <w:r w:rsidRPr="0055126C">
        <w:rPr>
          <w:rFonts w:ascii="Times New Roman" w:hAnsi="Times New Roman" w:cs="Times New Roman"/>
          <w:color w:val="0070C0"/>
          <w:sz w:val="24"/>
          <w:szCs w:val="24"/>
          <w:lang w:val="tt-RU"/>
        </w:rPr>
        <w:t>ән т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өрләнеш таблицасы өстендә эш)</w:t>
      </w:r>
    </w:p>
    <w:p w:rsidR="000752B3" w:rsidRPr="0055126C" w:rsidRDefault="000752B3" w:rsidP="00AE0DB5">
      <w:pPr>
        <w:spacing w:after="0" w:line="240" w:lineRule="auto"/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</w:pP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- Сез</w:t>
      </w:r>
      <w:r w:rsidR="0055126C"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инде</w:t>
      </w:r>
      <w:r w:rsidR="0055126C"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беләсез: татар телендә</w:t>
      </w:r>
      <w:r w:rsidR="0055126C"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исемнәр</w:t>
      </w:r>
      <w:r w:rsidR="0055126C"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килеш</w:t>
      </w:r>
      <w:r w:rsidR="0055126C"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белән т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өрлән</w:t>
      </w: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әләр. Барлыгы</w:t>
      </w:r>
      <w:r w:rsidR="0055126C"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ничә</w:t>
      </w:r>
      <w:r w:rsidR="0055126C"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килеш бар? (6). Алар рус телендәге</w:t>
      </w:r>
      <w:r w:rsid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падежлар</w:t>
      </w:r>
      <w:r w:rsid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белән туры киләме? (2 се генә туры килә)</w:t>
      </w:r>
    </w:p>
    <w:p w:rsidR="003C18DE" w:rsidRPr="001E0DD6" w:rsidRDefault="000752B3" w:rsidP="00AE0DB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Татар теленд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ә исемн</w:t>
      </w: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әр</w:t>
      </w:r>
      <w:r w:rsidR="0055126C"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 xml:space="preserve"> 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тартым категориясен д</w:t>
      </w: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ә</w:t>
      </w:r>
      <w:r w:rsid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>алалар.</w:t>
      </w:r>
      <w:r w:rsidR="0055126C">
        <w:rPr>
          <w:rFonts w:ascii="Times New Roman" w:hAnsi="Times New Roman" w:cs="Times New Roman"/>
          <w:bCs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color w:val="0070C0"/>
          <w:sz w:val="24"/>
          <w:szCs w:val="24"/>
          <w:lang w:val="tt-RU"/>
        </w:rPr>
        <w:t>Бу</w:t>
      </w:r>
      <w:r w:rsidR="0055126C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color w:val="0070C0"/>
          <w:sz w:val="24"/>
          <w:szCs w:val="24"/>
          <w:lang w:val="tt-RU"/>
        </w:rPr>
        <w:t>очракта</w:t>
      </w:r>
      <w:r w:rsidR="0055126C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color w:val="0070C0"/>
          <w:sz w:val="24"/>
          <w:szCs w:val="24"/>
          <w:lang w:val="tt-RU"/>
        </w:rPr>
        <w:t>килеш</w:t>
      </w:r>
      <w:r w:rsidR="0055126C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color w:val="0070C0"/>
          <w:sz w:val="24"/>
          <w:szCs w:val="24"/>
          <w:lang w:val="tt-RU"/>
        </w:rPr>
        <w:t>кушымчалары</w:t>
      </w:r>
      <w:r w:rsidR="0055126C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color w:val="0070C0"/>
          <w:sz w:val="24"/>
          <w:szCs w:val="24"/>
          <w:lang w:val="tt-RU"/>
        </w:rPr>
        <w:t>бераз</w:t>
      </w:r>
      <w:r w:rsidR="0055126C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color w:val="0070C0"/>
          <w:sz w:val="24"/>
          <w:szCs w:val="24"/>
          <w:lang w:val="tt-RU"/>
        </w:rPr>
        <w:t>үзгәрә. Хәзер</w:t>
      </w:r>
      <w:r w:rsidR="0055126C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color w:val="0070C0"/>
          <w:sz w:val="24"/>
          <w:szCs w:val="24"/>
          <w:lang w:val="tt-RU"/>
        </w:rPr>
        <w:t>шуны</w:t>
      </w:r>
      <w:r w:rsidR="0055126C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</w:t>
      </w:r>
      <w:r w:rsidRPr="0055126C">
        <w:rPr>
          <w:rFonts w:ascii="Times New Roman" w:hAnsi="Times New Roman" w:cs="Times New Roman"/>
          <w:color w:val="0070C0"/>
          <w:sz w:val="24"/>
          <w:szCs w:val="24"/>
          <w:lang w:val="tt-RU"/>
        </w:rPr>
        <w:t>карап, искә т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өшереп китик  (“</w:t>
      </w:r>
      <w:r w:rsidRPr="0055126C">
        <w:rPr>
          <w:rFonts w:ascii="Times New Roman" w:hAnsi="Times New Roman" w:cs="Times New Roman"/>
          <w:color w:val="0070C0"/>
          <w:sz w:val="24"/>
          <w:szCs w:val="24"/>
          <w:lang w:val="tt-RU"/>
        </w:rPr>
        <w:t>Исемн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әрнең тартым белән төрләнеше” таблицасы буенча эш) </w:t>
      </w:r>
    </w:p>
    <w:p w:rsidR="003C18DE" w:rsidRPr="001E0DD6" w:rsidRDefault="003C18DE" w:rsidP="003C18DE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lastRenderedPageBreak/>
        <w:t>б) 112 бит, 2 нче күнегүне язмача эшләү</w:t>
      </w:r>
    </w:p>
    <w:p w:rsidR="003C18DE" w:rsidRPr="001E0DD6" w:rsidRDefault="003C18DE" w:rsidP="00AE0DB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</w:p>
    <w:p w:rsidR="00C24C37" w:rsidRPr="001E0DD6" w:rsidRDefault="00C24C37" w:rsidP="00C24C37">
      <w:pPr>
        <w:pStyle w:val="msonormalbullet1gif"/>
        <w:numPr>
          <w:ilvl w:val="0"/>
          <w:numId w:val="1"/>
        </w:numPr>
        <w:spacing w:before="0" w:beforeAutospacing="0" w:after="0" w:afterAutospacing="0"/>
        <w:contextualSpacing/>
        <w:rPr>
          <w:b/>
          <w:color w:val="0070C0"/>
          <w:lang w:val="tt-RU"/>
        </w:rPr>
      </w:pPr>
      <w:r w:rsidRPr="001E0DD6">
        <w:rPr>
          <w:b/>
          <w:color w:val="0070C0"/>
          <w:lang w:val="tt-RU"/>
        </w:rPr>
        <w:t>Яңа  төшенчәләр формалаштыру</w:t>
      </w:r>
    </w:p>
    <w:p w:rsidR="00C24C37" w:rsidRPr="001E0DD6" w:rsidRDefault="00C24C37" w:rsidP="00C24C37">
      <w:pPr>
        <w:pStyle w:val="msonormalbullet2gif"/>
        <w:numPr>
          <w:ilvl w:val="0"/>
          <w:numId w:val="5"/>
        </w:numPr>
        <w:spacing w:after="0" w:afterAutospacing="0"/>
        <w:contextualSpacing/>
        <w:rPr>
          <w:color w:val="0070C0"/>
          <w:lang w:val="tt-RU"/>
        </w:rPr>
      </w:pPr>
      <w:r w:rsidRPr="001E0DD6">
        <w:rPr>
          <w:color w:val="0070C0"/>
          <w:lang w:val="tt-RU"/>
        </w:rPr>
        <w:t>Сүзлек эше. Яңа сүзләр өйрәнү:</w:t>
      </w:r>
    </w:p>
    <w:p w:rsidR="00C24C37" w:rsidRPr="001E0DD6" w:rsidRDefault="00C24C37" w:rsidP="00C24C37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                       Учак ягып  [учақ йåғып</w:t>
      </w:r>
      <w:r w:rsidR="00296F81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] – разжигая костёр                  </w:t>
      </w:r>
    </w:p>
    <w:p w:rsidR="00C24C37" w:rsidRPr="001E0DD6" w:rsidRDefault="00C24C37" w:rsidP="00296F81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Түшәп        [түшәп]</w:t>
      </w:r>
      <w:r w:rsidR="00296F81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– стеля (траву)</w:t>
      </w:r>
    </w:p>
    <w:p w:rsidR="00290588" w:rsidRPr="001E0DD6" w:rsidRDefault="00290588" w:rsidP="00C24C37">
      <w:pPr>
        <w:spacing w:after="0"/>
        <w:ind w:left="108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Мендек [мэндэк] </w:t>
      </w:r>
      <w:r w:rsidR="00296F81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- поднимались</w:t>
      </w:r>
    </w:p>
    <w:p w:rsidR="00290588" w:rsidRPr="001E0DD6" w:rsidRDefault="00290588" w:rsidP="00C24C37">
      <w:pPr>
        <w:spacing w:after="0"/>
        <w:ind w:left="108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Шаян [шåйан] </w:t>
      </w:r>
      <w:r w:rsidR="00296F81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– озорной (ветерок)</w:t>
      </w:r>
    </w:p>
    <w:p w:rsidR="00290588" w:rsidRPr="001E0DD6" w:rsidRDefault="00290588" w:rsidP="00C24C37">
      <w:pPr>
        <w:spacing w:after="0"/>
        <w:ind w:left="108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Юлдаш [йулдаш] </w:t>
      </w:r>
      <w:r w:rsidR="00296F81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- спутник</w:t>
      </w:r>
    </w:p>
    <w:p w:rsidR="009C57B6" w:rsidRPr="001E0DD6" w:rsidRDefault="00290588" w:rsidP="00C24C37">
      <w:pPr>
        <w:spacing w:after="0"/>
        <w:ind w:left="108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Сәяхәт  [сәйәхәт</w:t>
      </w:r>
      <w:r w:rsidR="00296F81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] </w:t>
      </w:r>
      <w:r w:rsidR="00547B24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–</w:t>
      </w:r>
      <w:r w:rsidR="00296F81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путешествие</w:t>
      </w:r>
      <w:r w:rsidR="00547B24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, поход</w:t>
      </w:r>
    </w:p>
    <w:p w:rsidR="009C57B6" w:rsidRPr="001E0DD6" w:rsidRDefault="009C57B6" w:rsidP="009C57B6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Бу с</w:t>
      </w:r>
      <w:r w:rsidRPr="001E0DD6">
        <w:rPr>
          <w:rFonts w:ascii="Times New Roman" w:hAnsi="Times New Roman" w:cs="Times New Roman"/>
          <w:color w:val="0070C0"/>
          <w:spacing w:val="-3"/>
          <w:sz w:val="24"/>
          <w:szCs w:val="24"/>
          <w:lang w:val="tt-RU"/>
        </w:rPr>
        <w:t>үзләр слайдта.</w:t>
      </w:r>
    </w:p>
    <w:p w:rsidR="00C24C37" w:rsidRPr="001E0DD6" w:rsidRDefault="00C24C37" w:rsidP="009C57B6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Аларны семантизациял</w:t>
      </w:r>
      <w:r w:rsidRPr="001E0DD6">
        <w:rPr>
          <w:rFonts w:ascii="Times New Roman" w:hAnsi="Times New Roman" w:cs="Times New Roman"/>
          <w:color w:val="0070C0"/>
          <w:spacing w:val="-3"/>
          <w:sz w:val="24"/>
          <w:szCs w:val="24"/>
          <w:lang w:val="tt-RU"/>
        </w:rPr>
        <w:t>әү һәм берәм-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берәм  транскрипциясен һәм тәрҗемәсен күрсәтә бару.</w:t>
      </w:r>
      <w:r w:rsidR="00A16D27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Укучылар сүзлек дәфтәрләренә яза баралар.</w:t>
      </w:r>
    </w:p>
    <w:p w:rsidR="003C18DE" w:rsidRPr="001E0DD6" w:rsidRDefault="003C18DE" w:rsidP="003C18D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“Хәл фигыль» таблицасы өстендә эш.</w:t>
      </w:r>
    </w:p>
    <w:p w:rsidR="003C18DE" w:rsidRPr="001E0DD6" w:rsidRDefault="003C18DE" w:rsidP="003C18DE">
      <w:pPr>
        <w:pStyle w:val="a3"/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</w:p>
    <w:p w:rsidR="003C18DE" w:rsidRPr="001E0DD6" w:rsidRDefault="003C18DE" w:rsidP="003C18DE">
      <w:pPr>
        <w:pStyle w:val="msonormalbullet1gif"/>
        <w:numPr>
          <w:ilvl w:val="0"/>
          <w:numId w:val="1"/>
        </w:numPr>
        <w:spacing w:before="0" w:beforeAutospacing="0" w:after="0" w:afterAutospacing="0"/>
        <w:contextualSpacing/>
        <w:rPr>
          <w:color w:val="0070C0"/>
          <w:lang w:val="tt-RU"/>
        </w:rPr>
      </w:pPr>
      <w:r w:rsidRPr="001E0DD6">
        <w:rPr>
          <w:b/>
          <w:color w:val="0070C0"/>
          <w:lang w:val="tt-RU"/>
        </w:rPr>
        <w:t>Физминутка</w:t>
      </w:r>
      <w:r w:rsidRPr="001E0DD6">
        <w:rPr>
          <w:color w:val="0070C0"/>
          <w:lang w:val="tt-RU"/>
        </w:rPr>
        <w:t xml:space="preserve">   Менә минем уң кулым, (күрсәтә бару)</w:t>
      </w:r>
    </w:p>
    <w:p w:rsidR="003C18DE" w:rsidRPr="001E0DD6" w:rsidRDefault="003C18DE" w:rsidP="003C18DE">
      <w:pPr>
        <w:pStyle w:val="msonormalbullet2gif"/>
        <w:spacing w:before="0" w:beforeAutospacing="0" w:after="0" w:afterAutospacing="0"/>
        <w:ind w:left="1080"/>
        <w:contextualSpacing/>
        <w:rPr>
          <w:color w:val="0070C0"/>
          <w:lang w:val="tt-RU"/>
        </w:rPr>
      </w:pPr>
      <w:r w:rsidRPr="001E0DD6">
        <w:rPr>
          <w:color w:val="0070C0"/>
          <w:lang w:val="tt-RU"/>
        </w:rPr>
        <w:t xml:space="preserve">                          Менә минем сул кулым, </w:t>
      </w:r>
    </w:p>
    <w:p w:rsidR="003C18DE" w:rsidRPr="001E0DD6" w:rsidRDefault="003C18DE" w:rsidP="003C18DE">
      <w:pPr>
        <w:pStyle w:val="msonormalbullet2gif"/>
        <w:spacing w:before="0" w:beforeAutospacing="0" w:after="0" w:afterAutospacing="0"/>
        <w:ind w:left="1080"/>
        <w:contextualSpacing/>
        <w:rPr>
          <w:color w:val="0070C0"/>
          <w:lang w:val="tt-RU"/>
        </w:rPr>
      </w:pPr>
      <w:r w:rsidRPr="001E0DD6">
        <w:rPr>
          <w:color w:val="0070C0"/>
          <w:lang w:val="tt-RU"/>
        </w:rPr>
        <w:t xml:space="preserve">                          Менә минем уң аягым, </w:t>
      </w:r>
    </w:p>
    <w:p w:rsidR="003C18DE" w:rsidRPr="001E0DD6" w:rsidRDefault="003C18DE" w:rsidP="003C18DE">
      <w:pPr>
        <w:pStyle w:val="msonormalbullet2gif"/>
        <w:spacing w:before="0" w:beforeAutospacing="0" w:after="0" w:afterAutospacing="0"/>
        <w:ind w:left="1080"/>
        <w:contextualSpacing/>
        <w:rPr>
          <w:color w:val="0070C0"/>
          <w:lang w:val="tt-RU"/>
        </w:rPr>
      </w:pPr>
      <w:r w:rsidRPr="001E0DD6">
        <w:rPr>
          <w:color w:val="0070C0"/>
          <w:lang w:val="tt-RU"/>
        </w:rPr>
        <w:t xml:space="preserve">                          Менә минем сул аягым,</w:t>
      </w:r>
    </w:p>
    <w:p w:rsidR="003C18DE" w:rsidRPr="001E0DD6" w:rsidRDefault="003C18DE" w:rsidP="003C18DE">
      <w:pPr>
        <w:pStyle w:val="msonormalbullet2gif"/>
        <w:spacing w:before="0" w:beforeAutospacing="0" w:after="0" w:afterAutospacing="0"/>
        <w:ind w:left="1080"/>
        <w:contextualSpacing/>
        <w:rPr>
          <w:color w:val="0070C0"/>
          <w:lang w:val="tt-RU"/>
        </w:rPr>
      </w:pPr>
      <w:r w:rsidRPr="001E0DD6">
        <w:rPr>
          <w:color w:val="0070C0"/>
          <w:lang w:val="tt-RU"/>
        </w:rPr>
        <w:t xml:space="preserve">                           Менә идән, менә түшәм,</w:t>
      </w:r>
    </w:p>
    <w:p w:rsidR="003C18DE" w:rsidRPr="001E0DD6" w:rsidRDefault="003C18DE" w:rsidP="003C18DE">
      <w:pPr>
        <w:pStyle w:val="msonormalbullet2gif"/>
        <w:spacing w:before="0" w:beforeAutospacing="0" w:after="0" w:afterAutospacing="0"/>
        <w:ind w:left="1080"/>
        <w:contextualSpacing/>
        <w:rPr>
          <w:color w:val="0070C0"/>
          <w:lang w:val="tt-RU"/>
        </w:rPr>
      </w:pPr>
      <w:r w:rsidRPr="001E0DD6">
        <w:rPr>
          <w:color w:val="0070C0"/>
          <w:lang w:val="tt-RU"/>
        </w:rPr>
        <w:t xml:space="preserve">                           Менә шулай зу-ур үсәм.</w:t>
      </w:r>
    </w:p>
    <w:p w:rsidR="003C18DE" w:rsidRPr="001E0DD6" w:rsidRDefault="003C18DE" w:rsidP="003C18DE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</w:p>
    <w:p w:rsidR="003C18DE" w:rsidRPr="001E0DD6" w:rsidRDefault="003C18DE" w:rsidP="003C18DE">
      <w:pPr>
        <w:pStyle w:val="msonormalbullet1gif"/>
        <w:numPr>
          <w:ilvl w:val="0"/>
          <w:numId w:val="1"/>
        </w:numPr>
        <w:spacing w:before="0" w:beforeAutospacing="0" w:after="0" w:afterAutospacing="0"/>
        <w:contextualSpacing/>
        <w:rPr>
          <w:b/>
          <w:color w:val="0070C0"/>
          <w:lang w:val="tt-RU"/>
        </w:rPr>
      </w:pPr>
      <w:r w:rsidRPr="001E0DD6">
        <w:rPr>
          <w:b/>
          <w:color w:val="0070C0"/>
          <w:lang w:val="tt-RU"/>
        </w:rPr>
        <w:t>Ныгыту</w:t>
      </w:r>
    </w:p>
    <w:p w:rsidR="00AE0DB5" w:rsidRPr="001E0DD6" w:rsidRDefault="00AE0DB5" w:rsidP="003C18DE">
      <w:pPr>
        <w:spacing w:after="0" w:line="240" w:lineRule="auto"/>
        <w:ind w:left="360"/>
        <w:rPr>
          <w:rFonts w:ascii="Times New Roman" w:hAnsi="Times New Roman" w:cs="Times New Roman"/>
          <w:i/>
          <w:color w:val="0070C0"/>
          <w:sz w:val="24"/>
          <w:szCs w:val="24"/>
          <w:lang w:val="tt-RU"/>
        </w:rPr>
      </w:pPr>
    </w:p>
    <w:p w:rsidR="00290588" w:rsidRPr="001E0DD6" w:rsidRDefault="00290588" w:rsidP="003C18D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70C0"/>
          <w:spacing w:val="-3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Бу сүзләр бел</w:t>
      </w:r>
      <w:r w:rsidRPr="001E0DD6">
        <w:rPr>
          <w:rFonts w:ascii="Times New Roman" w:hAnsi="Times New Roman" w:cs="Times New Roman"/>
          <w:color w:val="0070C0"/>
          <w:spacing w:val="-3"/>
          <w:sz w:val="24"/>
          <w:szCs w:val="24"/>
          <w:lang w:val="tt-RU"/>
        </w:rPr>
        <w:t>ән ситуатив күнегүләр эшләү</w:t>
      </w:r>
      <w:r w:rsidR="00296F81" w:rsidRPr="001E0DD6">
        <w:rPr>
          <w:rFonts w:ascii="Times New Roman" w:hAnsi="Times New Roman" w:cs="Times New Roman"/>
          <w:color w:val="0070C0"/>
          <w:spacing w:val="-3"/>
          <w:sz w:val="24"/>
          <w:szCs w:val="24"/>
          <w:lang w:val="tt-RU"/>
        </w:rPr>
        <w:t>.</w:t>
      </w:r>
    </w:p>
    <w:p w:rsidR="00296F81" w:rsidRPr="001E0DD6" w:rsidRDefault="00296F81" w:rsidP="00296F81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Сообщи, что:</w:t>
      </w:r>
    </w:p>
    <w:p w:rsidR="00290588" w:rsidRPr="001E0DD6" w:rsidRDefault="00290588" w:rsidP="00290588">
      <w:pPr>
        <w:spacing w:after="0"/>
        <w:ind w:left="1416"/>
        <w:rPr>
          <w:rFonts w:ascii="Times New Roman" w:hAnsi="Times New Roman" w:cs="Times New Roman"/>
          <w:color w:val="0070C0"/>
          <w:sz w:val="24"/>
          <w:szCs w:val="24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proofErr w:type="gramStart"/>
      <w:r w:rsidR="00D10E97" w:rsidRPr="001E0DD6">
        <w:rPr>
          <w:rFonts w:ascii="Times New Roman" w:hAnsi="Times New Roman" w:cs="Times New Roman"/>
          <w:color w:val="0070C0"/>
          <w:sz w:val="24"/>
          <w:szCs w:val="24"/>
        </w:rPr>
        <w:t>разжигая костёр вы ночевали в лесу</w:t>
      </w:r>
      <w:proofErr w:type="gramEnd"/>
      <w:r w:rsidRPr="001E0DD6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290588" w:rsidRPr="001E0DD6" w:rsidRDefault="00290588" w:rsidP="00D10E97">
      <w:pPr>
        <w:spacing w:after="0"/>
        <w:ind w:left="1416"/>
        <w:rPr>
          <w:rFonts w:ascii="Times New Roman" w:hAnsi="Times New Roman" w:cs="Times New Roman"/>
          <w:color w:val="0070C0"/>
          <w:sz w:val="24"/>
          <w:szCs w:val="24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</w:rPr>
        <w:t xml:space="preserve">-вы с классом поднимались на гору </w:t>
      </w:r>
      <w:proofErr w:type="spellStart"/>
      <w:r w:rsidRPr="001E0DD6">
        <w:rPr>
          <w:rFonts w:ascii="Times New Roman" w:hAnsi="Times New Roman" w:cs="Times New Roman"/>
          <w:color w:val="0070C0"/>
          <w:sz w:val="24"/>
          <w:szCs w:val="24"/>
        </w:rPr>
        <w:t>Зай</w:t>
      </w:r>
      <w:proofErr w:type="spellEnd"/>
      <w:r w:rsidRPr="001E0DD6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290588" w:rsidRPr="001E0DD6" w:rsidRDefault="00290588" w:rsidP="00290588">
      <w:pPr>
        <w:spacing w:after="0"/>
        <w:ind w:left="1416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-</w:t>
      </w:r>
      <w:r w:rsidR="00D10E97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путешествие по городу Елабуга было интересным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;</w:t>
      </w:r>
    </w:p>
    <w:p w:rsidR="009C57B6" w:rsidRPr="001E0DD6" w:rsidRDefault="00547B24" w:rsidP="00547B2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Ситуатив күнегүләр эшләү (алар карточкаларда) 7, 8 нче күнегүләр.</w:t>
      </w:r>
    </w:p>
    <w:p w:rsidR="00A35F31" w:rsidRPr="001E0DD6" w:rsidRDefault="00A35F31" w:rsidP="00C733CB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  <w:sectPr w:rsidR="00A35F31" w:rsidRPr="001E0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33CB" w:rsidRPr="001E0DD6" w:rsidRDefault="00C733CB" w:rsidP="00C733CB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lastRenderedPageBreak/>
        <w:t>Как скажете о том, что:</w:t>
      </w:r>
    </w:p>
    <w:p w:rsidR="00C733CB" w:rsidRPr="001E0DD6" w:rsidRDefault="00C733CB" w:rsidP="000527D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вы вчера были в походе</w:t>
      </w:r>
    </w:p>
    <w:p w:rsidR="00C733CB" w:rsidRPr="001E0DD6" w:rsidRDefault="00C733CB" w:rsidP="00C733CB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Как скажете о том, что:</w:t>
      </w:r>
    </w:p>
    <w:p w:rsidR="00C733CB" w:rsidRPr="001E0DD6" w:rsidRDefault="00C733CB" w:rsidP="00C733C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вы катались на лыжах</w:t>
      </w:r>
    </w:p>
    <w:p w:rsidR="00C733CB" w:rsidRPr="001E0DD6" w:rsidRDefault="00C733CB" w:rsidP="00C733CB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Как скажете о том, что:</w:t>
      </w:r>
    </w:p>
    <w:p w:rsidR="00C733CB" w:rsidRPr="001E0DD6" w:rsidRDefault="00C733CB" w:rsidP="00C733C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летом вы часто ходите в поход</w:t>
      </w:r>
    </w:p>
    <w:p w:rsidR="00C733CB" w:rsidRPr="001E0DD6" w:rsidRDefault="00C733CB" w:rsidP="00C733CB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Как скажете о том, что:</w:t>
      </w:r>
    </w:p>
    <w:p w:rsidR="00C733CB" w:rsidRPr="001E0DD6" w:rsidRDefault="00C733CB" w:rsidP="00C733C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вы умеете разводить костёр</w:t>
      </w:r>
    </w:p>
    <w:p w:rsidR="00C733CB" w:rsidRPr="001E0DD6" w:rsidRDefault="00C733CB" w:rsidP="00C733CB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lastRenderedPageBreak/>
        <w:t>Как скажете о том, что:</w:t>
      </w:r>
    </w:p>
    <w:p w:rsidR="00C733CB" w:rsidRPr="001E0DD6" w:rsidRDefault="00C733CB" w:rsidP="00C733C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вы поднимались на высокую гору</w:t>
      </w:r>
    </w:p>
    <w:p w:rsidR="00C733CB" w:rsidRPr="001E0DD6" w:rsidRDefault="00C733CB" w:rsidP="00C733CB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Спросите у друга:</w:t>
      </w:r>
    </w:p>
    <w:p w:rsidR="00C733CB" w:rsidRPr="001E0DD6" w:rsidRDefault="00C733CB" w:rsidP="00C733C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идёт ли он в поход</w:t>
      </w:r>
    </w:p>
    <w:p w:rsidR="00C733CB" w:rsidRPr="001E0DD6" w:rsidRDefault="00C733CB" w:rsidP="00C733CB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Спросите у друга:</w:t>
      </w:r>
    </w:p>
    <w:p w:rsidR="00C733CB" w:rsidRPr="001E0DD6" w:rsidRDefault="00C733CB" w:rsidP="00C733C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умеет ли он разводить костер</w:t>
      </w:r>
    </w:p>
    <w:p w:rsidR="00C733CB" w:rsidRPr="001E0DD6" w:rsidRDefault="00C733CB" w:rsidP="00C733CB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Спросите у друга:</w:t>
      </w:r>
    </w:p>
    <w:p w:rsidR="00C733CB" w:rsidRPr="001E0DD6" w:rsidRDefault="00C733CB" w:rsidP="00C733C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красивы ли их родные края</w:t>
      </w:r>
    </w:p>
    <w:p w:rsidR="00A35F31" w:rsidRPr="001E0DD6" w:rsidRDefault="00A35F31" w:rsidP="00A35F31">
      <w:pPr>
        <w:spacing w:after="0"/>
        <w:ind w:left="360"/>
        <w:rPr>
          <w:rFonts w:ascii="Times New Roman" w:hAnsi="Times New Roman" w:cs="Times New Roman"/>
          <w:color w:val="0070C0"/>
          <w:sz w:val="24"/>
          <w:szCs w:val="24"/>
          <w:lang w:val="tt-RU"/>
        </w:rPr>
        <w:sectPr w:rsidR="00A35F31" w:rsidRPr="001E0DD6" w:rsidSect="00A35F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57B6" w:rsidRPr="001E0DD6" w:rsidRDefault="009C57B6" w:rsidP="009C57B6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</w:p>
    <w:p w:rsidR="009C57B6" w:rsidRPr="001E0DD6" w:rsidRDefault="009C57B6" w:rsidP="003C18DE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rPr>
          <w:b/>
          <w:color w:val="0070C0"/>
        </w:rPr>
      </w:pPr>
      <w:proofErr w:type="spellStart"/>
      <w:r w:rsidRPr="001E0DD6">
        <w:rPr>
          <w:b/>
          <w:color w:val="0070C0"/>
        </w:rPr>
        <w:t>Йомгаклау</w:t>
      </w:r>
      <w:proofErr w:type="spellEnd"/>
    </w:p>
    <w:p w:rsidR="000527D0" w:rsidRPr="001E0DD6" w:rsidRDefault="000527D0" w:rsidP="000527D0">
      <w:pPr>
        <w:pStyle w:val="msonormalbullet2gif"/>
        <w:spacing w:before="0" w:beforeAutospacing="0" w:after="0" w:afterAutospacing="0"/>
        <w:ind w:left="1080"/>
        <w:contextualSpacing/>
        <w:rPr>
          <w:color w:val="0070C0"/>
          <w:lang w:val="tt-RU"/>
        </w:rPr>
      </w:pPr>
      <w:r w:rsidRPr="001E0DD6">
        <w:rPr>
          <w:color w:val="0070C0"/>
        </w:rPr>
        <w:t xml:space="preserve">- Без </w:t>
      </w:r>
      <w:proofErr w:type="spellStart"/>
      <w:r w:rsidRPr="001E0DD6">
        <w:rPr>
          <w:color w:val="0070C0"/>
        </w:rPr>
        <w:t>бүгенге</w:t>
      </w:r>
      <w:proofErr w:type="spellEnd"/>
      <w:r w:rsidR="0055126C">
        <w:rPr>
          <w:color w:val="0070C0"/>
        </w:rPr>
        <w:t xml:space="preserve"> </w:t>
      </w:r>
      <w:proofErr w:type="spellStart"/>
      <w:r w:rsidRPr="001E0DD6">
        <w:rPr>
          <w:color w:val="0070C0"/>
        </w:rPr>
        <w:t>дәрестә</w:t>
      </w:r>
      <w:proofErr w:type="spellEnd"/>
      <w:r w:rsidR="0055126C">
        <w:rPr>
          <w:color w:val="0070C0"/>
        </w:rPr>
        <w:t xml:space="preserve"> </w:t>
      </w:r>
      <w:proofErr w:type="spellStart"/>
      <w:r w:rsidRPr="001E0DD6">
        <w:rPr>
          <w:color w:val="0070C0"/>
        </w:rPr>
        <w:t>нинди</w:t>
      </w:r>
      <w:proofErr w:type="spellEnd"/>
      <w:r w:rsidRPr="001E0DD6">
        <w:rPr>
          <w:color w:val="0070C0"/>
        </w:rPr>
        <w:t xml:space="preserve"> я</w:t>
      </w:r>
      <w:r w:rsidRPr="001E0DD6">
        <w:rPr>
          <w:color w:val="0070C0"/>
          <w:lang w:val="tt-RU"/>
        </w:rPr>
        <w:t>ңа с</w:t>
      </w:r>
      <w:r w:rsidRPr="001E0DD6">
        <w:rPr>
          <w:color w:val="0070C0"/>
        </w:rPr>
        <w:t>үзлә</w:t>
      </w:r>
      <w:proofErr w:type="gramStart"/>
      <w:r w:rsidRPr="001E0DD6">
        <w:rPr>
          <w:color w:val="0070C0"/>
        </w:rPr>
        <w:t>р</w:t>
      </w:r>
      <w:proofErr w:type="gramEnd"/>
      <w:r w:rsidR="0055126C">
        <w:rPr>
          <w:color w:val="0070C0"/>
        </w:rPr>
        <w:t xml:space="preserve"> </w:t>
      </w:r>
      <w:r w:rsidRPr="001E0DD6">
        <w:rPr>
          <w:color w:val="0070C0"/>
          <w:lang w:val="tt-RU"/>
        </w:rPr>
        <w:t>өйрәндек?</w:t>
      </w:r>
    </w:p>
    <w:p w:rsidR="000527D0" w:rsidRPr="001E0DD6" w:rsidRDefault="000527D0" w:rsidP="000527D0">
      <w:pPr>
        <w:pStyle w:val="msonormalbullet2gif"/>
        <w:spacing w:before="0" w:beforeAutospacing="0" w:after="0" w:afterAutospacing="0"/>
        <w:ind w:left="1080"/>
        <w:contextualSpacing/>
        <w:rPr>
          <w:color w:val="0070C0"/>
        </w:rPr>
      </w:pPr>
      <w:r w:rsidRPr="001E0DD6">
        <w:rPr>
          <w:color w:val="0070C0"/>
          <w:lang w:val="tt-RU"/>
        </w:rPr>
        <w:t>- Алар безг</w:t>
      </w:r>
      <w:r w:rsidRPr="001E0DD6">
        <w:rPr>
          <w:color w:val="0070C0"/>
        </w:rPr>
        <w:t xml:space="preserve">ә ни </w:t>
      </w:r>
      <w:r w:rsidRPr="001E0DD6">
        <w:rPr>
          <w:color w:val="0070C0"/>
          <w:lang w:val="tt-RU"/>
        </w:rPr>
        <w:t>өчен ки</w:t>
      </w:r>
      <w:proofErr w:type="spellStart"/>
      <w:r w:rsidRPr="001E0DD6">
        <w:rPr>
          <w:color w:val="0070C0"/>
        </w:rPr>
        <w:t>рәк</w:t>
      </w:r>
      <w:proofErr w:type="spellEnd"/>
      <w:r w:rsidR="0055126C">
        <w:rPr>
          <w:color w:val="0070C0"/>
        </w:rPr>
        <w:t xml:space="preserve"> </w:t>
      </w:r>
      <w:proofErr w:type="spellStart"/>
      <w:r w:rsidRPr="001E0DD6">
        <w:rPr>
          <w:color w:val="0070C0"/>
        </w:rPr>
        <w:t>булачак</w:t>
      </w:r>
      <w:proofErr w:type="spellEnd"/>
      <w:r w:rsidRPr="001E0DD6">
        <w:rPr>
          <w:color w:val="0070C0"/>
        </w:rPr>
        <w:t>?</w:t>
      </w:r>
    </w:p>
    <w:p w:rsidR="000527D0" w:rsidRPr="001E0DD6" w:rsidRDefault="000527D0" w:rsidP="000527D0">
      <w:pPr>
        <w:pStyle w:val="msonormalbullet2gif"/>
        <w:spacing w:before="0" w:beforeAutospacing="0" w:after="0" w:afterAutospacing="0"/>
        <w:ind w:left="1080"/>
        <w:contextualSpacing/>
        <w:rPr>
          <w:color w:val="0070C0"/>
        </w:rPr>
      </w:pPr>
      <w:r w:rsidRPr="001E0DD6">
        <w:rPr>
          <w:color w:val="0070C0"/>
        </w:rPr>
        <w:t xml:space="preserve">- </w:t>
      </w:r>
      <w:proofErr w:type="spellStart"/>
      <w:r w:rsidRPr="001E0DD6">
        <w:rPr>
          <w:color w:val="0070C0"/>
        </w:rPr>
        <w:t>Салих</w:t>
      </w:r>
      <w:proofErr w:type="spellEnd"/>
      <w:r w:rsidR="0055126C">
        <w:rPr>
          <w:color w:val="0070C0"/>
        </w:rPr>
        <w:t xml:space="preserve"> </w:t>
      </w:r>
      <w:proofErr w:type="spellStart"/>
      <w:r w:rsidRPr="001E0DD6">
        <w:rPr>
          <w:color w:val="0070C0"/>
        </w:rPr>
        <w:t>Сәйдәшев</w:t>
      </w:r>
      <w:proofErr w:type="spellEnd"/>
      <w:r w:rsidRPr="001E0DD6">
        <w:rPr>
          <w:color w:val="0070C0"/>
        </w:rPr>
        <w:t xml:space="preserve"> кем </w:t>
      </w:r>
      <w:proofErr w:type="spellStart"/>
      <w:proofErr w:type="gramStart"/>
      <w:r w:rsidRPr="001E0DD6">
        <w:rPr>
          <w:color w:val="0070C0"/>
        </w:rPr>
        <w:t>ул</w:t>
      </w:r>
      <w:proofErr w:type="spellEnd"/>
      <w:proofErr w:type="gramEnd"/>
      <w:r w:rsidRPr="001E0DD6">
        <w:rPr>
          <w:color w:val="0070C0"/>
        </w:rPr>
        <w:t>?</w:t>
      </w:r>
    </w:p>
    <w:p w:rsidR="003C18DE" w:rsidRPr="001E0DD6" w:rsidRDefault="003C18DE" w:rsidP="003C18DE">
      <w:pPr>
        <w:pStyle w:val="msonormalbullet2gif"/>
        <w:spacing w:before="0" w:beforeAutospacing="0" w:after="0" w:afterAutospacing="0"/>
        <w:contextualSpacing/>
        <w:rPr>
          <w:b/>
          <w:color w:val="0070C0"/>
        </w:rPr>
      </w:pPr>
    </w:p>
    <w:p w:rsidR="00775A75" w:rsidRPr="00775A75" w:rsidRDefault="009C57B6" w:rsidP="00A02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1E0DD6">
        <w:rPr>
          <w:rFonts w:ascii="Times New Roman" w:hAnsi="Times New Roman" w:cs="Times New Roman"/>
          <w:b/>
          <w:color w:val="0070C0"/>
          <w:sz w:val="24"/>
          <w:szCs w:val="24"/>
        </w:rPr>
        <w:t>Өй</w:t>
      </w:r>
      <w:proofErr w:type="spellEnd"/>
      <w:r w:rsidR="0055126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1E0DD6">
        <w:rPr>
          <w:rFonts w:ascii="Times New Roman" w:hAnsi="Times New Roman" w:cs="Times New Roman"/>
          <w:b/>
          <w:color w:val="0070C0"/>
          <w:sz w:val="24"/>
          <w:szCs w:val="24"/>
        </w:rPr>
        <w:t>эше</w:t>
      </w:r>
      <w:proofErr w:type="spellEnd"/>
      <w:r w:rsidR="0055126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775A75">
        <w:rPr>
          <w:rFonts w:ascii="Times New Roman" w:hAnsi="Times New Roman" w:cs="Times New Roman"/>
          <w:color w:val="0070C0"/>
          <w:sz w:val="24"/>
          <w:szCs w:val="24"/>
        </w:rPr>
        <w:t>я</w:t>
      </w:r>
      <w:r w:rsidR="00775A75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ңа с</w:t>
      </w:r>
      <w:proofErr w:type="spellStart"/>
      <w:r w:rsidR="00775A7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үзләрне</w:t>
      </w:r>
      <w:proofErr w:type="spellEnd"/>
      <w:r w:rsidR="0055126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="00775A7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ятларга</w:t>
      </w:r>
      <w:proofErr w:type="spellEnd"/>
      <w:r w:rsidR="00775A7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="00775A7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алар</w:t>
      </w:r>
      <w:proofErr w:type="spellEnd"/>
      <w:r w:rsidR="0055126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="00775A7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белән</w:t>
      </w:r>
      <w:proofErr w:type="spellEnd"/>
      <w:r w:rsidR="0055126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775A75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җөмлә төзергә.</w:t>
      </w:r>
    </w:p>
    <w:p w:rsidR="00A25696" w:rsidRPr="00775A75" w:rsidRDefault="009C57B6" w:rsidP="00775A75">
      <w:pPr>
        <w:pStyle w:val="a3"/>
        <w:spacing w:after="0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775A75">
        <w:rPr>
          <w:rFonts w:ascii="Times New Roman" w:hAnsi="Times New Roman" w:cs="Times New Roman"/>
          <w:color w:val="0070C0"/>
          <w:sz w:val="24"/>
          <w:szCs w:val="24"/>
        </w:rPr>
        <w:t>Билге</w:t>
      </w:r>
      <w:proofErr w:type="spellEnd"/>
      <w:r w:rsidRPr="00775A75">
        <w:rPr>
          <w:rFonts w:ascii="Times New Roman" w:hAnsi="Times New Roman" w:cs="Times New Roman"/>
          <w:color w:val="0070C0"/>
          <w:sz w:val="24"/>
          <w:szCs w:val="24"/>
        </w:rPr>
        <w:t xml:space="preserve"> кую</w:t>
      </w:r>
    </w:p>
    <w:p w:rsidR="000527D0" w:rsidRPr="001E0DD6" w:rsidRDefault="000527D0" w:rsidP="00A02815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proofErr w:type="spellStart"/>
      <w:r w:rsidRPr="001E0DD6">
        <w:rPr>
          <w:rFonts w:ascii="Times New Roman" w:hAnsi="Times New Roman" w:cs="Times New Roman"/>
          <w:color w:val="0070C0"/>
          <w:sz w:val="24"/>
          <w:szCs w:val="24"/>
        </w:rPr>
        <w:t>ДәреснеС</w:t>
      </w:r>
      <w:proofErr w:type="gramStart"/>
      <w:r w:rsidRPr="001E0DD6">
        <w:rPr>
          <w:rFonts w:ascii="Times New Roman" w:hAnsi="Times New Roman" w:cs="Times New Roman"/>
          <w:color w:val="0070C0"/>
          <w:sz w:val="24"/>
          <w:szCs w:val="24"/>
        </w:rPr>
        <w:t>.С</w:t>
      </w:r>
      <w:proofErr w:type="gramEnd"/>
      <w:r w:rsidRPr="001E0DD6">
        <w:rPr>
          <w:rFonts w:ascii="Times New Roman" w:hAnsi="Times New Roman" w:cs="Times New Roman"/>
          <w:color w:val="0070C0"/>
          <w:sz w:val="24"/>
          <w:szCs w:val="24"/>
        </w:rPr>
        <w:t>әйдәшев</w:t>
      </w:r>
      <w:proofErr w:type="spellEnd"/>
      <w:r w:rsidR="0055126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1E0DD6">
        <w:rPr>
          <w:rFonts w:ascii="Times New Roman" w:hAnsi="Times New Roman" w:cs="Times New Roman"/>
          <w:color w:val="0070C0"/>
          <w:sz w:val="24"/>
          <w:szCs w:val="24"/>
        </w:rPr>
        <w:t>музыкасын</w:t>
      </w:r>
      <w:proofErr w:type="spellEnd"/>
      <w:r w:rsidRPr="001E0DD6">
        <w:rPr>
          <w:rFonts w:ascii="Times New Roman" w:hAnsi="Times New Roman" w:cs="Times New Roman"/>
          <w:color w:val="0070C0"/>
          <w:sz w:val="24"/>
          <w:szCs w:val="24"/>
        </w:rPr>
        <w:t xml:space="preserve"> ты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ңлап т</w:t>
      </w:r>
      <w:r w:rsidRPr="001E0DD6">
        <w:rPr>
          <w:rFonts w:ascii="Times New Roman" w:hAnsi="Times New Roman" w:cs="Times New Roman"/>
          <w:color w:val="0070C0"/>
          <w:sz w:val="24"/>
          <w:szCs w:val="24"/>
        </w:rPr>
        <w:t>әмамлыйк.</w:t>
      </w:r>
    </w:p>
    <w:p w:rsidR="003C18DE" w:rsidRPr="001E0DD6" w:rsidRDefault="003C18DE" w:rsidP="00A02815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A25696" w:rsidRPr="001E0DD6" w:rsidRDefault="00A25696" w:rsidP="00A25696">
      <w:pPr>
        <w:jc w:val="center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Үзанализ.</w:t>
      </w:r>
    </w:p>
    <w:p w:rsidR="00A25696" w:rsidRPr="001E0DD6" w:rsidRDefault="00A25696" w:rsidP="00A25696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Без бу дәрестә Салих Сәйдәшев иҗатын өйрәнүне дәвам итеп, аның  Ш. Маннур сүзләренә иҗат иткән “Яшь туристлар җ</w:t>
      </w:r>
      <w:r w:rsidR="000527D0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ыры” текстындагы </w:t>
      </w:r>
      <w:r w:rsidR="000D21ED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яңа сүзләр белән таныштык. Тематик план буенча бу дәрес циклның</w:t>
      </w:r>
      <w:r w:rsidR="00EE4E78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2 нче</w:t>
      </w:r>
      <w:r w:rsidR="000D21ED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дәресен үз эченә алды Шушы сәбәпле дәрестә яңа сүзләр дә өйрәнелде,</w:t>
      </w:r>
      <w:r w:rsidR="00EE4E78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Салих Сәйдәшев иҗатын тирәнрәк күзаллау максатыннан аның музее буенча сәяхәт - презентация карау оештырылды</w:t>
      </w:r>
      <w:r w:rsidR="000D21ED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. </w:t>
      </w:r>
    </w:p>
    <w:p w:rsidR="0030623A" w:rsidRPr="001E0DD6" w:rsidRDefault="0030623A" w:rsidP="00A25696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Дәрескә 4 максат куелган иде:</w:t>
      </w:r>
    </w:p>
    <w:p w:rsidR="00EE4E78" w:rsidRPr="001E0DD6" w:rsidRDefault="00EE4E78" w:rsidP="00EE4E78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1) а) </w:t>
      </w:r>
      <w:r w:rsidRPr="001E0DD6">
        <w:rPr>
          <w:rFonts w:ascii="Times New Roman" w:hAnsi="Times New Roman" w:cs="Times New Roman"/>
          <w:i/>
          <w:color w:val="0070C0"/>
          <w:sz w:val="24"/>
          <w:szCs w:val="24"/>
          <w:lang w:val="tt-RU"/>
        </w:rPr>
        <w:t>учак ягып, түшәп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сүзләрен өйрәнү;</w:t>
      </w:r>
    </w:p>
    <w:p w:rsidR="00EE4E78" w:rsidRPr="001E0DD6" w:rsidRDefault="00EE4E78" w:rsidP="00EE4E78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б)  </w:t>
      </w:r>
      <w:r w:rsidRPr="001E0DD6">
        <w:rPr>
          <w:rFonts w:ascii="Times New Roman" w:hAnsi="Times New Roman" w:cs="Times New Roman"/>
          <w:i/>
          <w:color w:val="0070C0"/>
          <w:spacing w:val="-3"/>
          <w:sz w:val="24"/>
          <w:szCs w:val="24"/>
          <w:lang w:val="tt-RU"/>
        </w:rPr>
        <w:t xml:space="preserve">мендек, шаян, юлдаш, сәяхәт </w:t>
      </w:r>
      <w:r w:rsidRPr="001E0DD6">
        <w:rPr>
          <w:rFonts w:ascii="Times New Roman" w:hAnsi="Times New Roman" w:cs="Times New Roman"/>
          <w:color w:val="0070C0"/>
          <w:spacing w:val="-3"/>
          <w:sz w:val="24"/>
          <w:szCs w:val="24"/>
          <w:lang w:val="tt-RU"/>
        </w:rPr>
        <w:t xml:space="preserve">сүзләрен </w:t>
      </w:r>
      <w:r w:rsidRPr="001E0DD6">
        <w:rPr>
          <w:rFonts w:ascii="Times New Roman" w:hAnsi="Times New Roman" w:cs="Times New Roman"/>
          <w:color w:val="0070C0"/>
          <w:spacing w:val="-1"/>
          <w:sz w:val="24"/>
          <w:szCs w:val="24"/>
          <w:lang w:val="tt-RU"/>
        </w:rPr>
        <w:t>сөйләмдә кул</w:t>
      </w:r>
      <w:r w:rsidRPr="001E0DD6">
        <w:rPr>
          <w:rFonts w:ascii="Times New Roman" w:hAnsi="Times New Roman" w:cs="Times New Roman"/>
          <w:color w:val="0070C0"/>
          <w:spacing w:val="-1"/>
          <w:sz w:val="24"/>
          <w:szCs w:val="24"/>
          <w:lang w:val="tt-RU"/>
        </w:rPr>
        <w:softHyphen/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лана белү;</w:t>
      </w:r>
      <w:r w:rsid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тартымлы исемн</w:t>
      </w:r>
      <w:r w:rsidR="001E0DD6" w:rsidRPr="001E0DD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 w:rsidR="001E0DD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рнең килеш бел</w:t>
      </w:r>
      <w:r w:rsidR="001E0DD6" w:rsidRPr="001E0DD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 w:rsidR="001E0DD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н төрләнешен кабатлау;</w:t>
      </w:r>
    </w:p>
    <w:p w:rsidR="00EE4E78" w:rsidRPr="001E0DD6" w:rsidRDefault="00EE4E78" w:rsidP="00EE4E78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2)Укучыларның эзлекле фикерләү сәләтен, монологик- диалогик сөйләмне үстерү;</w:t>
      </w:r>
    </w:p>
    <w:p w:rsidR="00EE4E78" w:rsidRPr="001E0DD6" w:rsidRDefault="00EE4E78" w:rsidP="00EE4E7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3) Композитор иҗатына хөрмәт тәрбияләү;</w:t>
      </w:r>
    </w:p>
    <w:p w:rsidR="0030623A" w:rsidRPr="001E0DD6" w:rsidRDefault="001E0DD6" w:rsidP="00EE4E7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tt-RU"/>
        </w:rPr>
        <w:t>4) МРК: Салих Сәйдәшев иҗат</w:t>
      </w:r>
      <w:r w:rsidR="00EE4E78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ына күзәтү.</w:t>
      </w:r>
    </w:p>
    <w:p w:rsidR="00EE4E78" w:rsidRPr="001E0DD6" w:rsidRDefault="00EE4E78" w:rsidP="00EE4E7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</w:p>
    <w:p w:rsidR="0030623A" w:rsidRPr="001E0DD6" w:rsidRDefault="0030623A" w:rsidP="00A25696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Дәреснең максаты җыр текстын өйрәнү</w:t>
      </w:r>
      <w:r w:rsidR="00EE4E78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өчен яңа сүзләр белән танышу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, андагы сүзләрне башка ситуацияләрдә куллана белергә өйрәтү булганга, дәрескә сүзле карточкалар, ситуатив күнегүләр әзерләргә туры килде.</w:t>
      </w:r>
    </w:p>
    <w:p w:rsidR="00412DA2" w:rsidRPr="001E0DD6" w:rsidRDefault="00412DA2" w:rsidP="00A25696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Дәрес укучылардан хәл-әхвал сора</w:t>
      </w:r>
      <w:r w:rsidR="006D727A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ш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у белән башланып китте. Иртән комплимент ишетү, көн буена күңел күтәренкелеген тәэмин итә, укучыларда бер-берсенә хөрмәт тәрбияли.  Дәреснең максатын әйтү – ук</w:t>
      </w:r>
      <w:r w:rsidR="006D727A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у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чыларны игътибарлы булуга стимуллаштыра. Шунлыктан аларга дәреснең максаты әйтелде. </w:t>
      </w:r>
      <w:r w:rsidR="006D727A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Өй эше тикшерелгәннән соң, актуальләштерү этабында ишетеп аңлауга күнегүләр үткәрелде.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Ишетеп аңлауга күнегүләр рус укучыларына сөйләмне аңлауга күнекмә бирә, шул сәбәпле мин дәрес саен ишетеп аңлауга күнегүләр үткәрәм.</w:t>
      </w:r>
      <w:r w:rsidR="00327F6A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Дәреслекнең 2 </w:t>
      </w:r>
      <w:r w:rsid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нче </w:t>
      </w:r>
      <w:r w:rsidR="00327F6A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күнегүен эшләү өчен исемнәрнең килеш, тартым категориясен, тартымлы исемнәрнең килеш белән төрләнешен искә төшереп китү кирәк булу сәбәпле шул таблицалар белән эш оештырылды.</w:t>
      </w:r>
    </w:p>
    <w:p w:rsidR="00A80A80" w:rsidRPr="001E0DD6" w:rsidRDefault="006D727A" w:rsidP="00A25696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Дәрес вакытының төп өлеше яңа сүзләр өйрәнүгә, </w:t>
      </w:r>
      <w:r w:rsidR="00327F6A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грамматиканы тирәнтен кабатлауга, 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өйрәнгән сүзләрне төрле ситуацияләр буенча җөмлә төзегәндә куллануга сарыф ителде.Ситуатив күнегүләр дәрес барышында еш кулланылды. </w:t>
      </w:r>
      <w:r w:rsidR="00A80A80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Дәрес азагында алар аерым карточкаларда  бирелде. Болай эшләү укучыларның дәрес материалын ничек аңлауларын белү өчен уңайлы булды. </w:t>
      </w:r>
    </w:p>
    <w:p w:rsidR="001E0DD6" w:rsidRDefault="00327F6A" w:rsidP="00A25696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Дәреснең йомгаклау өлешендә дәрестә</w:t>
      </w:r>
      <w:r w:rsidR="0055126C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</w:t>
      </w: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үтелгән материалны аңлауны тикшерү максатыннан сораулар бирелде һәм укучыларның тулы җавабы дәреснең максатына ирешкәнлекне исбатлады. </w:t>
      </w:r>
    </w:p>
    <w:p w:rsidR="00327F6A" w:rsidRPr="001E0DD6" w:rsidRDefault="00327F6A" w:rsidP="00A25696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Дәрес С.Сәйдәшевнең</w:t>
      </w:r>
      <w:r w:rsidR="001E0DD6"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репертуарыннан музыка тыңлау белән тәмамланды.</w:t>
      </w:r>
    </w:p>
    <w:p w:rsidR="00A80A80" w:rsidRPr="001E0DD6" w:rsidRDefault="00A80A80" w:rsidP="00A25696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tt-RU"/>
        </w:rPr>
      </w:pPr>
      <w:r w:rsidRPr="001E0DD6">
        <w:rPr>
          <w:rFonts w:ascii="Times New Roman" w:hAnsi="Times New Roman" w:cs="Times New Roman"/>
          <w:color w:val="0070C0"/>
          <w:sz w:val="24"/>
          <w:szCs w:val="24"/>
          <w:lang w:val="tt-RU"/>
        </w:rPr>
        <w:t>Дәрес сөйләмә характерда, чөнки 70% күнегү сөйләмне имитацияләде.</w:t>
      </w:r>
    </w:p>
    <w:sectPr w:rsidR="00A80A80" w:rsidRPr="001E0DD6" w:rsidSect="00A35F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90F"/>
    <w:multiLevelType w:val="hybridMultilevel"/>
    <w:tmpl w:val="0E6809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924EA"/>
    <w:multiLevelType w:val="hybridMultilevel"/>
    <w:tmpl w:val="BE8EF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EB6C23"/>
    <w:multiLevelType w:val="hybridMultilevel"/>
    <w:tmpl w:val="B2E6B3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41810"/>
    <w:multiLevelType w:val="hybridMultilevel"/>
    <w:tmpl w:val="E2161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219C6"/>
    <w:multiLevelType w:val="hybridMultilevel"/>
    <w:tmpl w:val="8446D0DA"/>
    <w:lvl w:ilvl="0" w:tplc="D6A034B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74A98"/>
    <w:multiLevelType w:val="hybridMultilevel"/>
    <w:tmpl w:val="B97A287A"/>
    <w:lvl w:ilvl="0" w:tplc="F2C864F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B3D5B"/>
    <w:multiLevelType w:val="hybridMultilevel"/>
    <w:tmpl w:val="E706640E"/>
    <w:lvl w:ilvl="0" w:tplc="EE0A839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44108"/>
    <w:multiLevelType w:val="hybridMultilevel"/>
    <w:tmpl w:val="8446D0DA"/>
    <w:lvl w:ilvl="0" w:tplc="D6A034B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F329E"/>
    <w:multiLevelType w:val="hybridMultilevel"/>
    <w:tmpl w:val="8446D0DA"/>
    <w:lvl w:ilvl="0" w:tplc="D6A034B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C33"/>
    <w:rsid w:val="000527D0"/>
    <w:rsid w:val="000752B3"/>
    <w:rsid w:val="00097A3D"/>
    <w:rsid w:val="000D21ED"/>
    <w:rsid w:val="00176613"/>
    <w:rsid w:val="001E0DD6"/>
    <w:rsid w:val="001F3F4C"/>
    <w:rsid w:val="00290588"/>
    <w:rsid w:val="00296F81"/>
    <w:rsid w:val="0030623A"/>
    <w:rsid w:val="00327F6A"/>
    <w:rsid w:val="0036228C"/>
    <w:rsid w:val="003C0BFD"/>
    <w:rsid w:val="003C0EE5"/>
    <w:rsid w:val="003C18DE"/>
    <w:rsid w:val="003F6E98"/>
    <w:rsid w:val="00412DA2"/>
    <w:rsid w:val="004C2310"/>
    <w:rsid w:val="004F484E"/>
    <w:rsid w:val="00547B24"/>
    <w:rsid w:val="0055126C"/>
    <w:rsid w:val="005C153C"/>
    <w:rsid w:val="006467BB"/>
    <w:rsid w:val="00673CA7"/>
    <w:rsid w:val="006D727A"/>
    <w:rsid w:val="00775A75"/>
    <w:rsid w:val="008C6C33"/>
    <w:rsid w:val="009C57B6"/>
    <w:rsid w:val="00A02815"/>
    <w:rsid w:val="00A16D27"/>
    <w:rsid w:val="00A25696"/>
    <w:rsid w:val="00A35F31"/>
    <w:rsid w:val="00A4706B"/>
    <w:rsid w:val="00A80A80"/>
    <w:rsid w:val="00AE0DB5"/>
    <w:rsid w:val="00BC2528"/>
    <w:rsid w:val="00C24C37"/>
    <w:rsid w:val="00C733CB"/>
    <w:rsid w:val="00CE29DB"/>
    <w:rsid w:val="00D10E97"/>
    <w:rsid w:val="00D515A4"/>
    <w:rsid w:val="00EE4E78"/>
    <w:rsid w:val="00F6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E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AE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E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GOLD PC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cp:lastPrinted>2013-10-25T04:15:00Z</cp:lastPrinted>
  <dcterms:created xsi:type="dcterms:W3CDTF">2013-02-03T18:02:00Z</dcterms:created>
  <dcterms:modified xsi:type="dcterms:W3CDTF">2013-10-25T18:52:00Z</dcterms:modified>
</cp:coreProperties>
</file>