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6A" w:rsidRDefault="00037D91">
      <w:pPr>
        <w:pStyle w:val="Style1"/>
        <w:widowControl/>
        <w:spacing w:before="67"/>
        <w:ind w:left="1670" w:right="1714"/>
        <w:rPr>
          <w:rStyle w:val="FontStyle27"/>
        </w:rPr>
      </w:pPr>
      <w:r>
        <w:rPr>
          <w:rStyle w:val="FontStyle27"/>
        </w:rPr>
        <w:t>ФИЛОЛОГИЯ (РУ</w:t>
      </w:r>
      <w:r w:rsidR="00C76868">
        <w:rPr>
          <w:rStyle w:val="FontStyle27"/>
        </w:rPr>
        <w:t>ССКИЙ ЯЗЫК и ЛИТЕРАТУРА</w:t>
      </w:r>
      <w:r>
        <w:rPr>
          <w:rStyle w:val="FontStyle27"/>
        </w:rPr>
        <w:t>)</w:t>
      </w:r>
    </w:p>
    <w:p w:rsidR="00801E6A" w:rsidRDefault="00801E6A">
      <w:pPr>
        <w:pStyle w:val="Style4"/>
        <w:widowControl/>
        <w:spacing w:line="240" w:lineRule="exact"/>
        <w:ind w:left="437"/>
        <w:rPr>
          <w:sz w:val="20"/>
          <w:szCs w:val="20"/>
        </w:rPr>
      </w:pPr>
    </w:p>
    <w:p w:rsidR="00801E6A" w:rsidRPr="00C76868" w:rsidRDefault="00037D91" w:rsidP="00C76868">
      <w:pPr>
        <w:pStyle w:val="Style4"/>
        <w:widowControl/>
        <w:spacing w:before="235"/>
        <w:ind w:left="437"/>
        <w:rPr>
          <w:i/>
          <w:iCs/>
          <w:sz w:val="26"/>
          <w:szCs w:val="26"/>
        </w:rPr>
      </w:pPr>
      <w:r>
        <w:rPr>
          <w:rStyle w:val="FontStyle25"/>
        </w:rPr>
        <w:t>Прочитай текст.</w:t>
      </w:r>
    </w:p>
    <w:p w:rsidR="00801E6A" w:rsidRDefault="00801E6A">
      <w:pPr>
        <w:pStyle w:val="Style5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801E6A" w:rsidRDefault="00037D91">
      <w:pPr>
        <w:pStyle w:val="Style5"/>
        <w:widowControl/>
        <w:spacing w:before="48" w:line="379" w:lineRule="exact"/>
        <w:ind w:left="720" w:firstLine="0"/>
        <w:jc w:val="left"/>
        <w:rPr>
          <w:rStyle w:val="FontStyle22"/>
        </w:rPr>
      </w:pPr>
      <w:r>
        <w:rPr>
          <w:rStyle w:val="FontStyle22"/>
        </w:rPr>
        <w:t>Весной я увидел в зоопарке лося.</w:t>
      </w:r>
    </w:p>
    <w:p w:rsidR="00801E6A" w:rsidRDefault="00037D91">
      <w:pPr>
        <w:pStyle w:val="Style5"/>
        <w:widowControl/>
        <w:spacing w:line="379" w:lineRule="exact"/>
        <w:ind w:left="710" w:firstLine="0"/>
        <w:jc w:val="left"/>
        <w:rPr>
          <w:rStyle w:val="FontStyle22"/>
        </w:rPr>
      </w:pPr>
      <w:r>
        <w:rPr>
          <w:rStyle w:val="FontStyle22"/>
        </w:rPr>
        <w:t>Он был такой красивый, что мне захотелось увидеть лося в лесу.</w:t>
      </w:r>
    </w:p>
    <w:p w:rsidR="00801E6A" w:rsidRDefault="00037D91">
      <w:pPr>
        <w:pStyle w:val="Style5"/>
        <w:widowControl/>
        <w:spacing w:line="379" w:lineRule="exact"/>
        <w:ind w:left="720" w:firstLine="0"/>
        <w:jc w:val="left"/>
        <w:rPr>
          <w:rStyle w:val="FontStyle22"/>
        </w:rPr>
      </w:pPr>
      <w:r>
        <w:rPr>
          <w:rStyle w:val="FontStyle22"/>
        </w:rPr>
        <w:t>На другой день я поехал за город.</w:t>
      </w:r>
    </w:p>
    <w:p w:rsidR="00801E6A" w:rsidRDefault="00037D91">
      <w:pPr>
        <w:pStyle w:val="Style5"/>
        <w:widowControl/>
        <w:spacing w:line="379" w:lineRule="exact"/>
        <w:ind w:left="710" w:firstLine="0"/>
        <w:jc w:val="left"/>
        <w:rPr>
          <w:rStyle w:val="FontStyle22"/>
        </w:rPr>
      </w:pPr>
      <w:r>
        <w:rPr>
          <w:rStyle w:val="FontStyle22"/>
        </w:rPr>
        <w:t>Я шёл по тропинке очень тихо, боялся спугнуть лося.</w:t>
      </w:r>
    </w:p>
    <w:p w:rsidR="00801E6A" w:rsidRDefault="00037D91">
      <w:pPr>
        <w:pStyle w:val="Style5"/>
        <w:widowControl/>
        <w:spacing w:line="379" w:lineRule="exact"/>
        <w:ind w:left="706" w:firstLine="0"/>
        <w:jc w:val="left"/>
        <w:rPr>
          <w:rStyle w:val="FontStyle22"/>
        </w:rPr>
      </w:pPr>
      <w:r>
        <w:rPr>
          <w:rStyle w:val="FontStyle22"/>
        </w:rPr>
        <w:t>Листья на деревьях уже распустились. На бугорках росла травка.</w:t>
      </w:r>
    </w:p>
    <w:p w:rsidR="00801E6A" w:rsidRDefault="00037D91">
      <w:pPr>
        <w:pStyle w:val="Style5"/>
        <w:widowControl/>
        <w:spacing w:before="43"/>
        <w:rPr>
          <w:rStyle w:val="FontStyle22"/>
        </w:rPr>
      </w:pPr>
      <w:r>
        <w:rPr>
          <w:rStyle w:val="FontStyle22"/>
        </w:rPr>
        <w:t>Вот на берёзке сидит маленькая птичка. Она поет так звонко, будто вода падает на льдинку. Птичка увидела меня и улетела.</w:t>
      </w:r>
    </w:p>
    <w:p w:rsidR="00801E6A" w:rsidRDefault="00037D91">
      <w:pPr>
        <w:pStyle w:val="Style5"/>
        <w:widowControl/>
        <w:spacing w:before="58" w:line="317" w:lineRule="exact"/>
        <w:ind w:firstLine="710"/>
        <w:rPr>
          <w:rStyle w:val="FontStyle22"/>
        </w:rPr>
      </w:pPr>
      <w:r>
        <w:rPr>
          <w:rStyle w:val="FontStyle22"/>
        </w:rPr>
        <w:t xml:space="preserve">Я сел на пенёк. В лесной луже копошится паучок с серебряным брюшком. Он поднялся наверх, набрал на мохнатое брюшко воздуха и медленно опустился на дно. Там у него к травинке привязан паутиной колокольчик. Паучок лапками сгрёб с брюшка воздух под колокольчик. Колокольчик качнулся, но паутина его удержала. Это у паука-серебрянки такой домик под водой. Там </w:t>
      </w:r>
      <w:proofErr w:type="spellStart"/>
      <w:r>
        <w:rPr>
          <w:rStyle w:val="FontStyle22"/>
        </w:rPr>
        <w:t>паучата</w:t>
      </w:r>
      <w:proofErr w:type="spellEnd"/>
      <w:r>
        <w:rPr>
          <w:rStyle w:val="FontStyle22"/>
        </w:rPr>
        <w:t xml:space="preserve"> живут. Вот он и носит им воздух. Ни одна птица до них не доберётся.</w:t>
      </w:r>
    </w:p>
    <w:p w:rsidR="00801E6A" w:rsidRDefault="00037D91">
      <w:pPr>
        <w:pStyle w:val="Style5"/>
        <w:widowControl/>
        <w:spacing w:before="58" w:line="317" w:lineRule="exact"/>
        <w:ind w:firstLine="720"/>
        <w:rPr>
          <w:rStyle w:val="FontStyle22"/>
        </w:rPr>
      </w:pPr>
      <w:r>
        <w:rPr>
          <w:rStyle w:val="FontStyle22"/>
        </w:rPr>
        <w:t>За пеньком кто-то зашуршал. Это мышка с жёлтым горлышком от</w:t>
      </w:r>
      <w:r>
        <w:rPr>
          <w:rStyle w:val="FontStyle22"/>
        </w:rPr>
        <w:softHyphen/>
        <w:t xml:space="preserve">дирает сухой мох от пенька. Схватила клочок мха и убежала. Мох она мышатам в нору </w:t>
      </w:r>
      <w:proofErr w:type="spellStart"/>
      <w:r>
        <w:rPr>
          <w:rStyle w:val="FontStyle22"/>
        </w:rPr>
        <w:t>постелит</w:t>
      </w:r>
      <w:proofErr w:type="spellEnd"/>
      <w:r>
        <w:rPr>
          <w:rStyle w:val="FontStyle22"/>
        </w:rPr>
        <w:t>. Земля-то ещё сырая.</w:t>
      </w:r>
    </w:p>
    <w:p w:rsidR="00801E6A" w:rsidRDefault="00037D91">
      <w:pPr>
        <w:pStyle w:val="Style5"/>
        <w:widowControl/>
        <w:spacing w:before="77" w:line="240" w:lineRule="auto"/>
        <w:ind w:left="725" w:firstLine="0"/>
        <w:jc w:val="left"/>
        <w:rPr>
          <w:rStyle w:val="FontStyle22"/>
        </w:rPr>
      </w:pPr>
      <w:r>
        <w:rPr>
          <w:rStyle w:val="FontStyle22"/>
        </w:rPr>
        <w:t>За лесом паровоз загудел, пора домой.</w:t>
      </w:r>
    </w:p>
    <w:p w:rsidR="00801E6A" w:rsidRDefault="00037D91">
      <w:pPr>
        <w:pStyle w:val="Style5"/>
        <w:widowControl/>
        <w:spacing w:before="72" w:line="240" w:lineRule="auto"/>
        <w:ind w:left="715" w:firstLine="0"/>
        <w:jc w:val="left"/>
        <w:rPr>
          <w:rStyle w:val="FontStyle22"/>
        </w:rPr>
      </w:pPr>
      <w:r>
        <w:rPr>
          <w:rStyle w:val="FontStyle22"/>
        </w:rPr>
        <w:t>Лося я так и не увидел.</w:t>
      </w:r>
    </w:p>
    <w:p w:rsidR="00801E6A" w:rsidRDefault="00037D91">
      <w:pPr>
        <w:pStyle w:val="Style5"/>
        <w:widowControl/>
        <w:spacing w:before="53" w:line="326" w:lineRule="exact"/>
        <w:ind w:firstLine="691"/>
        <w:rPr>
          <w:rStyle w:val="FontStyle22"/>
        </w:rPr>
      </w:pPr>
      <w:r>
        <w:rPr>
          <w:rStyle w:val="FontStyle22"/>
        </w:rPr>
        <w:t xml:space="preserve">Зато я паучка-серебрянку видел, и желтогорлую мышь. Я слышал, как </w:t>
      </w:r>
      <w:proofErr w:type="spellStart"/>
      <w:r>
        <w:rPr>
          <w:rStyle w:val="FontStyle22"/>
        </w:rPr>
        <w:t>теньковка</w:t>
      </w:r>
      <w:proofErr w:type="spellEnd"/>
      <w:r>
        <w:rPr>
          <w:rStyle w:val="FontStyle22"/>
        </w:rPr>
        <w:t xml:space="preserve"> поёт. Разве они не такие же интересные, как лось?</w:t>
      </w:r>
    </w:p>
    <w:p w:rsidR="00801E6A" w:rsidRDefault="00037D91">
      <w:pPr>
        <w:pStyle w:val="Style4"/>
        <w:widowControl/>
        <w:spacing w:before="77"/>
        <w:jc w:val="right"/>
        <w:rPr>
          <w:rStyle w:val="FontStyle25"/>
        </w:rPr>
      </w:pPr>
      <w:r>
        <w:rPr>
          <w:rStyle w:val="FontStyle25"/>
        </w:rPr>
        <w:t>(По Г. Снегиреву)</w:t>
      </w:r>
    </w:p>
    <w:p w:rsidR="00801E6A" w:rsidRDefault="00037D91">
      <w:pPr>
        <w:pStyle w:val="Style10"/>
        <w:widowControl/>
        <w:spacing w:before="67" w:line="240" w:lineRule="auto"/>
        <w:rPr>
          <w:rStyle w:val="FontStyle25"/>
        </w:rPr>
      </w:pPr>
      <w:r>
        <w:rPr>
          <w:rStyle w:val="FontStyle27"/>
        </w:rPr>
        <w:t xml:space="preserve">№ 1. </w:t>
      </w:r>
      <w:r>
        <w:rPr>
          <w:rStyle w:val="FontStyle25"/>
        </w:rPr>
        <w:t>Озаглавь прочитанный текст и запиши свой вариант заглавия.</w:t>
      </w: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9B3931">
      <w:pPr>
        <w:pStyle w:val="Style10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163" w:line="442" w:lineRule="exact"/>
        <w:jc w:val="left"/>
        <w:rPr>
          <w:rStyle w:val="FontStyle25"/>
        </w:rPr>
      </w:pPr>
      <w:r>
        <w:rPr>
          <w:rStyle w:val="FontStyle27"/>
        </w:rPr>
        <w:t xml:space="preserve">№ 2. </w:t>
      </w:r>
      <w:r>
        <w:rPr>
          <w:rStyle w:val="FontStyle25"/>
        </w:rPr>
        <w:t xml:space="preserve">Ответь на вопросы, отметь знаком </w:t>
      </w:r>
      <w:r>
        <w:rPr>
          <w:rStyle w:val="FontStyle29"/>
        </w:rPr>
        <w:t xml:space="preserve">(V) </w:t>
      </w:r>
      <w:r>
        <w:rPr>
          <w:rStyle w:val="FontStyle25"/>
        </w:rPr>
        <w:t>правильный ответ.</w:t>
      </w:r>
    </w:p>
    <w:p w:rsidR="00801E6A" w:rsidRDefault="00037D91">
      <w:pPr>
        <w:pStyle w:val="Style12"/>
        <w:widowControl/>
        <w:tabs>
          <w:tab w:val="left" w:pos="1046"/>
        </w:tabs>
        <w:spacing w:line="442" w:lineRule="exact"/>
        <w:ind w:left="720"/>
        <w:rPr>
          <w:rStyle w:val="FontStyle25"/>
        </w:rPr>
      </w:pPr>
      <w:r>
        <w:rPr>
          <w:rStyle w:val="FontStyle25"/>
        </w:rPr>
        <w:t>а)</w:t>
      </w:r>
      <w:r>
        <w:rPr>
          <w:rStyle w:val="FontStyle25"/>
          <w:rFonts w:ascii="Times New Roman" w:hAnsi="Times New Roman" w:cs="Times New Roman"/>
          <w:sz w:val="20"/>
          <w:szCs w:val="20"/>
        </w:rPr>
        <w:tab/>
      </w:r>
      <w:r>
        <w:rPr>
          <w:rStyle w:val="FontStyle25"/>
        </w:rPr>
        <w:t>Как называется жанр прочитанного тобой текста?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442" w:lineRule="exact"/>
        <w:ind w:left="331"/>
        <w:rPr>
          <w:rStyle w:val="FontStyle22"/>
        </w:rPr>
      </w:pPr>
      <w:r>
        <w:rPr>
          <w:rStyle w:val="FontStyle22"/>
        </w:rPr>
        <w:t>сказка;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стихотворение;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рассказ;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басня.</w:t>
      </w:r>
    </w:p>
    <w:p w:rsidR="00801E6A" w:rsidRDefault="00037D91">
      <w:pPr>
        <w:pStyle w:val="Style12"/>
        <w:widowControl/>
        <w:tabs>
          <w:tab w:val="left" w:pos="1046"/>
        </w:tabs>
        <w:spacing w:before="216" w:line="398" w:lineRule="exact"/>
        <w:ind w:left="720"/>
        <w:rPr>
          <w:rStyle w:val="FontStyle25"/>
        </w:rPr>
      </w:pPr>
      <w:r>
        <w:rPr>
          <w:rStyle w:val="FontStyle25"/>
        </w:rPr>
        <w:t>б)</w:t>
      </w:r>
      <w:r>
        <w:rPr>
          <w:rStyle w:val="FontStyle25"/>
          <w:rFonts w:ascii="Times New Roman" w:hAnsi="Times New Roman" w:cs="Times New Roman"/>
          <w:sz w:val="20"/>
          <w:szCs w:val="20"/>
        </w:rPr>
        <w:tab/>
      </w:r>
      <w:r>
        <w:rPr>
          <w:rStyle w:val="FontStyle25"/>
        </w:rPr>
        <w:t>О чем прочитанный тобой текст?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о весне;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lastRenderedPageBreak/>
        <w:t>об интересном случае из жизни героя;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о животных;</w:t>
      </w:r>
    </w:p>
    <w:p w:rsidR="00801E6A" w:rsidRDefault="00037D91" w:rsidP="00D37445">
      <w:pPr>
        <w:pStyle w:val="Style11"/>
        <w:widowControl/>
        <w:numPr>
          <w:ilvl w:val="0"/>
          <w:numId w:val="1"/>
        </w:numPr>
        <w:tabs>
          <w:tab w:val="left" w:pos="720"/>
        </w:tabs>
        <w:spacing w:line="398" w:lineRule="exact"/>
        <w:ind w:left="331"/>
        <w:rPr>
          <w:rStyle w:val="FontStyle22"/>
        </w:rPr>
      </w:pPr>
      <w:r>
        <w:rPr>
          <w:rStyle w:val="FontStyle22"/>
        </w:rPr>
        <w:t>о лосе.</w:t>
      </w:r>
    </w:p>
    <w:p w:rsidR="00801E6A" w:rsidRDefault="00801E6A">
      <w:pPr>
        <w:pStyle w:val="Style10"/>
        <w:widowControl/>
        <w:spacing w:line="240" w:lineRule="exact"/>
        <w:rPr>
          <w:sz w:val="20"/>
          <w:szCs w:val="20"/>
        </w:rPr>
      </w:pPr>
    </w:p>
    <w:p w:rsidR="00801E6A" w:rsidRDefault="00801E6A">
      <w:pPr>
        <w:pStyle w:val="Style10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91"/>
        <w:rPr>
          <w:rStyle w:val="FontStyle25"/>
        </w:rPr>
      </w:pPr>
      <w:r>
        <w:rPr>
          <w:rStyle w:val="FontStyle27"/>
        </w:rPr>
        <w:t xml:space="preserve">№ 3*. </w:t>
      </w:r>
      <w:r>
        <w:rPr>
          <w:rStyle w:val="FontStyle25"/>
        </w:rPr>
        <w:t>Запиши, как называется птичка, которую увидел герой этого произведения?</w:t>
      </w:r>
    </w:p>
    <w:p w:rsidR="00801E6A" w:rsidRDefault="00801E6A">
      <w:pPr>
        <w:pStyle w:val="Style8"/>
        <w:widowControl/>
        <w:spacing w:line="240" w:lineRule="exact"/>
        <w:ind w:left="749" w:firstLine="0"/>
        <w:jc w:val="left"/>
        <w:rPr>
          <w:sz w:val="20"/>
          <w:szCs w:val="20"/>
        </w:rPr>
      </w:pPr>
    </w:p>
    <w:p w:rsidR="00801E6A" w:rsidRDefault="009B3931" w:rsidP="009B3931">
      <w:pPr>
        <w:pStyle w:val="Style8"/>
        <w:widowControl/>
        <w:spacing w:line="240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801E6A" w:rsidRDefault="00037D91">
      <w:pPr>
        <w:pStyle w:val="Style8"/>
        <w:widowControl/>
        <w:spacing w:before="154" w:line="322" w:lineRule="exact"/>
        <w:ind w:left="749" w:firstLine="0"/>
        <w:jc w:val="left"/>
        <w:rPr>
          <w:rStyle w:val="FontStyle25"/>
        </w:rPr>
      </w:pPr>
      <w:r>
        <w:rPr>
          <w:rStyle w:val="FontStyle25"/>
        </w:rPr>
        <w:t>Проверь свою запись по тексту.</w:t>
      </w:r>
    </w:p>
    <w:p w:rsidR="00801E6A" w:rsidRDefault="00037D91">
      <w:pPr>
        <w:pStyle w:val="Style8"/>
        <w:widowControl/>
        <w:spacing w:line="322" w:lineRule="exact"/>
        <w:rPr>
          <w:rStyle w:val="FontStyle25"/>
        </w:rPr>
      </w:pPr>
      <w:r>
        <w:rPr>
          <w:rStyle w:val="FontStyle25"/>
        </w:rPr>
        <w:t>Попробуй объяснить своему товарищу, почему так назвали эту птичку. Свой ответ запиши одним предложением, используя слова из текста.</w:t>
      </w:r>
    </w:p>
    <w:p w:rsidR="00801E6A" w:rsidRDefault="009B3931" w:rsidP="009B3931">
      <w:pPr>
        <w:pStyle w:val="Style10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6A" w:rsidRDefault="00801E6A">
      <w:pPr>
        <w:pStyle w:val="Style10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130" w:line="317" w:lineRule="exact"/>
        <w:rPr>
          <w:rStyle w:val="FontStyle25"/>
        </w:rPr>
      </w:pPr>
      <w:r>
        <w:rPr>
          <w:rStyle w:val="FontStyle27"/>
        </w:rPr>
        <w:t xml:space="preserve">№ 4. </w:t>
      </w:r>
      <w:r>
        <w:rPr>
          <w:rStyle w:val="FontStyle25"/>
        </w:rPr>
        <w:t>Как ты думаешь, какими двумя качествами обладает герой это</w:t>
      </w:r>
      <w:r>
        <w:rPr>
          <w:rStyle w:val="FontStyle25"/>
        </w:rPr>
        <w:softHyphen/>
        <w:t>го произведения? Запиши свой ответ, используя схему высказывания:</w:t>
      </w:r>
    </w:p>
    <w:p w:rsidR="00801E6A" w:rsidRDefault="00801E6A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801E6A" w:rsidRDefault="00037D91">
      <w:pPr>
        <w:pStyle w:val="Style7"/>
        <w:widowControl/>
        <w:tabs>
          <w:tab w:val="left" w:leader="underscore" w:pos="9590"/>
        </w:tabs>
        <w:spacing w:before="43" w:line="259" w:lineRule="exact"/>
        <w:jc w:val="both"/>
        <w:rPr>
          <w:rStyle w:val="FontStyle23"/>
        </w:rPr>
      </w:pPr>
      <w:r>
        <w:rPr>
          <w:rStyle w:val="FontStyle23"/>
        </w:rPr>
        <w:t>Герой этого произведения</w:t>
      </w:r>
      <w:r>
        <w:rPr>
          <w:rStyle w:val="FontStyle23"/>
        </w:rPr>
        <w:tab/>
      </w:r>
    </w:p>
    <w:p w:rsidR="00801E6A" w:rsidRDefault="00037D91">
      <w:pPr>
        <w:pStyle w:val="Style9"/>
        <w:widowControl/>
        <w:spacing w:line="259" w:lineRule="exact"/>
        <w:ind w:left="5851"/>
        <w:rPr>
          <w:rStyle w:val="FontStyle24"/>
        </w:rPr>
      </w:pPr>
      <w:r>
        <w:rPr>
          <w:rStyle w:val="FontStyle24"/>
        </w:rPr>
        <w:t>(какой?)</w:t>
      </w:r>
    </w:p>
    <w:p w:rsidR="00801E6A" w:rsidRDefault="00037D91">
      <w:pPr>
        <w:pStyle w:val="Style7"/>
        <w:widowControl/>
        <w:tabs>
          <w:tab w:val="left" w:leader="underscore" w:pos="7286"/>
        </w:tabs>
        <w:spacing w:before="5" w:line="259" w:lineRule="exact"/>
        <w:rPr>
          <w:rStyle w:val="FontStyle23"/>
        </w:rPr>
      </w:pPr>
      <w:r>
        <w:rPr>
          <w:rStyle w:val="FontStyle23"/>
        </w:rPr>
        <w:tab/>
        <w:t>человек.</w:t>
      </w: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34" w:line="240" w:lineRule="auto"/>
        <w:jc w:val="left"/>
        <w:rPr>
          <w:rStyle w:val="FontStyle25"/>
        </w:rPr>
      </w:pPr>
      <w:r>
        <w:rPr>
          <w:rStyle w:val="FontStyle25"/>
        </w:rPr>
        <w:t>Выпиши предложение, которое доказывает твоё мнение.</w:t>
      </w:r>
    </w:p>
    <w:p w:rsidR="009B3931" w:rsidRDefault="009B3931">
      <w:pPr>
        <w:pStyle w:val="Style10"/>
        <w:widowControl/>
        <w:spacing w:before="34" w:line="240" w:lineRule="auto"/>
        <w:jc w:val="left"/>
        <w:rPr>
          <w:rStyle w:val="FontStyle25"/>
        </w:rPr>
      </w:pPr>
      <w:r>
        <w:rPr>
          <w:rStyle w:val="FontStyle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B3931" w:rsidRDefault="009B3931">
      <w:pPr>
        <w:pStyle w:val="Style10"/>
        <w:widowControl/>
        <w:spacing w:before="67"/>
        <w:rPr>
          <w:rStyle w:val="FontStyle27"/>
        </w:rPr>
      </w:pPr>
    </w:p>
    <w:p w:rsidR="00801E6A" w:rsidRDefault="00037D91">
      <w:pPr>
        <w:pStyle w:val="Style10"/>
        <w:widowControl/>
        <w:spacing w:before="67"/>
        <w:rPr>
          <w:rStyle w:val="FontStyle25"/>
        </w:rPr>
      </w:pPr>
      <w:r>
        <w:rPr>
          <w:rStyle w:val="FontStyle27"/>
        </w:rPr>
        <w:t xml:space="preserve">№ 5*. </w:t>
      </w:r>
      <w:r>
        <w:rPr>
          <w:rStyle w:val="FontStyle25"/>
        </w:rPr>
        <w:t>Подумай, за что можно поблагодарить героя этого произведе</w:t>
      </w:r>
      <w:r>
        <w:rPr>
          <w:rStyle w:val="FontStyle25"/>
        </w:rPr>
        <w:softHyphen/>
        <w:t>ния. Запиши свое высказывание (2-3 предложения), обращаясь к этому герою.</w:t>
      </w: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9B3931" w:rsidP="00C76868">
      <w:pPr>
        <w:pStyle w:val="Style10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C768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931" w:rsidRDefault="009B3931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801E6A" w:rsidRDefault="00037D91">
      <w:pPr>
        <w:pStyle w:val="Style10"/>
        <w:widowControl/>
        <w:spacing w:before="139" w:line="638" w:lineRule="exact"/>
        <w:jc w:val="left"/>
        <w:rPr>
          <w:rStyle w:val="FontStyle25"/>
        </w:rPr>
      </w:pPr>
      <w:r>
        <w:rPr>
          <w:rStyle w:val="FontStyle27"/>
        </w:rPr>
        <w:lastRenderedPageBreak/>
        <w:t xml:space="preserve">№ 6. </w:t>
      </w:r>
      <w:r>
        <w:rPr>
          <w:rStyle w:val="FontStyle25"/>
        </w:rPr>
        <w:t>Прочитай предложение.</w:t>
      </w:r>
    </w:p>
    <w:p w:rsidR="00801E6A" w:rsidRDefault="00037D91">
      <w:pPr>
        <w:pStyle w:val="Style15"/>
        <w:widowControl/>
        <w:spacing w:line="638" w:lineRule="exact"/>
        <w:ind w:right="2976"/>
        <w:rPr>
          <w:rStyle w:val="FontStyle25"/>
        </w:rPr>
      </w:pPr>
      <w:r>
        <w:rPr>
          <w:rStyle w:val="FontStyle22"/>
        </w:rPr>
        <w:t xml:space="preserve">Поезд остановился на маленькой станции. </w:t>
      </w:r>
      <w:r>
        <w:rPr>
          <w:rStyle w:val="FontStyle25"/>
        </w:rPr>
        <w:t>Выпиши из предложения слова:</w:t>
      </w:r>
    </w:p>
    <w:p w:rsidR="00801E6A" w:rsidRDefault="00037D91">
      <w:pPr>
        <w:pStyle w:val="Style10"/>
        <w:widowControl/>
        <w:tabs>
          <w:tab w:val="left" w:leader="underscore" w:pos="9586"/>
        </w:tabs>
        <w:spacing w:line="317" w:lineRule="exact"/>
        <w:rPr>
          <w:rStyle w:val="FontStyle25"/>
        </w:rPr>
      </w:pPr>
      <w:proofErr w:type="gramStart"/>
      <w:r>
        <w:rPr>
          <w:rStyle w:val="FontStyle25"/>
        </w:rPr>
        <w:t>оканчивающиеся</w:t>
      </w:r>
      <w:proofErr w:type="gramEnd"/>
      <w:r>
        <w:rPr>
          <w:rStyle w:val="FontStyle25"/>
        </w:rPr>
        <w:t xml:space="preserve"> на звонкий согласный звук</w:t>
      </w:r>
      <w:r>
        <w:rPr>
          <w:rStyle w:val="FontStyle25"/>
        </w:rPr>
        <w:tab/>
        <w:t>,</w:t>
      </w:r>
    </w:p>
    <w:p w:rsidR="00801E6A" w:rsidRDefault="00037D91">
      <w:pPr>
        <w:pStyle w:val="Style10"/>
        <w:widowControl/>
        <w:tabs>
          <w:tab w:val="left" w:leader="underscore" w:pos="9600"/>
        </w:tabs>
        <w:spacing w:line="317" w:lineRule="exact"/>
        <w:rPr>
          <w:rStyle w:val="FontStyle25"/>
        </w:rPr>
      </w:pPr>
      <w:proofErr w:type="gramStart"/>
      <w:r>
        <w:rPr>
          <w:rStyle w:val="FontStyle25"/>
        </w:rPr>
        <w:t>оканчивающиеся</w:t>
      </w:r>
      <w:proofErr w:type="gramEnd"/>
      <w:r>
        <w:rPr>
          <w:rStyle w:val="FontStyle25"/>
        </w:rPr>
        <w:t xml:space="preserve"> на глухой согласный звук</w:t>
      </w:r>
      <w:r>
        <w:rPr>
          <w:rStyle w:val="FontStyle25"/>
        </w:rPr>
        <w:tab/>
        <w:t>.</w:t>
      </w:r>
    </w:p>
    <w:p w:rsidR="00801E6A" w:rsidRDefault="00037D91">
      <w:pPr>
        <w:pStyle w:val="Style10"/>
        <w:widowControl/>
        <w:spacing w:line="317" w:lineRule="exact"/>
        <w:rPr>
          <w:rStyle w:val="FontStyle25"/>
        </w:rPr>
      </w:pPr>
      <w:r>
        <w:rPr>
          <w:rStyle w:val="FontStyle25"/>
        </w:rPr>
        <w:t>Запиши характеристику звуков, на которые оканчиваются остальные слова</w:t>
      </w:r>
      <w:r w:rsidR="009B3931">
        <w:rPr>
          <w:rStyle w:val="FontStyle25"/>
        </w:rPr>
        <w:t>_____________________________________________________________.</w:t>
      </w:r>
    </w:p>
    <w:p w:rsidR="00801E6A" w:rsidRDefault="00801E6A">
      <w:pPr>
        <w:pStyle w:val="Style10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178" w:line="240" w:lineRule="auto"/>
        <w:rPr>
          <w:rStyle w:val="FontStyle25"/>
        </w:rPr>
      </w:pPr>
      <w:r>
        <w:rPr>
          <w:rStyle w:val="FontStyle23"/>
        </w:rPr>
        <w:t xml:space="preserve">№ 7. </w:t>
      </w:r>
      <w:r>
        <w:rPr>
          <w:rStyle w:val="FontStyle25"/>
        </w:rPr>
        <w:t xml:space="preserve">Отметь знаком </w:t>
      </w:r>
      <w:r>
        <w:rPr>
          <w:rStyle w:val="FontStyle29"/>
        </w:rPr>
        <w:t xml:space="preserve">(V) </w:t>
      </w:r>
      <w:r>
        <w:rPr>
          <w:rStyle w:val="FontStyle25"/>
        </w:rPr>
        <w:t>группу однокоренных слов.</w:t>
      </w:r>
    </w:p>
    <w:p w:rsidR="00801E6A" w:rsidRDefault="00037D91" w:rsidP="00D37445">
      <w:pPr>
        <w:pStyle w:val="Style11"/>
        <w:widowControl/>
        <w:numPr>
          <w:ilvl w:val="0"/>
          <w:numId w:val="2"/>
        </w:numPr>
        <w:tabs>
          <w:tab w:val="left" w:pos="730"/>
        </w:tabs>
        <w:spacing w:before="336" w:line="379" w:lineRule="exact"/>
        <w:ind w:left="346"/>
        <w:rPr>
          <w:rStyle w:val="FontStyle22"/>
        </w:rPr>
      </w:pPr>
      <w:r>
        <w:rPr>
          <w:rStyle w:val="FontStyle22"/>
        </w:rPr>
        <w:t>Тропинка, тропка, тропа, дорожка.</w:t>
      </w:r>
    </w:p>
    <w:p w:rsidR="00801E6A" w:rsidRDefault="00037D91" w:rsidP="00D37445">
      <w:pPr>
        <w:pStyle w:val="Style11"/>
        <w:widowControl/>
        <w:numPr>
          <w:ilvl w:val="0"/>
          <w:numId w:val="2"/>
        </w:numPr>
        <w:tabs>
          <w:tab w:val="left" w:pos="730"/>
        </w:tabs>
        <w:spacing w:line="379" w:lineRule="exact"/>
        <w:ind w:left="346"/>
        <w:rPr>
          <w:rStyle w:val="FontStyle22"/>
        </w:rPr>
      </w:pPr>
      <w:r>
        <w:rPr>
          <w:rStyle w:val="FontStyle22"/>
        </w:rPr>
        <w:t>Пень, пенёк, пня, пеньки.</w:t>
      </w:r>
    </w:p>
    <w:p w:rsidR="00801E6A" w:rsidRDefault="00037D91" w:rsidP="00D37445">
      <w:pPr>
        <w:pStyle w:val="Style11"/>
        <w:widowControl/>
        <w:numPr>
          <w:ilvl w:val="0"/>
          <w:numId w:val="2"/>
        </w:numPr>
        <w:tabs>
          <w:tab w:val="left" w:pos="730"/>
        </w:tabs>
        <w:spacing w:line="379" w:lineRule="exact"/>
        <w:ind w:left="346"/>
        <w:rPr>
          <w:rStyle w:val="FontStyle22"/>
        </w:rPr>
      </w:pPr>
      <w:r>
        <w:rPr>
          <w:rStyle w:val="FontStyle22"/>
        </w:rPr>
        <w:t>Лось, лосиха, лосиный, лосёнок.</w:t>
      </w:r>
    </w:p>
    <w:p w:rsidR="00801E6A" w:rsidRDefault="00037D91" w:rsidP="00D37445">
      <w:pPr>
        <w:pStyle w:val="Style11"/>
        <w:widowControl/>
        <w:numPr>
          <w:ilvl w:val="0"/>
          <w:numId w:val="2"/>
        </w:numPr>
        <w:tabs>
          <w:tab w:val="left" w:pos="730"/>
        </w:tabs>
        <w:spacing w:line="379" w:lineRule="exact"/>
        <w:ind w:left="346"/>
        <w:rPr>
          <w:rStyle w:val="FontStyle22"/>
        </w:rPr>
      </w:pPr>
      <w:r>
        <w:rPr>
          <w:rStyle w:val="FontStyle22"/>
        </w:rPr>
        <w:t>Увижу, увидим, увидите, увидели.</w:t>
      </w: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801E6A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801E6A" w:rsidRDefault="00037D91">
      <w:pPr>
        <w:pStyle w:val="Style10"/>
        <w:widowControl/>
        <w:spacing w:before="168" w:line="240" w:lineRule="auto"/>
        <w:jc w:val="left"/>
        <w:rPr>
          <w:rStyle w:val="FontStyle25"/>
        </w:rPr>
      </w:pPr>
      <w:r>
        <w:rPr>
          <w:rStyle w:val="FontStyle27"/>
        </w:rPr>
        <w:t xml:space="preserve">№ 8*. </w:t>
      </w:r>
      <w:r>
        <w:rPr>
          <w:rStyle w:val="FontStyle25"/>
        </w:rPr>
        <w:t>Прочитай. Подчеркни однокоренные слова.</w:t>
      </w:r>
    </w:p>
    <w:p w:rsidR="00801E6A" w:rsidRDefault="00801E6A">
      <w:pPr>
        <w:pStyle w:val="Style15"/>
        <w:widowControl/>
        <w:spacing w:line="240" w:lineRule="exact"/>
        <w:ind w:left="734" w:firstLine="0"/>
        <w:rPr>
          <w:sz w:val="20"/>
          <w:szCs w:val="20"/>
        </w:rPr>
      </w:pPr>
    </w:p>
    <w:p w:rsidR="00801E6A" w:rsidRDefault="00037D91">
      <w:pPr>
        <w:pStyle w:val="Style15"/>
        <w:widowControl/>
        <w:spacing w:before="96" w:line="240" w:lineRule="auto"/>
        <w:ind w:left="734" w:firstLine="0"/>
        <w:rPr>
          <w:rStyle w:val="FontStyle22"/>
        </w:rPr>
      </w:pPr>
      <w:r>
        <w:rPr>
          <w:rStyle w:val="FontStyle22"/>
        </w:rPr>
        <w:t>Лесной, лес, леса, роща, перелески.</w:t>
      </w:r>
    </w:p>
    <w:p w:rsidR="009B3931" w:rsidRDefault="00037D91">
      <w:pPr>
        <w:pStyle w:val="Style17"/>
        <w:widowControl/>
        <w:spacing w:before="130"/>
        <w:ind w:left="451" w:right="1786"/>
        <w:rPr>
          <w:rStyle w:val="FontStyle25"/>
        </w:rPr>
      </w:pPr>
      <w:r>
        <w:rPr>
          <w:rStyle w:val="FontStyle25"/>
        </w:rPr>
        <w:t xml:space="preserve">Проверь, правильно ли ты выполнил работу. Для этого: </w:t>
      </w:r>
    </w:p>
    <w:p w:rsidR="00801E6A" w:rsidRDefault="005A5B4D">
      <w:pPr>
        <w:pStyle w:val="Style17"/>
        <w:widowControl/>
        <w:spacing w:before="130"/>
        <w:ind w:left="451" w:right="1786"/>
        <w:rPr>
          <w:rStyle w:val="FontStyle25"/>
        </w:rPr>
      </w:pPr>
      <w:r>
        <w:rPr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8221E5" wp14:editId="415B46D4">
            <wp:simplePos x="0" y="0"/>
            <wp:positionH relativeFrom="column">
              <wp:posOffset>-1270</wp:posOffset>
            </wp:positionH>
            <wp:positionV relativeFrom="paragraph">
              <wp:posOffset>588010</wp:posOffset>
            </wp:positionV>
            <wp:extent cx="6067425" cy="523875"/>
            <wp:effectExtent l="0" t="0" r="9525" b="9525"/>
            <wp:wrapSquare wrapText="bothSides"/>
            <wp:docPr id="3" name="Рисунок 3" descr="C:\Users\Пользователь\Pictures\Мои сканированные изображения\сканирование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Мои сканированные изображения\сканирование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6" b="18595"/>
                    <a:stretch/>
                  </pic:blipFill>
                  <pic:spPr bwMode="auto">
                    <a:xfrm>
                      <a:off x="0" y="0"/>
                      <a:ext cx="6067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91">
        <w:rPr>
          <w:rStyle w:val="FontStyle25"/>
        </w:rPr>
        <w:t>■ Запиши под схемами подчеркнутые слова.</w:t>
      </w:r>
    </w:p>
    <w:p w:rsidR="005A5B4D" w:rsidRDefault="005A5B4D" w:rsidP="005A5B4D">
      <w:pPr>
        <w:pStyle w:val="Style17"/>
        <w:widowControl/>
        <w:spacing w:before="130" w:line="360" w:lineRule="auto"/>
        <w:ind w:right="72" w:firstLine="0"/>
        <w:rPr>
          <w:rStyle w:val="FontStyle25"/>
        </w:rPr>
      </w:pPr>
      <w:r>
        <w:rPr>
          <w:rStyle w:val="FontStyle25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01E6A" w:rsidRDefault="00037D91" w:rsidP="005A5B4D">
      <w:pPr>
        <w:pStyle w:val="Style16"/>
        <w:widowControl/>
        <w:numPr>
          <w:ilvl w:val="0"/>
          <w:numId w:val="3"/>
        </w:numPr>
        <w:tabs>
          <w:tab w:val="left" w:pos="821"/>
        </w:tabs>
        <w:ind w:left="823" w:hanging="352"/>
        <w:rPr>
          <w:rStyle w:val="FontStyle25"/>
        </w:rPr>
      </w:pPr>
      <w:r>
        <w:rPr>
          <w:rStyle w:val="FontStyle25"/>
        </w:rPr>
        <w:t>Вспомни, какие части слова служат для образования новых слов, а какие помогают изменить форму слова.</w:t>
      </w:r>
    </w:p>
    <w:p w:rsidR="00801E6A" w:rsidRDefault="00037D91" w:rsidP="00D37445">
      <w:pPr>
        <w:pStyle w:val="Style16"/>
        <w:widowControl/>
        <w:numPr>
          <w:ilvl w:val="0"/>
          <w:numId w:val="3"/>
        </w:numPr>
        <w:tabs>
          <w:tab w:val="left" w:pos="821"/>
        </w:tabs>
        <w:spacing w:before="240" w:line="317" w:lineRule="exact"/>
        <w:ind w:left="821"/>
        <w:rPr>
          <w:rStyle w:val="FontStyle25"/>
        </w:rPr>
      </w:pPr>
      <w:r>
        <w:rPr>
          <w:rStyle w:val="FontStyle25"/>
        </w:rPr>
        <w:t>Еще раз прочитай слова, записанные под схемами. Если допус</w:t>
      </w:r>
      <w:r>
        <w:rPr>
          <w:rStyle w:val="FontStyle25"/>
        </w:rPr>
        <w:softHyphen/>
        <w:t>тил (</w:t>
      </w:r>
      <w:proofErr w:type="gramStart"/>
      <w:r>
        <w:rPr>
          <w:rStyle w:val="FontStyle25"/>
        </w:rPr>
        <w:t xml:space="preserve">допустила) </w:t>
      </w:r>
      <w:proofErr w:type="gramEnd"/>
      <w:r>
        <w:rPr>
          <w:rStyle w:val="FontStyle25"/>
        </w:rPr>
        <w:t>ошибки, исправь их.</w:t>
      </w:r>
    </w:p>
    <w:p w:rsidR="005A5B4D" w:rsidRDefault="005A5B4D">
      <w:pPr>
        <w:pStyle w:val="Style4"/>
        <w:widowControl/>
        <w:spacing w:before="77"/>
        <w:rPr>
          <w:rStyle w:val="FontStyle27"/>
        </w:rPr>
      </w:pPr>
    </w:p>
    <w:p w:rsidR="005A5B4D" w:rsidRDefault="005A5B4D">
      <w:pPr>
        <w:pStyle w:val="Style4"/>
        <w:widowControl/>
        <w:spacing w:before="77"/>
        <w:rPr>
          <w:rStyle w:val="FontStyle27"/>
        </w:rPr>
      </w:pPr>
    </w:p>
    <w:p w:rsidR="00801E6A" w:rsidRDefault="00037D91">
      <w:pPr>
        <w:pStyle w:val="Style4"/>
        <w:widowControl/>
        <w:spacing w:before="77"/>
        <w:rPr>
          <w:rStyle w:val="FontStyle25"/>
        </w:rPr>
      </w:pPr>
      <w:r>
        <w:rPr>
          <w:rStyle w:val="FontStyle27"/>
        </w:rPr>
        <w:lastRenderedPageBreak/>
        <w:t xml:space="preserve">№ 9. </w:t>
      </w:r>
      <w:r>
        <w:rPr>
          <w:rStyle w:val="FontStyle25"/>
        </w:rPr>
        <w:t xml:space="preserve">Отметь знаком </w:t>
      </w:r>
      <w:r>
        <w:rPr>
          <w:rStyle w:val="FontStyle29"/>
        </w:rPr>
        <w:t xml:space="preserve">(V) </w:t>
      </w:r>
      <w:r>
        <w:rPr>
          <w:rStyle w:val="FontStyle25"/>
        </w:rPr>
        <w:t>группу глаголов II спряжения.</w:t>
      </w:r>
    </w:p>
    <w:p w:rsidR="00801E6A" w:rsidRDefault="00037D91" w:rsidP="00D37445">
      <w:pPr>
        <w:pStyle w:val="Style11"/>
        <w:widowControl/>
        <w:numPr>
          <w:ilvl w:val="0"/>
          <w:numId w:val="4"/>
        </w:numPr>
        <w:tabs>
          <w:tab w:val="left" w:pos="734"/>
        </w:tabs>
        <w:spacing w:before="326" w:line="379" w:lineRule="exact"/>
        <w:ind w:left="355"/>
        <w:rPr>
          <w:rStyle w:val="FontStyle22"/>
        </w:rPr>
      </w:pPr>
      <w:r>
        <w:rPr>
          <w:rStyle w:val="FontStyle22"/>
        </w:rPr>
        <w:t>Увидеть, слышать, носить, держать.</w:t>
      </w:r>
    </w:p>
    <w:p w:rsidR="00801E6A" w:rsidRDefault="00037D91" w:rsidP="00D37445">
      <w:pPr>
        <w:pStyle w:val="Style11"/>
        <w:widowControl/>
        <w:numPr>
          <w:ilvl w:val="0"/>
          <w:numId w:val="4"/>
        </w:numPr>
        <w:tabs>
          <w:tab w:val="left" w:pos="734"/>
        </w:tabs>
        <w:spacing w:line="379" w:lineRule="exact"/>
        <w:ind w:left="355"/>
        <w:jc w:val="both"/>
        <w:rPr>
          <w:rStyle w:val="FontStyle22"/>
        </w:rPr>
      </w:pPr>
      <w:r>
        <w:rPr>
          <w:rStyle w:val="FontStyle22"/>
        </w:rPr>
        <w:t>Падают, шуршат, отдирают, выстилают.</w:t>
      </w:r>
    </w:p>
    <w:p w:rsidR="00801E6A" w:rsidRDefault="00037D91" w:rsidP="00D37445">
      <w:pPr>
        <w:pStyle w:val="Style11"/>
        <w:widowControl/>
        <w:numPr>
          <w:ilvl w:val="0"/>
          <w:numId w:val="4"/>
        </w:numPr>
        <w:tabs>
          <w:tab w:val="left" w:pos="734"/>
        </w:tabs>
        <w:spacing w:line="379" w:lineRule="exact"/>
        <w:ind w:left="355"/>
        <w:rPr>
          <w:rStyle w:val="FontStyle22"/>
        </w:rPr>
      </w:pPr>
      <w:r>
        <w:rPr>
          <w:rStyle w:val="FontStyle22"/>
        </w:rPr>
        <w:t>Убегут, загудят, распустятся, запоют.</w:t>
      </w:r>
    </w:p>
    <w:p w:rsidR="00801E6A" w:rsidRDefault="00037D91" w:rsidP="00D37445">
      <w:pPr>
        <w:pStyle w:val="Style11"/>
        <w:widowControl/>
        <w:numPr>
          <w:ilvl w:val="0"/>
          <w:numId w:val="4"/>
        </w:numPr>
        <w:tabs>
          <w:tab w:val="left" w:pos="734"/>
        </w:tabs>
        <w:spacing w:line="379" w:lineRule="exact"/>
        <w:ind w:left="355"/>
        <w:jc w:val="both"/>
        <w:rPr>
          <w:rStyle w:val="FontStyle22"/>
        </w:rPr>
      </w:pPr>
      <w:r>
        <w:rPr>
          <w:rStyle w:val="FontStyle22"/>
        </w:rPr>
        <w:t>Освещать, спугнуть, захотеть, поехать.</w:t>
      </w: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4"/>
        <w:widowControl/>
        <w:spacing w:before="29" w:line="317" w:lineRule="exact"/>
        <w:rPr>
          <w:rStyle w:val="FontStyle25"/>
        </w:rPr>
      </w:pPr>
      <w:r>
        <w:rPr>
          <w:rStyle w:val="FontStyle27"/>
        </w:rPr>
        <w:t xml:space="preserve">№ 10. </w:t>
      </w:r>
      <w:r>
        <w:rPr>
          <w:rStyle w:val="FontStyle25"/>
        </w:rPr>
        <w:t>Выпиши из текста 2 слова, которые состоят из четырех сло</w:t>
      </w:r>
      <w:r>
        <w:rPr>
          <w:rStyle w:val="FontStyle25"/>
        </w:rPr>
        <w:softHyphen/>
        <w:t>гов и третий слог в них - ударный.</w:t>
      </w:r>
    </w:p>
    <w:p w:rsidR="00801E6A" w:rsidRDefault="00801E6A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01E6A" w:rsidRDefault="005A5B4D">
      <w:pPr>
        <w:pStyle w:val="Style4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801E6A" w:rsidRDefault="00801E6A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01E6A" w:rsidRDefault="00801E6A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01E6A" w:rsidRDefault="00037D91">
      <w:pPr>
        <w:pStyle w:val="Style4"/>
        <w:widowControl/>
        <w:spacing w:before="154"/>
        <w:jc w:val="left"/>
        <w:rPr>
          <w:rStyle w:val="FontStyle25"/>
        </w:rPr>
      </w:pPr>
      <w:r>
        <w:rPr>
          <w:rStyle w:val="FontStyle27"/>
        </w:rPr>
        <w:t xml:space="preserve">№ 11*. </w:t>
      </w:r>
      <w:r>
        <w:rPr>
          <w:rStyle w:val="FontStyle25"/>
        </w:rPr>
        <w:t>Прочитай глаголы.</w:t>
      </w:r>
    </w:p>
    <w:p w:rsidR="00801E6A" w:rsidRDefault="00801E6A">
      <w:pPr>
        <w:pStyle w:val="Style20"/>
        <w:widowControl/>
        <w:spacing w:line="240" w:lineRule="exact"/>
        <w:ind w:left="754"/>
        <w:rPr>
          <w:sz w:val="20"/>
          <w:szCs w:val="20"/>
        </w:rPr>
      </w:pPr>
    </w:p>
    <w:p w:rsidR="00801E6A" w:rsidRDefault="00037D91">
      <w:pPr>
        <w:pStyle w:val="Style20"/>
        <w:widowControl/>
        <w:spacing w:before="101"/>
        <w:ind w:left="754"/>
        <w:rPr>
          <w:rStyle w:val="FontStyle22"/>
        </w:rPr>
      </w:pPr>
      <w:r>
        <w:rPr>
          <w:rStyle w:val="FontStyle22"/>
        </w:rPr>
        <w:t>Падает, увидела, улетела, живут, отдирает, шуршит, загудел.</w:t>
      </w:r>
    </w:p>
    <w:p w:rsidR="00801E6A" w:rsidRDefault="00037D91">
      <w:pPr>
        <w:pStyle w:val="Style8"/>
        <w:widowControl/>
        <w:spacing w:before="216" w:line="240" w:lineRule="auto"/>
        <w:ind w:left="749" w:firstLine="0"/>
        <w:jc w:val="left"/>
        <w:rPr>
          <w:rStyle w:val="FontStyle25"/>
        </w:rPr>
      </w:pPr>
      <w:r>
        <w:rPr>
          <w:rStyle w:val="FontStyle25"/>
        </w:rPr>
        <w:t>Заполни таблицу.</w:t>
      </w:r>
    </w:p>
    <w:p w:rsidR="00801E6A" w:rsidRDefault="00801E6A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0"/>
        <w:gridCol w:w="1613"/>
        <w:gridCol w:w="1598"/>
        <w:gridCol w:w="3216"/>
        <w:gridCol w:w="15"/>
      </w:tblGrid>
      <w:tr w:rsidR="00801E6A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240" w:lineRule="auto"/>
              <w:ind w:left="1483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I спряжение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240" w:lineRule="auto"/>
              <w:ind w:left="142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II спряжение</w:t>
            </w:r>
          </w:p>
        </w:tc>
      </w:tr>
      <w:tr w:rsidR="00801E6A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</w:tr>
      <w:tr w:rsidR="00801E6A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</w:tr>
      <w:tr w:rsidR="00801E6A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</w:tr>
      <w:tr w:rsidR="00801E6A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</w:tr>
      <w:tr w:rsidR="00801E6A">
        <w:tc>
          <w:tcPr>
            <w:tcW w:w="96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5B4D" w:rsidRDefault="005A5B4D">
            <w:pPr>
              <w:pStyle w:val="Style2"/>
              <w:widowControl/>
              <w:rPr>
                <w:rStyle w:val="FontStyle27"/>
              </w:rPr>
            </w:pPr>
          </w:p>
          <w:p w:rsidR="00801E6A" w:rsidRDefault="00037D91">
            <w:pPr>
              <w:pStyle w:val="Style2"/>
              <w:widowControl/>
              <w:rPr>
                <w:rStyle w:val="FontStyle25"/>
              </w:rPr>
            </w:pPr>
            <w:r>
              <w:rPr>
                <w:rStyle w:val="FontStyle27"/>
              </w:rPr>
              <w:t xml:space="preserve">№ 12. </w:t>
            </w:r>
            <w:r>
              <w:rPr>
                <w:rStyle w:val="FontStyle25"/>
              </w:rPr>
              <w:t>Дополни таблицу словами из текста.</w:t>
            </w:r>
          </w:p>
          <w:p w:rsidR="005A5B4D" w:rsidRDefault="005A5B4D">
            <w:pPr>
              <w:pStyle w:val="Style2"/>
              <w:widowControl/>
              <w:rPr>
                <w:rStyle w:val="FontStyle25"/>
              </w:rPr>
            </w:pPr>
          </w:p>
        </w:tc>
      </w:tr>
      <w:tr w:rsidR="00801E6A">
        <w:trPr>
          <w:gridAfter w:val="1"/>
          <w:wAfter w:w="15" w:type="dxa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Слова с безударным гласным в корне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312" w:lineRule="exact"/>
              <w:rPr>
                <w:rStyle w:val="FontStyle27"/>
              </w:rPr>
            </w:pPr>
            <w:r>
              <w:rPr>
                <w:rStyle w:val="FontStyle27"/>
              </w:rPr>
              <w:t>Слова с парным со</w:t>
            </w:r>
            <w:r>
              <w:rPr>
                <w:rStyle w:val="FontStyle27"/>
              </w:rPr>
              <w:softHyphen/>
              <w:t>гласным на конце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312" w:lineRule="exact"/>
              <w:rPr>
                <w:rStyle w:val="FontStyle27"/>
              </w:rPr>
            </w:pPr>
            <w:r>
              <w:rPr>
                <w:rStyle w:val="FontStyle27"/>
              </w:rPr>
              <w:t>Слова с безударным гласным в приставке</w:t>
            </w:r>
          </w:p>
        </w:tc>
      </w:tr>
      <w:tr w:rsidR="00801E6A">
        <w:trPr>
          <w:gridAfter w:val="1"/>
          <w:wAfter w:w="15" w:type="dxa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паучок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лось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захотелось</w:t>
            </w:r>
          </w:p>
        </w:tc>
      </w:tr>
      <w:tr w:rsidR="00801E6A">
        <w:trPr>
          <w:gridAfter w:val="1"/>
          <w:wAfter w:w="15" w:type="dxa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801E6A">
            <w:pPr>
              <w:pStyle w:val="Style19"/>
              <w:widowControl/>
            </w:pPr>
          </w:p>
        </w:tc>
      </w:tr>
    </w:tbl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4"/>
        <w:widowControl/>
        <w:spacing w:before="178"/>
        <w:rPr>
          <w:rStyle w:val="FontStyle25"/>
        </w:rPr>
      </w:pPr>
      <w:r>
        <w:rPr>
          <w:rStyle w:val="FontStyle27"/>
        </w:rPr>
        <w:t xml:space="preserve">№ 13. </w:t>
      </w:r>
      <w:r>
        <w:rPr>
          <w:rStyle w:val="FontStyle25"/>
        </w:rPr>
        <w:t>Прочитай предложение, вставь пропущенные знаки препинания.</w:t>
      </w:r>
    </w:p>
    <w:p w:rsidR="00801E6A" w:rsidRDefault="00801E6A">
      <w:pPr>
        <w:pStyle w:val="Style20"/>
        <w:widowControl/>
        <w:spacing w:line="240" w:lineRule="exact"/>
        <w:ind w:left="754"/>
        <w:rPr>
          <w:sz w:val="20"/>
          <w:szCs w:val="20"/>
        </w:rPr>
      </w:pPr>
    </w:p>
    <w:p w:rsidR="00801E6A" w:rsidRDefault="00037D91">
      <w:pPr>
        <w:pStyle w:val="Style20"/>
        <w:widowControl/>
        <w:spacing w:before="101"/>
        <w:ind w:left="754"/>
        <w:rPr>
          <w:rStyle w:val="FontStyle22"/>
        </w:rPr>
      </w:pPr>
      <w:r>
        <w:rPr>
          <w:rStyle w:val="FontStyle22"/>
        </w:rPr>
        <w:t xml:space="preserve">Тут я услышал как за пеньком кто-то </w:t>
      </w:r>
      <w:proofErr w:type="gramStart"/>
      <w:r>
        <w:rPr>
          <w:rStyle w:val="FontStyle22"/>
        </w:rPr>
        <w:t>возится</w:t>
      </w:r>
      <w:proofErr w:type="gramEnd"/>
      <w:r>
        <w:rPr>
          <w:rStyle w:val="FontStyle22"/>
        </w:rPr>
        <w:t xml:space="preserve">   шуршит</w:t>
      </w:r>
    </w:p>
    <w:p w:rsidR="00801E6A" w:rsidRDefault="00801E6A">
      <w:pPr>
        <w:pStyle w:val="Style8"/>
        <w:widowControl/>
        <w:spacing w:line="240" w:lineRule="exact"/>
        <w:ind w:firstLine="730"/>
        <w:rPr>
          <w:sz w:val="20"/>
          <w:szCs w:val="20"/>
        </w:rPr>
      </w:pPr>
    </w:p>
    <w:p w:rsidR="00801E6A" w:rsidRDefault="00037D91">
      <w:pPr>
        <w:pStyle w:val="Style8"/>
        <w:widowControl/>
        <w:spacing w:before="86" w:line="317" w:lineRule="exact"/>
        <w:ind w:firstLine="730"/>
        <w:rPr>
          <w:rStyle w:val="FontStyle25"/>
        </w:rPr>
      </w:pPr>
      <w:r>
        <w:rPr>
          <w:rStyle w:val="FontStyle25"/>
        </w:rPr>
        <w:t>Проверь свою работу. Для этого найди это предложение в тек</w:t>
      </w:r>
      <w:r>
        <w:rPr>
          <w:rStyle w:val="FontStyle25"/>
        </w:rPr>
        <w:softHyphen/>
        <w:t>сте, если необходимо, исправь свои ошибки.</w:t>
      </w:r>
    </w:p>
    <w:p w:rsidR="005A5B4D" w:rsidRDefault="005A5B4D">
      <w:pPr>
        <w:pStyle w:val="Style4"/>
        <w:widowControl/>
        <w:spacing w:before="67" w:line="317" w:lineRule="exact"/>
        <w:rPr>
          <w:rStyle w:val="FontStyle27"/>
        </w:rPr>
      </w:pPr>
    </w:p>
    <w:p w:rsidR="005A5B4D" w:rsidRDefault="005A5B4D">
      <w:pPr>
        <w:pStyle w:val="Style4"/>
        <w:widowControl/>
        <w:spacing w:before="67" w:line="317" w:lineRule="exact"/>
        <w:rPr>
          <w:rStyle w:val="FontStyle27"/>
        </w:rPr>
      </w:pPr>
    </w:p>
    <w:p w:rsidR="00801E6A" w:rsidRDefault="00037D91">
      <w:pPr>
        <w:pStyle w:val="Style4"/>
        <w:widowControl/>
        <w:spacing w:before="67" w:line="317" w:lineRule="exact"/>
        <w:rPr>
          <w:rStyle w:val="FontStyle25"/>
        </w:rPr>
      </w:pPr>
      <w:r>
        <w:rPr>
          <w:rStyle w:val="FontStyle27"/>
        </w:rPr>
        <w:lastRenderedPageBreak/>
        <w:t xml:space="preserve">№ 14*. </w:t>
      </w:r>
      <w:r>
        <w:rPr>
          <w:rStyle w:val="FontStyle25"/>
        </w:rPr>
        <w:t xml:space="preserve">Вите и Тане предложили распределить слова </w:t>
      </w:r>
      <w:r>
        <w:rPr>
          <w:rStyle w:val="FontStyle27"/>
        </w:rPr>
        <w:t xml:space="preserve">берёзка, будкой, солнце, </w:t>
      </w:r>
      <w:proofErr w:type="gramStart"/>
      <w:r>
        <w:rPr>
          <w:rStyle w:val="FontStyle27"/>
        </w:rPr>
        <w:t>счастливый</w:t>
      </w:r>
      <w:proofErr w:type="gramEnd"/>
      <w:r>
        <w:rPr>
          <w:rStyle w:val="FontStyle27"/>
        </w:rPr>
        <w:t xml:space="preserve"> </w:t>
      </w:r>
      <w:r>
        <w:rPr>
          <w:rStyle w:val="FontStyle25"/>
        </w:rPr>
        <w:t>на 2 группы по орфограммам, которые в этих словах встречаются.</w:t>
      </w: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4"/>
        <w:widowControl/>
        <w:spacing w:before="96"/>
        <w:rPr>
          <w:rStyle w:val="FontStyle25"/>
        </w:rPr>
      </w:pPr>
      <w:r>
        <w:rPr>
          <w:rStyle w:val="FontStyle25"/>
        </w:rPr>
        <w:t>Витя выполнил задание так:</w:t>
      </w:r>
    </w:p>
    <w:p w:rsidR="00801E6A" w:rsidRDefault="00801E6A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8"/>
        <w:gridCol w:w="4838"/>
      </w:tblGrid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Слова с парным согласным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317" w:lineRule="exact"/>
              <w:ind w:left="470"/>
              <w:rPr>
                <w:rStyle w:val="FontStyle27"/>
              </w:rPr>
            </w:pPr>
            <w:r>
              <w:rPr>
                <w:rStyle w:val="FontStyle27"/>
              </w:rPr>
              <w:t>Слова с непроизносимым согласным</w:t>
            </w:r>
          </w:p>
        </w:tc>
      </w:tr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берёзка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солнце</w:t>
            </w:r>
          </w:p>
        </w:tc>
      </w:tr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будкой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счастливый</w:t>
            </w:r>
          </w:p>
        </w:tc>
      </w:tr>
      <w:tr w:rsidR="00801E6A">
        <w:tc>
          <w:tcPr>
            <w:tcW w:w="96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5B4D" w:rsidRDefault="005A5B4D">
            <w:pPr>
              <w:pStyle w:val="Style2"/>
              <w:widowControl/>
              <w:rPr>
                <w:rStyle w:val="FontStyle25"/>
              </w:rPr>
            </w:pPr>
          </w:p>
          <w:p w:rsidR="00801E6A" w:rsidRDefault="00037D91">
            <w:pPr>
              <w:pStyle w:val="Style2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Таня выполнила задание так:</w:t>
            </w:r>
          </w:p>
          <w:p w:rsidR="005A5B4D" w:rsidRDefault="005A5B4D">
            <w:pPr>
              <w:pStyle w:val="Style2"/>
              <w:widowControl/>
              <w:rPr>
                <w:rStyle w:val="FontStyle25"/>
              </w:rPr>
            </w:pPr>
          </w:p>
        </w:tc>
      </w:tr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322" w:lineRule="exact"/>
              <w:ind w:left="835"/>
              <w:rPr>
                <w:rStyle w:val="FontStyle27"/>
              </w:rPr>
            </w:pPr>
            <w:r>
              <w:rPr>
                <w:rStyle w:val="FontStyle27"/>
              </w:rPr>
              <w:t>Слова с безударным гласным в корне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4"/>
              <w:widowControl/>
              <w:spacing w:line="317" w:lineRule="exact"/>
              <w:ind w:left="787"/>
              <w:rPr>
                <w:rStyle w:val="FontStyle27"/>
              </w:rPr>
            </w:pPr>
            <w:r>
              <w:rPr>
                <w:rStyle w:val="FontStyle27"/>
              </w:rPr>
              <w:t>Слова с безударным гласным в окончании</w:t>
            </w:r>
          </w:p>
        </w:tc>
      </w:tr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берёзка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солнце</w:t>
            </w:r>
          </w:p>
        </w:tc>
      </w:tr>
      <w:tr w:rsidR="00801E6A"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счастливый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6A" w:rsidRDefault="00037D91">
            <w:pPr>
              <w:pStyle w:val="Style18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будкой</w:t>
            </w:r>
          </w:p>
        </w:tc>
      </w:tr>
    </w:tbl>
    <w:p w:rsidR="00801E6A" w:rsidRDefault="00037D91">
      <w:pPr>
        <w:pStyle w:val="Style4"/>
        <w:widowControl/>
        <w:spacing w:before="240" w:line="437" w:lineRule="exact"/>
        <w:rPr>
          <w:rStyle w:val="FontStyle25"/>
        </w:rPr>
      </w:pPr>
      <w:r>
        <w:rPr>
          <w:rStyle w:val="FontStyle25"/>
        </w:rPr>
        <w:t xml:space="preserve">Отметь знаком </w:t>
      </w:r>
      <w:r>
        <w:rPr>
          <w:rStyle w:val="FontStyle29"/>
        </w:rPr>
        <w:t xml:space="preserve">(V), </w:t>
      </w:r>
      <w:r>
        <w:rPr>
          <w:rStyle w:val="FontStyle25"/>
        </w:rPr>
        <w:t>кто из ребят выполнил задание правильно.</w:t>
      </w:r>
    </w:p>
    <w:p w:rsidR="00801E6A" w:rsidRDefault="00037D91" w:rsidP="00D37445">
      <w:pPr>
        <w:pStyle w:val="Style13"/>
        <w:widowControl/>
        <w:numPr>
          <w:ilvl w:val="0"/>
          <w:numId w:val="2"/>
        </w:numPr>
        <w:tabs>
          <w:tab w:val="left" w:pos="739"/>
        </w:tabs>
        <w:spacing w:line="437" w:lineRule="exact"/>
        <w:ind w:left="355" w:firstLine="0"/>
        <w:rPr>
          <w:rStyle w:val="FontStyle22"/>
        </w:rPr>
      </w:pPr>
      <w:r>
        <w:rPr>
          <w:rStyle w:val="FontStyle22"/>
        </w:rPr>
        <w:t>Витя</w:t>
      </w:r>
    </w:p>
    <w:p w:rsidR="00801E6A" w:rsidRDefault="00037D91" w:rsidP="00D37445">
      <w:pPr>
        <w:pStyle w:val="Style13"/>
        <w:widowControl/>
        <w:numPr>
          <w:ilvl w:val="0"/>
          <w:numId w:val="2"/>
        </w:numPr>
        <w:tabs>
          <w:tab w:val="left" w:pos="739"/>
        </w:tabs>
        <w:spacing w:line="437" w:lineRule="exact"/>
        <w:ind w:left="355" w:firstLine="0"/>
        <w:rPr>
          <w:rStyle w:val="FontStyle22"/>
        </w:rPr>
      </w:pPr>
      <w:r>
        <w:rPr>
          <w:rStyle w:val="FontStyle22"/>
        </w:rPr>
        <w:t>Таня</w:t>
      </w:r>
    </w:p>
    <w:p w:rsidR="00801E6A" w:rsidRDefault="00037D91">
      <w:pPr>
        <w:pStyle w:val="Style4"/>
        <w:widowControl/>
        <w:spacing w:before="5" w:line="437" w:lineRule="exact"/>
        <w:jc w:val="left"/>
        <w:rPr>
          <w:rStyle w:val="FontStyle25"/>
        </w:rPr>
      </w:pPr>
      <w:r>
        <w:rPr>
          <w:rStyle w:val="FontStyle25"/>
        </w:rPr>
        <w:t>Объясни свой ответ (запиши 1-2 предложения).</w:t>
      </w: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5A5B4D" w:rsidP="005A5B4D">
      <w:pPr>
        <w:pStyle w:val="Style4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801E6A">
      <w:pPr>
        <w:pStyle w:val="Style4"/>
        <w:widowControl/>
        <w:spacing w:line="240" w:lineRule="exact"/>
        <w:rPr>
          <w:sz w:val="20"/>
          <w:szCs w:val="20"/>
        </w:rPr>
      </w:pPr>
    </w:p>
    <w:p w:rsidR="00801E6A" w:rsidRDefault="00037D91">
      <w:pPr>
        <w:pStyle w:val="Style4"/>
        <w:widowControl/>
        <w:spacing w:before="206"/>
        <w:rPr>
          <w:rStyle w:val="FontStyle25"/>
        </w:rPr>
      </w:pPr>
      <w:r>
        <w:rPr>
          <w:rStyle w:val="FontStyle27"/>
        </w:rPr>
        <w:t xml:space="preserve">№ 15. </w:t>
      </w:r>
      <w:r>
        <w:rPr>
          <w:rStyle w:val="FontStyle25"/>
        </w:rPr>
        <w:t xml:space="preserve">Отметь знаком </w:t>
      </w:r>
      <w:r>
        <w:rPr>
          <w:rStyle w:val="FontStyle29"/>
        </w:rPr>
        <w:t xml:space="preserve">(V) </w:t>
      </w:r>
      <w:r>
        <w:rPr>
          <w:rStyle w:val="FontStyle25"/>
        </w:rPr>
        <w:t xml:space="preserve">предложения </w:t>
      </w:r>
      <w:r>
        <w:rPr>
          <w:rStyle w:val="FontStyle29"/>
        </w:rPr>
        <w:t xml:space="preserve">с </w:t>
      </w:r>
      <w:r>
        <w:rPr>
          <w:rStyle w:val="FontStyle25"/>
        </w:rPr>
        <w:t>однородными членами.</w:t>
      </w:r>
    </w:p>
    <w:p w:rsidR="00801E6A" w:rsidRDefault="00037D91" w:rsidP="00D37445">
      <w:pPr>
        <w:pStyle w:val="Style13"/>
        <w:widowControl/>
        <w:numPr>
          <w:ilvl w:val="0"/>
          <w:numId w:val="1"/>
        </w:numPr>
        <w:tabs>
          <w:tab w:val="left" w:pos="739"/>
        </w:tabs>
        <w:spacing w:before="302" w:line="379" w:lineRule="exact"/>
        <w:ind w:left="350" w:firstLine="0"/>
        <w:rPr>
          <w:rStyle w:val="FontStyle22"/>
        </w:rPr>
      </w:pPr>
      <w:r>
        <w:rPr>
          <w:rStyle w:val="FontStyle22"/>
        </w:rPr>
        <w:t>Птичка увидела меня и улетела.</w:t>
      </w:r>
    </w:p>
    <w:p w:rsidR="00801E6A" w:rsidRDefault="00037D91" w:rsidP="00D37445">
      <w:pPr>
        <w:pStyle w:val="Style13"/>
        <w:widowControl/>
        <w:numPr>
          <w:ilvl w:val="0"/>
          <w:numId w:val="1"/>
        </w:numPr>
        <w:tabs>
          <w:tab w:val="left" w:pos="739"/>
        </w:tabs>
        <w:spacing w:line="379" w:lineRule="exact"/>
        <w:ind w:left="350" w:firstLine="0"/>
        <w:rPr>
          <w:rStyle w:val="FontStyle22"/>
        </w:rPr>
      </w:pPr>
      <w:r>
        <w:rPr>
          <w:rStyle w:val="FontStyle22"/>
        </w:rPr>
        <w:t>Колокольчик качнулся, но паутина его удержала.</w:t>
      </w:r>
    </w:p>
    <w:p w:rsidR="00801E6A" w:rsidRDefault="00037D91" w:rsidP="00D37445">
      <w:pPr>
        <w:pStyle w:val="Style13"/>
        <w:widowControl/>
        <w:numPr>
          <w:ilvl w:val="0"/>
          <w:numId w:val="1"/>
        </w:numPr>
        <w:tabs>
          <w:tab w:val="left" w:pos="739"/>
        </w:tabs>
        <w:spacing w:line="379" w:lineRule="exact"/>
        <w:ind w:left="350" w:firstLine="0"/>
        <w:rPr>
          <w:rStyle w:val="FontStyle22"/>
        </w:rPr>
      </w:pPr>
      <w:r>
        <w:rPr>
          <w:rStyle w:val="FontStyle22"/>
        </w:rPr>
        <w:t>За лесом паровоз загудел, пора домой.</w:t>
      </w:r>
    </w:p>
    <w:p w:rsidR="00D37445" w:rsidRDefault="00037D91" w:rsidP="00D37445">
      <w:pPr>
        <w:pStyle w:val="Style13"/>
        <w:widowControl/>
        <w:numPr>
          <w:ilvl w:val="0"/>
          <w:numId w:val="1"/>
        </w:numPr>
        <w:tabs>
          <w:tab w:val="left" w:pos="739"/>
        </w:tabs>
        <w:spacing w:before="58"/>
        <w:ind w:left="739"/>
        <w:rPr>
          <w:rStyle w:val="FontStyle22"/>
        </w:rPr>
      </w:pPr>
      <w:r>
        <w:rPr>
          <w:rStyle w:val="FontStyle22"/>
        </w:rPr>
        <w:t>Сидит мышка с жёлтым горлышком и отдирает сухой мох от пень</w:t>
      </w:r>
      <w:r>
        <w:rPr>
          <w:rStyle w:val="FontStyle22"/>
        </w:rPr>
        <w:softHyphen/>
        <w:t>ка.</w:t>
      </w:r>
    </w:p>
    <w:sectPr w:rsidR="00D37445">
      <w:footerReference w:type="default" r:id="rId9"/>
      <w:type w:val="continuous"/>
      <w:pgSz w:w="11905" w:h="16837"/>
      <w:pgMar w:top="1398" w:right="737" w:bottom="1440" w:left="14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91" w:rsidRDefault="00037D91">
      <w:r>
        <w:separator/>
      </w:r>
    </w:p>
  </w:endnote>
  <w:endnote w:type="continuationSeparator" w:id="0">
    <w:p w:rsidR="00037D91" w:rsidRDefault="0003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6A" w:rsidRDefault="00037D91">
    <w:pPr>
      <w:pStyle w:val="Style3"/>
      <w:widowControl/>
      <w:ind w:left="4790"/>
      <w:jc w:val="both"/>
      <w:rPr>
        <w:rStyle w:val="FontStyle26"/>
      </w:rPr>
    </w:pPr>
    <w:r>
      <w:rPr>
        <w:rStyle w:val="FontStyle26"/>
      </w:rPr>
      <w:fldChar w:fldCharType="begin"/>
    </w:r>
    <w:r>
      <w:rPr>
        <w:rStyle w:val="FontStyle26"/>
      </w:rPr>
      <w:instrText>PAGE</w:instrText>
    </w:r>
    <w:r>
      <w:rPr>
        <w:rStyle w:val="FontStyle26"/>
      </w:rPr>
      <w:fldChar w:fldCharType="separate"/>
    </w:r>
    <w:r w:rsidR="00C76868">
      <w:rPr>
        <w:rStyle w:val="FontStyle26"/>
        <w:noProof/>
      </w:rPr>
      <w:t>1</w:t>
    </w:r>
    <w:r>
      <w:rPr>
        <w:rStyle w:val="FontStyle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91" w:rsidRDefault="00037D91">
      <w:r>
        <w:separator/>
      </w:r>
    </w:p>
  </w:footnote>
  <w:footnote w:type="continuationSeparator" w:id="0">
    <w:p w:rsidR="00037D91" w:rsidRDefault="0003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2AE4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8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38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7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45"/>
    <w:rsid w:val="00037D91"/>
    <w:rsid w:val="005A5B4D"/>
    <w:rsid w:val="00801E6A"/>
    <w:rsid w:val="009B3931"/>
    <w:rsid w:val="00C76868"/>
    <w:rsid w:val="00D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9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71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4" w:lineRule="exact"/>
      <w:ind w:firstLine="72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12" w:lineRule="exact"/>
      <w:ind w:hanging="389"/>
    </w:pPr>
  </w:style>
  <w:style w:type="paragraph" w:customStyle="1" w:styleId="Style14">
    <w:name w:val="Style14"/>
    <w:basedOn w:val="a"/>
    <w:uiPriority w:val="99"/>
    <w:pPr>
      <w:spacing w:line="307" w:lineRule="exact"/>
      <w:jc w:val="center"/>
    </w:pPr>
  </w:style>
  <w:style w:type="paragraph" w:customStyle="1" w:styleId="Style15">
    <w:name w:val="Style15"/>
    <w:basedOn w:val="a"/>
    <w:uiPriority w:val="99"/>
    <w:pPr>
      <w:spacing w:line="643" w:lineRule="exact"/>
      <w:ind w:firstLine="730"/>
    </w:pPr>
  </w:style>
  <w:style w:type="paragraph" w:customStyle="1" w:styleId="Style16">
    <w:name w:val="Style16"/>
    <w:basedOn w:val="a"/>
    <w:uiPriority w:val="99"/>
    <w:pPr>
      <w:spacing w:line="322" w:lineRule="exact"/>
      <w:ind w:hanging="350"/>
    </w:pPr>
  </w:style>
  <w:style w:type="paragraph" w:customStyle="1" w:styleId="Style17">
    <w:name w:val="Style17"/>
    <w:basedOn w:val="a"/>
    <w:uiPriority w:val="99"/>
    <w:pPr>
      <w:spacing w:line="562" w:lineRule="exact"/>
      <w:ind w:hanging="451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spacing w:val="30"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i/>
      <w:iCs/>
      <w:spacing w:val="2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5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9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71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4" w:lineRule="exact"/>
      <w:ind w:firstLine="72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12" w:lineRule="exact"/>
      <w:ind w:hanging="389"/>
    </w:pPr>
  </w:style>
  <w:style w:type="paragraph" w:customStyle="1" w:styleId="Style14">
    <w:name w:val="Style14"/>
    <w:basedOn w:val="a"/>
    <w:uiPriority w:val="99"/>
    <w:pPr>
      <w:spacing w:line="307" w:lineRule="exact"/>
      <w:jc w:val="center"/>
    </w:pPr>
  </w:style>
  <w:style w:type="paragraph" w:customStyle="1" w:styleId="Style15">
    <w:name w:val="Style15"/>
    <w:basedOn w:val="a"/>
    <w:uiPriority w:val="99"/>
    <w:pPr>
      <w:spacing w:line="643" w:lineRule="exact"/>
      <w:ind w:firstLine="730"/>
    </w:pPr>
  </w:style>
  <w:style w:type="paragraph" w:customStyle="1" w:styleId="Style16">
    <w:name w:val="Style16"/>
    <w:basedOn w:val="a"/>
    <w:uiPriority w:val="99"/>
    <w:pPr>
      <w:spacing w:line="322" w:lineRule="exact"/>
      <w:ind w:hanging="350"/>
    </w:pPr>
  </w:style>
  <w:style w:type="paragraph" w:customStyle="1" w:styleId="Style17">
    <w:name w:val="Style17"/>
    <w:basedOn w:val="a"/>
    <w:uiPriority w:val="99"/>
    <w:pPr>
      <w:spacing w:line="562" w:lineRule="exact"/>
      <w:ind w:hanging="451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spacing w:val="30"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i/>
      <w:iCs/>
      <w:spacing w:val="2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5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708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2014-12-15T04:43:00Z</dcterms:created>
  <dcterms:modified xsi:type="dcterms:W3CDTF">2014-12-15T06:28:00Z</dcterms:modified>
</cp:coreProperties>
</file>