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6B" w:rsidRPr="00ED606B" w:rsidRDefault="00ED606B" w:rsidP="00ED606B">
      <w:pPr>
        <w:shd w:val="clear" w:color="auto" w:fill="FFFFFF"/>
        <w:spacing w:after="0" w:line="240" w:lineRule="auto"/>
        <w:jc w:val="center"/>
        <w:rPr>
          <w:rFonts w:eastAsia="Times New Roman" w:cs="Times New Roman"/>
          <w:szCs w:val="28"/>
          <w:lang w:eastAsia="ru-RU"/>
        </w:rPr>
      </w:pPr>
      <w:r w:rsidRPr="00ED606B">
        <w:rPr>
          <w:rFonts w:eastAsia="Times New Roman" w:cs="Times New Roman"/>
          <w:b/>
          <w:bCs/>
          <w:szCs w:val="28"/>
          <w:lang w:eastAsia="ru-RU"/>
        </w:rPr>
        <w:t>РОДИТЕЛЯМ ВЫПУСКНИКОВ</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Выпускные экзамены - один из важнейших этапов в жизни человека, во многом определяющий будущее. Современным старшеклассникам предстоит итоговая аттестация в форме Единого Государственного Экзамена, что на данный момент является нововведением для Российской системы образования и потому вызывает неоднозначные чувства у ребят и родителей. </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Более того, ЕГЭ - это сразу два экзамена: выпускной и вступительный, что повышает его субъективную значимость, а, соответственно, уровень тревоги. В этот период старшеклассники, несмотря на декларируемую взрослость, как никогда нуждаются в помощи и поддержке со стороны родителей.</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В психолого-педагогической литературе можно найти многочисленные рекомендации как помочь ребенку в период подготовки и сдачи экзаменов. Например, по организации полноценного и правильного питания, оптимального режима занятий, а также по снижению эмоционального напряжения и преодолению стресса. Данные рекомендации проверены опытом не одного поколения и остаются действенными до сих пор.</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Однако наибольший интерес вызывают вопросы, связанные с подготовкой к ЕГЭ, так как ни у одного из родителей сегодняшних  старшеклассников нет собственного опыта сдачи ЕГЭ. Путь к разрешению данной проблемы - в понимании особенностей Единого Государственного Экзамена.</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Как отмечалось выше, ЕГЭ является одновременно выпускным и вступительным. Руководство ВУЗов  советует старшеклассникам сдавать как можно большее количество предметов, что повышает шансы поступления в ВУЗ за счет выбора факультета. Здесь следует отметить, что чрезмерная нагрузка на подростка и «распыление» усилий  может привести к снижению реального результата на экзамене. Задача родителей - помочь ребенку сформировать оптимальный набор предметов с учетом его реальных возможностей и дальнейших жизненных перспектив.</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Сама процедура Единого Государственного Экзамена может вызывать специфические трудности у отдельных категорий выпускников. Например, </w:t>
      </w:r>
      <w:proofErr w:type="spellStart"/>
      <w:r w:rsidRPr="00ED606B">
        <w:rPr>
          <w:rFonts w:eastAsia="Times New Roman" w:cs="Times New Roman"/>
          <w:szCs w:val="28"/>
          <w:shd w:val="clear" w:color="auto" w:fill="FFFFFF"/>
          <w:lang w:eastAsia="ru-RU"/>
        </w:rPr>
        <w:t>астеничным</w:t>
      </w:r>
      <w:proofErr w:type="spellEnd"/>
      <w:r w:rsidRPr="00ED606B">
        <w:rPr>
          <w:rFonts w:eastAsia="Times New Roman" w:cs="Times New Roman"/>
          <w:szCs w:val="28"/>
          <w:shd w:val="clear" w:color="auto" w:fill="FFFFFF"/>
          <w:lang w:eastAsia="ru-RU"/>
        </w:rPr>
        <w:t xml:space="preserve">,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а для </w:t>
      </w:r>
      <w:proofErr w:type="spellStart"/>
      <w:r w:rsidRPr="00ED606B">
        <w:rPr>
          <w:rFonts w:eastAsia="Times New Roman" w:cs="Times New Roman"/>
          <w:szCs w:val="28"/>
          <w:shd w:val="clear" w:color="auto" w:fill="FFFFFF"/>
          <w:lang w:eastAsia="ru-RU"/>
        </w:rPr>
        <w:t>аудиалов</w:t>
      </w:r>
      <w:proofErr w:type="spellEnd"/>
      <w:r w:rsidRPr="00ED606B">
        <w:rPr>
          <w:rFonts w:eastAsia="Times New Roman" w:cs="Times New Roman"/>
          <w:szCs w:val="28"/>
          <w:shd w:val="clear" w:color="auto" w:fill="FFFFFF"/>
          <w:lang w:eastAsia="ru-RU"/>
        </w:rPr>
        <w:t xml:space="preserve"> и </w:t>
      </w:r>
      <w:proofErr w:type="spellStart"/>
      <w:r w:rsidRPr="00ED606B">
        <w:rPr>
          <w:rFonts w:eastAsia="Times New Roman" w:cs="Times New Roman"/>
          <w:szCs w:val="28"/>
          <w:shd w:val="clear" w:color="auto" w:fill="FFFFFF"/>
          <w:lang w:eastAsia="ru-RU"/>
        </w:rPr>
        <w:t>кинестетиков</w:t>
      </w:r>
      <w:proofErr w:type="spellEnd"/>
      <w:r w:rsidRPr="00ED606B">
        <w:rPr>
          <w:rFonts w:eastAsia="Times New Roman" w:cs="Times New Roman"/>
          <w:szCs w:val="28"/>
          <w:shd w:val="clear" w:color="auto" w:fill="FFFFFF"/>
          <w:lang w:eastAsia="ru-RU"/>
        </w:rPr>
        <w:t xml:space="preserve"> усложняет задачу чисто визуальная форма заданий.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Главное условие успешной сдачи ЕГЭ - это разработка индивидуальной стратегии деятельности при подготовке и во время экзамена. В данном контексте под </w:t>
      </w:r>
      <w:r w:rsidRPr="00ED606B">
        <w:rPr>
          <w:rFonts w:eastAsia="Times New Roman" w:cs="Times New Roman"/>
          <w:szCs w:val="28"/>
          <w:shd w:val="clear" w:color="auto" w:fill="FFFFFF"/>
          <w:lang w:eastAsia="ru-RU"/>
        </w:rPr>
        <w:lastRenderedPageBreak/>
        <w:t xml:space="preserve">индивидуальной стратегией деятельности понимается совокупность приемов, способов и стратегий, которые в соответствии со своими личностными особенностями </w:t>
      </w:r>
      <w:proofErr w:type="gramStart"/>
      <w:r w:rsidRPr="00ED606B">
        <w:rPr>
          <w:rFonts w:eastAsia="Times New Roman" w:cs="Times New Roman"/>
          <w:szCs w:val="28"/>
          <w:shd w:val="clear" w:color="auto" w:fill="FFFFFF"/>
          <w:lang w:eastAsia="ru-RU"/>
        </w:rPr>
        <w:t>использует ученик и которые позволяют</w:t>
      </w:r>
      <w:proofErr w:type="gramEnd"/>
      <w:r w:rsidRPr="00ED606B">
        <w:rPr>
          <w:rFonts w:eastAsia="Times New Roman" w:cs="Times New Roman"/>
          <w:szCs w:val="28"/>
          <w:shd w:val="clear" w:color="auto" w:fill="FFFFFF"/>
          <w:lang w:eastAsia="ru-RU"/>
        </w:rPr>
        <w:t xml:space="preserve"> ему добиться наилучших результатов на экзамене.</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Разработка индивидуальной стратегии возможна лишь при условии психологической зрелости выпускника, так как от него требуется осознание своих сильных и слабых сторон, 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 Большинство перечисленных качеств закладываются и формируются в семье, причем с самого раннего детства.</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Таким образом, роль родителей в подготовке старшеклассников к ЕГЭ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p>
    <w:p w:rsidR="00ED606B" w:rsidRPr="00ED606B" w:rsidRDefault="00ED606B" w:rsidP="00ED606B">
      <w:pPr>
        <w:shd w:val="clear" w:color="auto" w:fill="FFFFFF"/>
        <w:spacing w:after="0" w:line="240" w:lineRule="auto"/>
        <w:jc w:val="center"/>
        <w:rPr>
          <w:rFonts w:eastAsia="Times New Roman" w:cs="Times New Roman"/>
          <w:szCs w:val="28"/>
          <w:lang w:eastAsia="ru-RU"/>
        </w:rPr>
      </w:pPr>
      <w:r w:rsidRPr="00ED606B">
        <w:rPr>
          <w:rFonts w:eastAsia="Times New Roman" w:cs="Times New Roman"/>
          <w:b/>
          <w:bCs/>
          <w:szCs w:val="28"/>
          <w:lang w:eastAsia="ru-RU"/>
        </w:rPr>
        <w:t>Психологическая поддержка выпускников, участвующих в ЕГЭ</w:t>
      </w:r>
      <w:proofErr w:type="gramStart"/>
      <w:r w:rsidRPr="00ED606B">
        <w:rPr>
          <w:rFonts w:eastAsia="Times New Roman" w:cs="Times New Roman"/>
          <w:b/>
          <w:bCs/>
          <w:szCs w:val="28"/>
          <w:lang w:eastAsia="ru-RU"/>
        </w:rPr>
        <w:t>.</w:t>
      </w:r>
      <w:proofErr w:type="gramEnd"/>
      <w:r w:rsidRPr="00ED606B">
        <w:rPr>
          <w:rFonts w:eastAsia="Times New Roman" w:cs="Times New Roman"/>
          <w:b/>
          <w:bCs/>
          <w:szCs w:val="28"/>
          <w:lang w:eastAsia="ru-RU"/>
        </w:rPr>
        <w:br/>
        <w:t>(</w:t>
      </w:r>
      <w:proofErr w:type="gramStart"/>
      <w:r w:rsidRPr="00ED606B">
        <w:rPr>
          <w:rFonts w:eastAsia="Times New Roman" w:cs="Times New Roman"/>
          <w:b/>
          <w:bCs/>
          <w:szCs w:val="28"/>
          <w:lang w:eastAsia="ru-RU"/>
        </w:rPr>
        <w:t>п</w:t>
      </w:r>
      <w:proofErr w:type="gramEnd"/>
      <w:r w:rsidRPr="00ED606B">
        <w:rPr>
          <w:rFonts w:eastAsia="Times New Roman" w:cs="Times New Roman"/>
          <w:b/>
          <w:bCs/>
          <w:szCs w:val="28"/>
          <w:lang w:eastAsia="ru-RU"/>
        </w:rPr>
        <w:t>амятка для родителей)</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Почему они так волнуются? </w:t>
      </w:r>
    </w:p>
    <w:p w:rsidR="00ED606B" w:rsidRPr="00ED606B" w:rsidRDefault="00ED606B" w:rsidP="00ED606B">
      <w:pPr>
        <w:pStyle w:val="a3"/>
        <w:numPr>
          <w:ilvl w:val="0"/>
          <w:numId w:val="1"/>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Сомнение в полноте и прочности знаний </w:t>
      </w:r>
    </w:p>
    <w:p w:rsidR="00ED606B" w:rsidRPr="00ED606B" w:rsidRDefault="00ED606B" w:rsidP="00ED606B">
      <w:pPr>
        <w:pStyle w:val="a3"/>
        <w:numPr>
          <w:ilvl w:val="0"/>
          <w:numId w:val="1"/>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Стресс незнакомой ситуации </w:t>
      </w:r>
    </w:p>
    <w:p w:rsidR="00ED606B" w:rsidRPr="00ED606B" w:rsidRDefault="00ED606B" w:rsidP="00ED606B">
      <w:pPr>
        <w:pStyle w:val="a3"/>
        <w:numPr>
          <w:ilvl w:val="0"/>
          <w:numId w:val="1"/>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Стресс ответственности перед родителями и школой </w:t>
      </w:r>
    </w:p>
    <w:p w:rsidR="00ED606B" w:rsidRPr="00ED606B" w:rsidRDefault="00ED606B" w:rsidP="00ED606B">
      <w:pPr>
        <w:pStyle w:val="a3"/>
        <w:numPr>
          <w:ilvl w:val="0"/>
          <w:numId w:val="1"/>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Сомнение в собственных способностях:  в логическом мышлении, умении анализировать, концентрации и распределении  внимания</w:t>
      </w:r>
    </w:p>
    <w:p w:rsidR="00ED606B" w:rsidRPr="00ED606B" w:rsidRDefault="00ED606B" w:rsidP="00ED606B">
      <w:pPr>
        <w:pStyle w:val="a3"/>
        <w:numPr>
          <w:ilvl w:val="0"/>
          <w:numId w:val="1"/>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Психофизические и личностные особенности: тревожность, </w:t>
      </w:r>
      <w:proofErr w:type="spellStart"/>
      <w:r w:rsidRPr="00ED606B">
        <w:rPr>
          <w:rFonts w:eastAsia="Times New Roman" w:cs="Times New Roman"/>
          <w:szCs w:val="28"/>
          <w:shd w:val="clear" w:color="auto" w:fill="FFFFFF"/>
          <w:lang w:eastAsia="ru-RU"/>
        </w:rPr>
        <w:t>астеничность</w:t>
      </w:r>
      <w:proofErr w:type="spellEnd"/>
      <w:r w:rsidRPr="00ED606B">
        <w:rPr>
          <w:rFonts w:eastAsia="Times New Roman" w:cs="Times New Roman"/>
          <w:szCs w:val="28"/>
          <w:shd w:val="clear" w:color="auto" w:fill="FFFFFF"/>
          <w:lang w:eastAsia="ru-RU"/>
        </w:rPr>
        <w:t>, неуверенность в себе </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Чем Вы можете помочь своему ребенку в сложный период подготовки </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и сдачи ЕГЭ?</w:t>
      </w:r>
    </w:p>
    <w:p w:rsidR="00ED606B" w:rsidRPr="00ED606B" w:rsidRDefault="00ED606B" w:rsidP="00ED606B">
      <w:pPr>
        <w:pStyle w:val="a3"/>
        <w:numPr>
          <w:ilvl w:val="0"/>
          <w:numId w:val="2"/>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Владением информации о процессе проведения экзамена </w:t>
      </w:r>
    </w:p>
    <w:p w:rsidR="00ED606B" w:rsidRPr="00ED606B" w:rsidRDefault="00ED606B" w:rsidP="00ED606B">
      <w:pPr>
        <w:pStyle w:val="a3"/>
        <w:numPr>
          <w:ilvl w:val="0"/>
          <w:numId w:val="2"/>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Пониманием  и поддержкой, любовью и верой в его силы</w:t>
      </w:r>
    </w:p>
    <w:p w:rsidR="00ED606B" w:rsidRPr="00ED606B" w:rsidRDefault="00ED606B" w:rsidP="00ED606B">
      <w:pPr>
        <w:pStyle w:val="a3"/>
        <w:numPr>
          <w:ilvl w:val="0"/>
          <w:numId w:val="2"/>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Откажитесь от упреков, доверяйте ребенку</w:t>
      </w:r>
    </w:p>
    <w:p w:rsidR="00ED606B" w:rsidRPr="00ED606B" w:rsidRDefault="00ED606B" w:rsidP="00ED606B">
      <w:pPr>
        <w:pStyle w:val="a3"/>
        <w:numPr>
          <w:ilvl w:val="0"/>
          <w:numId w:val="2"/>
        </w:numPr>
        <w:spacing w:after="24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Если школьник хочет работать под музыку, не надо этому препятствовать, только договоритесь, чтобы это была музыка без слов.</w:t>
      </w:r>
    </w:p>
    <w:p w:rsidR="00ED606B" w:rsidRPr="00ED606B" w:rsidRDefault="00ED606B" w:rsidP="00ED606B">
      <w:pPr>
        <w:spacing w:after="0" w:line="240" w:lineRule="auto"/>
        <w:jc w:val="center"/>
        <w:rPr>
          <w:rFonts w:eastAsia="Times New Roman" w:cs="Times New Roman"/>
          <w:szCs w:val="28"/>
          <w:lang w:eastAsia="ru-RU"/>
        </w:rPr>
      </w:pPr>
      <w:r w:rsidRPr="00ED606B">
        <w:rPr>
          <w:rFonts w:eastAsia="Times New Roman" w:cs="Times New Roman"/>
          <w:b/>
          <w:bCs/>
          <w:szCs w:val="28"/>
          <w:lang w:eastAsia="ru-RU"/>
        </w:rPr>
        <w:t>Как помочь подготовиться к экзаменам</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Слово «экзамен» переводиться с латинского как «испытание». И именно испытаниями, сложными, подчас драматичными, становятся ЕГЭ и выпускные экзамены.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w:t>
      </w:r>
      <w:proofErr w:type="spellStart"/>
      <w:r w:rsidRPr="00ED606B">
        <w:rPr>
          <w:rFonts w:eastAsia="Times New Roman" w:cs="Times New Roman"/>
          <w:szCs w:val="28"/>
          <w:shd w:val="clear" w:color="auto" w:fill="FFFFFF"/>
          <w:lang w:eastAsia="ru-RU"/>
        </w:rPr>
        <w:t>одиннадцатикласснику</w:t>
      </w:r>
      <w:proofErr w:type="spellEnd"/>
      <w:r w:rsidRPr="00ED606B">
        <w:rPr>
          <w:rFonts w:eastAsia="Times New Roman" w:cs="Times New Roman"/>
          <w:szCs w:val="28"/>
          <w:shd w:val="clear" w:color="auto" w:fill="FFFFFF"/>
          <w:lang w:eastAsia="ru-RU"/>
        </w:rPr>
        <w:t xml:space="preserve"> наиболее эффективно распорядиться временем и силами при подготовке к ЕГЭ.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w:t>
      </w:r>
      <w:r w:rsidRPr="00ED606B">
        <w:rPr>
          <w:rFonts w:eastAsia="Times New Roman" w:cs="Times New Roman"/>
          <w:szCs w:val="28"/>
          <w:shd w:val="clear" w:color="auto" w:fill="FFFFFF"/>
          <w:lang w:eastAsia="ru-RU"/>
        </w:rPr>
        <w:lastRenderedPageBreak/>
        <w:t>жизни науку - умение не сдаваться в трудной ситуации, а провалившись - вдохнуть полной грудью и идти дальше.</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sidRPr="00ED606B">
        <w:rPr>
          <w:rFonts w:eastAsia="Times New Roman" w:cs="Times New Roman"/>
          <w:szCs w:val="28"/>
          <w:shd w:val="clear" w:color="auto" w:fill="FFFFFF"/>
          <w:lang w:eastAsia="ru-RU"/>
        </w:rPr>
        <w:t>подготовки</w:t>
      </w:r>
      <w:proofErr w:type="gramEnd"/>
      <w:r w:rsidRPr="00ED606B">
        <w:rPr>
          <w:rFonts w:eastAsia="Times New Roman" w:cs="Times New Roman"/>
          <w:szCs w:val="28"/>
          <w:shd w:val="clear" w:color="auto" w:fill="FFFFFF"/>
          <w:lang w:eastAsia="ru-RU"/>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 </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 </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В выходной, когда вы никуда не торопитесь, устройте ребенку репетицию письменного экзамена (ЕГЭ). Например, возьмите один из вариантов ЕГЭ по математике (учителя при подготовке детей пользуются различными вариантами ЕГЭ).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ED606B" w:rsidRPr="00ED606B" w:rsidRDefault="00ED606B" w:rsidP="00ED606B">
      <w:pPr>
        <w:spacing w:after="240" w:line="240" w:lineRule="auto"/>
        <w:ind w:firstLine="708"/>
        <w:jc w:val="both"/>
        <w:rPr>
          <w:rFonts w:eastAsia="Times New Roman" w:cs="Times New Roman"/>
          <w:szCs w:val="28"/>
          <w:lang w:eastAsia="ru-RU"/>
        </w:rPr>
      </w:pPr>
      <w:r w:rsidRPr="00ED606B">
        <w:rPr>
          <w:rFonts w:eastAsia="Times New Roman" w:cs="Times New Roman"/>
          <w:szCs w:val="28"/>
          <w:shd w:val="clear" w:color="auto" w:fill="FFFFFF"/>
          <w:lang w:eastAsia="ru-RU"/>
        </w:rPr>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w:t>
      </w:r>
      <w:proofErr w:type="spellStart"/>
      <w:r w:rsidRPr="00ED606B">
        <w:rPr>
          <w:rFonts w:eastAsia="Times New Roman" w:cs="Times New Roman"/>
          <w:szCs w:val="28"/>
          <w:shd w:val="clear" w:color="auto" w:fill="FFFFFF"/>
          <w:lang w:eastAsia="ru-RU"/>
        </w:rPr>
        <w:t>одиннадцатиклассник</w:t>
      </w:r>
      <w:proofErr w:type="spellEnd"/>
      <w:r w:rsidRPr="00ED606B">
        <w:rPr>
          <w:rFonts w:eastAsia="Times New Roman" w:cs="Times New Roman"/>
          <w:szCs w:val="28"/>
          <w:shd w:val="clear" w:color="auto" w:fill="FFFFFF"/>
          <w:lang w:eastAsia="ru-RU"/>
        </w:rPr>
        <w:t xml:space="preserve">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 </w:t>
      </w:r>
    </w:p>
    <w:p w:rsidR="00ED606B" w:rsidRDefault="00ED606B" w:rsidP="00ED606B">
      <w:pPr>
        <w:shd w:val="clear" w:color="auto" w:fill="FFFFFF"/>
        <w:spacing w:after="0" w:line="240" w:lineRule="auto"/>
        <w:jc w:val="center"/>
        <w:rPr>
          <w:rFonts w:eastAsia="Times New Roman" w:cs="Times New Roman"/>
          <w:b/>
          <w:bCs/>
          <w:szCs w:val="28"/>
          <w:lang w:eastAsia="ru-RU"/>
        </w:rPr>
      </w:pPr>
      <w:r w:rsidRPr="00ED606B">
        <w:rPr>
          <w:rFonts w:eastAsia="Times New Roman" w:cs="Times New Roman"/>
          <w:b/>
          <w:bCs/>
          <w:szCs w:val="28"/>
          <w:lang w:eastAsia="ru-RU"/>
        </w:rPr>
        <w:t>Индивидуальный подход и ЕГЭ</w:t>
      </w:r>
    </w:p>
    <w:p w:rsidR="00ED606B" w:rsidRPr="00ED606B" w:rsidRDefault="00ED606B" w:rsidP="00ED606B">
      <w:pPr>
        <w:shd w:val="clear" w:color="auto" w:fill="FFFFFF"/>
        <w:spacing w:after="0" w:line="240" w:lineRule="auto"/>
        <w:jc w:val="center"/>
        <w:rPr>
          <w:rFonts w:eastAsia="Times New Roman" w:cs="Times New Roman"/>
          <w:szCs w:val="28"/>
          <w:lang w:eastAsia="ru-RU"/>
        </w:rPr>
      </w:pP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lastRenderedPageBreak/>
        <w:t>Особенности учебной деятельности каждого ребенка связаны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Наша классификация детей групп риска не претендует на научную полноту, она имеет исключительно прикладной характер. Мы предприняли попытку выделить те группы учащихся, которые с наибольшей вероятностью могут испытывать затруднения при сдаче Единого государственного экзамена, и предложили некоторые возможные пути оказания поддержки таким школьникам.</w:t>
      </w:r>
    </w:p>
    <w:p w:rsidR="00ED606B" w:rsidRPr="00ED606B" w:rsidRDefault="00ED606B" w:rsidP="00ED606B">
      <w:pPr>
        <w:spacing w:after="240" w:line="240" w:lineRule="auto"/>
        <w:ind w:firstLine="708"/>
        <w:jc w:val="both"/>
        <w:rPr>
          <w:rFonts w:eastAsia="Times New Roman" w:cs="Times New Roman"/>
          <w:b/>
          <w:szCs w:val="28"/>
          <w:shd w:val="clear" w:color="auto" w:fill="FFFFFF"/>
          <w:lang w:eastAsia="ru-RU"/>
        </w:rPr>
      </w:pPr>
      <w:r w:rsidRPr="00ED606B">
        <w:rPr>
          <w:rFonts w:eastAsia="Times New Roman" w:cs="Times New Roman"/>
          <w:b/>
          <w:szCs w:val="28"/>
          <w:shd w:val="clear" w:color="auto" w:fill="FFFFFF"/>
          <w:lang w:eastAsia="ru-RU"/>
        </w:rPr>
        <w:t>Правополушарные дети</w:t>
      </w:r>
    </w:p>
    <w:p w:rsidR="00ED606B" w:rsidRDefault="00ED606B" w:rsidP="00ED606B">
      <w:pPr>
        <w:spacing w:after="240" w:line="240" w:lineRule="auto"/>
        <w:ind w:firstLine="708"/>
        <w:jc w:val="both"/>
        <w:rPr>
          <w:rFonts w:eastAsia="Times New Roman" w:cs="Times New Roman"/>
          <w:szCs w:val="28"/>
          <w:lang w:eastAsia="ru-RU"/>
        </w:rPr>
      </w:pPr>
      <w:r w:rsidRPr="00ED606B">
        <w:rPr>
          <w:rFonts w:eastAsia="Times New Roman" w:cs="Times New Roman"/>
          <w:szCs w:val="28"/>
          <w:shd w:val="clear" w:color="auto" w:fill="FFFFFF"/>
          <w:lang w:eastAsia="ru-RU"/>
        </w:rPr>
        <w:t>Краткая психологическая характеристика. Правополушарными называют детей, у которых значительно повышена активность правого полушария. У них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Pr>
          <w:rFonts w:eastAsia="Times New Roman" w:cs="Times New Roman"/>
          <w:szCs w:val="28"/>
          <w:shd w:val="clear" w:color="auto" w:fill="FFFFFF"/>
          <w:lang w:eastAsia="ru-RU"/>
        </w:rPr>
        <w:t>О</w:t>
      </w:r>
      <w:r w:rsidRPr="00ED606B">
        <w:rPr>
          <w:rFonts w:eastAsia="Times New Roman" w:cs="Times New Roman"/>
          <w:szCs w:val="28"/>
          <w:shd w:val="clear" w:color="auto" w:fill="FFFFFF"/>
          <w:lang w:eastAsia="ru-RU"/>
        </w:rPr>
        <w:t xml:space="preserve">сновные трудности, возникающие при сдаче Единого государственного экзамена. 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w:t>
      </w:r>
      <w:proofErr w:type="spellStart"/>
      <w:r w:rsidRPr="00ED606B">
        <w:rPr>
          <w:rFonts w:eastAsia="Times New Roman" w:cs="Times New Roman"/>
          <w:szCs w:val="28"/>
          <w:shd w:val="clear" w:color="auto" w:fill="FFFFFF"/>
          <w:lang w:eastAsia="ru-RU"/>
        </w:rPr>
        <w:t>естественно-научного</w:t>
      </w:r>
      <w:proofErr w:type="spellEnd"/>
      <w:r w:rsidRPr="00ED606B">
        <w:rPr>
          <w:rFonts w:eastAsia="Times New Roman" w:cs="Times New Roman"/>
          <w:szCs w:val="28"/>
          <w:shd w:val="clear" w:color="auto" w:fill="FFFFFF"/>
          <w:lang w:eastAsia="ru-RU"/>
        </w:rPr>
        <w:t xml:space="preserve"> и </w:t>
      </w:r>
      <w:proofErr w:type="gramStart"/>
      <w:r w:rsidRPr="00ED606B">
        <w:rPr>
          <w:rFonts w:eastAsia="Times New Roman" w:cs="Times New Roman"/>
          <w:szCs w:val="28"/>
          <w:shd w:val="clear" w:color="auto" w:fill="FFFFFF"/>
          <w:lang w:eastAsia="ru-RU"/>
        </w:rPr>
        <w:t>физико-математического</w:t>
      </w:r>
      <w:proofErr w:type="gramEnd"/>
      <w:r w:rsidRPr="00ED606B">
        <w:rPr>
          <w:rFonts w:eastAsia="Times New Roman" w:cs="Times New Roman"/>
          <w:szCs w:val="28"/>
          <w:shd w:val="clear" w:color="auto" w:fill="FFFFFF"/>
          <w:lang w:eastAsia="ru-RU"/>
        </w:rPr>
        <w:t xml:space="preserve"> циклов.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прохождения тестирования </w:t>
      </w:r>
      <w:proofErr w:type="spellStart"/>
      <w:r w:rsidRPr="00ED606B">
        <w:rPr>
          <w:rFonts w:eastAsia="Times New Roman" w:cs="Times New Roman"/>
          <w:szCs w:val="28"/>
          <w:shd w:val="clear" w:color="auto" w:fill="FFFFFF"/>
          <w:lang w:eastAsia="ru-RU"/>
        </w:rPr>
        <w:t>левополушарна</w:t>
      </w:r>
      <w:proofErr w:type="spellEnd"/>
      <w:r w:rsidRPr="00ED606B">
        <w:rPr>
          <w:rFonts w:eastAsia="Times New Roman" w:cs="Times New Roman"/>
          <w:szCs w:val="28"/>
          <w:shd w:val="clear" w:color="auto" w:fill="FFFFFF"/>
          <w:lang w:eastAsia="ru-RU"/>
        </w:rPr>
        <w:t xml:space="preserve"> по своей сути.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Стратегии поддержки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На этапе подготовки. 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необходимо проиллюстрировать примерами или картинками.</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Во время проведения пробного экзамена. Правополушарным детям имеет смысл пробовать свои силы не столько в простейших тестовых заданиях (типа А), сколько там, где требуется развернутый ответ. Им это будет проще. Возможно, им стоит начинать именно с заданий</w:t>
      </w:r>
      <w:proofErr w:type="gramStart"/>
      <w:r w:rsidRPr="00ED606B">
        <w:rPr>
          <w:rFonts w:eastAsia="Times New Roman" w:cs="Times New Roman"/>
          <w:szCs w:val="28"/>
          <w:shd w:val="clear" w:color="auto" w:fill="FFFFFF"/>
          <w:lang w:eastAsia="ru-RU"/>
        </w:rPr>
        <w:t xml:space="preserve"> В</w:t>
      </w:r>
      <w:proofErr w:type="gramEnd"/>
      <w:r w:rsidRPr="00ED606B">
        <w:rPr>
          <w:rFonts w:eastAsia="Times New Roman" w:cs="Times New Roman"/>
          <w:szCs w:val="28"/>
          <w:shd w:val="clear" w:color="auto" w:fill="FFFFFF"/>
          <w:lang w:eastAsia="ru-RU"/>
        </w:rPr>
        <w:t xml:space="preserve"> и С, а уже потом переходить к тестам множественного выбора. До начала экзамена важно донести до детей мысль о том, с каких заданий им разумнее будет начать, а во время экзамена напомнить им об этом.</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Краткая психологическая характеристика. 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Основные трудности. 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была написана. Синтетики редко </w:t>
      </w:r>
      <w:r w:rsidRPr="00ED606B">
        <w:rPr>
          <w:rFonts w:eastAsia="Times New Roman" w:cs="Times New Roman"/>
          <w:szCs w:val="28"/>
          <w:shd w:val="clear" w:color="auto" w:fill="FFFFFF"/>
          <w:lang w:eastAsia="ru-RU"/>
        </w:rPr>
        <w:lastRenderedPageBreak/>
        <w:t>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ED606B" w:rsidRPr="00ED606B" w:rsidRDefault="00ED606B" w:rsidP="00ED606B">
      <w:pPr>
        <w:spacing w:after="240" w:line="240" w:lineRule="auto"/>
        <w:ind w:firstLine="708"/>
        <w:jc w:val="both"/>
        <w:rPr>
          <w:rFonts w:eastAsia="Times New Roman" w:cs="Times New Roman"/>
          <w:b/>
          <w:szCs w:val="28"/>
          <w:shd w:val="clear" w:color="auto" w:fill="FFFFFF"/>
          <w:lang w:eastAsia="ru-RU"/>
        </w:rPr>
      </w:pPr>
      <w:r w:rsidRPr="00ED606B">
        <w:rPr>
          <w:rFonts w:eastAsia="Times New Roman" w:cs="Times New Roman"/>
          <w:b/>
          <w:szCs w:val="28"/>
          <w:shd w:val="clear" w:color="auto" w:fill="FFFFFF"/>
          <w:lang w:eastAsia="ru-RU"/>
        </w:rPr>
        <w:t>Тревожные дети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Краткая психологическая характеристика. 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Тревожные дети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 Часто грызут ручки, теребят пальцы или волосы.</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Основные трудности. 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ED606B">
        <w:rPr>
          <w:rFonts w:eastAsia="Times New Roman" w:cs="Times New Roman"/>
          <w:szCs w:val="28"/>
          <w:shd w:val="clear" w:color="auto" w:fill="FFFFFF"/>
          <w:lang w:eastAsia="ru-RU"/>
        </w:rPr>
        <w:t>со</w:t>
      </w:r>
      <w:proofErr w:type="gramEnd"/>
      <w:r w:rsidRPr="00ED606B">
        <w:rPr>
          <w:rFonts w:eastAsia="Times New Roman" w:cs="Times New Roman"/>
          <w:szCs w:val="28"/>
          <w:shd w:val="clear" w:color="auto" w:fill="FFFFFF"/>
          <w:lang w:eastAsia="ru-RU"/>
        </w:rPr>
        <w:t xml:space="preserve"> взрослым.</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Стратегии поддержки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На этапе подготовки.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ED606B">
        <w:rPr>
          <w:rFonts w:eastAsia="Times New Roman" w:cs="Times New Roman"/>
          <w:szCs w:val="28"/>
          <w:shd w:val="clear" w:color="auto" w:fill="FFFFFF"/>
          <w:lang w:eastAsia="ru-RU"/>
        </w:rPr>
        <w:t>с</w:t>
      </w:r>
      <w:proofErr w:type="gramEnd"/>
      <w:r w:rsidRPr="00ED606B">
        <w:rPr>
          <w:rFonts w:eastAsia="Times New Roman" w:cs="Times New Roman"/>
          <w:szCs w:val="28"/>
          <w:shd w:val="clear" w:color="auto" w:fill="FFFFFF"/>
          <w:lang w:eastAsia="ru-RU"/>
        </w:rPr>
        <w:t xml:space="preserve"> контрольной по физике».</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Во время проведения пробного экзамена.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лучше всего, не вникая в содержание написанного, убедительно сказать: «Нет сомнения, что ты все делаешь правильно, и у тебя все получится».</w:t>
      </w:r>
    </w:p>
    <w:p w:rsidR="00ED606B" w:rsidRPr="00ED606B" w:rsidRDefault="00ED606B" w:rsidP="00ED606B">
      <w:pPr>
        <w:spacing w:after="240" w:line="240" w:lineRule="auto"/>
        <w:ind w:firstLine="708"/>
        <w:jc w:val="both"/>
        <w:rPr>
          <w:rFonts w:eastAsia="Times New Roman" w:cs="Times New Roman"/>
          <w:b/>
          <w:szCs w:val="28"/>
          <w:shd w:val="clear" w:color="auto" w:fill="FFFFFF"/>
          <w:lang w:eastAsia="ru-RU"/>
        </w:rPr>
      </w:pPr>
      <w:r w:rsidRPr="00ED606B">
        <w:rPr>
          <w:rFonts w:eastAsia="Times New Roman" w:cs="Times New Roman"/>
          <w:b/>
          <w:szCs w:val="28"/>
          <w:shd w:val="clear" w:color="auto" w:fill="FFFFFF"/>
          <w:lang w:eastAsia="ru-RU"/>
        </w:rPr>
        <w:t>Неуверенные дети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Краткая психологическая характеристика. Проблема таких детей в том, что они не умеют опираться на собственное мнение 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подхода к материалу. </w:t>
      </w:r>
      <w:proofErr w:type="spellStart"/>
      <w:r w:rsidRPr="00ED606B">
        <w:rPr>
          <w:rFonts w:eastAsia="Times New Roman" w:cs="Times New Roman"/>
          <w:szCs w:val="28"/>
          <w:shd w:val="clear" w:color="auto" w:fill="FFFFFF"/>
          <w:lang w:eastAsia="ru-RU"/>
        </w:rPr>
        <w:t>Перфекционисты</w:t>
      </w:r>
      <w:proofErr w:type="spellEnd"/>
      <w:r w:rsidRPr="00ED606B">
        <w:rPr>
          <w:rFonts w:eastAsia="Times New Roman" w:cs="Times New Roman"/>
          <w:szCs w:val="28"/>
          <w:shd w:val="clear" w:color="auto" w:fill="FFFFFF"/>
          <w:lang w:eastAsia="ru-RU"/>
        </w:rPr>
        <w:t xml:space="preserve"> очень чувствительны к похвале и вообще к любой оценке своей деятельности. Все, что они делают, должно быть замечено и должно получить соответствующую (естественно, высокую!) оценку. Для таких детей характерен очень </w:t>
      </w:r>
      <w:r w:rsidRPr="00ED606B">
        <w:rPr>
          <w:rFonts w:eastAsia="Times New Roman" w:cs="Times New Roman"/>
          <w:szCs w:val="28"/>
          <w:shd w:val="clear" w:color="auto" w:fill="FFFFFF"/>
          <w:lang w:eastAsia="ru-RU"/>
        </w:rPr>
        <w:lastRenderedPageBreak/>
        <w:t>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Основные трудности. 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Стратегии поддержки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На этапе подготовки. Очень важно помочь таким детям скорректировать их ожидания и помочь осознать разницу между «достаточным» и «превосходным». Им нужно понять, что для получения отличной оценки нет необходимости выполнять все задания. На предэкзаменационном этапе </w:t>
      </w:r>
      <w:proofErr w:type="spellStart"/>
      <w:r w:rsidRPr="00ED606B">
        <w:rPr>
          <w:rFonts w:eastAsia="Times New Roman" w:cs="Times New Roman"/>
          <w:szCs w:val="28"/>
          <w:shd w:val="clear" w:color="auto" w:fill="FFFFFF"/>
          <w:lang w:eastAsia="ru-RU"/>
        </w:rPr>
        <w:t>перфекционистам</w:t>
      </w:r>
      <w:proofErr w:type="spellEnd"/>
      <w:r w:rsidRPr="00ED606B">
        <w:rPr>
          <w:rFonts w:eastAsia="Times New Roman" w:cs="Times New Roman"/>
          <w:szCs w:val="28"/>
          <w:shd w:val="clear" w:color="auto" w:fill="FFFFFF"/>
          <w:lang w:eastAsia="ru-RU"/>
        </w:rPr>
        <w:t xml:space="preserve"> можно предложить тренировочные упражнения, где им </w:t>
      </w:r>
      <w:proofErr w:type="gramStart"/>
      <w:r w:rsidRPr="00ED606B">
        <w:rPr>
          <w:rFonts w:eastAsia="Times New Roman" w:cs="Times New Roman"/>
          <w:szCs w:val="28"/>
          <w:shd w:val="clear" w:color="auto" w:fill="FFFFFF"/>
          <w:lang w:eastAsia="ru-RU"/>
        </w:rPr>
        <w:t>потребуется выбирать задания для выполнения и не нужно</w:t>
      </w:r>
      <w:proofErr w:type="gramEnd"/>
      <w:r w:rsidRPr="00ED606B">
        <w:rPr>
          <w:rFonts w:eastAsia="Times New Roman" w:cs="Times New Roman"/>
          <w:szCs w:val="28"/>
          <w:shd w:val="clear" w:color="auto" w:fill="FFFFFF"/>
          <w:lang w:eastAsia="ru-RU"/>
        </w:rPr>
        <w:t xml:space="preserve"> будет делать все подряд.</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Во время проведения пробного экзамена. </w:t>
      </w:r>
      <w:proofErr w:type="spellStart"/>
      <w:r w:rsidRPr="00ED606B">
        <w:rPr>
          <w:rFonts w:eastAsia="Times New Roman" w:cs="Times New Roman"/>
          <w:szCs w:val="28"/>
          <w:shd w:val="clear" w:color="auto" w:fill="FFFFFF"/>
          <w:lang w:eastAsia="ru-RU"/>
        </w:rPr>
        <w:t>Перфекционисту</w:t>
      </w:r>
      <w:proofErr w:type="spellEnd"/>
      <w:r w:rsidRPr="00ED606B">
        <w:rPr>
          <w:rFonts w:eastAsia="Times New Roman" w:cs="Times New Roman"/>
          <w:szCs w:val="28"/>
          <w:shd w:val="clear" w:color="auto" w:fill="FFFFFF"/>
          <w:lang w:eastAsia="ru-RU"/>
        </w:rPr>
        <w:t xml:space="preserve"> нужно помочь выбрать стратегию деятельности и реализовать ее. Его можно спросить: «Какие задания ты решил сделать?» — и по необходимости тактично скорректировать его планы. В ходе экзамена можно время от времени интересоваться: «Сколько тебе осталось?» — и помогать скорректировать собственные ожидания.</w:t>
      </w:r>
    </w:p>
    <w:p w:rsidR="00ED606B" w:rsidRPr="00ED606B" w:rsidRDefault="00ED606B" w:rsidP="00ED606B">
      <w:pPr>
        <w:spacing w:after="240" w:line="240" w:lineRule="auto"/>
        <w:ind w:firstLine="708"/>
        <w:jc w:val="both"/>
        <w:rPr>
          <w:rFonts w:eastAsia="Times New Roman" w:cs="Times New Roman"/>
          <w:b/>
          <w:szCs w:val="28"/>
          <w:shd w:val="clear" w:color="auto" w:fill="FFFFFF"/>
          <w:lang w:eastAsia="ru-RU"/>
        </w:rPr>
      </w:pPr>
      <w:proofErr w:type="spellStart"/>
      <w:r w:rsidRPr="00ED606B">
        <w:rPr>
          <w:rFonts w:eastAsia="Times New Roman" w:cs="Times New Roman"/>
          <w:b/>
          <w:szCs w:val="28"/>
          <w:shd w:val="clear" w:color="auto" w:fill="FFFFFF"/>
          <w:lang w:eastAsia="ru-RU"/>
        </w:rPr>
        <w:t>Гипертимные</w:t>
      </w:r>
      <w:proofErr w:type="spellEnd"/>
      <w:r w:rsidRPr="00ED606B">
        <w:rPr>
          <w:rFonts w:eastAsia="Times New Roman" w:cs="Times New Roman"/>
          <w:b/>
          <w:szCs w:val="28"/>
          <w:shd w:val="clear" w:color="auto" w:fill="FFFFFF"/>
          <w:lang w:eastAsia="ru-RU"/>
        </w:rPr>
        <w:t xml:space="preserve"> дети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Краткая психологическая характеристика. </w:t>
      </w:r>
      <w:proofErr w:type="spellStart"/>
      <w:r w:rsidRPr="00ED606B">
        <w:rPr>
          <w:rFonts w:eastAsia="Times New Roman" w:cs="Times New Roman"/>
          <w:szCs w:val="28"/>
          <w:shd w:val="clear" w:color="auto" w:fill="FFFFFF"/>
          <w:lang w:eastAsia="ru-RU"/>
        </w:rPr>
        <w:t>Гипертимные</w:t>
      </w:r>
      <w:proofErr w:type="spellEnd"/>
      <w:r w:rsidRPr="00ED606B">
        <w:rPr>
          <w:rFonts w:eastAsia="Times New Roman" w:cs="Times New Roman"/>
          <w:szCs w:val="28"/>
          <w:shd w:val="clear" w:color="auto" w:fill="FFFFFF"/>
          <w:lang w:eastAsia="ru-RU"/>
        </w:rPr>
        <w:t xml:space="preserve"> дети обычно 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ED606B">
        <w:rPr>
          <w:rFonts w:eastAsia="Times New Roman" w:cs="Times New Roman"/>
          <w:szCs w:val="28"/>
          <w:shd w:val="clear" w:color="auto" w:fill="FFFFFF"/>
          <w:lang w:eastAsia="ru-RU"/>
        </w:rPr>
        <w:t>Гипертимные</w:t>
      </w:r>
      <w:proofErr w:type="spellEnd"/>
      <w:r w:rsidRPr="00ED606B">
        <w:rPr>
          <w:rFonts w:eastAsia="Times New Roman" w:cs="Times New Roman"/>
          <w:szCs w:val="28"/>
          <w:shd w:val="clear" w:color="auto" w:fill="FFFFFF"/>
          <w:lang w:eastAsia="ru-RU"/>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Основные трудности. Процедура ЕГЭ требует высокой собранности, концентрации внимания, тщательности и аккуратности, а эти качества обычно являются слабым местом </w:t>
      </w:r>
      <w:proofErr w:type="spellStart"/>
      <w:r w:rsidRPr="00ED606B">
        <w:rPr>
          <w:rFonts w:eastAsia="Times New Roman" w:cs="Times New Roman"/>
          <w:szCs w:val="28"/>
          <w:shd w:val="clear" w:color="auto" w:fill="FFFFFF"/>
          <w:lang w:eastAsia="ru-RU"/>
        </w:rPr>
        <w:t>гипертимных</w:t>
      </w:r>
      <w:proofErr w:type="spellEnd"/>
      <w:r w:rsidRPr="00ED606B">
        <w:rPr>
          <w:rFonts w:eastAsia="Times New Roman" w:cs="Times New Roman"/>
          <w:szCs w:val="28"/>
          <w:shd w:val="clear" w:color="auto" w:fill="FFFFFF"/>
          <w:lang w:eastAsia="ru-RU"/>
        </w:rPr>
        <w:t xml:space="preserve"> детей. С другой стороны, они, как правило, обладают хорошей переключаемостью, что помогает им справиться с экзаменационными заданиями.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Стратегии поддержки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На этапе подготовки. Очень важно не пытаться изменить темп деятельности, особенно с помощью инструкций типа «Не торопись». Такой выпускник все равно будет работать в том темпе, в котором ему комфортно. Необходимо развивать у него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ED606B">
        <w:rPr>
          <w:rFonts w:eastAsia="Times New Roman" w:cs="Times New Roman"/>
          <w:szCs w:val="28"/>
          <w:shd w:val="clear" w:color="auto" w:fill="FFFFFF"/>
          <w:lang w:eastAsia="ru-RU"/>
        </w:rPr>
        <w:t>гипертимным</w:t>
      </w:r>
      <w:proofErr w:type="spellEnd"/>
      <w:r w:rsidRPr="00ED606B">
        <w:rPr>
          <w:rFonts w:eastAsia="Times New Roman" w:cs="Times New Roman"/>
          <w:szCs w:val="28"/>
          <w:shd w:val="clear" w:color="auto" w:fill="FFFFFF"/>
          <w:lang w:eastAsia="ru-RU"/>
        </w:rPr>
        <w:t xml:space="preserve"> детям: «Сделал — проверь». Кроме того, </w:t>
      </w:r>
      <w:r w:rsidRPr="00ED606B">
        <w:rPr>
          <w:rFonts w:eastAsia="Times New Roman" w:cs="Times New Roman"/>
          <w:szCs w:val="28"/>
          <w:shd w:val="clear" w:color="auto" w:fill="FFFFFF"/>
          <w:lang w:eastAsia="ru-RU"/>
        </w:rPr>
        <w:lastRenderedPageBreak/>
        <w:t xml:space="preserve">необходимо создать у </w:t>
      </w:r>
      <w:proofErr w:type="spellStart"/>
      <w:r w:rsidRPr="00ED606B">
        <w:rPr>
          <w:rFonts w:eastAsia="Times New Roman" w:cs="Times New Roman"/>
          <w:szCs w:val="28"/>
          <w:shd w:val="clear" w:color="auto" w:fill="FFFFFF"/>
          <w:lang w:eastAsia="ru-RU"/>
        </w:rPr>
        <w:t>гипертимных</w:t>
      </w:r>
      <w:proofErr w:type="spellEnd"/>
      <w:r w:rsidRPr="00ED606B">
        <w:rPr>
          <w:rFonts w:eastAsia="Times New Roman" w:cs="Times New Roman"/>
          <w:szCs w:val="28"/>
          <w:shd w:val="clear" w:color="auto" w:fill="FFFFFF"/>
          <w:lang w:eastAsia="ru-RU"/>
        </w:rPr>
        <w:t xml:space="preserve">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ЕГЭ.</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Во время проведения пробного экзамена. </w:t>
      </w:r>
      <w:proofErr w:type="spellStart"/>
      <w:r w:rsidRPr="00ED606B">
        <w:rPr>
          <w:rFonts w:eastAsia="Times New Roman" w:cs="Times New Roman"/>
          <w:szCs w:val="28"/>
          <w:shd w:val="clear" w:color="auto" w:fill="FFFFFF"/>
          <w:lang w:eastAsia="ru-RU"/>
        </w:rPr>
        <w:t>Гипертимным</w:t>
      </w:r>
      <w:proofErr w:type="spellEnd"/>
      <w:r w:rsidRPr="00ED606B">
        <w:rPr>
          <w:rFonts w:eastAsia="Times New Roman" w:cs="Times New Roman"/>
          <w:szCs w:val="28"/>
          <w:shd w:val="clear" w:color="auto" w:fill="FFFFFF"/>
          <w:lang w:eastAsia="ru-RU"/>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ED606B" w:rsidRPr="00ED606B" w:rsidRDefault="00ED606B" w:rsidP="00ED606B">
      <w:pPr>
        <w:spacing w:after="240" w:line="240" w:lineRule="auto"/>
        <w:ind w:firstLine="708"/>
        <w:jc w:val="both"/>
        <w:rPr>
          <w:rFonts w:eastAsia="Times New Roman" w:cs="Times New Roman"/>
          <w:b/>
          <w:szCs w:val="28"/>
          <w:shd w:val="clear" w:color="auto" w:fill="FFFFFF"/>
          <w:lang w:eastAsia="ru-RU"/>
        </w:rPr>
      </w:pPr>
      <w:r w:rsidRPr="00ED606B">
        <w:rPr>
          <w:rFonts w:eastAsia="Times New Roman" w:cs="Times New Roman"/>
          <w:b/>
          <w:szCs w:val="28"/>
          <w:shd w:val="clear" w:color="auto" w:fill="FFFFFF"/>
          <w:lang w:eastAsia="ru-RU"/>
        </w:rPr>
        <w:t>Застревающие дети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Краткая психологическая характеристика. Таких детей характеризует низкая подвижность, низкая лабильность психических функций. Они с трудом переключаются с одного задания на другое. Застревающие дети основательны и зачастую медлительны. Еще одна их особенность заключается в том, что им требуется длительный ориентировочный период при выполнении </w:t>
      </w:r>
      <w:proofErr w:type="spellStart"/>
      <w:r w:rsidRPr="00ED606B">
        <w:rPr>
          <w:rFonts w:eastAsia="Times New Roman" w:cs="Times New Roman"/>
          <w:szCs w:val="28"/>
          <w:shd w:val="clear" w:color="auto" w:fill="FFFFFF"/>
          <w:lang w:eastAsia="ru-RU"/>
        </w:rPr>
        <w:t>каж</w:t>
      </w:r>
      <w:proofErr w:type="gramStart"/>
      <w:r w:rsidRPr="00ED606B">
        <w:rPr>
          <w:rFonts w:eastAsia="Times New Roman" w:cs="Times New Roman"/>
          <w:szCs w:val="28"/>
          <w:shd w:val="clear" w:color="auto" w:fill="FFFFFF"/>
          <w:lang w:eastAsia="ru-RU"/>
        </w:rPr>
        <w:t>?д</w:t>
      </w:r>
      <w:proofErr w:type="gramEnd"/>
      <w:r w:rsidRPr="00ED606B">
        <w:rPr>
          <w:rFonts w:eastAsia="Times New Roman" w:cs="Times New Roman"/>
          <w:szCs w:val="28"/>
          <w:shd w:val="clear" w:color="auto" w:fill="FFFFFF"/>
          <w:lang w:eastAsia="ru-RU"/>
        </w:rPr>
        <w:t>ого</w:t>
      </w:r>
      <w:proofErr w:type="spellEnd"/>
      <w:r w:rsidRPr="00ED606B">
        <w:rPr>
          <w:rFonts w:eastAsia="Times New Roman" w:cs="Times New Roman"/>
          <w:szCs w:val="28"/>
          <w:shd w:val="clear" w:color="auto" w:fill="FFFFFF"/>
          <w:lang w:eastAsia="ru-RU"/>
        </w:rPr>
        <w:t xml:space="preserve"> задания. Если таких учеников начинают торопить, темп их Деятельности еще больше снижается.</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Основные трудности. Процедура ЕГЭ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Стратегии поддержки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На этапе подготовки. Навык переключения внимания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пять задач за час. Значит, на каждую задачу ты можешь потратить не более двенадцати минут». Такие упражнения помогут ученику развивать умение переключаться. Можно также заранее определить, сколько времени следует отвести на каждое задание на экзамене.</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Во время проведения пробного экзамена. Задача взрослого — по мере возможности мягко и ненавязчиво </w:t>
      </w:r>
      <w:proofErr w:type="gramStart"/>
      <w:r w:rsidRPr="00ED606B">
        <w:rPr>
          <w:rFonts w:eastAsia="Times New Roman" w:cs="Times New Roman"/>
          <w:szCs w:val="28"/>
          <w:shd w:val="clear" w:color="auto" w:fill="FFFFFF"/>
          <w:lang w:eastAsia="ru-RU"/>
        </w:rPr>
        <w:t>помогать таким детям переключаться</w:t>
      </w:r>
      <w:proofErr w:type="gramEnd"/>
      <w:r w:rsidRPr="00ED606B">
        <w:rPr>
          <w:rFonts w:eastAsia="Times New Roman" w:cs="Times New Roman"/>
          <w:szCs w:val="28"/>
          <w:shd w:val="clear" w:color="auto" w:fill="FFFFFF"/>
          <w:lang w:eastAsia="ru-RU"/>
        </w:rPr>
        <w:t xml:space="preserve">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p>
    <w:p w:rsidR="00ED606B" w:rsidRPr="00ED606B" w:rsidRDefault="00ED606B" w:rsidP="00ED606B">
      <w:pPr>
        <w:spacing w:after="240" w:line="240" w:lineRule="auto"/>
        <w:ind w:firstLine="708"/>
        <w:jc w:val="both"/>
        <w:rPr>
          <w:rFonts w:eastAsia="Times New Roman" w:cs="Times New Roman"/>
          <w:b/>
          <w:szCs w:val="28"/>
          <w:shd w:val="clear" w:color="auto" w:fill="FFFFFF"/>
          <w:lang w:eastAsia="ru-RU"/>
        </w:rPr>
      </w:pPr>
      <w:proofErr w:type="spellStart"/>
      <w:r w:rsidRPr="00ED606B">
        <w:rPr>
          <w:rFonts w:eastAsia="Times New Roman" w:cs="Times New Roman"/>
          <w:b/>
          <w:szCs w:val="28"/>
          <w:shd w:val="clear" w:color="auto" w:fill="FFFFFF"/>
          <w:lang w:eastAsia="ru-RU"/>
        </w:rPr>
        <w:t>Аудиалы</w:t>
      </w:r>
      <w:proofErr w:type="spellEnd"/>
      <w:r w:rsidRPr="00ED606B">
        <w:rPr>
          <w:rFonts w:eastAsia="Times New Roman" w:cs="Times New Roman"/>
          <w:b/>
          <w:szCs w:val="28"/>
          <w:shd w:val="clear" w:color="auto" w:fill="FFFFFF"/>
          <w:lang w:eastAsia="ru-RU"/>
        </w:rPr>
        <w:t xml:space="preserve"> и </w:t>
      </w:r>
      <w:proofErr w:type="spellStart"/>
      <w:r w:rsidRPr="00ED606B">
        <w:rPr>
          <w:rFonts w:eastAsia="Times New Roman" w:cs="Times New Roman"/>
          <w:b/>
          <w:szCs w:val="28"/>
          <w:shd w:val="clear" w:color="auto" w:fill="FFFFFF"/>
          <w:lang w:eastAsia="ru-RU"/>
        </w:rPr>
        <w:t>кинестетики</w:t>
      </w:r>
      <w:proofErr w:type="spellEnd"/>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Краткая психологическая характеристика. Известно, что у человека имеется три основных модальности восприятия: </w:t>
      </w:r>
      <w:proofErr w:type="spellStart"/>
      <w:r w:rsidRPr="00ED606B">
        <w:rPr>
          <w:rFonts w:eastAsia="Times New Roman" w:cs="Times New Roman"/>
          <w:szCs w:val="28"/>
          <w:shd w:val="clear" w:color="auto" w:fill="FFFFFF"/>
          <w:lang w:eastAsia="ru-RU"/>
        </w:rPr>
        <w:t>аудиальная</w:t>
      </w:r>
      <w:proofErr w:type="spellEnd"/>
      <w:r w:rsidRPr="00ED606B">
        <w:rPr>
          <w:rFonts w:eastAsia="Times New Roman" w:cs="Times New Roman"/>
          <w:szCs w:val="28"/>
          <w:shd w:val="clear" w:color="auto" w:fill="FFFFFF"/>
          <w:lang w:eastAsia="ru-RU"/>
        </w:rPr>
        <w:t xml:space="preserve">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(устные рассказы, наглядные пособия, практические работы), что в целом позволяет усваивать программу детям всех трех групп.</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Основные трудности. В отличие от традиционного экзамена, включающего </w:t>
      </w:r>
      <w:proofErr w:type="spellStart"/>
      <w:r w:rsidRPr="00ED606B">
        <w:rPr>
          <w:rFonts w:eastAsia="Times New Roman" w:cs="Times New Roman"/>
          <w:szCs w:val="28"/>
          <w:shd w:val="clear" w:color="auto" w:fill="FFFFFF"/>
          <w:lang w:eastAsia="ru-RU"/>
        </w:rPr>
        <w:t>аудиальные</w:t>
      </w:r>
      <w:proofErr w:type="spellEnd"/>
      <w:r w:rsidRPr="00ED606B">
        <w:rPr>
          <w:rFonts w:eastAsia="Times New Roman" w:cs="Times New Roman"/>
          <w:szCs w:val="28"/>
          <w:shd w:val="clear" w:color="auto" w:fill="FFFFFF"/>
          <w:lang w:eastAsia="ru-RU"/>
        </w:rPr>
        <w:t xml:space="preserve"> и кинестетические элементы (особенно если экзамен проводится устно), ЕГЭ </w:t>
      </w:r>
      <w:r w:rsidRPr="00ED606B">
        <w:rPr>
          <w:rFonts w:eastAsia="Times New Roman" w:cs="Times New Roman"/>
          <w:szCs w:val="28"/>
          <w:shd w:val="clear" w:color="auto" w:fill="FFFFFF"/>
          <w:lang w:eastAsia="ru-RU"/>
        </w:rPr>
        <w:lastRenderedPageBreak/>
        <w:t xml:space="preserve">имеет исключительно визуальную форму. Это облегчает задачу для </w:t>
      </w:r>
      <w:proofErr w:type="spellStart"/>
      <w:r w:rsidRPr="00ED606B">
        <w:rPr>
          <w:rFonts w:eastAsia="Times New Roman" w:cs="Times New Roman"/>
          <w:szCs w:val="28"/>
          <w:shd w:val="clear" w:color="auto" w:fill="FFFFFF"/>
          <w:lang w:eastAsia="ru-RU"/>
        </w:rPr>
        <w:t>визуалов</w:t>
      </w:r>
      <w:proofErr w:type="spellEnd"/>
      <w:r w:rsidRPr="00ED606B">
        <w:rPr>
          <w:rFonts w:eastAsia="Times New Roman" w:cs="Times New Roman"/>
          <w:szCs w:val="28"/>
          <w:shd w:val="clear" w:color="auto" w:fill="FFFFFF"/>
          <w:lang w:eastAsia="ru-RU"/>
        </w:rPr>
        <w:t xml:space="preserve">, одновременно усложняя ее для </w:t>
      </w:r>
      <w:proofErr w:type="spellStart"/>
      <w:r w:rsidRPr="00ED606B">
        <w:rPr>
          <w:rFonts w:eastAsia="Times New Roman" w:cs="Times New Roman"/>
          <w:szCs w:val="28"/>
          <w:shd w:val="clear" w:color="auto" w:fill="FFFFFF"/>
          <w:lang w:eastAsia="ru-RU"/>
        </w:rPr>
        <w:t>аудиалов</w:t>
      </w:r>
      <w:proofErr w:type="spellEnd"/>
      <w:r w:rsidRPr="00ED606B">
        <w:rPr>
          <w:rFonts w:eastAsia="Times New Roman" w:cs="Times New Roman"/>
          <w:szCs w:val="28"/>
          <w:shd w:val="clear" w:color="auto" w:fill="FFFFFF"/>
          <w:lang w:eastAsia="ru-RU"/>
        </w:rPr>
        <w:t xml:space="preserve"> и </w:t>
      </w:r>
      <w:proofErr w:type="spellStart"/>
      <w:r w:rsidRPr="00ED606B">
        <w:rPr>
          <w:rFonts w:eastAsia="Times New Roman" w:cs="Times New Roman"/>
          <w:szCs w:val="28"/>
          <w:shd w:val="clear" w:color="auto" w:fill="FFFFFF"/>
          <w:lang w:eastAsia="ru-RU"/>
        </w:rPr>
        <w:t>кинестетиков</w:t>
      </w:r>
      <w:proofErr w:type="spellEnd"/>
      <w:r w:rsidRPr="00ED606B">
        <w:rPr>
          <w:rFonts w:eastAsia="Times New Roman" w:cs="Times New Roman"/>
          <w:szCs w:val="28"/>
          <w:shd w:val="clear" w:color="auto" w:fill="FFFFFF"/>
          <w:lang w:eastAsia="ru-RU"/>
        </w:rPr>
        <w:t>.</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Стратегии поддержки</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На этапе подготовки. 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Во время проведения пробного экзамена. </w:t>
      </w:r>
      <w:proofErr w:type="spellStart"/>
      <w:r w:rsidRPr="00ED606B">
        <w:rPr>
          <w:rFonts w:eastAsia="Times New Roman" w:cs="Times New Roman"/>
          <w:szCs w:val="28"/>
          <w:shd w:val="clear" w:color="auto" w:fill="FFFFFF"/>
          <w:lang w:eastAsia="ru-RU"/>
        </w:rPr>
        <w:t>Аудиалы</w:t>
      </w:r>
      <w:proofErr w:type="spellEnd"/>
      <w:r w:rsidRPr="00ED606B">
        <w:rPr>
          <w:rFonts w:eastAsia="Times New Roman" w:cs="Times New Roman"/>
          <w:szCs w:val="28"/>
          <w:shd w:val="clear" w:color="auto" w:fill="FFFFFF"/>
          <w:lang w:eastAsia="ru-RU"/>
        </w:rPr>
        <w:t xml:space="preserve"> могут воспользоваться речью, то есть очень тихо проговаривать задания вслух. (Чтобы это никому не мешало, стоит продумать, в какое место класса лучше посадить такого 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w:t>
      </w:r>
      <w:r w:rsidRPr="00ED606B">
        <w:rPr>
          <w:rFonts w:eastAsia="Times New Roman" w:cs="Times New Roman"/>
          <w:szCs w:val="28"/>
          <w:lang w:eastAsia="ru-RU"/>
        </w:rPr>
        <w:br/>
      </w:r>
      <w:proofErr w:type="spellStart"/>
      <w:r w:rsidRPr="00ED606B">
        <w:rPr>
          <w:rFonts w:eastAsia="Times New Roman" w:cs="Times New Roman"/>
          <w:szCs w:val="28"/>
          <w:shd w:val="clear" w:color="auto" w:fill="FFFFFF"/>
          <w:lang w:eastAsia="ru-RU"/>
        </w:rPr>
        <w:t>Кинестетики</w:t>
      </w:r>
      <w:proofErr w:type="spellEnd"/>
      <w:r w:rsidRPr="00ED606B">
        <w:rPr>
          <w:rFonts w:eastAsia="Times New Roman" w:cs="Times New Roman"/>
          <w:szCs w:val="28"/>
          <w:shd w:val="clear" w:color="auto" w:fill="FFFFFF"/>
          <w:lang w:eastAsia="ru-RU"/>
        </w:rPr>
        <w:t xml:space="preserve"> могут помогать себе простыми движениями (например, подвигать ногами под столом). Им также стоит разрешить какую-то двигательную активность.</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Если во время проведения пробного экзамена выпускники получат необходимую поддержку, они будут более уверенно чувствовать себя в ситуации реального экзамена.</w:t>
      </w:r>
    </w:p>
    <w:p w:rsidR="00ED606B" w:rsidRDefault="00ED606B" w:rsidP="00ED606B">
      <w:pPr>
        <w:shd w:val="clear" w:color="auto" w:fill="FFFFFF"/>
        <w:spacing w:after="0" w:line="240" w:lineRule="auto"/>
        <w:jc w:val="center"/>
        <w:rPr>
          <w:rFonts w:eastAsia="Times New Roman" w:cs="Times New Roman"/>
          <w:b/>
          <w:bCs/>
          <w:szCs w:val="28"/>
          <w:lang w:eastAsia="ru-RU"/>
        </w:rPr>
      </w:pPr>
      <w:r w:rsidRPr="00ED606B">
        <w:rPr>
          <w:rFonts w:eastAsia="Times New Roman" w:cs="Times New Roman"/>
          <w:b/>
          <w:bCs/>
          <w:szCs w:val="28"/>
          <w:lang w:eastAsia="ru-RU"/>
        </w:rPr>
        <w:t>РЕКОМЕНДАЦИИ РОДИТЕЛЯМ:</w:t>
      </w:r>
    </w:p>
    <w:p w:rsidR="00ED606B" w:rsidRPr="00ED606B" w:rsidRDefault="00ED606B" w:rsidP="00ED606B">
      <w:pPr>
        <w:shd w:val="clear" w:color="auto" w:fill="FFFFFF"/>
        <w:spacing w:after="0" w:line="240" w:lineRule="auto"/>
        <w:jc w:val="center"/>
        <w:rPr>
          <w:rFonts w:eastAsia="Times New Roman" w:cs="Times New Roman"/>
          <w:szCs w:val="28"/>
          <w:lang w:eastAsia="ru-RU"/>
        </w:rPr>
      </w:pP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Психологическая поддержка – один из важнейших факторов, определяющих успешность Вашего ребенка в сдаче единого государственного экзамена. Как поддержать выпускника?</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Существуют ложные способы, так называемые «ловушки поддержки». Так, типичными для родителей способами поддержки ребенка является </w:t>
      </w:r>
      <w:proofErr w:type="spellStart"/>
      <w:r w:rsidRPr="00ED606B">
        <w:rPr>
          <w:rFonts w:eastAsia="Times New Roman" w:cs="Times New Roman"/>
          <w:szCs w:val="28"/>
          <w:shd w:val="clear" w:color="auto" w:fill="FFFFFF"/>
          <w:lang w:eastAsia="ru-RU"/>
        </w:rPr>
        <w:t>гиперопека</w:t>
      </w:r>
      <w:proofErr w:type="spellEnd"/>
      <w:r w:rsidRPr="00ED606B">
        <w:rPr>
          <w:rFonts w:eastAsia="Times New Roman" w:cs="Times New Roman"/>
          <w:szCs w:val="28"/>
          <w:shd w:val="clear" w:color="auto" w:fill="FFFFFF"/>
          <w:lang w:eastAsia="ru-RU"/>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ED606B" w:rsidRDefault="00ED606B" w:rsidP="00ED606B">
      <w:pPr>
        <w:spacing w:after="24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Поддерживать ребенка – значит верить в него. Поддержка основана на вере в прирожденную способность личности </w:t>
      </w:r>
      <w:proofErr w:type="gramStart"/>
      <w:r w:rsidRPr="00ED606B">
        <w:rPr>
          <w:rFonts w:eastAsia="Times New Roman" w:cs="Times New Roman"/>
          <w:szCs w:val="28"/>
          <w:shd w:val="clear" w:color="auto" w:fill="FFFFFF"/>
          <w:lang w:eastAsia="ru-RU"/>
        </w:rPr>
        <w:t>преодолевать</w:t>
      </w:r>
      <w:proofErr w:type="gramEnd"/>
      <w:r w:rsidRPr="00ED606B">
        <w:rPr>
          <w:rFonts w:eastAsia="Times New Roman" w:cs="Times New Roman"/>
          <w:szCs w:val="28"/>
          <w:shd w:val="clear" w:color="auto" w:fill="FFFFFF"/>
          <w:lang w:eastAsia="ru-RU"/>
        </w:rPr>
        <w:t xml:space="preserve"> жизненные трудности при поддержке тех, кого она считает значимыми для себя. Взрослые имеют немало </w:t>
      </w:r>
      <w:proofErr w:type="gramStart"/>
      <w:r w:rsidRPr="00ED606B">
        <w:rPr>
          <w:rFonts w:eastAsia="Times New Roman" w:cs="Times New Roman"/>
          <w:szCs w:val="28"/>
          <w:shd w:val="clear" w:color="auto" w:fill="FFFFFF"/>
          <w:lang w:eastAsia="ru-RU"/>
        </w:rPr>
        <w:t>возможностей</w:t>
      </w:r>
      <w:proofErr w:type="gramEnd"/>
      <w:r w:rsidRPr="00ED606B">
        <w:rPr>
          <w:rFonts w:eastAsia="Times New Roman" w:cs="Times New Roman"/>
          <w:szCs w:val="28"/>
          <w:shd w:val="clear" w:color="auto" w:fill="FFFFFF"/>
          <w:lang w:eastAsia="ru-RU"/>
        </w:rPr>
        <w:t xml:space="preserve">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 </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Чтобы показать веру в ребенка, родитель должен иметь мужество и желание сделать следующее:</w:t>
      </w:r>
    </w:p>
    <w:p w:rsidR="00ED606B" w:rsidRPr="00ED606B" w:rsidRDefault="00ED606B" w:rsidP="00ED606B">
      <w:pPr>
        <w:pStyle w:val="a3"/>
        <w:numPr>
          <w:ilvl w:val="0"/>
          <w:numId w:val="3"/>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Забыть о прошлых неудачах ребенка;</w:t>
      </w:r>
    </w:p>
    <w:p w:rsidR="00ED606B" w:rsidRPr="00ED606B" w:rsidRDefault="00ED606B" w:rsidP="00ED606B">
      <w:pPr>
        <w:pStyle w:val="a3"/>
        <w:numPr>
          <w:ilvl w:val="0"/>
          <w:numId w:val="3"/>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Помочь ребенку обрести уверенность в том, что он справится с данной задачей;</w:t>
      </w:r>
    </w:p>
    <w:p w:rsidR="00ED606B" w:rsidRPr="00ED606B" w:rsidRDefault="00ED606B" w:rsidP="00ED606B">
      <w:pPr>
        <w:pStyle w:val="a3"/>
        <w:numPr>
          <w:ilvl w:val="0"/>
          <w:numId w:val="3"/>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Помнить о прошлых удачах и возвращаться к ним, а не к ошибкам.</w:t>
      </w:r>
    </w:p>
    <w:p w:rsidR="00ED606B" w:rsidRDefault="00ED606B" w:rsidP="00ED606B">
      <w:pPr>
        <w:spacing w:after="240" w:line="240" w:lineRule="auto"/>
        <w:ind w:firstLine="360"/>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 </w:t>
      </w:r>
    </w:p>
    <w:p w:rsidR="00ED606B" w:rsidRDefault="00ED606B" w:rsidP="00ED606B">
      <w:pPr>
        <w:spacing w:after="240" w:line="240" w:lineRule="auto"/>
        <w:ind w:firstLine="360"/>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lastRenderedPageBreak/>
        <w:t>Итак, чтобы поддержать ребенка необходимо:</w:t>
      </w:r>
    </w:p>
    <w:p w:rsidR="00ED606B" w:rsidRPr="00ED606B" w:rsidRDefault="00ED606B" w:rsidP="00ED606B">
      <w:pPr>
        <w:pStyle w:val="a3"/>
        <w:numPr>
          <w:ilvl w:val="0"/>
          <w:numId w:val="4"/>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Опираться на сильные стороны ребенка</w:t>
      </w:r>
      <w:r>
        <w:rPr>
          <w:rFonts w:eastAsia="Times New Roman" w:cs="Times New Roman"/>
          <w:szCs w:val="28"/>
          <w:shd w:val="clear" w:color="auto" w:fill="FFFFFF"/>
          <w:lang w:eastAsia="ru-RU"/>
        </w:rPr>
        <w:t>.</w:t>
      </w:r>
    </w:p>
    <w:p w:rsidR="00ED606B" w:rsidRPr="00ED606B" w:rsidRDefault="00ED606B" w:rsidP="00ED606B">
      <w:pPr>
        <w:pStyle w:val="a3"/>
        <w:numPr>
          <w:ilvl w:val="0"/>
          <w:numId w:val="4"/>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Избегать подчеркивания промахов ребенка</w:t>
      </w:r>
      <w:r>
        <w:rPr>
          <w:rFonts w:eastAsia="Times New Roman" w:cs="Times New Roman"/>
          <w:szCs w:val="28"/>
          <w:shd w:val="clear" w:color="auto" w:fill="FFFFFF"/>
          <w:lang w:eastAsia="ru-RU"/>
        </w:rPr>
        <w:t>.</w:t>
      </w:r>
    </w:p>
    <w:p w:rsidR="00ED606B" w:rsidRPr="00ED606B" w:rsidRDefault="00ED606B" w:rsidP="00ED606B">
      <w:pPr>
        <w:pStyle w:val="a3"/>
        <w:numPr>
          <w:ilvl w:val="0"/>
          <w:numId w:val="4"/>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 xml:space="preserve">Проявлять веру в ребенка, </w:t>
      </w:r>
      <w:proofErr w:type="spellStart"/>
      <w:r w:rsidRPr="00ED606B">
        <w:rPr>
          <w:rFonts w:eastAsia="Times New Roman" w:cs="Times New Roman"/>
          <w:szCs w:val="28"/>
          <w:shd w:val="clear" w:color="auto" w:fill="FFFFFF"/>
          <w:lang w:eastAsia="ru-RU"/>
        </w:rPr>
        <w:t>сочувствование</w:t>
      </w:r>
      <w:proofErr w:type="spellEnd"/>
      <w:r w:rsidRPr="00ED606B">
        <w:rPr>
          <w:rFonts w:eastAsia="Times New Roman" w:cs="Times New Roman"/>
          <w:szCs w:val="28"/>
          <w:shd w:val="clear" w:color="auto" w:fill="FFFFFF"/>
          <w:lang w:eastAsia="ru-RU"/>
        </w:rPr>
        <w:t xml:space="preserve"> к нему, уверенность в его силах</w:t>
      </w:r>
      <w:r>
        <w:rPr>
          <w:rFonts w:eastAsia="Times New Roman" w:cs="Times New Roman"/>
          <w:szCs w:val="28"/>
          <w:shd w:val="clear" w:color="auto" w:fill="FFFFFF"/>
          <w:lang w:eastAsia="ru-RU"/>
        </w:rPr>
        <w:t>.</w:t>
      </w:r>
    </w:p>
    <w:p w:rsidR="00ED606B" w:rsidRPr="00ED606B" w:rsidRDefault="00ED606B" w:rsidP="00ED606B">
      <w:pPr>
        <w:pStyle w:val="a3"/>
        <w:numPr>
          <w:ilvl w:val="0"/>
          <w:numId w:val="4"/>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Создать дома обстановку дружелюбия и уважения, уметь и хотеть демонстрировать любовь и уважение к ребенку</w:t>
      </w:r>
      <w:r>
        <w:rPr>
          <w:rFonts w:eastAsia="Times New Roman" w:cs="Times New Roman"/>
          <w:szCs w:val="28"/>
          <w:shd w:val="clear" w:color="auto" w:fill="FFFFFF"/>
          <w:lang w:eastAsia="ru-RU"/>
        </w:rPr>
        <w:t>.</w:t>
      </w:r>
    </w:p>
    <w:p w:rsidR="00ED606B" w:rsidRPr="00ED606B" w:rsidRDefault="00ED606B" w:rsidP="00ED606B">
      <w:pPr>
        <w:pStyle w:val="a3"/>
        <w:numPr>
          <w:ilvl w:val="0"/>
          <w:numId w:val="4"/>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Будьте одновременно тверды и добры, но не выступайте в роли судьи</w:t>
      </w:r>
      <w:r>
        <w:rPr>
          <w:rFonts w:eastAsia="Times New Roman" w:cs="Times New Roman"/>
          <w:szCs w:val="28"/>
          <w:shd w:val="clear" w:color="auto" w:fill="FFFFFF"/>
          <w:lang w:eastAsia="ru-RU"/>
        </w:rPr>
        <w:t>.</w:t>
      </w:r>
    </w:p>
    <w:p w:rsidR="00ED606B" w:rsidRDefault="00ED606B" w:rsidP="00ED606B">
      <w:pPr>
        <w:pStyle w:val="a3"/>
        <w:numPr>
          <w:ilvl w:val="0"/>
          <w:numId w:val="4"/>
        </w:numPr>
        <w:shd w:val="clear" w:color="auto" w:fill="FFFFFF"/>
        <w:spacing w:after="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Поддерживайте своего ребенка. Демонстрируйте, что понимаете его переживания.</w:t>
      </w:r>
    </w:p>
    <w:p w:rsidR="00ED606B" w:rsidRDefault="00ED606B" w:rsidP="00ED606B">
      <w:pPr>
        <w:shd w:val="clear" w:color="auto" w:fill="FFFFFF"/>
        <w:spacing w:after="0" w:line="240" w:lineRule="auto"/>
        <w:jc w:val="center"/>
        <w:rPr>
          <w:rFonts w:eastAsia="Times New Roman" w:cs="Times New Roman"/>
          <w:b/>
          <w:bCs/>
          <w:szCs w:val="28"/>
          <w:lang w:eastAsia="ru-RU"/>
        </w:rPr>
      </w:pPr>
      <w:r w:rsidRPr="00ED606B">
        <w:rPr>
          <w:rFonts w:eastAsia="Times New Roman" w:cs="Times New Roman"/>
          <w:b/>
          <w:bCs/>
          <w:szCs w:val="28"/>
          <w:lang w:eastAsia="ru-RU"/>
        </w:rPr>
        <w:t>Советы родителям</w:t>
      </w:r>
    </w:p>
    <w:p w:rsidR="00ED606B" w:rsidRPr="00ED606B" w:rsidRDefault="00ED606B" w:rsidP="00ED606B">
      <w:pPr>
        <w:shd w:val="clear" w:color="auto" w:fill="FFFFFF"/>
        <w:spacing w:after="0" w:line="240" w:lineRule="auto"/>
        <w:jc w:val="center"/>
        <w:rPr>
          <w:rFonts w:eastAsia="Times New Roman" w:cs="Times New Roman"/>
          <w:szCs w:val="28"/>
          <w:lang w:eastAsia="ru-RU"/>
        </w:rPr>
      </w:pP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Не тревожьтесь о количестве баллов, которые ребёнок получит на экзамене. Внушайте ему мысль, что количество баллов не является показателем его возможностей.</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Не повышайте тревожность ребёнка накануне экзаменов, это отрицательно скажется на результате тестирования.</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Обеспечьте дома удобное место для занятий, проследите, чтобы никто из домашних не мешал.</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Помогите детям распределить темы подготовки по дням.</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 xml:space="preserve">Ознакомьте ребёнка с методикой подготовки к экзаменам. Подготовьте различные варианты тестовых заданий по предмету и потренируйте ребёнка, ведь тестирование отличается от </w:t>
      </w:r>
      <w:proofErr w:type="gramStart"/>
      <w:r w:rsidRPr="00ED606B">
        <w:rPr>
          <w:rFonts w:eastAsia="Times New Roman" w:cs="Times New Roman"/>
          <w:szCs w:val="28"/>
          <w:shd w:val="clear" w:color="auto" w:fill="FFFFFF"/>
          <w:lang w:eastAsia="ru-RU"/>
        </w:rPr>
        <w:t>привычных ему</w:t>
      </w:r>
      <w:proofErr w:type="gramEnd"/>
      <w:r w:rsidRPr="00ED606B">
        <w:rPr>
          <w:rFonts w:eastAsia="Times New Roman" w:cs="Times New Roman"/>
          <w:szCs w:val="28"/>
          <w:shd w:val="clear" w:color="auto" w:fill="FFFFFF"/>
          <w:lang w:eastAsia="ru-RU"/>
        </w:rPr>
        <w:t xml:space="preserve"> письменных и устных экзаменов.</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Во время тренировки по тестовым заданиям приучайте ребёнка ориентироваться во времени и уметь его распределять. Если у ребёнка нет часов, обязательно дайте их ему на экзамен.</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Подбадривайте детей, повышайте их уверенность в себе.</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Контролируйте режим подготовки к экзаменам, не допускайте перегрузок.</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sidRPr="00ED606B">
        <w:rPr>
          <w:rFonts w:eastAsia="Times New Roman" w:cs="Times New Roman"/>
          <w:szCs w:val="28"/>
          <w:shd w:val="clear" w:color="auto" w:fill="FFFFFF"/>
          <w:lang w:eastAsia="ru-RU"/>
        </w:rPr>
        <w:t>Обратите внимание на питание ребёнка. Такие продукты, как рыба, творог, орехи, курага и т.д., стимулируют работу головного мозга.</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Pr>
          <w:rFonts w:eastAsia="Times New Roman" w:cs="Times New Roman"/>
          <w:szCs w:val="28"/>
          <w:shd w:val="clear" w:color="auto" w:fill="FFFFFF"/>
          <w:lang w:eastAsia="ru-RU"/>
        </w:rPr>
        <w:t xml:space="preserve"> </w:t>
      </w:r>
      <w:r w:rsidRPr="00ED606B">
        <w:rPr>
          <w:rFonts w:eastAsia="Times New Roman" w:cs="Times New Roman"/>
          <w:szCs w:val="28"/>
          <w:shd w:val="clear" w:color="auto" w:fill="FFFFFF"/>
          <w:lang w:eastAsia="ru-RU"/>
        </w:rPr>
        <w:t>Накануне экзамена обеспечьте ребёнку полноценный отдых, он должен отдохнуть и хорошо выспаться.</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Pr>
          <w:rFonts w:eastAsia="Times New Roman" w:cs="Times New Roman"/>
          <w:szCs w:val="28"/>
          <w:shd w:val="clear" w:color="auto" w:fill="FFFFFF"/>
          <w:lang w:eastAsia="ru-RU"/>
        </w:rPr>
        <w:t xml:space="preserve"> </w:t>
      </w:r>
      <w:r w:rsidRPr="00ED606B">
        <w:rPr>
          <w:rFonts w:eastAsia="Times New Roman" w:cs="Times New Roman"/>
          <w:szCs w:val="28"/>
          <w:shd w:val="clear" w:color="auto" w:fill="FFFFFF"/>
          <w:lang w:eastAsia="ru-RU"/>
        </w:rPr>
        <w:t>Не критикуйте ребёнка после экзамена.</w:t>
      </w:r>
    </w:p>
    <w:p w:rsidR="00ED606B" w:rsidRPr="00ED606B" w:rsidRDefault="00ED606B" w:rsidP="00ED606B">
      <w:pPr>
        <w:pStyle w:val="a3"/>
        <w:numPr>
          <w:ilvl w:val="0"/>
          <w:numId w:val="5"/>
        </w:numPr>
        <w:spacing w:after="240" w:line="240" w:lineRule="auto"/>
        <w:jc w:val="both"/>
        <w:rPr>
          <w:rFonts w:eastAsia="Times New Roman" w:cs="Times New Roman"/>
          <w:szCs w:val="28"/>
          <w:lang w:eastAsia="ru-RU"/>
        </w:rPr>
      </w:pPr>
      <w:r>
        <w:rPr>
          <w:rFonts w:eastAsia="Times New Roman" w:cs="Times New Roman"/>
          <w:szCs w:val="28"/>
          <w:shd w:val="clear" w:color="auto" w:fill="FFFFFF"/>
          <w:lang w:eastAsia="ru-RU"/>
        </w:rPr>
        <w:t xml:space="preserve"> </w:t>
      </w:r>
      <w:r w:rsidRPr="00ED606B">
        <w:rPr>
          <w:rFonts w:eastAsia="Times New Roman" w:cs="Times New Roman"/>
          <w:szCs w:val="28"/>
          <w:shd w:val="clear" w:color="auto" w:fill="FFFFFF"/>
          <w:lang w:eastAsia="ru-RU"/>
        </w:rPr>
        <w:t>Помните: главное — снизить напряжение и тревожность ребёнка и обеспечить ему необходимые условия для занятий.</w:t>
      </w:r>
    </w:p>
    <w:p w:rsidR="00ED606B" w:rsidRDefault="00ED606B" w:rsidP="00ED606B">
      <w:pPr>
        <w:shd w:val="clear" w:color="auto" w:fill="FFFFFF"/>
        <w:spacing w:after="0" w:line="240" w:lineRule="auto"/>
        <w:jc w:val="center"/>
        <w:rPr>
          <w:rFonts w:eastAsia="Times New Roman" w:cs="Times New Roman"/>
          <w:szCs w:val="28"/>
          <w:lang w:eastAsia="ru-RU"/>
        </w:rPr>
      </w:pPr>
      <w:r w:rsidRPr="00ED606B">
        <w:rPr>
          <w:rFonts w:eastAsia="Times New Roman" w:cs="Times New Roman"/>
          <w:b/>
          <w:bCs/>
          <w:szCs w:val="28"/>
          <w:lang w:eastAsia="ru-RU"/>
        </w:rPr>
        <w:t>Помощь психолога для родителей</w:t>
      </w:r>
      <w:r w:rsidRPr="00ED606B">
        <w:rPr>
          <w:rFonts w:eastAsia="Times New Roman" w:cs="Times New Roman"/>
          <w:b/>
          <w:bCs/>
          <w:szCs w:val="28"/>
          <w:lang w:eastAsia="ru-RU"/>
        </w:rPr>
        <w:br/>
      </w:r>
      <w:r w:rsidRPr="00ED606B">
        <w:rPr>
          <w:rFonts w:eastAsia="Times New Roman" w:cs="Times New Roman"/>
          <w:b/>
          <w:bCs/>
          <w:szCs w:val="28"/>
          <w:lang w:eastAsia="ru-RU"/>
        </w:rPr>
        <w:br/>
        <w:t>Уважаемые родители выпускников школ</w:t>
      </w:r>
      <w:r w:rsidRPr="00ED606B">
        <w:rPr>
          <w:rFonts w:eastAsia="Times New Roman" w:cs="Times New Roman"/>
          <w:szCs w:val="28"/>
          <w:lang w:eastAsia="ru-RU"/>
        </w:rPr>
        <w:t>!</w:t>
      </w:r>
    </w:p>
    <w:p w:rsidR="00ED606B" w:rsidRPr="00ED606B" w:rsidRDefault="00ED606B" w:rsidP="00ED606B">
      <w:pPr>
        <w:shd w:val="clear" w:color="auto" w:fill="FFFFFF"/>
        <w:spacing w:after="0" w:line="240" w:lineRule="auto"/>
        <w:jc w:val="center"/>
        <w:rPr>
          <w:rFonts w:eastAsia="Times New Roman" w:cs="Times New Roman"/>
          <w:szCs w:val="28"/>
          <w:lang w:eastAsia="ru-RU"/>
        </w:rPr>
      </w:pPr>
    </w:p>
    <w:p w:rsidR="00ED606B" w:rsidRDefault="00ED606B" w:rsidP="00ED606B">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Ваши дети и Вы вместе с ними вступили в ответственный период жизни – подготовки к сдаче Единых Государственных Экзаменов (ЕГЭ).</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Единый государственный экзамен (ЕГЭ) – новое в политике государства. Педагогика, психология и психотерапия накопили большой опыт подготовки детей к различным другим экзаменам. Этот опыт мы и предлагаем Вам. Ознакомьтесь с ним, наверняка, он будет Вам полезен. </w:t>
      </w:r>
    </w:p>
    <w:p w:rsidR="00ED606B" w:rsidRDefault="00ED606B" w:rsidP="00ED606B">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 xml:space="preserve">Экзамены – это испытание для личности в любом возрасте, особенно – </w:t>
      </w:r>
      <w:proofErr w:type="gramStart"/>
      <w:r w:rsidRPr="00ED606B">
        <w:rPr>
          <w:rFonts w:eastAsia="Times New Roman" w:cs="Times New Roman"/>
          <w:szCs w:val="28"/>
          <w:shd w:val="clear" w:color="auto" w:fill="FFFFFF"/>
          <w:lang w:eastAsia="ru-RU"/>
        </w:rPr>
        <w:t>в</w:t>
      </w:r>
      <w:proofErr w:type="gramEnd"/>
      <w:r w:rsidRPr="00ED606B">
        <w:rPr>
          <w:rFonts w:eastAsia="Times New Roman" w:cs="Times New Roman"/>
          <w:szCs w:val="28"/>
          <w:shd w:val="clear" w:color="auto" w:fill="FFFFFF"/>
          <w:lang w:eastAsia="ru-RU"/>
        </w:rPr>
        <w:t xml:space="preserve"> подростковом. Экзамены - настоящий стресс. Стресс - это реакция мобилизации всех физических и психологических сил человека, активизации его опыта преодоления </w:t>
      </w:r>
      <w:r w:rsidRPr="00ED606B">
        <w:rPr>
          <w:rFonts w:eastAsia="Times New Roman" w:cs="Times New Roman"/>
          <w:szCs w:val="28"/>
          <w:shd w:val="clear" w:color="auto" w:fill="FFFFFF"/>
          <w:lang w:eastAsia="ru-RU"/>
        </w:rPr>
        <w:lastRenderedPageBreak/>
        <w:t>кризисных ситуаций. Преодолевая стрессы, человек развивается, взрослеет.</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Психологическая подготовка и поддержка ребенка со стороны семьи – важнейшая составляющая его успеха на экзаменах.</w:t>
      </w:r>
    </w:p>
    <w:p w:rsidR="00ED606B" w:rsidRDefault="00ED606B" w:rsidP="00ED606B">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Вначале Вам важно определить, насколько Ваш ребенок способен переносить стрессы. На этой основе Вы можете определить сами способы его поддержки. </w:t>
      </w:r>
    </w:p>
    <w:p w:rsidR="0061149F" w:rsidRDefault="00ED606B" w:rsidP="0061149F">
      <w:pPr>
        <w:spacing w:after="0" w:line="240" w:lineRule="auto"/>
        <w:ind w:firstLine="708"/>
        <w:jc w:val="both"/>
        <w:rPr>
          <w:rFonts w:eastAsia="Times New Roman" w:cs="Times New Roman"/>
          <w:szCs w:val="28"/>
          <w:u w:val="single"/>
          <w:shd w:val="clear" w:color="auto" w:fill="FFFFFF"/>
          <w:lang w:eastAsia="ru-RU"/>
        </w:rPr>
      </w:pPr>
      <w:r w:rsidRPr="00ED606B">
        <w:rPr>
          <w:rFonts w:eastAsia="Times New Roman" w:cs="Times New Roman"/>
          <w:szCs w:val="28"/>
          <w:lang w:eastAsia="ru-RU"/>
        </w:rPr>
        <w:br/>
      </w:r>
      <w:r w:rsidRPr="00ED606B">
        <w:rPr>
          <w:rFonts w:eastAsia="Times New Roman" w:cs="Times New Roman"/>
          <w:szCs w:val="28"/>
          <w:u w:val="single"/>
          <w:shd w:val="clear" w:color="auto" w:fill="FFFFFF"/>
          <w:lang w:eastAsia="ru-RU"/>
        </w:rPr>
        <w:t>Подростки с хорошей переносимостью стрессов:</w:t>
      </w:r>
    </w:p>
    <w:p w:rsidR="0061149F" w:rsidRDefault="0061149F" w:rsidP="0061149F">
      <w:pPr>
        <w:spacing w:after="0" w:line="240" w:lineRule="auto"/>
        <w:ind w:firstLine="708"/>
        <w:jc w:val="both"/>
        <w:rPr>
          <w:rFonts w:eastAsia="Times New Roman" w:cs="Times New Roman"/>
          <w:szCs w:val="28"/>
          <w:u w:val="single"/>
          <w:shd w:val="clear" w:color="auto" w:fill="FFFFFF"/>
          <w:lang w:eastAsia="ru-RU"/>
        </w:rPr>
      </w:pPr>
    </w:p>
    <w:p w:rsidR="0061149F" w:rsidRDefault="00ED606B" w:rsidP="0061149F">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С детства отважны, не только не боятся риска и опасностей, но и стремятся к ним.</w:t>
      </w:r>
      <w:r w:rsidR="0061149F">
        <w:rPr>
          <w:rFonts w:eastAsia="Times New Roman" w:cs="Times New Roman"/>
          <w:szCs w:val="28"/>
          <w:lang w:eastAsia="ru-RU"/>
        </w:rPr>
        <w:t xml:space="preserve"> </w:t>
      </w:r>
      <w:r w:rsidRPr="00ED606B">
        <w:rPr>
          <w:rFonts w:eastAsia="Times New Roman" w:cs="Times New Roman"/>
          <w:szCs w:val="28"/>
          <w:shd w:val="clear" w:color="auto" w:fill="FFFFFF"/>
          <w:lang w:eastAsia="ru-RU"/>
        </w:rPr>
        <w:t>Отличаются большим интересом ко всему окружающему, все исследуют.</w:t>
      </w:r>
      <w:r w:rsidR="0061149F">
        <w:rPr>
          <w:rFonts w:eastAsia="Times New Roman" w:cs="Times New Roman"/>
          <w:szCs w:val="28"/>
          <w:lang w:eastAsia="ru-RU"/>
        </w:rPr>
        <w:t xml:space="preserve"> </w:t>
      </w:r>
      <w:r w:rsidRPr="00ED606B">
        <w:rPr>
          <w:rFonts w:eastAsia="Times New Roman" w:cs="Times New Roman"/>
          <w:szCs w:val="28"/>
          <w:shd w:val="clear" w:color="auto" w:fill="FFFFFF"/>
          <w:lang w:eastAsia="ru-RU"/>
        </w:rPr>
        <w:t>Самостоятельно учатся уже с начальных классов, а при переходе в средние классы их успеваемость не снижается и даже улучшается.</w:t>
      </w:r>
      <w:r w:rsidR="0061149F">
        <w:rPr>
          <w:rFonts w:eastAsia="Times New Roman" w:cs="Times New Roman"/>
          <w:szCs w:val="28"/>
          <w:shd w:val="clear" w:color="auto" w:fill="FFFFFF"/>
          <w:lang w:eastAsia="ru-RU"/>
        </w:rPr>
        <w:t xml:space="preserve"> </w:t>
      </w:r>
      <w:r w:rsidRPr="00ED606B">
        <w:rPr>
          <w:rFonts w:eastAsia="Times New Roman" w:cs="Times New Roman"/>
          <w:szCs w:val="28"/>
          <w:shd w:val="clear" w:color="auto" w:fill="FFFFFF"/>
          <w:lang w:eastAsia="ru-RU"/>
        </w:rPr>
        <w:t>Им всегда нравились самые разные ситуации испытания их способностей, знаний и умений – они предвкушают их, как спортсмены важных стартов. К прежним экзаменам они готовились самостоятельно и показывали хорошие результаты.  Во время контрольных и экзаменов они волнуются, но это делает их более собранными, ускоряет мышление и сообразительность. Они с удовольствием делятся с Вами своими достижениями, в том числе в учебе и на экзаменах.</w:t>
      </w:r>
      <w:r w:rsidR="0061149F">
        <w:rPr>
          <w:rFonts w:eastAsia="Times New Roman" w:cs="Times New Roman"/>
          <w:szCs w:val="28"/>
          <w:shd w:val="clear" w:color="auto" w:fill="FFFFFF"/>
          <w:lang w:eastAsia="ru-RU"/>
        </w:rPr>
        <w:t xml:space="preserve"> </w:t>
      </w:r>
      <w:r w:rsidRPr="00ED606B">
        <w:rPr>
          <w:rFonts w:eastAsia="Times New Roman" w:cs="Times New Roman"/>
          <w:szCs w:val="28"/>
          <w:shd w:val="clear" w:color="auto" w:fill="FFFFFF"/>
          <w:lang w:eastAsia="ru-RU"/>
        </w:rPr>
        <w:t>Неудачи на экзаменах не вызывали у них переживаний своей неполноценности, пессимизма, они «не опускали рук», а, наоборот, у них возникал азарт, стремление достичь успеха.</w:t>
      </w:r>
    </w:p>
    <w:p w:rsidR="0061149F" w:rsidRDefault="00ED606B" w:rsidP="0061149F">
      <w:pPr>
        <w:spacing w:after="0" w:line="240" w:lineRule="auto"/>
        <w:ind w:firstLine="708"/>
        <w:jc w:val="both"/>
        <w:rPr>
          <w:rFonts w:eastAsia="Times New Roman" w:cs="Times New Roman"/>
          <w:szCs w:val="28"/>
          <w:u w:val="single"/>
          <w:shd w:val="clear" w:color="auto" w:fill="FFFFFF"/>
          <w:lang w:eastAsia="ru-RU"/>
        </w:rPr>
      </w:pPr>
      <w:r w:rsidRPr="00ED606B">
        <w:rPr>
          <w:rFonts w:eastAsia="Times New Roman" w:cs="Times New Roman"/>
          <w:szCs w:val="28"/>
          <w:lang w:eastAsia="ru-RU"/>
        </w:rPr>
        <w:br/>
      </w:r>
      <w:r w:rsidRPr="00ED606B">
        <w:rPr>
          <w:rFonts w:eastAsia="Times New Roman" w:cs="Times New Roman"/>
          <w:szCs w:val="28"/>
          <w:u w:val="single"/>
          <w:shd w:val="clear" w:color="auto" w:fill="FFFFFF"/>
          <w:lang w:eastAsia="ru-RU"/>
        </w:rPr>
        <w:t>Помощь родителей.</w:t>
      </w:r>
    </w:p>
    <w:p w:rsidR="0061149F" w:rsidRPr="0061149F" w:rsidRDefault="00ED606B" w:rsidP="0061149F">
      <w:pPr>
        <w:spacing w:after="0" w:line="240" w:lineRule="auto"/>
        <w:ind w:firstLine="708"/>
        <w:jc w:val="both"/>
        <w:rPr>
          <w:rFonts w:eastAsia="Times New Roman" w:cs="Times New Roman"/>
          <w:szCs w:val="28"/>
          <w:u w:val="single"/>
          <w:shd w:val="clear" w:color="auto" w:fill="FFFFFF"/>
          <w:lang w:eastAsia="ru-RU"/>
        </w:rPr>
      </w:pPr>
      <w:r w:rsidRPr="00ED606B">
        <w:rPr>
          <w:rFonts w:eastAsia="Times New Roman" w:cs="Times New Roman"/>
          <w:szCs w:val="28"/>
          <w:shd w:val="clear" w:color="auto" w:fill="FFFFFF"/>
          <w:lang w:eastAsia="ru-RU"/>
        </w:rPr>
        <w:t>Такие подростки требуют подхода к ним как к взрослым. Вам не надо развивать у них саму способность преодолевать стрессы, так что ваша поддержка должна сводиться к активизации у детей имеющихся ресурсов преодоления стрессов. </w:t>
      </w:r>
      <w:r w:rsidRPr="00ED606B">
        <w:rPr>
          <w:rFonts w:eastAsia="Times New Roman" w:cs="Times New Roman"/>
          <w:szCs w:val="28"/>
          <w:lang w:eastAsia="ru-RU"/>
        </w:rPr>
        <w:br/>
      </w:r>
      <w:r w:rsidRPr="00ED606B">
        <w:rPr>
          <w:rFonts w:eastAsia="Times New Roman" w:cs="Times New Roman"/>
          <w:szCs w:val="28"/>
          <w:shd w:val="clear" w:color="auto" w:fill="FFFFFF"/>
          <w:lang w:eastAsia="ru-RU"/>
        </w:rPr>
        <w:t>Укажем основные направления помощи.</w:t>
      </w:r>
    </w:p>
    <w:p w:rsidR="0061149F" w:rsidRDefault="00ED606B" w:rsidP="0061149F">
      <w:pPr>
        <w:spacing w:after="0" w:line="240" w:lineRule="auto"/>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Психофизиологическая помощь.</w:t>
      </w:r>
    </w:p>
    <w:p w:rsidR="0061149F" w:rsidRDefault="00ED606B" w:rsidP="0061149F">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Питание – регулярное, лучше 5 раз в день, но не есть перед сном. </w:t>
      </w:r>
      <w:proofErr w:type="gramStart"/>
      <w:r w:rsidRPr="00ED606B">
        <w:rPr>
          <w:rFonts w:eastAsia="Times New Roman" w:cs="Times New Roman"/>
          <w:szCs w:val="28"/>
          <w:shd w:val="clear" w:color="auto" w:fill="FFFFFF"/>
          <w:lang w:eastAsia="ru-RU"/>
        </w:rPr>
        <w:t>Больше витаминов – овощей, фруктов, ягод (брусника, клюква, черника, черная смородина), лимонов и апельсинов.</w:t>
      </w:r>
      <w:proofErr w:type="gramEnd"/>
    </w:p>
    <w:p w:rsidR="0061149F" w:rsidRDefault="00ED606B" w:rsidP="0061149F">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Режим дня: не заниматься по ночам – заканчивать занятия не позже 22:00; перед сном - около часа отдыха и переключения внимания; сон не меньше 8-ми часов.</w:t>
      </w:r>
      <w:r w:rsidR="0061149F">
        <w:rPr>
          <w:rFonts w:eastAsia="Times New Roman" w:cs="Times New Roman"/>
          <w:szCs w:val="28"/>
          <w:shd w:val="clear" w:color="auto" w:fill="FFFFFF"/>
          <w:lang w:eastAsia="ru-RU"/>
        </w:rPr>
        <w:t xml:space="preserve"> </w:t>
      </w:r>
      <w:r w:rsidRPr="00ED606B">
        <w:rPr>
          <w:rFonts w:eastAsia="Times New Roman" w:cs="Times New Roman"/>
          <w:szCs w:val="28"/>
          <w:shd w:val="clear" w:color="auto" w:fill="FFFFFF"/>
          <w:lang w:eastAsia="ru-RU"/>
        </w:rPr>
        <w:t>Подростку оптимально заниматься периодами по 1,5 часа с получасовыми перерывами и с применением в них приемов переключения внимания (указаны ниже).</w:t>
      </w:r>
    </w:p>
    <w:p w:rsidR="0061149F" w:rsidRDefault="00ED606B" w:rsidP="0061149F">
      <w:pPr>
        <w:spacing w:after="0" w:line="240" w:lineRule="auto"/>
        <w:ind w:firstLine="708"/>
        <w:jc w:val="both"/>
        <w:rPr>
          <w:rFonts w:eastAsia="Times New Roman" w:cs="Times New Roman"/>
          <w:szCs w:val="28"/>
          <w:shd w:val="clear" w:color="auto" w:fill="FFFFFF"/>
          <w:lang w:eastAsia="ru-RU"/>
        </w:rPr>
      </w:pPr>
      <w:proofErr w:type="gramStart"/>
      <w:r w:rsidRPr="00ED606B">
        <w:rPr>
          <w:rFonts w:eastAsia="Times New Roman" w:cs="Times New Roman"/>
          <w:szCs w:val="28"/>
          <w:shd w:val="clear" w:color="auto" w:fill="FFFFFF"/>
          <w:lang w:eastAsia="ru-RU"/>
        </w:rPr>
        <w:t>Домашняя физиотерапия: прохладный или контрастный душ с утра; вечером – успокаивающие теплые ванны (хвойные, ароматизированные); массаж головы и шейно-воротниковой зоны (утром – интенсивный, стимулирующий, вечером – слабыми прикосновениями, успокаивающий).</w:t>
      </w:r>
      <w:proofErr w:type="gramEnd"/>
    </w:p>
    <w:p w:rsidR="0061149F" w:rsidRDefault="00ED606B" w:rsidP="0061149F">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На время подготовки к ЕГЭ лучше исключить работу в Интернете, если этого не требует сама подготовка.</w:t>
      </w:r>
    </w:p>
    <w:p w:rsidR="0061149F" w:rsidRDefault="00ED606B" w:rsidP="0061149F">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Помощь репетиторов. </w:t>
      </w:r>
    </w:p>
    <w:p w:rsidR="00ED606B" w:rsidRPr="00ED606B" w:rsidRDefault="00ED606B" w:rsidP="0061149F">
      <w:pPr>
        <w:spacing w:after="0" w:line="240" w:lineRule="auto"/>
        <w:ind w:firstLine="708"/>
        <w:jc w:val="both"/>
        <w:rPr>
          <w:rFonts w:eastAsia="Times New Roman" w:cs="Times New Roman"/>
          <w:szCs w:val="28"/>
          <w:shd w:val="clear" w:color="auto" w:fill="FFFFFF"/>
          <w:lang w:eastAsia="ru-RU"/>
        </w:rPr>
      </w:pPr>
      <w:r w:rsidRPr="00ED606B">
        <w:rPr>
          <w:rFonts w:eastAsia="Times New Roman" w:cs="Times New Roman"/>
          <w:szCs w:val="28"/>
          <w:shd w:val="clear" w:color="auto" w:fill="FFFFFF"/>
          <w:lang w:eastAsia="ru-RU"/>
        </w:rPr>
        <w:t>Этот вид помощи не является обязательным, решение о нем принимается после консультации семьи с преподавателями школы с решающим словом за подростком. Начинать занятия надо с тех предметов, которые он выбрал, по которым подросток чувствует себя менее уверенно, это сразу снижает уровень тревожности. Из всех предметов ЕГЭ достаточно репетиторства по двум-трем.</w:t>
      </w:r>
    </w:p>
    <w:p w:rsidR="0022481C" w:rsidRPr="00ED606B" w:rsidRDefault="0022481C" w:rsidP="00ED606B">
      <w:pPr>
        <w:jc w:val="both"/>
        <w:rPr>
          <w:rFonts w:cs="Times New Roman"/>
          <w:szCs w:val="28"/>
        </w:rPr>
      </w:pPr>
    </w:p>
    <w:sectPr w:rsidR="0022481C" w:rsidRPr="00ED606B" w:rsidSect="00ED606B">
      <w:pgSz w:w="11906" w:h="16838"/>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64F4"/>
    <w:multiLevelType w:val="hybridMultilevel"/>
    <w:tmpl w:val="68BA1826"/>
    <w:lvl w:ilvl="0" w:tplc="7AA6C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C11ACE"/>
    <w:multiLevelType w:val="hybridMultilevel"/>
    <w:tmpl w:val="2C700D2C"/>
    <w:lvl w:ilvl="0" w:tplc="7AA6C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F508FB"/>
    <w:multiLevelType w:val="hybridMultilevel"/>
    <w:tmpl w:val="514EB7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DC90B18"/>
    <w:multiLevelType w:val="hybridMultilevel"/>
    <w:tmpl w:val="6F7EA41E"/>
    <w:lvl w:ilvl="0" w:tplc="7AA6C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7D74E6"/>
    <w:multiLevelType w:val="hybridMultilevel"/>
    <w:tmpl w:val="E7C4F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ED606B"/>
    <w:rsid w:val="0002696F"/>
    <w:rsid w:val="0022481C"/>
    <w:rsid w:val="004F7D3C"/>
    <w:rsid w:val="0061149F"/>
    <w:rsid w:val="00ED6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6B"/>
    <w:pPr>
      <w:ind w:left="720"/>
      <w:contextualSpacing/>
    </w:pPr>
  </w:style>
</w:styles>
</file>

<file path=word/webSettings.xml><?xml version="1.0" encoding="utf-8"?>
<w:webSettings xmlns:r="http://schemas.openxmlformats.org/officeDocument/2006/relationships" xmlns:w="http://schemas.openxmlformats.org/wordprocessingml/2006/main">
  <w:divs>
    <w:div w:id="1532261226">
      <w:bodyDiv w:val="1"/>
      <w:marLeft w:val="0"/>
      <w:marRight w:val="0"/>
      <w:marTop w:val="0"/>
      <w:marBottom w:val="0"/>
      <w:divBdr>
        <w:top w:val="none" w:sz="0" w:space="0" w:color="auto"/>
        <w:left w:val="none" w:sz="0" w:space="0" w:color="auto"/>
        <w:bottom w:val="none" w:sz="0" w:space="0" w:color="auto"/>
        <w:right w:val="none" w:sz="0" w:space="0" w:color="auto"/>
      </w:divBdr>
      <w:divsChild>
        <w:div w:id="58538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cp:revision>
  <dcterms:created xsi:type="dcterms:W3CDTF">2013-11-04T12:04:00Z</dcterms:created>
  <dcterms:modified xsi:type="dcterms:W3CDTF">2013-11-04T12:18:00Z</dcterms:modified>
</cp:coreProperties>
</file>