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59" w:rsidRPr="004131EE" w:rsidRDefault="00990F59">
      <w:pPr>
        <w:rPr>
          <w:rFonts w:ascii="Times New Roman" w:hAnsi="Times New Roman" w:cs="Times New Roman"/>
          <w:sz w:val="28"/>
          <w:szCs w:val="28"/>
        </w:rPr>
      </w:pPr>
      <w:r w:rsidRPr="004131EE"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32102D" w:rsidRPr="0018631A" w:rsidRDefault="00A1428A" w:rsidP="001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1A">
        <w:rPr>
          <w:rFonts w:ascii="Times New Roman" w:hAnsi="Times New Roman" w:cs="Times New Roman"/>
          <w:b/>
          <w:sz w:val="28"/>
          <w:szCs w:val="28"/>
        </w:rPr>
        <w:t>Особенности преподавания</w:t>
      </w:r>
      <w:r w:rsidR="00990F59" w:rsidRPr="0018631A">
        <w:rPr>
          <w:rFonts w:ascii="Times New Roman" w:hAnsi="Times New Roman" w:cs="Times New Roman"/>
          <w:b/>
          <w:sz w:val="28"/>
          <w:szCs w:val="28"/>
        </w:rPr>
        <w:t xml:space="preserve"> модуля «Основы мировых религиозных культур»</w:t>
      </w:r>
    </w:p>
    <w:p w:rsidR="00990F59" w:rsidRPr="004131EE" w:rsidRDefault="004131EE" w:rsidP="00990F59">
      <w:pPr>
        <w:rPr>
          <w:rFonts w:ascii="Times New Roman" w:hAnsi="Times New Roman" w:cs="Times New Roman"/>
          <w:sz w:val="28"/>
          <w:szCs w:val="28"/>
        </w:rPr>
      </w:pPr>
      <w:r w:rsidRPr="004131EE">
        <w:rPr>
          <w:rFonts w:ascii="Times New Roman" w:hAnsi="Times New Roman" w:cs="Times New Roman"/>
          <w:sz w:val="28"/>
          <w:szCs w:val="28"/>
        </w:rPr>
        <w:t>Д</w:t>
      </w:r>
      <w:r w:rsidR="003E5EB6" w:rsidRPr="004131EE">
        <w:rPr>
          <w:rFonts w:ascii="Times New Roman" w:hAnsi="Times New Roman" w:cs="Times New Roman"/>
          <w:sz w:val="28"/>
          <w:szCs w:val="28"/>
        </w:rPr>
        <w:t>обрый день, уважаемые коллеги.</w:t>
      </w:r>
    </w:p>
    <w:p w:rsidR="002F4EB1" w:rsidRDefault="002F4EB1" w:rsidP="003E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много уже было сказано о </w:t>
      </w:r>
      <w:r w:rsidR="000D3785">
        <w:rPr>
          <w:rFonts w:ascii="Times New Roman" w:hAnsi="Times New Roman" w:cs="Times New Roman"/>
          <w:sz w:val="28"/>
          <w:szCs w:val="28"/>
        </w:rPr>
        <w:t xml:space="preserve">то, что </w:t>
      </w:r>
      <w:bookmarkStart w:id="0" w:name="_GoBack"/>
      <w:bookmarkEnd w:id="0"/>
    </w:p>
    <w:p w:rsidR="00A172EB" w:rsidRDefault="00A172EB" w:rsidP="003E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вопросов по преподаванию курса</w:t>
      </w:r>
      <w:r w:rsidR="0047335A">
        <w:rPr>
          <w:rFonts w:ascii="Times New Roman" w:hAnsi="Times New Roman" w:cs="Times New Roman"/>
          <w:sz w:val="28"/>
          <w:szCs w:val="28"/>
        </w:rPr>
        <w:t xml:space="preserve"> у меня</w:t>
      </w:r>
      <w:r>
        <w:rPr>
          <w:rFonts w:ascii="Times New Roman" w:hAnsi="Times New Roman" w:cs="Times New Roman"/>
          <w:sz w:val="28"/>
          <w:szCs w:val="28"/>
        </w:rPr>
        <w:t xml:space="preserve"> возникло еще на стадии прохождения курсовой подготовки, некоторые из них снялись в процессе работы, некоторые </w:t>
      </w:r>
      <w:r w:rsidR="0047335A">
        <w:rPr>
          <w:rFonts w:ascii="Times New Roman" w:hAnsi="Times New Roman" w:cs="Times New Roman"/>
          <w:sz w:val="28"/>
          <w:szCs w:val="28"/>
        </w:rPr>
        <w:t>остались.</w:t>
      </w:r>
    </w:p>
    <w:p w:rsidR="00A172EB" w:rsidRDefault="00A172EB" w:rsidP="003E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большой объем материала, который невозможно ни вместить в рамки одного занятия, ни перенести на другое, т.к., в основном, на тему выделяется один урок.</w:t>
      </w:r>
    </w:p>
    <w:p w:rsidR="00A172EB" w:rsidRDefault="00A172EB" w:rsidP="003E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система оценивания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но, в то же время, предполагает выполнение домашнего задания, выполнение творческих и проектных работ. Как разработать альтернативную систему оценивания</w:t>
      </w:r>
      <w:r w:rsidR="00EF7A34">
        <w:rPr>
          <w:rFonts w:ascii="Times New Roman" w:hAnsi="Times New Roman" w:cs="Times New Roman"/>
          <w:sz w:val="28"/>
          <w:szCs w:val="28"/>
        </w:rPr>
        <w:t>, какой она должна быть?</w:t>
      </w:r>
    </w:p>
    <w:p w:rsidR="00EF7A34" w:rsidRDefault="00EF7A34" w:rsidP="003E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я хотела бы остановиться на вопросе методического обеспечения урока.</w:t>
      </w:r>
    </w:p>
    <w:p w:rsidR="00AA7448" w:rsidRDefault="00CF0F25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Интернете есть несколько сайто</w:t>
      </w:r>
      <w:r w:rsidR="0047335A">
        <w:rPr>
          <w:rFonts w:ascii="Times New Roman" w:hAnsi="Times New Roman" w:cs="Times New Roman"/>
          <w:sz w:val="28"/>
          <w:szCs w:val="28"/>
        </w:rPr>
        <w:t>в, посвященных преподаванию ОРКС</w:t>
      </w:r>
      <w:r>
        <w:rPr>
          <w:rFonts w:ascii="Times New Roman" w:hAnsi="Times New Roman" w:cs="Times New Roman"/>
          <w:sz w:val="28"/>
          <w:szCs w:val="28"/>
        </w:rPr>
        <w:t xml:space="preserve">Э, такие как </w:t>
      </w:r>
      <w:r w:rsidRPr="00CF0F25">
        <w:rPr>
          <w:rFonts w:ascii="Times New Roman" w:hAnsi="Times New Roman" w:cs="Times New Roman"/>
          <w:sz w:val="28"/>
          <w:szCs w:val="28"/>
        </w:rPr>
        <w:t>http://www.orkce.org/</w:t>
      </w:r>
      <w:r w:rsidR="0018631A">
        <w:rPr>
          <w:rFonts w:ascii="Times New Roman" w:hAnsi="Times New Roman" w:cs="Times New Roman"/>
          <w:sz w:val="28"/>
          <w:szCs w:val="28"/>
        </w:rPr>
        <w:t>,</w:t>
      </w:r>
      <w:r w:rsidRPr="00CF0F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F3B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3B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B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orkce</w:t>
        </w:r>
        <w:proofErr w:type="spellEnd"/>
        <w:r w:rsidRPr="001F3B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B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которых представлены методические пособия, разработанные специалистами</w:t>
      </w:r>
      <w:r w:rsidRPr="00CF0F25">
        <w:t xml:space="preserve"> </w:t>
      </w:r>
      <w:r w:rsidRPr="00CF0F25">
        <w:rPr>
          <w:rFonts w:ascii="Times New Roman" w:hAnsi="Times New Roman" w:cs="Times New Roman"/>
          <w:sz w:val="28"/>
          <w:szCs w:val="28"/>
        </w:rPr>
        <w:t>Академии повышения квалификации и профессиональной переподготовки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курса, ощущается нехватка методических разработок. </w:t>
      </w:r>
      <w:r w:rsidR="004733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особия</w:t>
      </w:r>
      <w:r w:rsidR="005B2DBC">
        <w:rPr>
          <w:rFonts w:ascii="Times New Roman" w:hAnsi="Times New Roman" w:cs="Times New Roman"/>
          <w:sz w:val="28"/>
          <w:szCs w:val="28"/>
        </w:rPr>
        <w:t>, представленные на данных сайтах,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для педагогов, работающих по учебникам издательства «Просвещение»</w:t>
      </w:r>
      <w:r w:rsidR="00AA7448">
        <w:rPr>
          <w:rFonts w:ascii="Times New Roman" w:hAnsi="Times New Roman" w:cs="Times New Roman"/>
          <w:sz w:val="28"/>
          <w:szCs w:val="28"/>
        </w:rPr>
        <w:t>. Методических пособий, предназначенных для педагогов, использующих учебники издательства «Дрофа»</w:t>
      </w:r>
      <w:r w:rsidR="005B2DBC">
        <w:rPr>
          <w:rFonts w:ascii="Times New Roman" w:hAnsi="Times New Roman" w:cs="Times New Roman"/>
          <w:sz w:val="28"/>
          <w:szCs w:val="28"/>
        </w:rPr>
        <w:t>,</w:t>
      </w:r>
      <w:r w:rsidR="00AA7448">
        <w:rPr>
          <w:rFonts w:ascii="Times New Roman" w:hAnsi="Times New Roman" w:cs="Times New Roman"/>
          <w:sz w:val="28"/>
          <w:szCs w:val="28"/>
        </w:rPr>
        <w:t xml:space="preserve"> пока нет. </w:t>
      </w:r>
      <w:r w:rsidR="005B2DBC">
        <w:rPr>
          <w:rFonts w:ascii="Times New Roman" w:hAnsi="Times New Roman" w:cs="Times New Roman"/>
          <w:sz w:val="28"/>
          <w:szCs w:val="28"/>
        </w:rPr>
        <w:t>Нет  разработок рабочих тетрадей для учащихся к этому учебному комплексу, с которыми дети могли бы работать самостоятельно.</w:t>
      </w:r>
    </w:p>
    <w:p w:rsidR="00CA0FBA" w:rsidRDefault="0047335A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939A2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B2DBC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="002F4EB1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5B2DBC">
        <w:rPr>
          <w:rFonts w:ascii="Times New Roman" w:hAnsi="Times New Roman" w:cs="Times New Roman"/>
          <w:sz w:val="28"/>
          <w:szCs w:val="28"/>
        </w:rPr>
        <w:t>серию рабочих тетрадей</w:t>
      </w:r>
      <w:r w:rsidR="0026792E">
        <w:rPr>
          <w:rFonts w:ascii="Times New Roman" w:hAnsi="Times New Roman" w:cs="Times New Roman"/>
          <w:sz w:val="28"/>
          <w:szCs w:val="28"/>
        </w:rPr>
        <w:t xml:space="preserve"> к учебнику «Основы мировых религиозных культур» издательства «Дрофа»</w:t>
      </w:r>
      <w:r>
        <w:rPr>
          <w:rFonts w:ascii="Times New Roman" w:hAnsi="Times New Roman" w:cs="Times New Roman"/>
          <w:sz w:val="28"/>
          <w:szCs w:val="28"/>
        </w:rPr>
        <w:t xml:space="preserve"> на каждый урок</w:t>
      </w:r>
      <w:r w:rsidR="008939A2">
        <w:rPr>
          <w:rFonts w:ascii="Times New Roman" w:hAnsi="Times New Roman" w:cs="Times New Roman"/>
          <w:sz w:val="28"/>
          <w:szCs w:val="28"/>
        </w:rPr>
        <w:t xml:space="preserve">. </w:t>
      </w:r>
      <w:r w:rsidR="0026792E">
        <w:rPr>
          <w:rFonts w:ascii="Times New Roman" w:hAnsi="Times New Roman" w:cs="Times New Roman"/>
          <w:sz w:val="28"/>
          <w:szCs w:val="28"/>
        </w:rPr>
        <w:t>В настоящее время мной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2F4EB1">
        <w:rPr>
          <w:rFonts w:ascii="Times New Roman" w:hAnsi="Times New Roman" w:cs="Times New Roman"/>
          <w:sz w:val="28"/>
          <w:szCs w:val="28"/>
        </w:rPr>
        <w:t xml:space="preserve"> разработано несколько тетрадей </w:t>
      </w:r>
      <w:r w:rsidR="00CA0FBA">
        <w:rPr>
          <w:rFonts w:ascii="Times New Roman" w:hAnsi="Times New Roman" w:cs="Times New Roman"/>
          <w:sz w:val="28"/>
          <w:szCs w:val="28"/>
        </w:rPr>
        <w:t xml:space="preserve"> к </w:t>
      </w:r>
      <w:r w:rsidR="0026792E">
        <w:rPr>
          <w:rFonts w:ascii="Times New Roman" w:hAnsi="Times New Roman" w:cs="Times New Roman"/>
          <w:sz w:val="28"/>
          <w:szCs w:val="28"/>
        </w:rPr>
        <w:t xml:space="preserve"> урокам</w:t>
      </w:r>
      <w:r w:rsidR="00CA0FBA">
        <w:rPr>
          <w:rFonts w:ascii="Times New Roman" w:hAnsi="Times New Roman" w:cs="Times New Roman"/>
          <w:sz w:val="28"/>
          <w:szCs w:val="28"/>
        </w:rPr>
        <w:t>.</w:t>
      </w:r>
    </w:p>
    <w:p w:rsidR="0026792E" w:rsidRDefault="0026792E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Рабочая тетрадь отражает все этапы урока, содержит необходимые материалы для выполнения заданий</w:t>
      </w:r>
      <w:r w:rsidR="0047335A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>, самостоят</w:t>
      </w:r>
      <w:r w:rsidR="0047335A">
        <w:rPr>
          <w:rFonts w:ascii="Times New Roman" w:hAnsi="Times New Roman" w:cs="Times New Roman"/>
          <w:sz w:val="28"/>
          <w:szCs w:val="28"/>
        </w:rPr>
        <w:t xml:space="preserve">ельного изучения дома, </w:t>
      </w:r>
      <w:r>
        <w:rPr>
          <w:rFonts w:ascii="Times New Roman" w:hAnsi="Times New Roman" w:cs="Times New Roman"/>
          <w:sz w:val="28"/>
          <w:szCs w:val="28"/>
        </w:rPr>
        <w:t xml:space="preserve"> рефлексии.</w:t>
      </w:r>
    </w:p>
    <w:p w:rsidR="007A6FB1" w:rsidRDefault="0026792E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подборе материала для рабочей тетради я исхожу из осознания того, что будет интересным для учащихся, что будет применимым </w:t>
      </w:r>
      <w:r w:rsidR="0047335A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жизни. </w:t>
      </w:r>
    </w:p>
    <w:p w:rsidR="00EF7A34" w:rsidRDefault="008939A2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4EB1">
        <w:rPr>
          <w:rFonts w:ascii="Times New Roman" w:hAnsi="Times New Roman" w:cs="Times New Roman"/>
          <w:sz w:val="28"/>
          <w:szCs w:val="28"/>
        </w:rPr>
        <w:t xml:space="preserve">ехнология развития критического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 одна из ведущих технологий на у</w:t>
      </w:r>
      <w:r w:rsidR="00CC110B">
        <w:rPr>
          <w:rFonts w:ascii="Times New Roman" w:hAnsi="Times New Roman" w:cs="Times New Roman"/>
          <w:sz w:val="28"/>
          <w:szCs w:val="28"/>
        </w:rPr>
        <w:t xml:space="preserve">роках ОРКСЭ, поэтому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B1">
        <w:rPr>
          <w:rFonts w:ascii="Times New Roman" w:hAnsi="Times New Roman" w:cs="Times New Roman"/>
          <w:sz w:val="28"/>
          <w:szCs w:val="28"/>
        </w:rPr>
        <w:t xml:space="preserve">я </w:t>
      </w:r>
      <w:r w:rsidR="00CA0FBA">
        <w:rPr>
          <w:rFonts w:ascii="Times New Roman" w:hAnsi="Times New Roman" w:cs="Times New Roman"/>
          <w:sz w:val="28"/>
          <w:szCs w:val="28"/>
        </w:rPr>
        <w:t>продумываю задания</w:t>
      </w:r>
      <w:r w:rsidR="0072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приемах</w:t>
      </w:r>
      <w:r w:rsidR="0047335A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 xml:space="preserve"> технологии. Так прием «кластер» помогает собрать разрозн</w:t>
      </w:r>
      <w:r w:rsidR="00445D8A">
        <w:rPr>
          <w:rFonts w:ascii="Times New Roman" w:hAnsi="Times New Roman" w:cs="Times New Roman"/>
          <w:sz w:val="28"/>
          <w:szCs w:val="28"/>
        </w:rPr>
        <w:t xml:space="preserve">енные части определения воедино. Например, на уроке по теме «Семья» дети в своих тетрадях </w:t>
      </w:r>
      <w:r w:rsidR="00EF7A34">
        <w:rPr>
          <w:rFonts w:ascii="Times New Roman" w:hAnsi="Times New Roman" w:cs="Times New Roman"/>
          <w:sz w:val="28"/>
          <w:szCs w:val="28"/>
        </w:rPr>
        <w:t>в течение всего занятия выстраивают кластер «Семья», на основании которого выводится определение слова «Семья».</w:t>
      </w:r>
      <w:r w:rsidR="0047335A">
        <w:rPr>
          <w:rFonts w:ascii="Times New Roman" w:hAnsi="Times New Roman" w:cs="Times New Roman"/>
          <w:sz w:val="28"/>
          <w:szCs w:val="28"/>
        </w:rPr>
        <w:t xml:space="preserve"> </w:t>
      </w:r>
      <w:r w:rsidR="00EF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подвести итог урока, сделать вывод по изученному материалу. </w:t>
      </w:r>
    </w:p>
    <w:p w:rsidR="0047335A" w:rsidRDefault="00CC110B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я уделяю текстам, которые подбираю с учетом возрастных особенностей детей. Обязательно включаю в рабочую тетрадь притчу, так как </w:t>
      </w:r>
      <w:r w:rsidR="0047335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являются одним из действенных способо</w:t>
      </w:r>
      <w:r w:rsidR="0047335A">
        <w:rPr>
          <w:rFonts w:ascii="Times New Roman" w:hAnsi="Times New Roman" w:cs="Times New Roman"/>
          <w:sz w:val="28"/>
          <w:szCs w:val="28"/>
        </w:rPr>
        <w:t>в воспитания личности ребенка, а также</w:t>
      </w:r>
      <w:r>
        <w:rPr>
          <w:rFonts w:ascii="Times New Roman" w:hAnsi="Times New Roman" w:cs="Times New Roman"/>
          <w:sz w:val="28"/>
          <w:szCs w:val="28"/>
        </w:rPr>
        <w:t xml:space="preserve"> фольклорные произведения</w:t>
      </w:r>
      <w:r w:rsidR="00C013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47335A">
        <w:rPr>
          <w:rFonts w:ascii="Times New Roman" w:hAnsi="Times New Roman" w:cs="Times New Roman"/>
          <w:sz w:val="28"/>
          <w:szCs w:val="28"/>
        </w:rPr>
        <w:t xml:space="preserve"> и поговорки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 народной педагогики.  </w:t>
      </w:r>
      <w:r w:rsidR="0047335A">
        <w:rPr>
          <w:rFonts w:ascii="Times New Roman" w:hAnsi="Times New Roman" w:cs="Times New Roman"/>
          <w:sz w:val="28"/>
          <w:szCs w:val="28"/>
        </w:rPr>
        <w:t xml:space="preserve">Мне кажется, что в преподавании ОРКСЭ более важна воспитательная составляющая. </w:t>
      </w:r>
    </w:p>
    <w:p w:rsidR="002F4EB1" w:rsidRDefault="0018631A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 тетради я также включаю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тексты. Примером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может являться карта. </w:t>
      </w:r>
    </w:p>
    <w:p w:rsidR="00445D8A" w:rsidRDefault="00445D8A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определите по карте место </w:t>
      </w:r>
      <w:r w:rsidR="00EF7A34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религии.</w:t>
      </w:r>
    </w:p>
    <w:p w:rsidR="006E2CF3" w:rsidRDefault="00C013BD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Видеофрагменты, аудиозаписи и презентации в программе </w:t>
      </w:r>
      <w:r w:rsidR="00CC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0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0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неотъемлемой частью каждого урока. </w:t>
      </w:r>
      <w:r w:rsidR="002D57CC">
        <w:rPr>
          <w:rFonts w:ascii="Times New Roman" w:hAnsi="Times New Roman" w:cs="Times New Roman"/>
          <w:sz w:val="28"/>
          <w:szCs w:val="28"/>
        </w:rPr>
        <w:t>Наглядность необходима на уроках ОРКСЭ</w:t>
      </w:r>
      <w:r w:rsidR="00461AF5">
        <w:rPr>
          <w:rFonts w:ascii="Times New Roman" w:hAnsi="Times New Roman" w:cs="Times New Roman"/>
          <w:sz w:val="28"/>
          <w:szCs w:val="28"/>
        </w:rPr>
        <w:t>, особенно в начальной школе.</w:t>
      </w:r>
      <w:r w:rsidR="002F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286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2B7286">
        <w:rPr>
          <w:rFonts w:ascii="Times New Roman" w:hAnsi="Times New Roman" w:cs="Times New Roman"/>
          <w:sz w:val="28"/>
          <w:szCs w:val="28"/>
        </w:rPr>
        <w:t xml:space="preserve">, что многие коллеги оценили воспитательный потенциал </w:t>
      </w:r>
      <w:r w:rsidR="00072949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2B7286">
        <w:rPr>
          <w:rFonts w:ascii="Times New Roman" w:hAnsi="Times New Roman" w:cs="Times New Roman"/>
          <w:sz w:val="28"/>
          <w:szCs w:val="28"/>
        </w:rPr>
        <w:t>мультфильмов,</w:t>
      </w:r>
      <w:r w:rsidR="00072949">
        <w:rPr>
          <w:rFonts w:ascii="Times New Roman" w:hAnsi="Times New Roman" w:cs="Times New Roman"/>
          <w:sz w:val="28"/>
          <w:szCs w:val="28"/>
        </w:rPr>
        <w:t xml:space="preserve"> не утративших актуальности. Я в</w:t>
      </w:r>
      <w:r w:rsidR="002B7286">
        <w:rPr>
          <w:rFonts w:ascii="Times New Roman" w:hAnsi="Times New Roman" w:cs="Times New Roman"/>
          <w:sz w:val="28"/>
          <w:szCs w:val="28"/>
        </w:rPr>
        <w:t xml:space="preserve"> своей работе часто использую мультфильмы из сборника «Гора самоцветов», которые сняты по мотивам сказок народов России, каждую сказку предваряет небольшая заставка, рассказывающая </w:t>
      </w:r>
      <w:r w:rsidR="006E2CF3">
        <w:rPr>
          <w:rFonts w:ascii="Times New Roman" w:hAnsi="Times New Roman" w:cs="Times New Roman"/>
          <w:sz w:val="28"/>
          <w:szCs w:val="28"/>
        </w:rPr>
        <w:t>о</w:t>
      </w:r>
      <w:r w:rsidR="00072949">
        <w:rPr>
          <w:rFonts w:ascii="Times New Roman" w:hAnsi="Times New Roman" w:cs="Times New Roman"/>
          <w:sz w:val="28"/>
          <w:szCs w:val="28"/>
        </w:rPr>
        <w:t xml:space="preserve"> культуре этого народа, крае, в котором он проживает. Например, мультфильм по дагестанской сказке «</w:t>
      </w:r>
      <w:proofErr w:type="spellStart"/>
      <w:r w:rsidR="00072949">
        <w:rPr>
          <w:rFonts w:ascii="Times New Roman" w:hAnsi="Times New Roman" w:cs="Times New Roman"/>
          <w:sz w:val="28"/>
          <w:szCs w:val="28"/>
        </w:rPr>
        <w:t>Шейдулла</w:t>
      </w:r>
      <w:proofErr w:type="spellEnd"/>
      <w:r w:rsidR="00072949">
        <w:rPr>
          <w:rFonts w:ascii="Times New Roman" w:hAnsi="Times New Roman" w:cs="Times New Roman"/>
          <w:sz w:val="28"/>
          <w:szCs w:val="28"/>
        </w:rPr>
        <w:t>-лентяй»</w:t>
      </w:r>
      <w:r w:rsidR="00725C1F">
        <w:rPr>
          <w:rFonts w:ascii="Times New Roman" w:hAnsi="Times New Roman" w:cs="Times New Roman"/>
          <w:sz w:val="28"/>
          <w:szCs w:val="28"/>
        </w:rPr>
        <w:t>.</w:t>
      </w:r>
    </w:p>
    <w:p w:rsidR="00072949" w:rsidRDefault="00072949" w:rsidP="00060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8A" w:rsidRDefault="002D57CC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B1">
        <w:rPr>
          <w:rFonts w:ascii="Times New Roman" w:hAnsi="Times New Roman" w:cs="Times New Roman"/>
          <w:sz w:val="28"/>
          <w:szCs w:val="28"/>
        </w:rPr>
        <w:t>Задания к используемым видео или аудиоматериалам также можно разместить на страницах тетради.</w:t>
      </w:r>
      <w:r w:rsidR="002F4EB1">
        <w:rPr>
          <w:rFonts w:ascii="Times New Roman" w:hAnsi="Times New Roman" w:cs="Times New Roman"/>
          <w:sz w:val="28"/>
          <w:szCs w:val="28"/>
        </w:rPr>
        <w:t xml:space="preserve"> </w:t>
      </w:r>
      <w:r w:rsidR="00445D8A">
        <w:rPr>
          <w:rFonts w:ascii="Times New Roman" w:hAnsi="Times New Roman" w:cs="Times New Roman"/>
          <w:sz w:val="28"/>
          <w:szCs w:val="28"/>
        </w:rPr>
        <w:t xml:space="preserve">Работа с тетрадью ведется на уроке, в ней </w:t>
      </w:r>
      <w:r w:rsidR="00445D8A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выполняется домашнее задание, которое проверяется учителем, и затем тетрадь возвращается ученику. </w:t>
      </w:r>
    </w:p>
    <w:p w:rsidR="00461AF5" w:rsidRDefault="00461AF5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 работы - </w:t>
      </w:r>
      <w:r w:rsidR="00445D8A">
        <w:rPr>
          <w:rFonts w:ascii="Times New Roman" w:hAnsi="Times New Roman" w:cs="Times New Roman"/>
          <w:sz w:val="28"/>
          <w:szCs w:val="28"/>
        </w:rPr>
        <w:t>полное методическое обеспечение курса «Основы мировых религиозных культур»</w:t>
      </w:r>
      <w:r w:rsidR="00D416A8">
        <w:rPr>
          <w:rFonts w:ascii="Times New Roman" w:hAnsi="Times New Roman" w:cs="Times New Roman"/>
          <w:sz w:val="28"/>
          <w:szCs w:val="28"/>
        </w:rPr>
        <w:t xml:space="preserve"> по учебнику издательства «Дрофа». </w:t>
      </w:r>
      <w:r>
        <w:rPr>
          <w:rFonts w:ascii="Times New Roman" w:hAnsi="Times New Roman" w:cs="Times New Roman"/>
          <w:sz w:val="28"/>
          <w:szCs w:val="28"/>
        </w:rPr>
        <w:t>На каждый урок курса – составленный к</w:t>
      </w:r>
      <w:r w:rsidR="00D416A8">
        <w:rPr>
          <w:rFonts w:ascii="Times New Roman" w:hAnsi="Times New Roman" w:cs="Times New Roman"/>
          <w:sz w:val="28"/>
          <w:szCs w:val="28"/>
        </w:rPr>
        <w:t xml:space="preserve">онспект,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D416A8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для ученика, презентация</w:t>
      </w:r>
      <w:r w:rsidR="00D416A8">
        <w:rPr>
          <w:rFonts w:ascii="Times New Roman" w:hAnsi="Times New Roman" w:cs="Times New Roman"/>
          <w:sz w:val="28"/>
          <w:szCs w:val="28"/>
        </w:rPr>
        <w:t xml:space="preserve"> к уроку, </w:t>
      </w:r>
      <w:r>
        <w:rPr>
          <w:rFonts w:ascii="Times New Roman" w:hAnsi="Times New Roman" w:cs="Times New Roman"/>
          <w:sz w:val="28"/>
          <w:szCs w:val="28"/>
        </w:rPr>
        <w:t xml:space="preserve">банк </w:t>
      </w:r>
      <w:r w:rsidR="00D416A8"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Start"/>
      <w:r w:rsidR="00D416A8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D416A8">
        <w:rPr>
          <w:rFonts w:ascii="Times New Roman" w:hAnsi="Times New Roman" w:cs="Times New Roman"/>
          <w:sz w:val="28"/>
          <w:szCs w:val="28"/>
        </w:rPr>
        <w:t>дио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D41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B1" w:rsidRDefault="00461AF5" w:rsidP="0006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D416A8">
        <w:rPr>
          <w:rFonts w:ascii="Times New Roman" w:hAnsi="Times New Roman" w:cs="Times New Roman"/>
          <w:sz w:val="28"/>
          <w:szCs w:val="28"/>
        </w:rPr>
        <w:t>ю, что это будет подспорьем для дальнейшей работы не только мне, но и моим коллегам.</w:t>
      </w:r>
    </w:p>
    <w:p w:rsidR="00461AF5" w:rsidRPr="00C013BD" w:rsidRDefault="00461AF5" w:rsidP="00060E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AF5" w:rsidRPr="00C0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9"/>
    <w:rsid w:val="00060E52"/>
    <w:rsid w:val="00072949"/>
    <w:rsid w:val="000D3785"/>
    <w:rsid w:val="0018631A"/>
    <w:rsid w:val="0026792E"/>
    <w:rsid w:val="002B7286"/>
    <w:rsid w:val="002D57CC"/>
    <w:rsid w:val="002F4EB1"/>
    <w:rsid w:val="0032102D"/>
    <w:rsid w:val="003E5EB6"/>
    <w:rsid w:val="004131EE"/>
    <w:rsid w:val="00445D8A"/>
    <w:rsid w:val="00461AF5"/>
    <w:rsid w:val="0047335A"/>
    <w:rsid w:val="005B2DBC"/>
    <w:rsid w:val="006E2CF3"/>
    <w:rsid w:val="00725C1F"/>
    <w:rsid w:val="007A6FB1"/>
    <w:rsid w:val="007E2A02"/>
    <w:rsid w:val="008939A2"/>
    <w:rsid w:val="00990F59"/>
    <w:rsid w:val="00A1428A"/>
    <w:rsid w:val="00A172EB"/>
    <w:rsid w:val="00AA7448"/>
    <w:rsid w:val="00C013BD"/>
    <w:rsid w:val="00CA0FBA"/>
    <w:rsid w:val="00CC110B"/>
    <w:rsid w:val="00CF0F25"/>
    <w:rsid w:val="00D416A8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F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F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k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2013-03-01T07:15:00Z</cp:lastPrinted>
  <dcterms:created xsi:type="dcterms:W3CDTF">2013-02-28T06:08:00Z</dcterms:created>
  <dcterms:modified xsi:type="dcterms:W3CDTF">2013-03-01T07:16:00Z</dcterms:modified>
</cp:coreProperties>
</file>