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E9E" w:rsidRDefault="004B0E9E" w:rsidP="004B0E9E">
      <w:pPr>
        <w:jc w:val="center"/>
        <w:rPr>
          <w:b/>
        </w:rPr>
      </w:pPr>
      <w:r w:rsidRPr="0002552F">
        <w:rPr>
          <w:b/>
        </w:rPr>
        <w:t>Перечень лабораторных работ</w:t>
      </w:r>
      <w:r>
        <w:rPr>
          <w:b/>
        </w:rPr>
        <w:t xml:space="preserve"> по дисциплине Информатика для специальности 210413</w:t>
      </w:r>
    </w:p>
    <w:p w:rsidR="004B0E9E" w:rsidRPr="0002552F" w:rsidRDefault="004B0E9E" w:rsidP="004B0E9E">
      <w:pPr>
        <w:jc w:val="center"/>
        <w:rPr>
          <w:b/>
        </w:rPr>
      </w:pPr>
    </w:p>
    <w:p w:rsidR="004B0E9E" w:rsidRPr="00464392" w:rsidRDefault="004B0E9E" w:rsidP="004B0E9E">
      <w:pPr>
        <w:pStyle w:val="a4"/>
        <w:numPr>
          <w:ilvl w:val="0"/>
          <w:numId w:val="1"/>
        </w:numPr>
      </w:pPr>
      <w:r w:rsidRPr="00464392">
        <w:t>Организация работы на ПК</w:t>
      </w:r>
    </w:p>
    <w:p w:rsidR="004B0E9E" w:rsidRPr="00464392" w:rsidRDefault="004B0E9E" w:rsidP="004B0E9E">
      <w:pPr>
        <w:pStyle w:val="a4"/>
        <w:numPr>
          <w:ilvl w:val="0"/>
          <w:numId w:val="1"/>
        </w:numPr>
      </w:pPr>
      <w:r w:rsidRPr="00464392">
        <w:t xml:space="preserve">Организация работы в среде </w:t>
      </w:r>
      <w:r w:rsidRPr="00464392">
        <w:rPr>
          <w:lang w:val="en-US"/>
        </w:rPr>
        <w:t>Windows</w:t>
      </w:r>
    </w:p>
    <w:p w:rsidR="004B0E9E" w:rsidRPr="00464392" w:rsidRDefault="004B0E9E" w:rsidP="004B0E9E">
      <w:pPr>
        <w:pStyle w:val="a4"/>
        <w:numPr>
          <w:ilvl w:val="0"/>
          <w:numId w:val="1"/>
        </w:numPr>
      </w:pPr>
      <w:r w:rsidRPr="00464392">
        <w:rPr>
          <w:rFonts w:eastAsia="Calibri"/>
        </w:rPr>
        <w:t>ТС: изучение интерфейса, работа с файлами и каталогами, работа с главным меню.</w:t>
      </w:r>
    </w:p>
    <w:p w:rsidR="004B0E9E" w:rsidRPr="00464392" w:rsidRDefault="004B0E9E" w:rsidP="004B0E9E">
      <w:pPr>
        <w:pStyle w:val="a4"/>
        <w:numPr>
          <w:ilvl w:val="0"/>
          <w:numId w:val="1"/>
        </w:numPr>
      </w:pPr>
      <w:r w:rsidRPr="00464392">
        <w:rPr>
          <w:rFonts w:eastAsia="Calibri"/>
        </w:rPr>
        <w:t>Операции с папками и файлами. Создание архивов. Обслуживание дисков. Работа с антивирусными программами.</w:t>
      </w:r>
    </w:p>
    <w:p w:rsidR="004B0E9E" w:rsidRPr="0002552F" w:rsidRDefault="004B0E9E" w:rsidP="004B0E9E">
      <w:pPr>
        <w:pStyle w:val="a4"/>
        <w:numPr>
          <w:ilvl w:val="0"/>
          <w:numId w:val="1"/>
        </w:numPr>
      </w:pPr>
      <w:r w:rsidRPr="0002552F">
        <w:rPr>
          <w:rFonts w:eastAsia="Calibri"/>
          <w:color w:val="000000"/>
        </w:rPr>
        <w:t xml:space="preserve">Ввод, редактирование и форматирование текста в программе </w:t>
      </w:r>
      <w:r w:rsidRPr="0002552F">
        <w:rPr>
          <w:rFonts w:eastAsia="Calibri"/>
          <w:lang w:val="en-US"/>
        </w:rPr>
        <w:t>Microsoft</w:t>
      </w:r>
      <w:r w:rsidRPr="0002552F">
        <w:rPr>
          <w:rFonts w:eastAsia="Calibri"/>
        </w:rPr>
        <w:t xml:space="preserve"> </w:t>
      </w:r>
      <w:r w:rsidRPr="0002552F">
        <w:rPr>
          <w:rFonts w:eastAsia="Calibri"/>
          <w:lang w:val="en-US"/>
        </w:rPr>
        <w:t>Word</w:t>
      </w:r>
      <w:r w:rsidRPr="0002552F">
        <w:rPr>
          <w:rFonts w:eastAsia="Calibri"/>
        </w:rPr>
        <w:t>.</w:t>
      </w:r>
    </w:p>
    <w:p w:rsidR="004B0E9E" w:rsidRPr="0002552F" w:rsidRDefault="004B0E9E" w:rsidP="004B0E9E">
      <w:pPr>
        <w:pStyle w:val="a4"/>
        <w:numPr>
          <w:ilvl w:val="0"/>
          <w:numId w:val="1"/>
        </w:numPr>
      </w:pPr>
      <w:r w:rsidRPr="0002552F">
        <w:rPr>
          <w:rFonts w:eastAsia="Calibri"/>
          <w:color w:val="000000"/>
        </w:rPr>
        <w:t xml:space="preserve">Вставка объектов в документ  в программе </w:t>
      </w:r>
      <w:r w:rsidRPr="0002552F">
        <w:rPr>
          <w:rFonts w:eastAsia="Calibri"/>
          <w:lang w:val="en-US"/>
        </w:rPr>
        <w:t>Microsoft</w:t>
      </w:r>
      <w:r w:rsidRPr="0002552F">
        <w:rPr>
          <w:rFonts w:eastAsia="Calibri"/>
        </w:rPr>
        <w:t xml:space="preserve"> </w:t>
      </w:r>
      <w:r w:rsidRPr="0002552F">
        <w:rPr>
          <w:rFonts w:eastAsia="Calibri"/>
          <w:lang w:val="en-US"/>
        </w:rPr>
        <w:t>Word</w:t>
      </w:r>
      <w:r w:rsidRPr="0002552F">
        <w:rPr>
          <w:rFonts w:eastAsia="Calibri"/>
        </w:rPr>
        <w:t>.</w:t>
      </w:r>
    </w:p>
    <w:p w:rsidR="004B0E9E" w:rsidRPr="0002552F" w:rsidRDefault="004B0E9E" w:rsidP="004B0E9E">
      <w:pPr>
        <w:pStyle w:val="a4"/>
        <w:numPr>
          <w:ilvl w:val="0"/>
          <w:numId w:val="1"/>
        </w:numPr>
      </w:pPr>
      <w:r w:rsidRPr="0002552F">
        <w:rPr>
          <w:rFonts w:eastAsia="Calibri"/>
          <w:color w:val="000000"/>
        </w:rPr>
        <w:t xml:space="preserve">Работа с таблицами в программе </w:t>
      </w:r>
      <w:r w:rsidRPr="0002552F">
        <w:rPr>
          <w:rFonts w:eastAsia="Calibri"/>
          <w:lang w:val="en-US"/>
        </w:rPr>
        <w:t>Microsoft</w:t>
      </w:r>
      <w:r w:rsidRPr="0002552F">
        <w:rPr>
          <w:rFonts w:eastAsia="Calibri"/>
        </w:rPr>
        <w:t xml:space="preserve"> </w:t>
      </w:r>
      <w:r w:rsidRPr="0002552F">
        <w:rPr>
          <w:rFonts w:eastAsia="Calibri"/>
          <w:lang w:val="en-US"/>
        </w:rPr>
        <w:t>Word</w:t>
      </w:r>
      <w:r w:rsidRPr="0002552F">
        <w:rPr>
          <w:rFonts w:eastAsia="Calibri"/>
        </w:rPr>
        <w:t>.</w:t>
      </w:r>
    </w:p>
    <w:p w:rsidR="004B0E9E" w:rsidRPr="0002552F" w:rsidRDefault="004B0E9E" w:rsidP="004B0E9E">
      <w:pPr>
        <w:pStyle w:val="a4"/>
        <w:numPr>
          <w:ilvl w:val="0"/>
          <w:numId w:val="1"/>
        </w:numPr>
      </w:pPr>
      <w:r w:rsidRPr="0002552F">
        <w:rPr>
          <w:rFonts w:eastAsia="Calibri"/>
          <w:color w:val="000000"/>
        </w:rPr>
        <w:t xml:space="preserve">Комплексное использование возможностей программы </w:t>
      </w:r>
      <w:r w:rsidRPr="0002552F">
        <w:rPr>
          <w:rFonts w:eastAsia="Calibri"/>
          <w:lang w:val="en-US"/>
        </w:rPr>
        <w:t>Microsoft</w:t>
      </w:r>
      <w:r w:rsidRPr="0002552F">
        <w:rPr>
          <w:rFonts w:eastAsia="Calibri"/>
        </w:rPr>
        <w:t xml:space="preserve"> </w:t>
      </w:r>
      <w:r w:rsidRPr="0002552F">
        <w:rPr>
          <w:rFonts w:eastAsia="Calibri"/>
          <w:lang w:val="en-US"/>
        </w:rPr>
        <w:t>Word</w:t>
      </w:r>
      <w:r w:rsidRPr="0002552F">
        <w:rPr>
          <w:rFonts w:eastAsia="Calibri"/>
        </w:rPr>
        <w:t>.</w:t>
      </w:r>
    </w:p>
    <w:p w:rsidR="004B0E9E" w:rsidRPr="0002552F" w:rsidRDefault="004B0E9E" w:rsidP="004B0E9E">
      <w:pPr>
        <w:pStyle w:val="a4"/>
        <w:numPr>
          <w:ilvl w:val="0"/>
          <w:numId w:val="1"/>
        </w:numPr>
      </w:pPr>
      <w:r w:rsidRPr="0002552F">
        <w:rPr>
          <w:rFonts w:eastAsia="Calibri"/>
        </w:rPr>
        <w:t xml:space="preserve">Создание документов и вычисления в программе </w:t>
      </w:r>
      <w:r w:rsidRPr="0002552F">
        <w:rPr>
          <w:rFonts w:eastAsia="Calibri"/>
          <w:lang w:val="en-US"/>
        </w:rPr>
        <w:t>Microsoft</w:t>
      </w:r>
      <w:r w:rsidRPr="0002552F">
        <w:rPr>
          <w:rFonts w:eastAsia="Calibri"/>
        </w:rPr>
        <w:t xml:space="preserve"> </w:t>
      </w:r>
      <w:r w:rsidRPr="0002552F">
        <w:rPr>
          <w:rFonts w:eastAsia="Calibri"/>
          <w:lang w:val="en-US"/>
        </w:rPr>
        <w:t>Excel</w:t>
      </w:r>
      <w:r w:rsidRPr="0002552F">
        <w:rPr>
          <w:rFonts w:eastAsia="Calibri"/>
        </w:rPr>
        <w:t xml:space="preserve">. Встроенные функции программы </w:t>
      </w:r>
      <w:r w:rsidRPr="0002552F">
        <w:rPr>
          <w:rFonts w:eastAsia="Calibri"/>
          <w:lang w:val="en-US"/>
        </w:rPr>
        <w:t>Microsoft</w:t>
      </w:r>
      <w:r w:rsidRPr="0002552F">
        <w:rPr>
          <w:rFonts w:eastAsia="Calibri"/>
        </w:rPr>
        <w:t xml:space="preserve"> </w:t>
      </w:r>
      <w:r w:rsidRPr="0002552F">
        <w:rPr>
          <w:rFonts w:eastAsia="Calibri"/>
          <w:lang w:val="en-US"/>
        </w:rPr>
        <w:t>Excel</w:t>
      </w:r>
      <w:r w:rsidRPr="0002552F">
        <w:rPr>
          <w:rFonts w:eastAsia="Calibri"/>
        </w:rPr>
        <w:t>.</w:t>
      </w:r>
    </w:p>
    <w:p w:rsidR="004B0E9E" w:rsidRPr="0002552F" w:rsidRDefault="004B0E9E" w:rsidP="004B0E9E">
      <w:pPr>
        <w:pStyle w:val="a4"/>
        <w:numPr>
          <w:ilvl w:val="0"/>
          <w:numId w:val="1"/>
        </w:numPr>
      </w:pPr>
      <w:r w:rsidRPr="0002552F">
        <w:rPr>
          <w:rFonts w:eastAsia="Calibri"/>
        </w:rPr>
        <w:t xml:space="preserve">Построение диаграмм  и графиков в программе </w:t>
      </w:r>
      <w:r w:rsidRPr="0002552F">
        <w:rPr>
          <w:rFonts w:eastAsia="Calibri"/>
          <w:lang w:val="en-US"/>
        </w:rPr>
        <w:t>Microsoft</w:t>
      </w:r>
      <w:r w:rsidRPr="0002552F">
        <w:rPr>
          <w:rFonts w:eastAsia="Calibri"/>
        </w:rPr>
        <w:t xml:space="preserve"> </w:t>
      </w:r>
      <w:r w:rsidRPr="0002552F">
        <w:rPr>
          <w:rFonts w:eastAsia="Calibri"/>
          <w:lang w:val="en-US"/>
        </w:rPr>
        <w:t>Excel</w:t>
      </w:r>
      <w:r w:rsidRPr="0002552F">
        <w:rPr>
          <w:rFonts w:eastAsia="Calibri"/>
        </w:rPr>
        <w:t>.</w:t>
      </w:r>
    </w:p>
    <w:p w:rsidR="004B0E9E" w:rsidRDefault="004B0E9E">
      <w:pPr>
        <w:spacing w:after="200" w:line="276" w:lineRule="auto"/>
      </w:pPr>
      <w:r>
        <w:br w:type="page"/>
      </w:r>
    </w:p>
    <w:p w:rsidR="004B0E9E" w:rsidRPr="0002552F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apple-style-span"/>
          <w:rFonts w:eastAsiaTheme="majorEastAsia"/>
        </w:rPr>
      </w:pPr>
      <w:r w:rsidRPr="0002552F">
        <w:rPr>
          <w:rStyle w:val="FontStyle18"/>
          <w:rFonts w:eastAsiaTheme="majorEastAsia"/>
        </w:rPr>
        <w:lastRenderedPageBreak/>
        <w:t>Лабораторная работа №1</w:t>
      </w:r>
    </w:p>
    <w:p w:rsidR="004B0E9E" w:rsidRPr="0002552F" w:rsidRDefault="004B0E9E" w:rsidP="004B0E9E">
      <w:r w:rsidRPr="0002552F">
        <w:rPr>
          <w:rStyle w:val="FontStyle18"/>
          <w:rFonts w:eastAsiaTheme="majorEastAsia"/>
        </w:rPr>
        <w:t xml:space="preserve">Тема: </w:t>
      </w:r>
      <w:r w:rsidRPr="0002552F">
        <w:t>Организация работы на ПК</w:t>
      </w:r>
    </w:p>
    <w:p w:rsidR="004B0E9E" w:rsidRPr="0002552F" w:rsidRDefault="004B0E9E" w:rsidP="004B0E9E">
      <w:pPr>
        <w:jc w:val="both"/>
      </w:pPr>
      <w:r w:rsidRPr="0002552F">
        <w:rPr>
          <w:b/>
        </w:rPr>
        <w:t>Цель</w:t>
      </w:r>
      <w:r w:rsidRPr="0002552F">
        <w:t>: Освоить порядок работы на ПЭВМ</w:t>
      </w:r>
    </w:p>
    <w:p w:rsidR="004B0E9E" w:rsidRPr="0002552F" w:rsidRDefault="004B0E9E" w:rsidP="004B0E9E">
      <w:pPr>
        <w:jc w:val="both"/>
        <w:rPr>
          <w:b/>
        </w:rPr>
      </w:pPr>
      <w:r w:rsidRPr="0002552F">
        <w:rPr>
          <w:b/>
        </w:rPr>
        <w:t xml:space="preserve">Оборудование: </w:t>
      </w:r>
      <w:r w:rsidRPr="0002552F">
        <w:t>компьютеры</w:t>
      </w:r>
    </w:p>
    <w:p w:rsidR="004B0E9E" w:rsidRPr="0002552F" w:rsidRDefault="004B0E9E" w:rsidP="004B0E9E">
      <w:pPr>
        <w:jc w:val="center"/>
        <w:rPr>
          <w:b/>
          <w:i/>
        </w:rPr>
      </w:pPr>
      <w:r w:rsidRPr="0002552F">
        <w:rPr>
          <w:b/>
          <w:i/>
        </w:rPr>
        <w:t>Теоретический материал</w:t>
      </w:r>
    </w:p>
    <w:p w:rsidR="004B0E9E" w:rsidRPr="0002552F" w:rsidRDefault="004B0E9E" w:rsidP="004B0E9E">
      <w:pPr>
        <w:pStyle w:val="a5"/>
        <w:tabs>
          <w:tab w:val="left" w:pos="709"/>
        </w:tabs>
        <w:ind w:left="0" w:firstLine="284"/>
        <w:rPr>
          <w:szCs w:val="24"/>
        </w:rPr>
      </w:pPr>
      <w:r w:rsidRPr="0002552F">
        <w:rPr>
          <w:b/>
          <w:szCs w:val="24"/>
        </w:rPr>
        <w:t>Персональный компьютер</w:t>
      </w:r>
      <w:r w:rsidRPr="0002552F">
        <w:rPr>
          <w:szCs w:val="24"/>
        </w:rPr>
        <w:t xml:space="preserve"> - технические устройства, объединенные в единую аппаратную систему.</w:t>
      </w:r>
    </w:p>
    <w:p w:rsidR="004B0E9E" w:rsidRPr="0002552F" w:rsidRDefault="004B0E9E" w:rsidP="004B0E9E">
      <w:pPr>
        <w:pStyle w:val="a5"/>
        <w:tabs>
          <w:tab w:val="left" w:pos="709"/>
        </w:tabs>
        <w:ind w:left="0" w:firstLine="284"/>
        <w:rPr>
          <w:szCs w:val="24"/>
        </w:rPr>
      </w:pPr>
      <w:r w:rsidRPr="0002552F">
        <w:rPr>
          <w:szCs w:val="24"/>
        </w:rPr>
        <w:t xml:space="preserve">   Все устройства ПК условно можно разделить на четыре группы: </w:t>
      </w:r>
    </w:p>
    <w:p w:rsidR="004B0E9E" w:rsidRPr="0002552F" w:rsidRDefault="004B0E9E" w:rsidP="004B0E9E">
      <w:pPr>
        <w:pStyle w:val="a5"/>
        <w:numPr>
          <w:ilvl w:val="0"/>
          <w:numId w:val="2"/>
        </w:numPr>
        <w:tabs>
          <w:tab w:val="left" w:pos="709"/>
        </w:tabs>
        <w:ind w:left="0" w:firstLine="284"/>
        <w:rPr>
          <w:szCs w:val="24"/>
        </w:rPr>
      </w:pPr>
      <w:r w:rsidRPr="0002552F">
        <w:rPr>
          <w:szCs w:val="24"/>
        </w:rPr>
        <w:t>устройства ввода информации;</w:t>
      </w:r>
    </w:p>
    <w:p w:rsidR="004B0E9E" w:rsidRPr="0002552F" w:rsidRDefault="004B0E9E" w:rsidP="004B0E9E">
      <w:pPr>
        <w:pStyle w:val="a5"/>
        <w:numPr>
          <w:ilvl w:val="0"/>
          <w:numId w:val="2"/>
        </w:numPr>
        <w:tabs>
          <w:tab w:val="left" w:pos="709"/>
        </w:tabs>
        <w:ind w:left="0" w:firstLine="284"/>
        <w:rPr>
          <w:szCs w:val="24"/>
        </w:rPr>
      </w:pPr>
      <w:r w:rsidRPr="0002552F">
        <w:rPr>
          <w:szCs w:val="24"/>
        </w:rPr>
        <w:t>устройства  обработки информации;</w:t>
      </w:r>
    </w:p>
    <w:p w:rsidR="004B0E9E" w:rsidRPr="0002552F" w:rsidRDefault="004B0E9E" w:rsidP="004B0E9E">
      <w:pPr>
        <w:pStyle w:val="a5"/>
        <w:numPr>
          <w:ilvl w:val="0"/>
          <w:numId w:val="2"/>
        </w:numPr>
        <w:tabs>
          <w:tab w:val="left" w:pos="709"/>
        </w:tabs>
        <w:ind w:left="0" w:firstLine="284"/>
        <w:rPr>
          <w:szCs w:val="24"/>
        </w:rPr>
      </w:pPr>
      <w:r w:rsidRPr="0002552F">
        <w:rPr>
          <w:szCs w:val="24"/>
        </w:rPr>
        <w:t>устройства вывода информации;</w:t>
      </w:r>
    </w:p>
    <w:p w:rsidR="004B0E9E" w:rsidRPr="0002552F" w:rsidRDefault="004B0E9E" w:rsidP="004B0E9E">
      <w:pPr>
        <w:pStyle w:val="a5"/>
        <w:numPr>
          <w:ilvl w:val="0"/>
          <w:numId w:val="2"/>
        </w:numPr>
        <w:tabs>
          <w:tab w:val="left" w:pos="709"/>
        </w:tabs>
        <w:ind w:left="0" w:firstLine="284"/>
        <w:rPr>
          <w:szCs w:val="24"/>
        </w:rPr>
      </w:pPr>
      <w:r w:rsidRPr="0002552F">
        <w:rPr>
          <w:szCs w:val="24"/>
        </w:rPr>
        <w:t>устройства хранения информации.</w:t>
      </w:r>
    </w:p>
    <w:p w:rsidR="004B0E9E" w:rsidRPr="0002552F" w:rsidRDefault="004B0E9E" w:rsidP="004B0E9E">
      <w:pPr>
        <w:pStyle w:val="a5"/>
        <w:tabs>
          <w:tab w:val="left" w:pos="709"/>
        </w:tabs>
        <w:ind w:left="0" w:firstLine="284"/>
        <w:rPr>
          <w:szCs w:val="24"/>
        </w:rPr>
      </w:pPr>
      <w:r w:rsidRPr="0002552F">
        <w:rPr>
          <w:szCs w:val="24"/>
        </w:rPr>
        <w:t>Клавиатура – это устройства ввода информации. Все клавиши на клавиатуре делятся на три группы:</w:t>
      </w:r>
    </w:p>
    <w:p w:rsidR="004B0E9E" w:rsidRPr="0002552F" w:rsidRDefault="004B0E9E" w:rsidP="004B0E9E">
      <w:pPr>
        <w:pStyle w:val="a5"/>
        <w:numPr>
          <w:ilvl w:val="0"/>
          <w:numId w:val="3"/>
        </w:numPr>
        <w:tabs>
          <w:tab w:val="left" w:pos="709"/>
        </w:tabs>
        <w:ind w:left="0" w:firstLine="284"/>
        <w:rPr>
          <w:szCs w:val="24"/>
        </w:rPr>
      </w:pPr>
      <w:r w:rsidRPr="0002552F">
        <w:rPr>
          <w:szCs w:val="24"/>
        </w:rPr>
        <w:t>алфавитно-цифровые;</w:t>
      </w:r>
    </w:p>
    <w:p w:rsidR="004B0E9E" w:rsidRPr="0002552F" w:rsidRDefault="004B0E9E" w:rsidP="004B0E9E">
      <w:pPr>
        <w:pStyle w:val="a5"/>
        <w:numPr>
          <w:ilvl w:val="0"/>
          <w:numId w:val="3"/>
        </w:numPr>
        <w:tabs>
          <w:tab w:val="left" w:pos="709"/>
        </w:tabs>
        <w:ind w:left="0" w:firstLine="284"/>
        <w:rPr>
          <w:szCs w:val="24"/>
        </w:rPr>
      </w:pPr>
      <w:r w:rsidRPr="0002552F">
        <w:rPr>
          <w:szCs w:val="24"/>
        </w:rPr>
        <w:t xml:space="preserve">функциональные </w:t>
      </w:r>
      <w:r w:rsidRPr="0002552F">
        <w:rPr>
          <w:szCs w:val="24"/>
          <w:lang w:val="en-US"/>
        </w:rPr>
        <w:t>[F1] – [F12];</w:t>
      </w:r>
    </w:p>
    <w:p w:rsidR="004B0E9E" w:rsidRPr="0002552F" w:rsidRDefault="004B0E9E" w:rsidP="004B0E9E">
      <w:pPr>
        <w:pStyle w:val="a5"/>
        <w:numPr>
          <w:ilvl w:val="0"/>
          <w:numId w:val="3"/>
        </w:numPr>
        <w:tabs>
          <w:tab w:val="left" w:pos="709"/>
        </w:tabs>
        <w:ind w:left="0" w:firstLine="284"/>
        <w:rPr>
          <w:szCs w:val="24"/>
        </w:rPr>
      </w:pPr>
      <w:r w:rsidRPr="0002552F">
        <w:rPr>
          <w:szCs w:val="24"/>
        </w:rPr>
        <w:t>управляющие [</w:t>
      </w:r>
      <w:r w:rsidRPr="0002552F">
        <w:rPr>
          <w:szCs w:val="24"/>
          <w:lang w:val="en-US"/>
        </w:rPr>
        <w:t>Esc</w:t>
      </w:r>
      <w:r w:rsidRPr="0002552F">
        <w:rPr>
          <w:szCs w:val="24"/>
        </w:rPr>
        <w:t>], [</w:t>
      </w:r>
      <w:r w:rsidRPr="0002552F">
        <w:rPr>
          <w:szCs w:val="24"/>
          <w:lang w:val="en-US"/>
        </w:rPr>
        <w:t>Ctrl</w:t>
      </w:r>
      <w:r w:rsidRPr="0002552F">
        <w:rPr>
          <w:szCs w:val="24"/>
        </w:rPr>
        <w:t>], [</w:t>
      </w:r>
      <w:r w:rsidRPr="0002552F">
        <w:rPr>
          <w:szCs w:val="24"/>
          <w:lang w:val="en-US"/>
        </w:rPr>
        <w:t>Alt</w:t>
      </w:r>
      <w:r w:rsidRPr="0002552F">
        <w:rPr>
          <w:szCs w:val="24"/>
        </w:rPr>
        <w:t>], [</w:t>
      </w:r>
      <w:r w:rsidRPr="0002552F">
        <w:rPr>
          <w:szCs w:val="24"/>
          <w:lang w:val="en-US"/>
        </w:rPr>
        <w:t>Shift</w:t>
      </w:r>
      <w:r w:rsidRPr="0002552F">
        <w:rPr>
          <w:szCs w:val="24"/>
        </w:rPr>
        <w:t>], [</w:t>
      </w:r>
      <w:r w:rsidRPr="0002552F">
        <w:rPr>
          <w:szCs w:val="24"/>
          <w:lang w:val="en-US"/>
        </w:rPr>
        <w:t>Num</w:t>
      </w:r>
      <w:r w:rsidRPr="0002552F">
        <w:rPr>
          <w:szCs w:val="24"/>
        </w:rPr>
        <w:t xml:space="preserve"> </w:t>
      </w:r>
      <w:r w:rsidRPr="0002552F">
        <w:rPr>
          <w:szCs w:val="24"/>
          <w:lang w:val="en-US"/>
        </w:rPr>
        <w:t>Lock</w:t>
      </w:r>
      <w:r w:rsidRPr="0002552F">
        <w:rPr>
          <w:szCs w:val="24"/>
        </w:rPr>
        <w:t>] и другие.</w:t>
      </w:r>
    </w:p>
    <w:p w:rsidR="004B0E9E" w:rsidRPr="0002552F" w:rsidRDefault="004B0E9E" w:rsidP="004B0E9E">
      <w:pPr>
        <w:pStyle w:val="a5"/>
        <w:tabs>
          <w:tab w:val="left" w:pos="709"/>
        </w:tabs>
        <w:ind w:left="0" w:firstLine="284"/>
        <w:rPr>
          <w:szCs w:val="24"/>
        </w:rPr>
      </w:pPr>
      <w:r w:rsidRPr="0002552F">
        <w:rPr>
          <w:szCs w:val="24"/>
        </w:rPr>
        <w:t>Монитор – устройство вывода информации на экран.</w:t>
      </w:r>
    </w:p>
    <w:p w:rsidR="004B0E9E" w:rsidRPr="0002552F" w:rsidRDefault="004B0E9E" w:rsidP="004B0E9E">
      <w:pPr>
        <w:pStyle w:val="a5"/>
        <w:tabs>
          <w:tab w:val="left" w:pos="709"/>
        </w:tabs>
        <w:ind w:left="0" w:firstLine="284"/>
        <w:rPr>
          <w:szCs w:val="24"/>
        </w:rPr>
      </w:pPr>
      <w:r w:rsidRPr="0002552F">
        <w:rPr>
          <w:szCs w:val="24"/>
        </w:rPr>
        <w:t xml:space="preserve">Гибкий и жесткий магнитные диски - устройства хранения информации. Гибкий диск имеет объем от 360 Мбайт до 1.4 Гбайт и обозначается буквами латинского алфавита </w:t>
      </w:r>
      <w:r w:rsidRPr="0002552F">
        <w:rPr>
          <w:b/>
          <w:szCs w:val="24"/>
        </w:rPr>
        <w:t>А:</w:t>
      </w:r>
      <w:r w:rsidRPr="0002552F">
        <w:rPr>
          <w:szCs w:val="24"/>
        </w:rPr>
        <w:t xml:space="preserve"> или </w:t>
      </w:r>
      <w:r w:rsidRPr="0002552F">
        <w:rPr>
          <w:b/>
          <w:szCs w:val="24"/>
        </w:rPr>
        <w:t>В:</w:t>
      </w:r>
      <w:r w:rsidRPr="0002552F">
        <w:rPr>
          <w:szCs w:val="24"/>
        </w:rPr>
        <w:t xml:space="preserve">. Жесткий магнитный диск может иметь объем от 40 Мбайт до 1.6 Гбайт и обозначается буквой латинского алфавита </w:t>
      </w:r>
      <w:r w:rsidRPr="0002552F">
        <w:rPr>
          <w:b/>
          <w:szCs w:val="24"/>
        </w:rPr>
        <w:t>С:</w:t>
      </w:r>
      <w:r w:rsidRPr="0002552F">
        <w:rPr>
          <w:szCs w:val="24"/>
        </w:rPr>
        <w:t>.</w:t>
      </w:r>
    </w:p>
    <w:p w:rsidR="004B0E9E" w:rsidRPr="0002552F" w:rsidRDefault="004B0E9E" w:rsidP="004B0E9E">
      <w:pPr>
        <w:pStyle w:val="a5"/>
        <w:tabs>
          <w:tab w:val="left" w:pos="709"/>
        </w:tabs>
        <w:ind w:left="0" w:firstLine="284"/>
        <w:rPr>
          <w:szCs w:val="24"/>
        </w:rPr>
      </w:pPr>
      <w:r w:rsidRPr="0002552F">
        <w:rPr>
          <w:szCs w:val="24"/>
        </w:rPr>
        <w:t xml:space="preserve"> Дисковод – устройство для записи и считывания информации с гибких магнитных дисков обозначается буквами латинского алфавита </w:t>
      </w:r>
      <w:r w:rsidRPr="0002552F">
        <w:rPr>
          <w:b/>
          <w:szCs w:val="24"/>
        </w:rPr>
        <w:t>А:</w:t>
      </w:r>
      <w:r w:rsidRPr="0002552F">
        <w:rPr>
          <w:szCs w:val="24"/>
        </w:rPr>
        <w:t xml:space="preserve"> или </w:t>
      </w:r>
      <w:r w:rsidRPr="0002552F">
        <w:rPr>
          <w:b/>
          <w:szCs w:val="24"/>
        </w:rPr>
        <w:t>В:</w:t>
      </w:r>
      <w:r w:rsidRPr="0002552F">
        <w:rPr>
          <w:szCs w:val="24"/>
        </w:rPr>
        <w:t xml:space="preserve">. </w:t>
      </w:r>
    </w:p>
    <w:p w:rsidR="004B0E9E" w:rsidRPr="0002552F" w:rsidRDefault="004B0E9E" w:rsidP="004B0E9E">
      <w:pPr>
        <w:pStyle w:val="a5"/>
        <w:tabs>
          <w:tab w:val="left" w:pos="709"/>
        </w:tabs>
        <w:ind w:left="0" w:firstLine="284"/>
        <w:rPr>
          <w:szCs w:val="24"/>
        </w:rPr>
      </w:pPr>
      <w:r w:rsidRPr="0002552F">
        <w:rPr>
          <w:szCs w:val="24"/>
        </w:rPr>
        <w:t xml:space="preserve">Системный блок содержит несколько устройств: </w:t>
      </w:r>
    </w:p>
    <w:p w:rsidR="004B0E9E" w:rsidRPr="0002552F" w:rsidRDefault="004B0E9E" w:rsidP="004B0E9E">
      <w:pPr>
        <w:pStyle w:val="a5"/>
        <w:numPr>
          <w:ilvl w:val="0"/>
          <w:numId w:val="4"/>
        </w:numPr>
        <w:tabs>
          <w:tab w:val="left" w:pos="709"/>
        </w:tabs>
        <w:ind w:left="0" w:firstLine="284"/>
        <w:rPr>
          <w:szCs w:val="24"/>
        </w:rPr>
      </w:pPr>
      <w:r w:rsidRPr="0002552F">
        <w:rPr>
          <w:szCs w:val="24"/>
        </w:rPr>
        <w:t>жесткий магнитный диск;</w:t>
      </w:r>
    </w:p>
    <w:p w:rsidR="004B0E9E" w:rsidRPr="0002552F" w:rsidRDefault="004B0E9E" w:rsidP="004B0E9E">
      <w:pPr>
        <w:pStyle w:val="a5"/>
        <w:numPr>
          <w:ilvl w:val="0"/>
          <w:numId w:val="4"/>
        </w:numPr>
        <w:tabs>
          <w:tab w:val="left" w:pos="709"/>
        </w:tabs>
        <w:ind w:left="0" w:firstLine="284"/>
        <w:rPr>
          <w:szCs w:val="24"/>
        </w:rPr>
      </w:pPr>
      <w:r w:rsidRPr="0002552F">
        <w:rPr>
          <w:szCs w:val="24"/>
        </w:rPr>
        <w:t>дисковод;</w:t>
      </w:r>
    </w:p>
    <w:p w:rsidR="004B0E9E" w:rsidRPr="0002552F" w:rsidRDefault="004B0E9E" w:rsidP="004B0E9E">
      <w:pPr>
        <w:pStyle w:val="a5"/>
        <w:numPr>
          <w:ilvl w:val="0"/>
          <w:numId w:val="4"/>
        </w:numPr>
        <w:tabs>
          <w:tab w:val="left" w:pos="709"/>
        </w:tabs>
        <w:ind w:left="0" w:firstLine="284"/>
        <w:rPr>
          <w:szCs w:val="24"/>
        </w:rPr>
      </w:pPr>
      <w:r w:rsidRPr="0002552F">
        <w:rPr>
          <w:szCs w:val="24"/>
        </w:rPr>
        <w:t>процессор – устройство обработки информации;</w:t>
      </w:r>
    </w:p>
    <w:p w:rsidR="004B0E9E" w:rsidRPr="0002552F" w:rsidRDefault="004B0E9E" w:rsidP="004B0E9E">
      <w:pPr>
        <w:pStyle w:val="a5"/>
        <w:numPr>
          <w:ilvl w:val="0"/>
          <w:numId w:val="4"/>
        </w:numPr>
        <w:tabs>
          <w:tab w:val="left" w:pos="709"/>
        </w:tabs>
        <w:ind w:left="0" w:firstLine="284"/>
        <w:rPr>
          <w:szCs w:val="24"/>
        </w:rPr>
      </w:pPr>
      <w:r w:rsidRPr="0002552F">
        <w:rPr>
          <w:szCs w:val="24"/>
        </w:rPr>
        <w:t>микросхемы;</w:t>
      </w:r>
    </w:p>
    <w:p w:rsidR="004B0E9E" w:rsidRPr="0002552F" w:rsidRDefault="004B0E9E" w:rsidP="004B0E9E">
      <w:pPr>
        <w:pStyle w:val="a5"/>
        <w:numPr>
          <w:ilvl w:val="0"/>
          <w:numId w:val="4"/>
        </w:numPr>
        <w:tabs>
          <w:tab w:val="left" w:pos="709"/>
        </w:tabs>
        <w:ind w:left="0" w:firstLine="284"/>
        <w:rPr>
          <w:szCs w:val="24"/>
        </w:rPr>
      </w:pPr>
      <w:r w:rsidRPr="0002552F">
        <w:rPr>
          <w:szCs w:val="24"/>
        </w:rPr>
        <w:t>порты ввода-вывода.</w:t>
      </w:r>
    </w:p>
    <w:p w:rsidR="004B0E9E" w:rsidRPr="0002552F" w:rsidRDefault="004B0E9E" w:rsidP="004B0E9E">
      <w:pPr>
        <w:pStyle w:val="a5"/>
        <w:tabs>
          <w:tab w:val="left" w:pos="709"/>
        </w:tabs>
        <w:ind w:left="0" w:firstLine="284"/>
        <w:rPr>
          <w:szCs w:val="24"/>
        </w:rPr>
      </w:pPr>
      <w:r w:rsidRPr="0002552F">
        <w:rPr>
          <w:szCs w:val="24"/>
        </w:rPr>
        <w:t>При работе с ПК нужно строго соблюдать правила техники безопасности. Включать и выключать ПК только в строгом порядке.</w:t>
      </w:r>
    </w:p>
    <w:p w:rsidR="004B0E9E" w:rsidRPr="0002552F" w:rsidRDefault="004B0E9E" w:rsidP="004B0E9E">
      <w:pPr>
        <w:pStyle w:val="a5"/>
        <w:tabs>
          <w:tab w:val="left" w:pos="709"/>
        </w:tabs>
        <w:ind w:left="0" w:firstLine="284"/>
        <w:rPr>
          <w:szCs w:val="24"/>
        </w:rPr>
      </w:pPr>
      <w:r w:rsidRPr="0002552F">
        <w:rPr>
          <w:szCs w:val="24"/>
        </w:rPr>
        <w:t>При включении ПК надо убедиться, что питание в классе включено. Аккуратно, не торопясь  в</w:t>
      </w:r>
      <w:r w:rsidRPr="0002552F">
        <w:rPr>
          <w:b/>
          <w:szCs w:val="24"/>
        </w:rPr>
        <w:t xml:space="preserve"> первую</w:t>
      </w:r>
      <w:r w:rsidRPr="0002552F">
        <w:rPr>
          <w:szCs w:val="24"/>
        </w:rPr>
        <w:t xml:space="preserve"> </w:t>
      </w:r>
      <w:r w:rsidRPr="0002552F">
        <w:rPr>
          <w:b/>
          <w:szCs w:val="24"/>
        </w:rPr>
        <w:t>очередь</w:t>
      </w:r>
      <w:r w:rsidRPr="0002552F">
        <w:rPr>
          <w:szCs w:val="24"/>
        </w:rPr>
        <w:t xml:space="preserve"> </w:t>
      </w:r>
      <w:r w:rsidRPr="0002552F">
        <w:rPr>
          <w:b/>
          <w:szCs w:val="24"/>
        </w:rPr>
        <w:t>включают монитор</w:t>
      </w:r>
      <w:r w:rsidRPr="0002552F">
        <w:rPr>
          <w:szCs w:val="24"/>
        </w:rPr>
        <w:t>, затем системный блок.</w:t>
      </w:r>
    </w:p>
    <w:p w:rsidR="004B0E9E" w:rsidRPr="0002552F" w:rsidRDefault="004B0E9E" w:rsidP="004B0E9E">
      <w:pPr>
        <w:pStyle w:val="a5"/>
        <w:tabs>
          <w:tab w:val="left" w:pos="709"/>
        </w:tabs>
        <w:ind w:left="0" w:firstLine="284"/>
        <w:rPr>
          <w:szCs w:val="24"/>
        </w:rPr>
      </w:pPr>
      <w:r w:rsidRPr="0002552F">
        <w:rPr>
          <w:szCs w:val="24"/>
        </w:rPr>
        <w:t>Порядок выключения ПК:</w:t>
      </w:r>
    </w:p>
    <w:p w:rsidR="004B0E9E" w:rsidRPr="0002552F" w:rsidRDefault="004B0E9E" w:rsidP="004B0E9E">
      <w:pPr>
        <w:pStyle w:val="a5"/>
        <w:numPr>
          <w:ilvl w:val="0"/>
          <w:numId w:val="4"/>
        </w:numPr>
        <w:tabs>
          <w:tab w:val="left" w:pos="709"/>
        </w:tabs>
        <w:ind w:left="0" w:firstLine="284"/>
        <w:rPr>
          <w:szCs w:val="24"/>
        </w:rPr>
      </w:pPr>
      <w:r w:rsidRPr="0002552F">
        <w:rPr>
          <w:szCs w:val="24"/>
        </w:rPr>
        <w:t>закрыть  все приложения;</w:t>
      </w:r>
    </w:p>
    <w:p w:rsidR="004B0E9E" w:rsidRPr="0002552F" w:rsidRDefault="004B0E9E" w:rsidP="004B0E9E">
      <w:pPr>
        <w:pStyle w:val="a5"/>
        <w:numPr>
          <w:ilvl w:val="0"/>
          <w:numId w:val="4"/>
        </w:numPr>
        <w:tabs>
          <w:tab w:val="left" w:pos="709"/>
        </w:tabs>
        <w:ind w:left="0" w:firstLine="284"/>
        <w:rPr>
          <w:b/>
          <w:szCs w:val="24"/>
        </w:rPr>
      </w:pPr>
      <w:r w:rsidRPr="0002552F">
        <w:rPr>
          <w:szCs w:val="24"/>
        </w:rPr>
        <w:t xml:space="preserve">открыть главное меню </w:t>
      </w:r>
      <w:r w:rsidRPr="0002552F">
        <w:rPr>
          <w:szCs w:val="24"/>
          <w:lang w:val="en-US"/>
        </w:rPr>
        <w:t>Windows</w:t>
      </w:r>
      <w:r w:rsidRPr="0002552F">
        <w:rPr>
          <w:szCs w:val="24"/>
        </w:rPr>
        <w:t xml:space="preserve"> – кнопка </w:t>
      </w:r>
      <w:r w:rsidRPr="0002552F">
        <w:rPr>
          <w:b/>
          <w:szCs w:val="24"/>
        </w:rPr>
        <w:t>“Пуск”</w:t>
      </w:r>
      <w:r w:rsidRPr="0002552F">
        <w:rPr>
          <w:szCs w:val="24"/>
        </w:rPr>
        <w:t>;</w:t>
      </w:r>
    </w:p>
    <w:p w:rsidR="004B0E9E" w:rsidRPr="0002552F" w:rsidRDefault="004B0E9E" w:rsidP="004B0E9E">
      <w:pPr>
        <w:pStyle w:val="a5"/>
        <w:numPr>
          <w:ilvl w:val="0"/>
          <w:numId w:val="4"/>
        </w:numPr>
        <w:tabs>
          <w:tab w:val="left" w:pos="709"/>
        </w:tabs>
        <w:ind w:left="0" w:firstLine="284"/>
        <w:rPr>
          <w:b/>
          <w:szCs w:val="24"/>
        </w:rPr>
      </w:pPr>
      <w:r w:rsidRPr="0002552F">
        <w:rPr>
          <w:szCs w:val="24"/>
        </w:rPr>
        <w:t xml:space="preserve">выбрать пункт меню </w:t>
      </w:r>
      <w:r w:rsidRPr="0002552F">
        <w:rPr>
          <w:b/>
          <w:szCs w:val="24"/>
        </w:rPr>
        <w:t>Завершение работы</w:t>
      </w:r>
      <w:r w:rsidRPr="0002552F">
        <w:rPr>
          <w:szCs w:val="24"/>
        </w:rPr>
        <w:t>;</w:t>
      </w:r>
    </w:p>
    <w:p w:rsidR="004B0E9E" w:rsidRPr="0002552F" w:rsidRDefault="004B0E9E" w:rsidP="004B0E9E">
      <w:pPr>
        <w:pStyle w:val="a5"/>
        <w:numPr>
          <w:ilvl w:val="0"/>
          <w:numId w:val="4"/>
        </w:numPr>
        <w:tabs>
          <w:tab w:val="left" w:pos="709"/>
        </w:tabs>
        <w:ind w:left="0" w:firstLine="284"/>
        <w:rPr>
          <w:b/>
          <w:szCs w:val="24"/>
        </w:rPr>
      </w:pPr>
      <w:r w:rsidRPr="0002552F">
        <w:rPr>
          <w:szCs w:val="24"/>
        </w:rPr>
        <w:t xml:space="preserve">выполнить команду </w:t>
      </w:r>
      <w:r w:rsidRPr="0002552F">
        <w:rPr>
          <w:b/>
          <w:szCs w:val="24"/>
        </w:rPr>
        <w:t>Выключить питание – “ОК”</w:t>
      </w:r>
      <w:r w:rsidRPr="0002552F">
        <w:rPr>
          <w:szCs w:val="24"/>
        </w:rPr>
        <w:t>;</w:t>
      </w:r>
    </w:p>
    <w:p w:rsidR="004B0E9E" w:rsidRPr="0002552F" w:rsidRDefault="004B0E9E" w:rsidP="004B0E9E">
      <w:pPr>
        <w:pStyle w:val="a5"/>
        <w:numPr>
          <w:ilvl w:val="0"/>
          <w:numId w:val="4"/>
        </w:numPr>
        <w:tabs>
          <w:tab w:val="left" w:pos="709"/>
        </w:tabs>
        <w:ind w:left="0" w:firstLine="284"/>
        <w:rPr>
          <w:b/>
          <w:szCs w:val="24"/>
        </w:rPr>
      </w:pPr>
      <w:r w:rsidRPr="0002552F">
        <w:rPr>
          <w:szCs w:val="24"/>
        </w:rPr>
        <w:t xml:space="preserve">выключить </w:t>
      </w:r>
      <w:r w:rsidRPr="0002552F">
        <w:rPr>
          <w:b/>
          <w:szCs w:val="24"/>
        </w:rPr>
        <w:t>системный блок</w:t>
      </w:r>
      <w:r w:rsidRPr="0002552F">
        <w:rPr>
          <w:szCs w:val="24"/>
        </w:rPr>
        <w:t xml:space="preserve">, затем </w:t>
      </w:r>
      <w:r w:rsidRPr="0002552F">
        <w:rPr>
          <w:b/>
          <w:szCs w:val="24"/>
        </w:rPr>
        <w:t>монитор</w:t>
      </w:r>
      <w:r w:rsidRPr="0002552F">
        <w:rPr>
          <w:szCs w:val="24"/>
        </w:rPr>
        <w:t>.</w:t>
      </w:r>
    </w:p>
    <w:p w:rsidR="004B0E9E" w:rsidRPr="0002552F" w:rsidRDefault="004B0E9E" w:rsidP="004B0E9E">
      <w:pPr>
        <w:pStyle w:val="a5"/>
        <w:tabs>
          <w:tab w:val="left" w:pos="709"/>
        </w:tabs>
        <w:ind w:left="0" w:firstLine="284"/>
        <w:rPr>
          <w:b/>
          <w:szCs w:val="24"/>
        </w:rPr>
      </w:pPr>
      <w:r w:rsidRPr="0002552F">
        <w:rPr>
          <w:b/>
          <w:szCs w:val="24"/>
        </w:rPr>
        <w:t xml:space="preserve">Вид экрана в операционной системе </w:t>
      </w:r>
      <w:r w:rsidRPr="0002552F">
        <w:rPr>
          <w:b/>
          <w:szCs w:val="24"/>
          <w:lang w:val="en-US"/>
        </w:rPr>
        <w:t>Windows</w:t>
      </w:r>
      <w:r w:rsidRPr="0002552F">
        <w:rPr>
          <w:b/>
          <w:szCs w:val="24"/>
        </w:rPr>
        <w:t>.</w:t>
      </w:r>
    </w:p>
    <w:p w:rsidR="004B0E9E" w:rsidRPr="0002552F" w:rsidRDefault="004B0E9E" w:rsidP="004B0E9E">
      <w:pPr>
        <w:pStyle w:val="a5"/>
        <w:tabs>
          <w:tab w:val="left" w:pos="709"/>
        </w:tabs>
        <w:ind w:left="0" w:firstLine="284"/>
        <w:rPr>
          <w:szCs w:val="24"/>
        </w:rPr>
      </w:pPr>
      <w:r w:rsidRPr="0002552F">
        <w:rPr>
          <w:szCs w:val="24"/>
        </w:rPr>
        <w:t xml:space="preserve">При каждом включении ПК загружается операционная система. В ОС </w:t>
      </w:r>
      <w:r w:rsidRPr="0002552F">
        <w:rPr>
          <w:szCs w:val="24"/>
          <w:lang w:val="en-US"/>
        </w:rPr>
        <w:t>Windows</w:t>
      </w:r>
      <w:r w:rsidRPr="0002552F">
        <w:rPr>
          <w:szCs w:val="24"/>
        </w:rPr>
        <w:t xml:space="preserve"> весь экран – </w:t>
      </w:r>
      <w:r w:rsidRPr="0002552F">
        <w:rPr>
          <w:b/>
          <w:szCs w:val="24"/>
        </w:rPr>
        <w:t>рабочий стол</w:t>
      </w:r>
      <w:r w:rsidRPr="0002552F">
        <w:rPr>
          <w:szCs w:val="24"/>
        </w:rPr>
        <w:t xml:space="preserve">. На рабочем столе расположены </w:t>
      </w:r>
      <w:r w:rsidRPr="0002552F">
        <w:rPr>
          <w:b/>
          <w:szCs w:val="24"/>
        </w:rPr>
        <w:t xml:space="preserve">ярлыки </w:t>
      </w:r>
      <w:r w:rsidRPr="0002552F">
        <w:rPr>
          <w:szCs w:val="24"/>
        </w:rPr>
        <w:t xml:space="preserve">и </w:t>
      </w:r>
      <w:r w:rsidRPr="0002552F">
        <w:rPr>
          <w:b/>
          <w:szCs w:val="24"/>
        </w:rPr>
        <w:t>пиктограммы</w:t>
      </w:r>
      <w:r w:rsidRPr="0002552F">
        <w:rPr>
          <w:szCs w:val="24"/>
        </w:rPr>
        <w:t xml:space="preserve">. Они позволяют открыть то или иное приложение ОС </w:t>
      </w:r>
      <w:r w:rsidRPr="0002552F">
        <w:rPr>
          <w:szCs w:val="24"/>
          <w:lang w:val="en-US"/>
        </w:rPr>
        <w:t>Windows</w:t>
      </w:r>
      <w:r w:rsidRPr="0002552F">
        <w:rPr>
          <w:szCs w:val="24"/>
        </w:rPr>
        <w:t xml:space="preserve">. В последней строке на  экране находится строка – </w:t>
      </w:r>
      <w:r w:rsidRPr="0002552F">
        <w:rPr>
          <w:b/>
          <w:szCs w:val="24"/>
        </w:rPr>
        <w:t>Панель задач</w:t>
      </w:r>
      <w:r w:rsidRPr="0002552F">
        <w:rPr>
          <w:szCs w:val="24"/>
        </w:rPr>
        <w:t xml:space="preserve">. В ней имеется кнопка - Пуск главного меню ОС </w:t>
      </w:r>
      <w:r w:rsidRPr="0002552F">
        <w:rPr>
          <w:szCs w:val="24"/>
          <w:lang w:val="en-US"/>
        </w:rPr>
        <w:t>Windows</w:t>
      </w:r>
      <w:r w:rsidRPr="0002552F">
        <w:rPr>
          <w:szCs w:val="24"/>
        </w:rPr>
        <w:t>, указывается текущее время и алфавит.</w:t>
      </w:r>
    </w:p>
    <w:p w:rsidR="004B0E9E" w:rsidRPr="0002552F" w:rsidRDefault="004B0E9E" w:rsidP="004B0E9E">
      <w:pPr>
        <w:tabs>
          <w:tab w:val="left" w:pos="709"/>
        </w:tabs>
        <w:ind w:firstLine="284"/>
        <w:jc w:val="center"/>
        <w:rPr>
          <w:b/>
        </w:rPr>
      </w:pPr>
      <w:r w:rsidRPr="0002552F">
        <w:rPr>
          <w:b/>
        </w:rPr>
        <w:t>Ход выполнения работы:</w:t>
      </w:r>
    </w:p>
    <w:p w:rsidR="004B0E9E" w:rsidRPr="0002552F" w:rsidRDefault="004B0E9E" w:rsidP="004B0E9E">
      <w:pPr>
        <w:numPr>
          <w:ilvl w:val="0"/>
          <w:numId w:val="5"/>
        </w:numPr>
        <w:tabs>
          <w:tab w:val="left" w:pos="709"/>
        </w:tabs>
        <w:ind w:left="0" w:firstLine="284"/>
        <w:jc w:val="both"/>
      </w:pPr>
      <w:r w:rsidRPr="0002552F">
        <w:t>Инструктаж по технике безопасности.</w:t>
      </w:r>
    </w:p>
    <w:p w:rsidR="004B0E9E" w:rsidRPr="0002552F" w:rsidRDefault="004B0E9E" w:rsidP="004B0E9E">
      <w:pPr>
        <w:numPr>
          <w:ilvl w:val="0"/>
          <w:numId w:val="5"/>
        </w:numPr>
        <w:tabs>
          <w:tab w:val="left" w:pos="709"/>
        </w:tabs>
        <w:ind w:left="0" w:firstLine="284"/>
        <w:jc w:val="both"/>
      </w:pPr>
      <w:r w:rsidRPr="0002552F">
        <w:t>Правила внутреннего распорядка.</w:t>
      </w:r>
    </w:p>
    <w:p w:rsidR="004B0E9E" w:rsidRPr="0002552F" w:rsidRDefault="004B0E9E" w:rsidP="004B0E9E">
      <w:pPr>
        <w:numPr>
          <w:ilvl w:val="0"/>
          <w:numId w:val="5"/>
        </w:numPr>
        <w:tabs>
          <w:tab w:val="left" w:pos="709"/>
        </w:tabs>
        <w:ind w:left="0" w:firstLine="284"/>
        <w:jc w:val="both"/>
      </w:pPr>
      <w:r w:rsidRPr="0002552F">
        <w:t>Порядок проведения и оформления работ.</w:t>
      </w:r>
    </w:p>
    <w:p w:rsidR="004B0E9E" w:rsidRPr="0002552F" w:rsidRDefault="004B0E9E" w:rsidP="004B0E9E">
      <w:pPr>
        <w:numPr>
          <w:ilvl w:val="0"/>
          <w:numId w:val="5"/>
        </w:numPr>
        <w:tabs>
          <w:tab w:val="left" w:pos="709"/>
        </w:tabs>
        <w:ind w:left="0" w:firstLine="284"/>
        <w:jc w:val="both"/>
      </w:pPr>
      <w:r w:rsidRPr="0002552F">
        <w:t>Порядок включения ПК.</w:t>
      </w:r>
    </w:p>
    <w:p w:rsidR="004B0E9E" w:rsidRPr="0002552F" w:rsidRDefault="004B0E9E" w:rsidP="004B0E9E">
      <w:pPr>
        <w:numPr>
          <w:ilvl w:val="0"/>
          <w:numId w:val="5"/>
        </w:numPr>
        <w:tabs>
          <w:tab w:val="left" w:pos="709"/>
        </w:tabs>
        <w:ind w:left="0" w:firstLine="284"/>
        <w:jc w:val="both"/>
      </w:pPr>
      <w:r w:rsidRPr="0002552F">
        <w:t>Вид экрана.</w:t>
      </w:r>
    </w:p>
    <w:p w:rsidR="004B0E9E" w:rsidRPr="0002552F" w:rsidRDefault="004B0E9E" w:rsidP="004B0E9E">
      <w:pPr>
        <w:numPr>
          <w:ilvl w:val="0"/>
          <w:numId w:val="5"/>
        </w:numPr>
        <w:tabs>
          <w:tab w:val="left" w:pos="709"/>
        </w:tabs>
        <w:ind w:left="0" w:firstLine="284"/>
        <w:jc w:val="both"/>
      </w:pPr>
      <w:r w:rsidRPr="0002552F">
        <w:lastRenderedPageBreak/>
        <w:t>Клавиатура. Найти на клавиатуре три группы клавиш:</w:t>
      </w:r>
    </w:p>
    <w:p w:rsidR="004B0E9E" w:rsidRPr="0002552F" w:rsidRDefault="004B0E9E" w:rsidP="004B0E9E">
      <w:pPr>
        <w:numPr>
          <w:ilvl w:val="0"/>
          <w:numId w:val="4"/>
        </w:numPr>
        <w:tabs>
          <w:tab w:val="left" w:pos="709"/>
        </w:tabs>
        <w:ind w:left="0" w:firstLine="284"/>
        <w:jc w:val="both"/>
      </w:pPr>
      <w:r w:rsidRPr="0002552F">
        <w:t>русский алфавит красного  цвета;</w:t>
      </w:r>
    </w:p>
    <w:p w:rsidR="004B0E9E" w:rsidRPr="0002552F" w:rsidRDefault="004B0E9E" w:rsidP="004B0E9E">
      <w:pPr>
        <w:numPr>
          <w:ilvl w:val="0"/>
          <w:numId w:val="4"/>
        </w:numPr>
        <w:tabs>
          <w:tab w:val="left" w:pos="709"/>
        </w:tabs>
        <w:ind w:left="0" w:firstLine="284"/>
        <w:jc w:val="both"/>
      </w:pPr>
      <w:r w:rsidRPr="0002552F">
        <w:t>латинский алфавит черного цвета;</w:t>
      </w:r>
    </w:p>
    <w:p w:rsidR="004B0E9E" w:rsidRPr="0002552F" w:rsidRDefault="004B0E9E" w:rsidP="004B0E9E">
      <w:pPr>
        <w:numPr>
          <w:ilvl w:val="0"/>
          <w:numId w:val="4"/>
        </w:numPr>
        <w:tabs>
          <w:tab w:val="left" w:pos="709"/>
        </w:tabs>
        <w:ind w:left="0" w:firstLine="284"/>
        <w:jc w:val="both"/>
      </w:pPr>
      <w:r>
        <w:rPr>
          <w:noProof/>
        </w:rPr>
        <w:pict>
          <v:line id="Прямая соединительная линия 3" o:spid="_x0000_s1056" style="position:absolute;left:0;text-align:left;z-index:251661312;visibility:visible" from="166.5pt,8.25pt" to="180.9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" o:allowincell="f">
            <v:stroke startarrow="block"/>
            <w10:wrap type="topAndBottom"/>
          </v:line>
        </w:pict>
      </w:r>
      <w:r w:rsidRPr="0002552F">
        <w:t>назначение клавиш:  [       ] – удаление символа слева от курсора;</w:t>
      </w:r>
    </w:p>
    <w:p w:rsidR="004B0E9E" w:rsidRPr="0002552F" w:rsidRDefault="004B0E9E" w:rsidP="004B0E9E">
      <w:pPr>
        <w:tabs>
          <w:tab w:val="left" w:pos="709"/>
        </w:tabs>
        <w:ind w:firstLine="284"/>
        <w:jc w:val="both"/>
      </w:pPr>
      <w:r>
        <w:rPr>
          <w:noProof/>
        </w:rPr>
        <w:pict>
          <v:line id="Прямая соединительная линия 2" o:spid="_x0000_s1057" style="position:absolute;left:0;text-align:left;z-index:251662336;visibility:visible" from="173.7pt,8.9pt" to="195.3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" o:allowincell="f">
            <v:stroke endarrow="block"/>
            <w10:wrap type="topAndBottom"/>
          </v:line>
        </w:pict>
      </w:r>
      <w:r>
        <w:rPr>
          <w:noProof/>
        </w:rPr>
        <w:pict>
          <v:line id="Прямая соединительная линия 1" o:spid="_x0000_s1058" style="position:absolute;left:0;text-align:left;z-index:251663360;visibility:visible" from="137.7pt,8.9pt" to="159.3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" o:allowincell="f">
            <v:stroke startarrow="block"/>
            <w10:wrap type="topAndBottom"/>
          </v:line>
        </w:pict>
      </w:r>
      <w:r w:rsidRPr="0002552F">
        <w:t xml:space="preserve">  </w:t>
      </w:r>
      <w:r w:rsidRPr="0002552F">
        <w:tab/>
      </w:r>
      <w:r w:rsidRPr="0002552F">
        <w:tab/>
        <w:t xml:space="preserve">        [       ],  [       ] – перемещение курсора на символ влево, вправо;</w:t>
      </w:r>
    </w:p>
    <w:p w:rsidR="004B0E9E" w:rsidRPr="0002552F" w:rsidRDefault="004B0E9E" w:rsidP="004B0E9E">
      <w:pPr>
        <w:tabs>
          <w:tab w:val="left" w:pos="709"/>
        </w:tabs>
        <w:ind w:firstLine="284"/>
        <w:jc w:val="both"/>
      </w:pPr>
      <w:r w:rsidRPr="0002552F">
        <w:tab/>
      </w:r>
      <w:r w:rsidRPr="0002552F">
        <w:tab/>
      </w:r>
      <w:r w:rsidRPr="0002552F">
        <w:tab/>
        <w:t xml:space="preserve">                  [ </w:t>
      </w:r>
      <w:r w:rsidRPr="0002552F">
        <w:rPr>
          <w:lang w:val="en-US"/>
        </w:rPr>
        <w:t>Enter</w:t>
      </w:r>
      <w:r w:rsidRPr="0002552F">
        <w:t>] - ввод;</w:t>
      </w:r>
    </w:p>
    <w:p w:rsidR="004B0E9E" w:rsidRPr="0002552F" w:rsidRDefault="004B0E9E" w:rsidP="004B0E9E">
      <w:pPr>
        <w:tabs>
          <w:tab w:val="left" w:pos="709"/>
        </w:tabs>
        <w:ind w:firstLine="284"/>
        <w:jc w:val="both"/>
      </w:pPr>
      <w:r w:rsidRPr="0002552F">
        <w:t>[</w:t>
      </w:r>
      <w:r w:rsidRPr="0002552F">
        <w:rPr>
          <w:lang w:val="en-US"/>
        </w:rPr>
        <w:t>Shift</w:t>
      </w:r>
      <w:r w:rsidRPr="0002552F">
        <w:t xml:space="preserve"> ]  - ввод прописных букв и символов из верхнего ряда;</w:t>
      </w:r>
    </w:p>
    <w:p w:rsidR="004B0E9E" w:rsidRPr="0002552F" w:rsidRDefault="004B0E9E" w:rsidP="004B0E9E">
      <w:pPr>
        <w:tabs>
          <w:tab w:val="left" w:pos="709"/>
        </w:tabs>
        <w:ind w:firstLine="284"/>
        <w:jc w:val="both"/>
      </w:pPr>
      <w:r w:rsidRPr="0002552F">
        <w:t xml:space="preserve">           переключение клавиатуры с русского на английский язык и обратно в ОС </w:t>
      </w:r>
      <w:r w:rsidRPr="0002552F">
        <w:rPr>
          <w:lang w:val="en-US"/>
        </w:rPr>
        <w:t>Windows</w:t>
      </w:r>
      <w:r w:rsidRPr="0002552F">
        <w:t xml:space="preserve"> –</w:t>
      </w:r>
    </w:p>
    <w:p w:rsidR="004B0E9E" w:rsidRPr="0002552F" w:rsidRDefault="004B0E9E" w:rsidP="004B0E9E">
      <w:pPr>
        <w:tabs>
          <w:tab w:val="left" w:pos="709"/>
        </w:tabs>
        <w:ind w:firstLine="284"/>
        <w:jc w:val="both"/>
      </w:pPr>
      <w:r w:rsidRPr="0002552F">
        <w:t xml:space="preserve"> [</w:t>
      </w:r>
      <w:r w:rsidRPr="0002552F">
        <w:rPr>
          <w:lang w:val="en-US"/>
        </w:rPr>
        <w:t>Alt</w:t>
      </w:r>
      <w:r w:rsidRPr="0002552F">
        <w:t>] - [</w:t>
      </w:r>
      <w:r w:rsidRPr="0002552F">
        <w:rPr>
          <w:lang w:val="en-US"/>
        </w:rPr>
        <w:t>Shift</w:t>
      </w:r>
      <w:r w:rsidRPr="0002552F">
        <w:t>]</w:t>
      </w:r>
      <w:r w:rsidRPr="0002552F">
        <w:tab/>
        <w:t>слева;</w:t>
      </w:r>
    </w:p>
    <w:p w:rsidR="004B0E9E" w:rsidRPr="0002552F" w:rsidRDefault="004B0E9E" w:rsidP="004B0E9E">
      <w:pPr>
        <w:tabs>
          <w:tab w:val="left" w:pos="709"/>
        </w:tabs>
        <w:ind w:firstLine="284"/>
        <w:jc w:val="both"/>
      </w:pPr>
      <w:r w:rsidRPr="0002552F">
        <w:tab/>
        <w:t xml:space="preserve">переключение клавиатуры с русского на английский язык в ОС </w:t>
      </w:r>
      <w:r w:rsidRPr="0002552F">
        <w:rPr>
          <w:lang w:val="en-US"/>
        </w:rPr>
        <w:t>MS</w:t>
      </w:r>
      <w:r w:rsidRPr="0002552F">
        <w:t xml:space="preserve"> </w:t>
      </w:r>
      <w:r w:rsidRPr="0002552F">
        <w:rPr>
          <w:lang w:val="en-US"/>
        </w:rPr>
        <w:t>DOS</w:t>
      </w:r>
      <w:r w:rsidRPr="0002552F">
        <w:t xml:space="preserve"> – </w:t>
      </w:r>
    </w:p>
    <w:p w:rsidR="004B0E9E" w:rsidRPr="0002552F" w:rsidRDefault="004B0E9E" w:rsidP="004B0E9E">
      <w:pPr>
        <w:tabs>
          <w:tab w:val="left" w:pos="709"/>
        </w:tabs>
        <w:ind w:firstLine="284"/>
        <w:jc w:val="both"/>
      </w:pPr>
      <w:r w:rsidRPr="0002552F">
        <w:tab/>
      </w:r>
      <w:r w:rsidRPr="0002552F">
        <w:tab/>
      </w:r>
      <w:r w:rsidRPr="0002552F">
        <w:tab/>
      </w:r>
      <w:r w:rsidRPr="0002552F">
        <w:tab/>
      </w:r>
      <w:r w:rsidRPr="0002552F">
        <w:tab/>
      </w:r>
      <w:r w:rsidRPr="0002552F">
        <w:tab/>
      </w:r>
      <w:r w:rsidRPr="0002552F">
        <w:tab/>
      </w:r>
      <w:r w:rsidRPr="0002552F">
        <w:tab/>
      </w:r>
      <w:r w:rsidRPr="0002552F">
        <w:tab/>
      </w:r>
      <w:r w:rsidRPr="0002552F">
        <w:tab/>
        <w:t xml:space="preserve"> [</w:t>
      </w:r>
      <w:r w:rsidRPr="0002552F">
        <w:rPr>
          <w:lang w:val="en-US"/>
        </w:rPr>
        <w:t>Ctrl</w:t>
      </w:r>
      <w:r w:rsidRPr="0002552F">
        <w:t>] - [</w:t>
      </w:r>
      <w:r w:rsidRPr="0002552F">
        <w:rPr>
          <w:lang w:val="en-US"/>
        </w:rPr>
        <w:t>Shift</w:t>
      </w:r>
      <w:r w:rsidRPr="0002552F">
        <w:t>] слева;</w:t>
      </w:r>
      <w:r w:rsidRPr="0002552F">
        <w:tab/>
      </w:r>
      <w:r w:rsidRPr="0002552F">
        <w:tab/>
        <w:t xml:space="preserve">переключение клавиатуры с английского на русский язык в ОС </w:t>
      </w:r>
      <w:r w:rsidRPr="0002552F">
        <w:rPr>
          <w:lang w:val="en-US"/>
        </w:rPr>
        <w:t>MS</w:t>
      </w:r>
      <w:r w:rsidRPr="0002552F">
        <w:t xml:space="preserve"> </w:t>
      </w:r>
      <w:r w:rsidRPr="0002552F">
        <w:rPr>
          <w:lang w:val="en-US"/>
        </w:rPr>
        <w:t>DOS</w:t>
      </w:r>
      <w:r w:rsidRPr="0002552F">
        <w:t xml:space="preserve"> – </w:t>
      </w:r>
    </w:p>
    <w:p w:rsidR="004B0E9E" w:rsidRPr="0002552F" w:rsidRDefault="004B0E9E" w:rsidP="004B0E9E">
      <w:pPr>
        <w:tabs>
          <w:tab w:val="left" w:pos="709"/>
        </w:tabs>
        <w:ind w:firstLine="284"/>
        <w:jc w:val="both"/>
      </w:pPr>
      <w:r w:rsidRPr="0002552F">
        <w:t xml:space="preserve">  </w:t>
      </w:r>
      <w:r w:rsidRPr="0002552F">
        <w:rPr>
          <w:lang w:val="en-US"/>
        </w:rPr>
        <w:t xml:space="preserve">[Ctrl] - [Shift] </w:t>
      </w:r>
      <w:r w:rsidRPr="0002552F">
        <w:t>справа.</w:t>
      </w:r>
    </w:p>
    <w:p w:rsidR="004B0E9E" w:rsidRPr="0002552F" w:rsidRDefault="004B0E9E" w:rsidP="004B0E9E">
      <w:pPr>
        <w:numPr>
          <w:ilvl w:val="0"/>
          <w:numId w:val="5"/>
        </w:numPr>
        <w:tabs>
          <w:tab w:val="left" w:pos="709"/>
        </w:tabs>
        <w:ind w:left="0" w:firstLine="284"/>
        <w:jc w:val="both"/>
        <w:rPr>
          <w:lang w:val="en-US"/>
        </w:rPr>
      </w:pPr>
      <w:r w:rsidRPr="0002552F">
        <w:t xml:space="preserve">Работа с устройством </w:t>
      </w:r>
      <w:r w:rsidRPr="0002552F">
        <w:rPr>
          <w:lang w:val="en-US"/>
        </w:rPr>
        <w:t>“</w:t>
      </w:r>
      <w:r w:rsidRPr="0002552F">
        <w:t>Мышь</w:t>
      </w:r>
      <w:r w:rsidRPr="0002552F">
        <w:rPr>
          <w:lang w:val="en-US"/>
        </w:rPr>
        <w:t>”:</w:t>
      </w:r>
    </w:p>
    <w:p w:rsidR="004B0E9E" w:rsidRPr="0002552F" w:rsidRDefault="004B0E9E" w:rsidP="004B0E9E">
      <w:pPr>
        <w:numPr>
          <w:ilvl w:val="0"/>
          <w:numId w:val="4"/>
        </w:numPr>
        <w:tabs>
          <w:tab w:val="left" w:pos="709"/>
        </w:tabs>
        <w:ind w:left="0" w:firstLine="284"/>
        <w:jc w:val="both"/>
      </w:pPr>
      <w:r w:rsidRPr="0002552F">
        <w:t>указатель мышки установить на объект;</w:t>
      </w:r>
    </w:p>
    <w:p w:rsidR="004B0E9E" w:rsidRPr="0002552F" w:rsidRDefault="004B0E9E" w:rsidP="004B0E9E">
      <w:pPr>
        <w:numPr>
          <w:ilvl w:val="0"/>
          <w:numId w:val="4"/>
        </w:numPr>
        <w:tabs>
          <w:tab w:val="left" w:pos="709"/>
        </w:tabs>
        <w:ind w:left="0" w:firstLine="284"/>
        <w:jc w:val="both"/>
      </w:pPr>
      <w:r w:rsidRPr="0002552F">
        <w:t xml:space="preserve">не перемещая указатель  щелкнуть </w:t>
      </w:r>
      <w:r w:rsidRPr="0002552F">
        <w:rPr>
          <w:b/>
        </w:rPr>
        <w:t>1 раз левой клавишей</w:t>
      </w:r>
      <w:r w:rsidRPr="0002552F">
        <w:t xml:space="preserve"> – выделить объект;</w:t>
      </w:r>
    </w:p>
    <w:p w:rsidR="004B0E9E" w:rsidRPr="0002552F" w:rsidRDefault="004B0E9E" w:rsidP="004B0E9E">
      <w:pPr>
        <w:numPr>
          <w:ilvl w:val="0"/>
          <w:numId w:val="4"/>
        </w:numPr>
        <w:tabs>
          <w:tab w:val="left" w:pos="709"/>
        </w:tabs>
        <w:ind w:left="0" w:firstLine="284"/>
        <w:jc w:val="both"/>
      </w:pPr>
      <w:r w:rsidRPr="0002552F">
        <w:t xml:space="preserve">щелкнуть </w:t>
      </w:r>
      <w:r w:rsidRPr="0002552F">
        <w:rPr>
          <w:b/>
        </w:rPr>
        <w:t>2 раза левой клавишей</w:t>
      </w:r>
      <w:r w:rsidRPr="0002552F">
        <w:t xml:space="preserve"> по выделенному объекту – загрузить программу.</w:t>
      </w:r>
    </w:p>
    <w:p w:rsidR="004B0E9E" w:rsidRPr="0002552F" w:rsidRDefault="004B0E9E" w:rsidP="004B0E9E">
      <w:pPr>
        <w:numPr>
          <w:ilvl w:val="0"/>
          <w:numId w:val="5"/>
        </w:numPr>
        <w:tabs>
          <w:tab w:val="left" w:pos="709"/>
        </w:tabs>
        <w:ind w:left="0" w:firstLine="284"/>
        <w:jc w:val="both"/>
      </w:pPr>
      <w:r w:rsidRPr="0002552F">
        <w:rPr>
          <w:lang w:val="en-US"/>
        </w:rPr>
        <w:t xml:space="preserve">Загрузить  </w:t>
      </w:r>
      <w:r w:rsidRPr="0002552F">
        <w:t xml:space="preserve">ярлык </w:t>
      </w:r>
      <w:r w:rsidRPr="0002552F">
        <w:rPr>
          <w:lang w:val="en-US"/>
        </w:rPr>
        <w:t>DC32.</w:t>
      </w:r>
    </w:p>
    <w:p w:rsidR="004B0E9E" w:rsidRPr="0002552F" w:rsidRDefault="004B0E9E" w:rsidP="004B0E9E">
      <w:pPr>
        <w:numPr>
          <w:ilvl w:val="0"/>
          <w:numId w:val="5"/>
        </w:numPr>
        <w:tabs>
          <w:tab w:val="left" w:pos="709"/>
        </w:tabs>
        <w:ind w:left="0" w:firstLine="284"/>
        <w:jc w:val="both"/>
      </w:pPr>
      <w:r w:rsidRPr="0002552F">
        <w:t>Выполнить действия:</w:t>
      </w:r>
    </w:p>
    <w:p w:rsidR="004B0E9E" w:rsidRPr="0002552F" w:rsidRDefault="004B0E9E" w:rsidP="004B0E9E">
      <w:pPr>
        <w:numPr>
          <w:ilvl w:val="0"/>
          <w:numId w:val="4"/>
        </w:numPr>
        <w:tabs>
          <w:tab w:val="left" w:pos="709"/>
        </w:tabs>
        <w:ind w:left="0" w:firstLine="284"/>
        <w:jc w:val="both"/>
      </w:pPr>
      <w:r w:rsidRPr="0002552F">
        <w:t xml:space="preserve">в командную строку ввести  слово </w:t>
      </w:r>
      <w:r w:rsidRPr="0002552F">
        <w:rPr>
          <w:b/>
        </w:rPr>
        <w:t>пример</w:t>
      </w:r>
      <w:r w:rsidRPr="0002552F">
        <w:t>;</w:t>
      </w:r>
    </w:p>
    <w:p w:rsidR="004B0E9E" w:rsidRPr="0002552F" w:rsidRDefault="004B0E9E" w:rsidP="004B0E9E">
      <w:pPr>
        <w:numPr>
          <w:ilvl w:val="0"/>
          <w:numId w:val="4"/>
        </w:numPr>
        <w:tabs>
          <w:tab w:val="left" w:pos="709"/>
        </w:tabs>
        <w:ind w:left="0" w:firstLine="284"/>
        <w:jc w:val="both"/>
      </w:pPr>
      <w:r w:rsidRPr="0002552F">
        <w:t>удалить  слово из строки;</w:t>
      </w:r>
    </w:p>
    <w:p w:rsidR="004B0E9E" w:rsidRPr="0002552F" w:rsidRDefault="004B0E9E" w:rsidP="004B0E9E">
      <w:pPr>
        <w:numPr>
          <w:ilvl w:val="0"/>
          <w:numId w:val="4"/>
        </w:numPr>
        <w:tabs>
          <w:tab w:val="left" w:pos="709"/>
        </w:tabs>
        <w:ind w:left="0" w:firstLine="284"/>
        <w:jc w:val="both"/>
      </w:pPr>
      <w:r w:rsidRPr="0002552F">
        <w:t xml:space="preserve">в командную строку ввести  слово </w:t>
      </w:r>
      <w:r w:rsidRPr="0002552F">
        <w:rPr>
          <w:b/>
        </w:rPr>
        <w:t>ПРИМЕР</w:t>
      </w:r>
      <w:r w:rsidRPr="0002552F">
        <w:t>;</w:t>
      </w:r>
    </w:p>
    <w:p w:rsidR="004B0E9E" w:rsidRPr="0002552F" w:rsidRDefault="004B0E9E" w:rsidP="004B0E9E">
      <w:pPr>
        <w:numPr>
          <w:ilvl w:val="0"/>
          <w:numId w:val="4"/>
        </w:numPr>
        <w:tabs>
          <w:tab w:val="left" w:pos="709"/>
        </w:tabs>
        <w:ind w:left="0" w:firstLine="284"/>
        <w:jc w:val="both"/>
      </w:pPr>
      <w:r w:rsidRPr="0002552F">
        <w:rPr>
          <w:lang w:val="en-US"/>
        </w:rPr>
        <w:t>очистить строку;</w:t>
      </w:r>
    </w:p>
    <w:p w:rsidR="004B0E9E" w:rsidRPr="0002552F" w:rsidRDefault="004B0E9E" w:rsidP="004B0E9E">
      <w:pPr>
        <w:numPr>
          <w:ilvl w:val="0"/>
          <w:numId w:val="4"/>
        </w:numPr>
        <w:tabs>
          <w:tab w:val="left" w:pos="709"/>
        </w:tabs>
        <w:ind w:left="0" w:firstLine="284"/>
        <w:jc w:val="both"/>
      </w:pPr>
      <w:r w:rsidRPr="0002552F">
        <w:t xml:space="preserve">в командную строку ввести цифры и </w:t>
      </w:r>
      <w:r w:rsidRPr="0002552F">
        <w:tab/>
        <w:t>очистить строку;</w:t>
      </w:r>
    </w:p>
    <w:p w:rsidR="004B0E9E" w:rsidRPr="0002552F" w:rsidRDefault="004B0E9E" w:rsidP="004B0E9E">
      <w:pPr>
        <w:numPr>
          <w:ilvl w:val="0"/>
          <w:numId w:val="4"/>
        </w:numPr>
        <w:tabs>
          <w:tab w:val="left" w:pos="709"/>
        </w:tabs>
        <w:ind w:left="0" w:firstLine="284"/>
        <w:jc w:val="both"/>
        <w:rPr>
          <w:b/>
        </w:rPr>
      </w:pPr>
      <w:r w:rsidRPr="0002552F">
        <w:t xml:space="preserve">в командную строку ввести слово </w:t>
      </w:r>
      <w:r w:rsidRPr="0002552F">
        <w:rPr>
          <w:b/>
          <w:lang w:val="en-US"/>
        </w:rPr>
        <w:t>Enter</w:t>
      </w:r>
      <w:r w:rsidRPr="0002552F">
        <w:t>;</w:t>
      </w:r>
    </w:p>
    <w:p w:rsidR="004B0E9E" w:rsidRPr="0002552F" w:rsidRDefault="004B0E9E" w:rsidP="004B0E9E">
      <w:pPr>
        <w:numPr>
          <w:ilvl w:val="0"/>
          <w:numId w:val="4"/>
        </w:numPr>
        <w:tabs>
          <w:tab w:val="left" w:pos="709"/>
        </w:tabs>
        <w:ind w:left="0" w:firstLine="284"/>
        <w:jc w:val="both"/>
        <w:rPr>
          <w:b/>
        </w:rPr>
      </w:pPr>
      <w:r w:rsidRPr="0002552F">
        <w:t xml:space="preserve">установить курсор перед словом </w:t>
      </w:r>
      <w:r w:rsidRPr="0002552F">
        <w:rPr>
          <w:b/>
          <w:lang w:val="en-US"/>
        </w:rPr>
        <w:t>Enter</w:t>
      </w:r>
      <w:r w:rsidRPr="0002552F">
        <w:rPr>
          <w:b/>
        </w:rPr>
        <w:t xml:space="preserve"> </w:t>
      </w:r>
      <w:r w:rsidRPr="0002552F">
        <w:t xml:space="preserve">и ввести символы </w:t>
      </w:r>
      <w:r w:rsidRPr="0002552F">
        <w:rPr>
          <w:b/>
        </w:rPr>
        <w:t>№, :, ( )</w:t>
      </w:r>
      <w:r w:rsidRPr="0002552F">
        <w:t>;</w:t>
      </w:r>
    </w:p>
    <w:p w:rsidR="004B0E9E" w:rsidRPr="0002552F" w:rsidRDefault="004B0E9E" w:rsidP="004B0E9E">
      <w:pPr>
        <w:numPr>
          <w:ilvl w:val="0"/>
          <w:numId w:val="4"/>
        </w:numPr>
        <w:tabs>
          <w:tab w:val="left" w:pos="709"/>
        </w:tabs>
        <w:ind w:left="0" w:firstLine="284"/>
        <w:jc w:val="both"/>
        <w:rPr>
          <w:b/>
        </w:rPr>
      </w:pPr>
      <w:r w:rsidRPr="0002552F">
        <w:rPr>
          <w:lang w:val="en-US"/>
        </w:rPr>
        <w:t>очистить строку.</w:t>
      </w:r>
    </w:p>
    <w:p w:rsidR="004B0E9E" w:rsidRPr="0002552F" w:rsidRDefault="004B0E9E" w:rsidP="004B0E9E">
      <w:pPr>
        <w:numPr>
          <w:ilvl w:val="0"/>
          <w:numId w:val="5"/>
        </w:numPr>
        <w:tabs>
          <w:tab w:val="left" w:pos="709"/>
        </w:tabs>
        <w:ind w:left="0" w:firstLine="284"/>
        <w:jc w:val="both"/>
      </w:pPr>
      <w:r w:rsidRPr="0002552F">
        <w:rPr>
          <w:lang w:val="en-US"/>
        </w:rPr>
        <w:t>Закрыть приложение DC32</w:t>
      </w:r>
      <w:r w:rsidRPr="0002552F">
        <w:t xml:space="preserve">. </w:t>
      </w:r>
    </w:p>
    <w:p w:rsidR="004B0E9E" w:rsidRPr="0002552F" w:rsidRDefault="004B0E9E" w:rsidP="004B0E9E">
      <w:pPr>
        <w:tabs>
          <w:tab w:val="left" w:pos="709"/>
        </w:tabs>
        <w:ind w:firstLine="284"/>
        <w:jc w:val="both"/>
      </w:pPr>
      <w:r w:rsidRPr="0002552F">
        <w:t>Указатель мышки установить на кнопку [Х] в правом верхнем углу экрана.</w:t>
      </w:r>
    </w:p>
    <w:p w:rsidR="004B0E9E" w:rsidRPr="0002552F" w:rsidRDefault="004B0E9E" w:rsidP="004B0E9E">
      <w:pPr>
        <w:numPr>
          <w:ilvl w:val="0"/>
          <w:numId w:val="5"/>
        </w:numPr>
        <w:tabs>
          <w:tab w:val="left" w:pos="709"/>
        </w:tabs>
        <w:ind w:left="0" w:firstLine="284"/>
        <w:jc w:val="both"/>
      </w:pPr>
      <w:r w:rsidRPr="0002552F">
        <w:t>Завершение сеанса работы на ПК.</w:t>
      </w:r>
    </w:p>
    <w:p w:rsidR="004B0E9E" w:rsidRPr="0002552F" w:rsidRDefault="004B0E9E" w:rsidP="004B0E9E">
      <w:r w:rsidRPr="0002552F">
        <w:rPr>
          <w:b/>
        </w:rPr>
        <w:t xml:space="preserve">Выводы (отчет): </w:t>
      </w:r>
      <w:r w:rsidRPr="0002552F">
        <w:t>Отчет должен содержать тему, цель, оборудование, ход работы, вывод и ответы на контрольные вопросы.</w:t>
      </w:r>
    </w:p>
    <w:p w:rsidR="004B0E9E" w:rsidRPr="0002552F" w:rsidRDefault="004B0E9E" w:rsidP="004B0E9E">
      <w:pPr>
        <w:jc w:val="both"/>
        <w:rPr>
          <w:b/>
        </w:rPr>
      </w:pPr>
      <w:r w:rsidRPr="0002552F">
        <w:rPr>
          <w:b/>
        </w:rPr>
        <w:t>Вопросы для самопроверки:</w:t>
      </w:r>
    </w:p>
    <w:p w:rsidR="004B0E9E" w:rsidRPr="0002552F" w:rsidRDefault="004B0E9E" w:rsidP="004B0E9E">
      <w:pPr>
        <w:numPr>
          <w:ilvl w:val="0"/>
          <w:numId w:val="6"/>
        </w:numPr>
      </w:pPr>
      <w:r w:rsidRPr="0002552F">
        <w:t xml:space="preserve">Что входит в структуру ПК? </w:t>
      </w:r>
    </w:p>
    <w:p w:rsidR="004B0E9E" w:rsidRPr="0002552F" w:rsidRDefault="004B0E9E" w:rsidP="004B0E9E">
      <w:pPr>
        <w:numPr>
          <w:ilvl w:val="0"/>
          <w:numId w:val="6"/>
        </w:numPr>
      </w:pPr>
      <w:r w:rsidRPr="0002552F">
        <w:t>Какова функция материнской платы?</w:t>
      </w:r>
    </w:p>
    <w:p w:rsidR="004B0E9E" w:rsidRPr="0002552F" w:rsidRDefault="004B0E9E" w:rsidP="004B0E9E">
      <w:pPr>
        <w:numPr>
          <w:ilvl w:val="0"/>
          <w:numId w:val="6"/>
        </w:numPr>
      </w:pPr>
      <w:r w:rsidRPr="0002552F">
        <w:t>Перечислите характеристики жесткого диска.</w:t>
      </w:r>
    </w:p>
    <w:p w:rsidR="004B0E9E" w:rsidRPr="0002552F" w:rsidRDefault="004B0E9E" w:rsidP="004B0E9E">
      <w:pPr>
        <w:numPr>
          <w:ilvl w:val="0"/>
          <w:numId w:val="6"/>
        </w:numPr>
      </w:pPr>
      <w:r w:rsidRPr="0002552F">
        <w:t xml:space="preserve">Какая разница между </w:t>
      </w:r>
      <w:r w:rsidRPr="0002552F">
        <w:rPr>
          <w:lang w:val="en-US"/>
        </w:rPr>
        <w:t>CD</w:t>
      </w:r>
      <w:r w:rsidRPr="0002552F">
        <w:t>-</w:t>
      </w:r>
      <w:r w:rsidRPr="0002552F">
        <w:rPr>
          <w:lang w:val="en-US"/>
        </w:rPr>
        <w:t>R</w:t>
      </w:r>
      <w:r w:rsidRPr="0002552F">
        <w:t xml:space="preserve"> и </w:t>
      </w:r>
      <w:r w:rsidRPr="0002552F">
        <w:rPr>
          <w:lang w:val="en-US"/>
        </w:rPr>
        <w:t>CD</w:t>
      </w:r>
      <w:r w:rsidRPr="0002552F">
        <w:t>-</w:t>
      </w:r>
      <w:r w:rsidRPr="0002552F">
        <w:rPr>
          <w:lang w:val="en-US"/>
        </w:rPr>
        <w:t>RW</w:t>
      </w:r>
      <w:r w:rsidRPr="0002552F">
        <w:t xml:space="preserve"> диском?</w:t>
      </w:r>
    </w:p>
    <w:p w:rsidR="004B0E9E" w:rsidRPr="0002552F" w:rsidRDefault="004B0E9E" w:rsidP="004B0E9E">
      <w:pPr>
        <w:numPr>
          <w:ilvl w:val="0"/>
          <w:numId w:val="6"/>
        </w:numPr>
      </w:pPr>
      <w:r w:rsidRPr="0002552F">
        <w:t>Что такое флэш-память?</w:t>
      </w:r>
    </w:p>
    <w:p w:rsidR="004B0E9E" w:rsidRPr="0002552F" w:rsidRDefault="004B0E9E" w:rsidP="004B0E9E">
      <w:pPr>
        <w:numPr>
          <w:ilvl w:val="0"/>
          <w:numId w:val="6"/>
        </w:numPr>
      </w:pPr>
      <w:r w:rsidRPr="0002552F">
        <w:t>Какие устройства принято относить к устройствам ввода? Какие - к устройствам вывода?</w:t>
      </w: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Pr="0002552F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apple-style-span"/>
          <w:rFonts w:eastAsiaTheme="majorEastAsia"/>
        </w:rPr>
      </w:pPr>
      <w:r w:rsidRPr="0002552F">
        <w:rPr>
          <w:rStyle w:val="FontStyle18"/>
          <w:rFonts w:eastAsiaTheme="majorEastAsia"/>
        </w:rPr>
        <w:t>Лабораторная работа №2</w:t>
      </w:r>
    </w:p>
    <w:p w:rsidR="004B0E9E" w:rsidRPr="0002552F" w:rsidRDefault="004B0E9E" w:rsidP="004B0E9E">
      <w:r w:rsidRPr="0002552F">
        <w:rPr>
          <w:rStyle w:val="FontStyle18"/>
          <w:rFonts w:eastAsiaTheme="majorEastAsia"/>
        </w:rPr>
        <w:t xml:space="preserve">Тема: </w:t>
      </w:r>
      <w:r w:rsidRPr="0002552F">
        <w:t xml:space="preserve">Организация работы в среде </w:t>
      </w:r>
      <w:r w:rsidRPr="0002552F">
        <w:rPr>
          <w:lang w:val="en-US"/>
        </w:rPr>
        <w:t>Windows</w:t>
      </w:r>
    </w:p>
    <w:p w:rsidR="004B0E9E" w:rsidRPr="0002552F" w:rsidRDefault="004B0E9E" w:rsidP="004B0E9E">
      <w:pPr>
        <w:jc w:val="both"/>
      </w:pPr>
      <w:r w:rsidRPr="0002552F">
        <w:rPr>
          <w:b/>
        </w:rPr>
        <w:t>Цель</w:t>
      </w:r>
      <w:r w:rsidRPr="0002552F">
        <w:t xml:space="preserve">: </w:t>
      </w:r>
      <w:r w:rsidRPr="0002552F">
        <w:rPr>
          <w:color w:val="000000"/>
        </w:rPr>
        <w:t xml:space="preserve">ознакомиться с возможностями операционной системы Windows. </w:t>
      </w:r>
      <w:r w:rsidRPr="0002552F">
        <w:t>Освоить работу с ОС Windows, научиться работать с окнами, освоить быстрый поиск объектов, научиться создавать папки, файлы, ярлыки, научиться удалять объекты и восста</w:t>
      </w:r>
      <w:r w:rsidRPr="0002552F">
        <w:softHyphen/>
        <w:t>навливать удаленные объекты.</w:t>
      </w:r>
    </w:p>
    <w:p w:rsidR="004B0E9E" w:rsidRPr="0002552F" w:rsidRDefault="004B0E9E" w:rsidP="004B0E9E">
      <w:pPr>
        <w:jc w:val="both"/>
      </w:pPr>
      <w:r w:rsidRPr="0002552F">
        <w:rPr>
          <w:b/>
        </w:rPr>
        <w:t xml:space="preserve">Оборудование:  </w:t>
      </w:r>
      <w:r w:rsidRPr="0002552F">
        <w:t>ПК.</w:t>
      </w:r>
    </w:p>
    <w:p w:rsidR="004B0E9E" w:rsidRPr="0002552F" w:rsidRDefault="004B0E9E" w:rsidP="004B0E9E">
      <w:pPr>
        <w:jc w:val="center"/>
        <w:rPr>
          <w:b/>
          <w:i/>
        </w:rPr>
      </w:pPr>
      <w:r w:rsidRPr="0002552F">
        <w:rPr>
          <w:b/>
          <w:i/>
        </w:rPr>
        <w:t>Теоретический материал</w:t>
      </w:r>
    </w:p>
    <w:p w:rsidR="004B0E9E" w:rsidRPr="0002552F" w:rsidRDefault="004B0E9E" w:rsidP="004B0E9E">
      <w:pPr>
        <w:shd w:val="clear" w:color="auto" w:fill="FFFFFF"/>
        <w:ind w:left="5" w:right="5" w:firstLine="715"/>
        <w:jc w:val="both"/>
        <w:rPr>
          <w:color w:val="000000"/>
          <w:spacing w:val="-1"/>
        </w:rPr>
      </w:pPr>
      <w:r w:rsidRPr="0002552F">
        <w:rPr>
          <w:color w:val="000000"/>
        </w:rPr>
        <w:t xml:space="preserve">Стартовый экран </w:t>
      </w:r>
      <w:r w:rsidRPr="0002552F">
        <w:rPr>
          <w:color w:val="000000"/>
          <w:lang w:val="en-US"/>
        </w:rPr>
        <w:t>Windows</w:t>
      </w:r>
      <w:r w:rsidRPr="0002552F">
        <w:rPr>
          <w:color w:val="000000"/>
        </w:rPr>
        <w:t xml:space="preserve"> представляет собой системный объект, называемый «Рабочим столом». На рабочем столе располагаются графические значки объектов и панель задач. Каждый объект </w:t>
      </w:r>
      <w:r w:rsidRPr="0002552F">
        <w:rPr>
          <w:color w:val="000000"/>
          <w:lang w:val="en-US"/>
        </w:rPr>
        <w:t>Windows</w:t>
      </w:r>
      <w:r w:rsidRPr="0002552F">
        <w:rPr>
          <w:color w:val="000000"/>
        </w:rPr>
        <w:t xml:space="preserve"> имеет свой графический значок, который имеет надпись, поясняющую его функ</w:t>
      </w:r>
      <w:r w:rsidRPr="0002552F">
        <w:rPr>
          <w:color w:val="000000"/>
        </w:rPr>
        <w:softHyphen/>
      </w:r>
      <w:r w:rsidRPr="0002552F">
        <w:rPr>
          <w:color w:val="000000"/>
          <w:spacing w:val="2"/>
        </w:rPr>
        <w:t xml:space="preserve">циональное значение или принадлежность какой-либо папке, или же к какому-либо файлу. На </w:t>
      </w:r>
      <w:r w:rsidRPr="0002552F">
        <w:rPr>
          <w:color w:val="000000"/>
          <w:spacing w:val="-1"/>
        </w:rPr>
        <w:t xml:space="preserve">объект можно навесить ярлык, который является его указателем, графическое изображение ярлыка снабжено стрелкой в левом нижнем углу. </w:t>
      </w:r>
    </w:p>
    <w:p w:rsidR="004B0E9E" w:rsidRPr="0002552F" w:rsidRDefault="004B0E9E" w:rsidP="004B0E9E">
      <w:pPr>
        <w:shd w:val="clear" w:color="auto" w:fill="FFFFFF"/>
        <w:ind w:left="5" w:right="5" w:firstLine="715"/>
        <w:jc w:val="both"/>
      </w:pPr>
      <w:r w:rsidRPr="0002552F">
        <w:rPr>
          <w:color w:val="000000"/>
        </w:rPr>
        <w:t>Основные элементы Рабочего стола:</w:t>
      </w:r>
    </w:p>
    <w:p w:rsidR="004B0E9E" w:rsidRPr="0002552F" w:rsidRDefault="004B0E9E" w:rsidP="004B0E9E">
      <w:pPr>
        <w:shd w:val="clear" w:color="auto" w:fill="FFFFFF"/>
        <w:ind w:left="10" w:firstLine="715"/>
        <w:jc w:val="both"/>
      </w:pPr>
      <w:r w:rsidRPr="0002552F">
        <w:rPr>
          <w:color w:val="000000"/>
        </w:rPr>
        <w:t xml:space="preserve">Кнопка </w:t>
      </w:r>
      <w:r w:rsidRPr="0002552F">
        <w:rPr>
          <w:b/>
          <w:color w:val="000000"/>
        </w:rPr>
        <w:t>Пуск</w:t>
      </w:r>
      <w:r w:rsidRPr="0002552F">
        <w:rPr>
          <w:color w:val="000000"/>
        </w:rPr>
        <w:t xml:space="preserve"> предназначена для открытия </w:t>
      </w:r>
      <w:r w:rsidRPr="0002552F">
        <w:rPr>
          <w:b/>
          <w:color w:val="000000"/>
        </w:rPr>
        <w:t>Главного меню</w:t>
      </w:r>
      <w:r w:rsidRPr="0002552F">
        <w:rPr>
          <w:color w:val="000000"/>
        </w:rPr>
        <w:t xml:space="preserve">, быстрого запуска программ и </w:t>
      </w:r>
      <w:r w:rsidRPr="0002552F">
        <w:rPr>
          <w:color w:val="000000"/>
          <w:spacing w:val="2"/>
        </w:rPr>
        <w:t xml:space="preserve">поиска файлов, также обеспечивает  доступ к справке. При открытии программы, документа или </w:t>
      </w:r>
      <w:r w:rsidRPr="0002552F">
        <w:rPr>
          <w:color w:val="000000"/>
          <w:spacing w:val="-1"/>
        </w:rPr>
        <w:t xml:space="preserve">окна на </w:t>
      </w:r>
      <w:r w:rsidRPr="0002552F">
        <w:rPr>
          <w:b/>
          <w:color w:val="000000"/>
          <w:spacing w:val="-1"/>
        </w:rPr>
        <w:t>Панели задач</w:t>
      </w:r>
      <w:r w:rsidRPr="0002552F">
        <w:rPr>
          <w:color w:val="000000"/>
          <w:spacing w:val="-1"/>
        </w:rPr>
        <w:t xml:space="preserve"> появляется соответствующая открытому окну кнопка. Щелчок по этой кноп</w:t>
      </w:r>
      <w:r w:rsidRPr="0002552F">
        <w:rPr>
          <w:color w:val="000000"/>
          <w:spacing w:val="-1"/>
        </w:rPr>
        <w:softHyphen/>
        <w:t>ке позволяет быстро перейти в выбранное окно.</w:t>
      </w:r>
    </w:p>
    <w:p w:rsidR="004B0E9E" w:rsidRPr="0002552F" w:rsidRDefault="004B0E9E" w:rsidP="004B0E9E">
      <w:pPr>
        <w:shd w:val="clear" w:color="auto" w:fill="FFFFFF"/>
        <w:ind w:left="5" w:right="14" w:firstLine="725"/>
        <w:jc w:val="both"/>
      </w:pPr>
      <w:r w:rsidRPr="0002552F">
        <w:rPr>
          <w:b/>
          <w:color w:val="000000"/>
        </w:rPr>
        <w:t>Мой компьютер</w:t>
      </w:r>
      <w:r w:rsidRPr="0002552F">
        <w:rPr>
          <w:color w:val="000000"/>
        </w:rPr>
        <w:t xml:space="preserve"> представляет на Рабочем столе системную папку, к которой отражается </w:t>
      </w:r>
      <w:r w:rsidRPr="0002552F">
        <w:rPr>
          <w:color w:val="000000"/>
          <w:spacing w:val="-2"/>
        </w:rPr>
        <w:t>содержание компьютера целиком.</w:t>
      </w:r>
    </w:p>
    <w:p w:rsidR="004B0E9E" w:rsidRPr="0002552F" w:rsidRDefault="004B0E9E" w:rsidP="004B0E9E">
      <w:pPr>
        <w:shd w:val="clear" w:color="auto" w:fill="FFFFFF"/>
        <w:ind w:left="5" w:right="10" w:firstLine="720"/>
        <w:jc w:val="both"/>
        <w:rPr>
          <w:color w:val="000000"/>
          <w:spacing w:val="-2"/>
        </w:rPr>
      </w:pPr>
      <w:r w:rsidRPr="0002552F">
        <w:rPr>
          <w:color w:val="000000"/>
        </w:rPr>
        <w:t xml:space="preserve">Все документы и программы хранятся в папках, структуру которых можно просмотреть с </w:t>
      </w:r>
      <w:r w:rsidRPr="0002552F">
        <w:rPr>
          <w:color w:val="000000"/>
          <w:spacing w:val="-2"/>
        </w:rPr>
        <w:t>помощью системной папки Мой компьютер или</w:t>
      </w:r>
      <w:r w:rsidRPr="0002552F">
        <w:rPr>
          <w:b/>
          <w:bCs/>
          <w:color w:val="000000"/>
          <w:spacing w:val="-2"/>
        </w:rPr>
        <w:t xml:space="preserve"> программы </w:t>
      </w:r>
      <w:r w:rsidRPr="0002552F">
        <w:rPr>
          <w:color w:val="000000"/>
          <w:spacing w:val="-2"/>
        </w:rPr>
        <w:t xml:space="preserve">Проводник </w:t>
      </w:r>
      <w:r w:rsidRPr="0002552F">
        <w:rPr>
          <w:color w:val="000000"/>
          <w:spacing w:val="-2"/>
          <w:lang w:val="en-US"/>
        </w:rPr>
        <w:t>Windows</w:t>
      </w:r>
      <w:r w:rsidRPr="0002552F">
        <w:rPr>
          <w:color w:val="000000"/>
          <w:spacing w:val="-2"/>
        </w:rPr>
        <w:t>.</w:t>
      </w:r>
    </w:p>
    <w:p w:rsidR="004B0E9E" w:rsidRPr="0002552F" w:rsidRDefault="004B0E9E" w:rsidP="004B0E9E">
      <w:pPr>
        <w:shd w:val="clear" w:color="auto" w:fill="FFFFFF"/>
        <w:ind w:firstLine="720"/>
        <w:jc w:val="both"/>
      </w:pPr>
      <w:r w:rsidRPr="0002552F">
        <w:rPr>
          <w:b/>
          <w:color w:val="000000"/>
        </w:rPr>
        <w:t>Корзина</w:t>
      </w:r>
      <w:r w:rsidRPr="0002552F">
        <w:rPr>
          <w:color w:val="000000"/>
        </w:rPr>
        <w:t xml:space="preserve"> - это специальная системная папка, в которую помещаются удаляемые файлы. Любой файл можно восстановить на прежнем месте, пока он не удален из Корзины.</w:t>
      </w:r>
    </w:p>
    <w:p w:rsidR="004B0E9E" w:rsidRPr="0002552F" w:rsidRDefault="004B0E9E" w:rsidP="004B0E9E">
      <w:pPr>
        <w:jc w:val="center"/>
        <w:rPr>
          <w:b/>
        </w:rPr>
      </w:pPr>
      <w:r w:rsidRPr="0002552F">
        <w:rPr>
          <w:b/>
        </w:rPr>
        <w:t>Ход выполнения работы:</w:t>
      </w:r>
    </w:p>
    <w:p w:rsidR="004B0E9E" w:rsidRPr="0002552F" w:rsidRDefault="004B0E9E" w:rsidP="004B0E9E">
      <w:pPr>
        <w:tabs>
          <w:tab w:val="left" w:pos="284"/>
          <w:tab w:val="left" w:pos="709"/>
          <w:tab w:val="left" w:pos="1843"/>
        </w:tabs>
        <w:ind w:firstLine="142"/>
        <w:rPr>
          <w:b/>
        </w:rPr>
      </w:pPr>
      <w:r w:rsidRPr="0002552F">
        <w:rPr>
          <w:b/>
        </w:rPr>
        <w:t>1. Создание папок и документов:</w:t>
      </w:r>
    </w:p>
    <w:p w:rsidR="004B0E9E" w:rsidRPr="0002552F" w:rsidRDefault="004B0E9E" w:rsidP="004B0E9E">
      <w:pPr>
        <w:widowControl w:val="0"/>
        <w:numPr>
          <w:ilvl w:val="0"/>
          <w:numId w:val="8"/>
        </w:numPr>
        <w:tabs>
          <w:tab w:val="clear" w:pos="1440"/>
          <w:tab w:val="num" w:pos="284"/>
          <w:tab w:val="left" w:pos="709"/>
          <w:tab w:val="left" w:pos="1843"/>
        </w:tabs>
        <w:autoSpaceDE w:val="0"/>
        <w:autoSpaceDN w:val="0"/>
        <w:adjustRightInd w:val="0"/>
        <w:ind w:left="142" w:firstLine="142"/>
      </w:pPr>
      <w:r w:rsidRPr="0002552F">
        <w:t>На рабочем столе создать папку с именем, содержащим вашу фамилию и имя «Ф.И.».</w:t>
      </w:r>
    </w:p>
    <w:p w:rsidR="004B0E9E" w:rsidRPr="0002552F" w:rsidRDefault="004B0E9E" w:rsidP="004B0E9E">
      <w:pPr>
        <w:widowControl w:val="0"/>
        <w:numPr>
          <w:ilvl w:val="0"/>
          <w:numId w:val="8"/>
        </w:numPr>
        <w:tabs>
          <w:tab w:val="clear" w:pos="1440"/>
          <w:tab w:val="num" w:pos="284"/>
          <w:tab w:val="left" w:pos="709"/>
          <w:tab w:val="left" w:pos="1843"/>
        </w:tabs>
        <w:autoSpaceDE w:val="0"/>
        <w:autoSpaceDN w:val="0"/>
        <w:adjustRightInd w:val="0"/>
        <w:ind w:left="142" w:firstLine="142"/>
      </w:pPr>
      <w:r w:rsidRPr="0002552F">
        <w:t>Открыть эту папку «Ф.И.».</w:t>
      </w:r>
    </w:p>
    <w:p w:rsidR="004B0E9E" w:rsidRPr="0002552F" w:rsidRDefault="004B0E9E" w:rsidP="004B0E9E">
      <w:pPr>
        <w:widowControl w:val="0"/>
        <w:numPr>
          <w:ilvl w:val="0"/>
          <w:numId w:val="8"/>
        </w:numPr>
        <w:tabs>
          <w:tab w:val="clear" w:pos="1440"/>
          <w:tab w:val="num" w:pos="284"/>
          <w:tab w:val="left" w:pos="709"/>
          <w:tab w:val="left" w:pos="1843"/>
        </w:tabs>
        <w:autoSpaceDE w:val="0"/>
        <w:autoSpaceDN w:val="0"/>
        <w:adjustRightInd w:val="0"/>
        <w:ind w:left="142" w:firstLine="142"/>
      </w:pPr>
      <w:r w:rsidRPr="0002552F">
        <w:t>Переместить окно папки «Ф.И.» в левый верхний угол экра</w:t>
      </w:r>
      <w:r w:rsidRPr="0002552F">
        <w:softHyphen/>
        <w:t xml:space="preserve">на. </w:t>
      </w:r>
    </w:p>
    <w:p w:rsidR="004B0E9E" w:rsidRPr="0002552F" w:rsidRDefault="004B0E9E" w:rsidP="004B0E9E">
      <w:pPr>
        <w:widowControl w:val="0"/>
        <w:numPr>
          <w:ilvl w:val="0"/>
          <w:numId w:val="8"/>
        </w:numPr>
        <w:tabs>
          <w:tab w:val="clear" w:pos="1440"/>
          <w:tab w:val="num" w:pos="284"/>
          <w:tab w:val="left" w:pos="709"/>
          <w:tab w:val="left" w:pos="1843"/>
        </w:tabs>
        <w:autoSpaceDE w:val="0"/>
        <w:autoSpaceDN w:val="0"/>
        <w:adjustRightInd w:val="0"/>
        <w:ind w:left="142" w:firstLine="142"/>
      </w:pPr>
      <w:r w:rsidRPr="0002552F">
        <w:t>Растянуть данное окно по горизонтали и вертикали.</w:t>
      </w:r>
    </w:p>
    <w:p w:rsidR="004B0E9E" w:rsidRPr="0002552F" w:rsidRDefault="004B0E9E" w:rsidP="004B0E9E">
      <w:pPr>
        <w:widowControl w:val="0"/>
        <w:numPr>
          <w:ilvl w:val="0"/>
          <w:numId w:val="8"/>
        </w:numPr>
        <w:tabs>
          <w:tab w:val="clear" w:pos="1440"/>
          <w:tab w:val="num" w:pos="284"/>
          <w:tab w:val="left" w:pos="709"/>
          <w:tab w:val="left" w:pos="1843"/>
        </w:tabs>
        <w:autoSpaceDE w:val="0"/>
        <w:autoSpaceDN w:val="0"/>
        <w:adjustRightInd w:val="0"/>
        <w:ind w:left="142" w:firstLine="142"/>
      </w:pPr>
      <w:r w:rsidRPr="0002552F">
        <w:t>Растянуть во весь экран.</w:t>
      </w:r>
    </w:p>
    <w:p w:rsidR="004B0E9E" w:rsidRPr="0002552F" w:rsidRDefault="004B0E9E" w:rsidP="004B0E9E">
      <w:pPr>
        <w:widowControl w:val="0"/>
        <w:numPr>
          <w:ilvl w:val="0"/>
          <w:numId w:val="8"/>
        </w:numPr>
        <w:tabs>
          <w:tab w:val="clear" w:pos="1440"/>
          <w:tab w:val="num" w:pos="284"/>
          <w:tab w:val="left" w:pos="709"/>
          <w:tab w:val="left" w:pos="1843"/>
        </w:tabs>
        <w:autoSpaceDE w:val="0"/>
        <w:autoSpaceDN w:val="0"/>
        <w:adjustRightInd w:val="0"/>
        <w:ind w:left="142" w:firstLine="142"/>
      </w:pPr>
      <w:r w:rsidRPr="0002552F">
        <w:t xml:space="preserve">Создать две папки, вложенные в «Ф.И.», с произвольными именами. </w:t>
      </w:r>
    </w:p>
    <w:p w:rsidR="004B0E9E" w:rsidRPr="0002552F" w:rsidRDefault="004B0E9E" w:rsidP="004B0E9E">
      <w:pPr>
        <w:tabs>
          <w:tab w:val="left" w:pos="284"/>
          <w:tab w:val="left" w:pos="709"/>
          <w:tab w:val="left" w:pos="1843"/>
        </w:tabs>
        <w:ind w:firstLine="142"/>
        <w:rPr>
          <w:b/>
        </w:rPr>
      </w:pPr>
      <w:r w:rsidRPr="0002552F">
        <w:rPr>
          <w:b/>
        </w:rPr>
        <w:t>2. Создание ярлыков:</w:t>
      </w:r>
    </w:p>
    <w:p w:rsidR="004B0E9E" w:rsidRPr="0002552F" w:rsidRDefault="004B0E9E" w:rsidP="004B0E9E">
      <w:pPr>
        <w:widowControl w:val="0"/>
        <w:numPr>
          <w:ilvl w:val="0"/>
          <w:numId w:val="9"/>
        </w:numPr>
        <w:tabs>
          <w:tab w:val="clear" w:pos="1440"/>
          <w:tab w:val="left" w:pos="284"/>
          <w:tab w:val="left" w:pos="709"/>
          <w:tab w:val="num" w:pos="993"/>
          <w:tab w:val="left" w:pos="1843"/>
        </w:tabs>
        <w:autoSpaceDE w:val="0"/>
        <w:autoSpaceDN w:val="0"/>
        <w:adjustRightInd w:val="0"/>
        <w:ind w:left="284" w:firstLine="142"/>
      </w:pPr>
      <w:r w:rsidRPr="0002552F">
        <w:t>В первой вложенной папке  создать документ Word с названием «Алгоритм.doc», в котором описать алгоритмы создания папок и ярлыков</w:t>
      </w:r>
    </w:p>
    <w:p w:rsidR="004B0E9E" w:rsidRPr="0002552F" w:rsidRDefault="004B0E9E" w:rsidP="004B0E9E">
      <w:pPr>
        <w:widowControl w:val="0"/>
        <w:numPr>
          <w:ilvl w:val="0"/>
          <w:numId w:val="9"/>
        </w:numPr>
        <w:tabs>
          <w:tab w:val="clear" w:pos="1440"/>
          <w:tab w:val="left" w:pos="284"/>
          <w:tab w:val="left" w:pos="709"/>
          <w:tab w:val="num" w:pos="993"/>
          <w:tab w:val="left" w:pos="1843"/>
        </w:tabs>
        <w:autoSpaceDE w:val="0"/>
        <w:autoSpaceDN w:val="0"/>
        <w:adjustRightInd w:val="0"/>
        <w:ind w:left="284" w:firstLine="142"/>
      </w:pPr>
      <w:r w:rsidRPr="0002552F">
        <w:t>На Рабочем столе создать ярлык любого документа Microsoft Word.</w:t>
      </w:r>
    </w:p>
    <w:p w:rsidR="004B0E9E" w:rsidRPr="0002552F" w:rsidRDefault="004B0E9E" w:rsidP="004B0E9E">
      <w:pPr>
        <w:tabs>
          <w:tab w:val="left" w:pos="284"/>
          <w:tab w:val="left" w:pos="709"/>
          <w:tab w:val="left" w:pos="1843"/>
        </w:tabs>
        <w:ind w:firstLine="142"/>
        <w:rPr>
          <w:b/>
        </w:rPr>
      </w:pPr>
      <w:r w:rsidRPr="0002552F">
        <w:rPr>
          <w:b/>
        </w:rPr>
        <w:t>3. Действия над файлами:</w:t>
      </w:r>
    </w:p>
    <w:p w:rsidR="004B0E9E" w:rsidRPr="0002552F" w:rsidRDefault="004B0E9E" w:rsidP="004B0E9E">
      <w:pPr>
        <w:widowControl w:val="0"/>
        <w:numPr>
          <w:ilvl w:val="0"/>
          <w:numId w:val="10"/>
        </w:numPr>
        <w:tabs>
          <w:tab w:val="clear" w:pos="1440"/>
          <w:tab w:val="left" w:pos="284"/>
          <w:tab w:val="num" w:pos="567"/>
          <w:tab w:val="left" w:pos="709"/>
          <w:tab w:val="left" w:pos="1843"/>
        </w:tabs>
        <w:autoSpaceDE w:val="0"/>
        <w:autoSpaceDN w:val="0"/>
        <w:adjustRightInd w:val="0"/>
        <w:ind w:left="284" w:firstLine="142"/>
      </w:pPr>
      <w:r w:rsidRPr="0002552F">
        <w:lastRenderedPageBreak/>
        <w:t>Скопировать файл  «Алго</w:t>
      </w:r>
      <w:r w:rsidRPr="0002552F">
        <w:softHyphen/>
        <w:t>ритм.doc» во вторую вложенную папку, созданную вами в папке «Ф.И.».</w:t>
      </w:r>
    </w:p>
    <w:p w:rsidR="004B0E9E" w:rsidRPr="0002552F" w:rsidRDefault="004B0E9E" w:rsidP="004B0E9E">
      <w:pPr>
        <w:widowControl w:val="0"/>
        <w:numPr>
          <w:ilvl w:val="0"/>
          <w:numId w:val="10"/>
        </w:numPr>
        <w:tabs>
          <w:tab w:val="clear" w:pos="1440"/>
          <w:tab w:val="left" w:pos="284"/>
          <w:tab w:val="num" w:pos="567"/>
          <w:tab w:val="left" w:pos="709"/>
          <w:tab w:val="left" w:pos="1843"/>
        </w:tabs>
        <w:autoSpaceDE w:val="0"/>
        <w:autoSpaceDN w:val="0"/>
        <w:adjustRightInd w:val="0"/>
        <w:ind w:left="284" w:firstLine="142"/>
      </w:pPr>
      <w:r w:rsidRPr="0002552F">
        <w:t>Переименовать файл «Алго</w:t>
      </w:r>
      <w:r w:rsidRPr="0002552F">
        <w:softHyphen/>
        <w:t>ритм.doc» в «Проба.doc» во второй вложенной папке.</w:t>
      </w:r>
    </w:p>
    <w:p w:rsidR="004B0E9E" w:rsidRPr="0002552F" w:rsidRDefault="004B0E9E" w:rsidP="004B0E9E">
      <w:pPr>
        <w:widowControl w:val="0"/>
        <w:numPr>
          <w:ilvl w:val="0"/>
          <w:numId w:val="10"/>
        </w:numPr>
        <w:tabs>
          <w:tab w:val="clear" w:pos="1440"/>
          <w:tab w:val="left" w:pos="284"/>
          <w:tab w:val="num" w:pos="567"/>
          <w:tab w:val="left" w:pos="709"/>
          <w:tab w:val="left" w:pos="1843"/>
        </w:tabs>
        <w:autoSpaceDE w:val="0"/>
        <w:autoSpaceDN w:val="0"/>
        <w:adjustRightInd w:val="0"/>
        <w:ind w:left="284" w:firstLine="142"/>
      </w:pPr>
      <w:r w:rsidRPr="0002552F">
        <w:t xml:space="preserve">Посмотреть в свойствах файла «Проба.doc» его размер. </w:t>
      </w:r>
    </w:p>
    <w:p w:rsidR="004B0E9E" w:rsidRPr="0002552F" w:rsidRDefault="004B0E9E" w:rsidP="004B0E9E">
      <w:pPr>
        <w:tabs>
          <w:tab w:val="left" w:pos="284"/>
          <w:tab w:val="left" w:pos="709"/>
          <w:tab w:val="left" w:pos="1843"/>
        </w:tabs>
        <w:ind w:firstLine="142"/>
        <w:rPr>
          <w:b/>
        </w:rPr>
      </w:pPr>
      <w:r w:rsidRPr="0002552F">
        <w:rPr>
          <w:b/>
        </w:rPr>
        <w:t>4. Удаление файлов:</w:t>
      </w:r>
    </w:p>
    <w:p w:rsidR="004B0E9E" w:rsidRPr="0002552F" w:rsidRDefault="004B0E9E" w:rsidP="004B0E9E">
      <w:pPr>
        <w:widowControl w:val="0"/>
        <w:numPr>
          <w:ilvl w:val="0"/>
          <w:numId w:val="14"/>
        </w:numPr>
        <w:tabs>
          <w:tab w:val="clear" w:pos="1440"/>
          <w:tab w:val="left" w:pos="284"/>
          <w:tab w:val="left" w:pos="709"/>
          <w:tab w:val="num" w:pos="993"/>
          <w:tab w:val="left" w:pos="1843"/>
        </w:tabs>
        <w:autoSpaceDE w:val="0"/>
        <w:autoSpaceDN w:val="0"/>
        <w:adjustRightInd w:val="0"/>
        <w:ind w:left="284" w:firstLine="142"/>
      </w:pPr>
      <w:r w:rsidRPr="0002552F">
        <w:t>Удалить файл «Алго</w:t>
      </w:r>
      <w:r w:rsidRPr="0002552F">
        <w:softHyphen/>
        <w:t xml:space="preserve">ритм.doc», используя клавишу </w:t>
      </w:r>
      <w:r w:rsidRPr="0002552F">
        <w:rPr>
          <w:lang w:val="en-US"/>
        </w:rPr>
        <w:t>DELETE</w:t>
      </w:r>
      <w:r w:rsidRPr="0002552F">
        <w:t xml:space="preserve">, или </w:t>
      </w:r>
      <w:r w:rsidRPr="0002552F">
        <w:rPr>
          <w:i/>
        </w:rPr>
        <w:t>контекстное меню</w:t>
      </w:r>
      <w:r w:rsidRPr="0002552F">
        <w:t>.</w:t>
      </w:r>
    </w:p>
    <w:p w:rsidR="004B0E9E" w:rsidRPr="0002552F" w:rsidRDefault="004B0E9E" w:rsidP="004B0E9E">
      <w:pPr>
        <w:widowControl w:val="0"/>
        <w:numPr>
          <w:ilvl w:val="0"/>
          <w:numId w:val="14"/>
        </w:numPr>
        <w:tabs>
          <w:tab w:val="clear" w:pos="1440"/>
          <w:tab w:val="left" w:pos="284"/>
          <w:tab w:val="left" w:pos="709"/>
          <w:tab w:val="num" w:pos="993"/>
          <w:tab w:val="left" w:pos="1843"/>
        </w:tabs>
        <w:autoSpaceDE w:val="0"/>
        <w:autoSpaceDN w:val="0"/>
        <w:adjustRightInd w:val="0"/>
        <w:ind w:left="284" w:firstLine="142"/>
      </w:pPr>
      <w:r w:rsidRPr="0002552F">
        <w:t xml:space="preserve">Удалить файл «Проба.doc» без перемещения его в корзину (при выполнении операции удаления любым способом следует удерживать нажатой клавишу </w:t>
      </w:r>
      <w:r w:rsidRPr="0002552F">
        <w:rPr>
          <w:lang w:val="en-US"/>
        </w:rPr>
        <w:t>SHIFT</w:t>
      </w:r>
      <w:r w:rsidRPr="0002552F">
        <w:t>).</w:t>
      </w:r>
    </w:p>
    <w:p w:rsidR="004B0E9E" w:rsidRPr="0002552F" w:rsidRDefault="004B0E9E" w:rsidP="004B0E9E">
      <w:pPr>
        <w:widowControl w:val="0"/>
        <w:numPr>
          <w:ilvl w:val="0"/>
          <w:numId w:val="14"/>
        </w:numPr>
        <w:tabs>
          <w:tab w:val="clear" w:pos="1440"/>
          <w:tab w:val="left" w:pos="284"/>
          <w:tab w:val="left" w:pos="709"/>
          <w:tab w:val="num" w:pos="993"/>
          <w:tab w:val="left" w:pos="1843"/>
        </w:tabs>
        <w:autoSpaceDE w:val="0"/>
        <w:autoSpaceDN w:val="0"/>
        <w:adjustRightInd w:val="0"/>
        <w:ind w:left="284" w:firstLine="142"/>
      </w:pPr>
      <w:r w:rsidRPr="0002552F">
        <w:t>Восстановить удаленный файл «Алго</w:t>
      </w:r>
      <w:r w:rsidRPr="0002552F">
        <w:softHyphen/>
        <w:t xml:space="preserve">ритм.doc» из Корзины (открыть </w:t>
      </w:r>
      <w:r w:rsidRPr="0002552F">
        <w:rPr>
          <w:i/>
        </w:rPr>
        <w:t>Корзину</w:t>
      </w:r>
      <w:r w:rsidRPr="0002552F">
        <w:t xml:space="preserve">, выбрать восстанавливаемый файл и дать команду </w:t>
      </w:r>
      <w:r w:rsidRPr="0002552F">
        <w:rPr>
          <w:i/>
        </w:rPr>
        <w:t>Файл &gt; Восстановить</w:t>
      </w:r>
      <w:r w:rsidRPr="0002552F">
        <w:t>).</w:t>
      </w:r>
    </w:p>
    <w:p w:rsidR="004B0E9E" w:rsidRPr="0002552F" w:rsidRDefault="004B0E9E" w:rsidP="004B0E9E">
      <w:pPr>
        <w:tabs>
          <w:tab w:val="left" w:pos="284"/>
          <w:tab w:val="left" w:pos="709"/>
          <w:tab w:val="left" w:pos="1843"/>
        </w:tabs>
        <w:ind w:firstLine="142"/>
        <w:rPr>
          <w:b/>
        </w:rPr>
      </w:pPr>
      <w:r w:rsidRPr="0002552F">
        <w:rPr>
          <w:b/>
        </w:rPr>
        <w:t>5. Поиск файлов:</w:t>
      </w:r>
    </w:p>
    <w:p w:rsidR="004B0E9E" w:rsidRPr="0002552F" w:rsidRDefault="004B0E9E" w:rsidP="004B0E9E">
      <w:pPr>
        <w:widowControl w:val="0"/>
        <w:numPr>
          <w:ilvl w:val="0"/>
          <w:numId w:val="11"/>
        </w:numPr>
        <w:tabs>
          <w:tab w:val="clear" w:pos="1440"/>
          <w:tab w:val="left" w:pos="284"/>
          <w:tab w:val="left" w:pos="709"/>
          <w:tab w:val="num" w:pos="851"/>
          <w:tab w:val="left" w:pos="1843"/>
        </w:tabs>
        <w:autoSpaceDE w:val="0"/>
        <w:autoSpaceDN w:val="0"/>
        <w:adjustRightInd w:val="0"/>
        <w:ind w:left="284" w:firstLine="142"/>
      </w:pPr>
      <w:r w:rsidRPr="0002552F">
        <w:t>Найти все файлы, имена которых имеют расширение  .doc</w:t>
      </w:r>
    </w:p>
    <w:p w:rsidR="004B0E9E" w:rsidRPr="0002552F" w:rsidRDefault="004B0E9E" w:rsidP="004B0E9E">
      <w:pPr>
        <w:widowControl w:val="0"/>
        <w:numPr>
          <w:ilvl w:val="0"/>
          <w:numId w:val="11"/>
        </w:numPr>
        <w:tabs>
          <w:tab w:val="clear" w:pos="1440"/>
          <w:tab w:val="left" w:pos="284"/>
          <w:tab w:val="left" w:pos="709"/>
          <w:tab w:val="num" w:pos="851"/>
          <w:tab w:val="left" w:pos="1843"/>
        </w:tabs>
        <w:autoSpaceDE w:val="0"/>
        <w:autoSpaceDN w:val="0"/>
        <w:adjustRightInd w:val="0"/>
        <w:ind w:left="284" w:firstLine="142"/>
      </w:pPr>
      <w:r w:rsidRPr="0002552F">
        <w:t>Свернуть все окна на панели задач.</w:t>
      </w:r>
    </w:p>
    <w:p w:rsidR="004B0E9E" w:rsidRPr="0002552F" w:rsidRDefault="004B0E9E" w:rsidP="004B0E9E">
      <w:pPr>
        <w:tabs>
          <w:tab w:val="left" w:pos="284"/>
          <w:tab w:val="left" w:pos="709"/>
          <w:tab w:val="left" w:pos="1843"/>
        </w:tabs>
        <w:ind w:firstLine="142"/>
        <w:rPr>
          <w:b/>
        </w:rPr>
      </w:pPr>
      <w:r w:rsidRPr="0002552F">
        <w:rPr>
          <w:b/>
        </w:rPr>
        <w:t>6. Работа со Справочной системой:</w:t>
      </w:r>
    </w:p>
    <w:p w:rsidR="004B0E9E" w:rsidRPr="0002552F" w:rsidRDefault="004B0E9E" w:rsidP="004B0E9E">
      <w:pPr>
        <w:widowControl w:val="0"/>
        <w:numPr>
          <w:ilvl w:val="0"/>
          <w:numId w:val="12"/>
        </w:numPr>
        <w:tabs>
          <w:tab w:val="clear" w:pos="1440"/>
          <w:tab w:val="left" w:pos="284"/>
          <w:tab w:val="num" w:pos="709"/>
          <w:tab w:val="left" w:pos="851"/>
        </w:tabs>
        <w:autoSpaceDE w:val="0"/>
        <w:autoSpaceDN w:val="0"/>
        <w:adjustRightInd w:val="0"/>
        <w:ind w:left="284" w:firstLine="142"/>
      </w:pPr>
      <w:r w:rsidRPr="0002552F">
        <w:t>Вызвать справочную систему Windows.</w:t>
      </w:r>
    </w:p>
    <w:p w:rsidR="004B0E9E" w:rsidRPr="0002552F" w:rsidRDefault="004B0E9E" w:rsidP="004B0E9E">
      <w:pPr>
        <w:widowControl w:val="0"/>
        <w:numPr>
          <w:ilvl w:val="0"/>
          <w:numId w:val="12"/>
        </w:numPr>
        <w:tabs>
          <w:tab w:val="clear" w:pos="1440"/>
          <w:tab w:val="left" w:pos="284"/>
          <w:tab w:val="num" w:pos="709"/>
          <w:tab w:val="left" w:pos="851"/>
        </w:tabs>
        <w:autoSpaceDE w:val="0"/>
        <w:autoSpaceDN w:val="0"/>
        <w:adjustRightInd w:val="0"/>
        <w:ind w:left="284" w:firstLine="142"/>
      </w:pPr>
      <w:r w:rsidRPr="0002552F">
        <w:t xml:space="preserve">Организуйте поиск  интересующей нас темы - </w:t>
      </w:r>
      <w:r w:rsidRPr="0002552F">
        <w:rPr>
          <w:i/>
        </w:rPr>
        <w:t>Сочетание клавиш</w:t>
      </w:r>
    </w:p>
    <w:p w:rsidR="004B0E9E" w:rsidRPr="0002552F" w:rsidRDefault="004B0E9E" w:rsidP="004B0E9E">
      <w:pPr>
        <w:widowControl w:val="0"/>
        <w:numPr>
          <w:ilvl w:val="0"/>
          <w:numId w:val="12"/>
        </w:numPr>
        <w:tabs>
          <w:tab w:val="clear" w:pos="1440"/>
          <w:tab w:val="left" w:pos="284"/>
          <w:tab w:val="num" w:pos="709"/>
          <w:tab w:val="left" w:pos="851"/>
        </w:tabs>
        <w:autoSpaceDE w:val="0"/>
        <w:autoSpaceDN w:val="0"/>
        <w:adjustRightInd w:val="0"/>
        <w:ind w:left="284" w:firstLine="142"/>
      </w:pPr>
      <w:r w:rsidRPr="0002552F">
        <w:t xml:space="preserve">Выбрать задание </w:t>
      </w:r>
      <w:r w:rsidRPr="0002552F">
        <w:rPr>
          <w:i/>
        </w:rPr>
        <w:t>Задание сочетаний клавиш</w:t>
      </w:r>
    </w:p>
    <w:p w:rsidR="004B0E9E" w:rsidRPr="0002552F" w:rsidRDefault="004B0E9E" w:rsidP="004B0E9E">
      <w:pPr>
        <w:widowControl w:val="0"/>
        <w:numPr>
          <w:ilvl w:val="0"/>
          <w:numId w:val="12"/>
        </w:numPr>
        <w:tabs>
          <w:tab w:val="clear" w:pos="1440"/>
          <w:tab w:val="left" w:pos="284"/>
          <w:tab w:val="num" w:pos="709"/>
          <w:tab w:val="left" w:pos="851"/>
        </w:tabs>
        <w:autoSpaceDE w:val="0"/>
        <w:autoSpaceDN w:val="0"/>
        <w:adjustRightInd w:val="0"/>
        <w:ind w:left="284" w:firstLine="142"/>
      </w:pPr>
      <w:r w:rsidRPr="0002552F">
        <w:t>Прочитать этот раздел</w:t>
      </w:r>
    </w:p>
    <w:p w:rsidR="004B0E9E" w:rsidRPr="0002552F" w:rsidRDefault="004B0E9E" w:rsidP="004B0E9E">
      <w:pPr>
        <w:widowControl w:val="0"/>
        <w:numPr>
          <w:ilvl w:val="0"/>
          <w:numId w:val="12"/>
        </w:numPr>
        <w:tabs>
          <w:tab w:val="clear" w:pos="1440"/>
          <w:tab w:val="left" w:pos="284"/>
          <w:tab w:val="num" w:pos="709"/>
          <w:tab w:val="left" w:pos="851"/>
        </w:tabs>
        <w:autoSpaceDE w:val="0"/>
        <w:autoSpaceDN w:val="0"/>
        <w:adjustRightInd w:val="0"/>
        <w:ind w:left="284" w:firstLine="142"/>
      </w:pPr>
      <w:r w:rsidRPr="0002552F">
        <w:t>И для  ярлыка документа Microsoft Word  задать сочетание клавиш  Ctrl + Alt + W</w:t>
      </w:r>
    </w:p>
    <w:p w:rsidR="004B0E9E" w:rsidRPr="0002552F" w:rsidRDefault="004B0E9E" w:rsidP="004B0E9E">
      <w:pPr>
        <w:widowControl w:val="0"/>
        <w:numPr>
          <w:ilvl w:val="0"/>
          <w:numId w:val="12"/>
        </w:numPr>
        <w:tabs>
          <w:tab w:val="clear" w:pos="1440"/>
          <w:tab w:val="left" w:pos="284"/>
          <w:tab w:val="num" w:pos="709"/>
          <w:tab w:val="left" w:pos="851"/>
        </w:tabs>
        <w:autoSpaceDE w:val="0"/>
        <w:autoSpaceDN w:val="0"/>
        <w:adjustRightInd w:val="0"/>
        <w:ind w:left="284" w:firstLine="142"/>
      </w:pPr>
      <w:r w:rsidRPr="0002552F">
        <w:t xml:space="preserve">Использовать это сочетание </w:t>
      </w:r>
    </w:p>
    <w:p w:rsidR="004B0E9E" w:rsidRPr="0002552F" w:rsidRDefault="004B0E9E" w:rsidP="004B0E9E">
      <w:pPr>
        <w:tabs>
          <w:tab w:val="left" w:pos="284"/>
          <w:tab w:val="left" w:pos="709"/>
          <w:tab w:val="left" w:pos="1843"/>
        </w:tabs>
        <w:ind w:firstLine="142"/>
        <w:rPr>
          <w:b/>
        </w:rPr>
      </w:pPr>
      <w:r w:rsidRPr="0002552F">
        <w:rPr>
          <w:b/>
        </w:rPr>
        <w:t>7. Создание снимка экрана:</w:t>
      </w:r>
    </w:p>
    <w:p w:rsidR="004B0E9E" w:rsidRPr="0002552F" w:rsidRDefault="004B0E9E" w:rsidP="004B0E9E">
      <w:pPr>
        <w:widowControl w:val="0"/>
        <w:numPr>
          <w:ilvl w:val="0"/>
          <w:numId w:val="13"/>
        </w:numPr>
        <w:tabs>
          <w:tab w:val="clear" w:pos="1440"/>
          <w:tab w:val="left" w:pos="284"/>
          <w:tab w:val="left" w:pos="709"/>
          <w:tab w:val="num" w:pos="993"/>
          <w:tab w:val="left" w:pos="1843"/>
        </w:tabs>
        <w:autoSpaceDE w:val="0"/>
        <w:autoSpaceDN w:val="0"/>
        <w:adjustRightInd w:val="0"/>
        <w:ind w:left="426" w:firstLine="142"/>
      </w:pPr>
      <w:r w:rsidRPr="0002552F">
        <w:t xml:space="preserve">Создать копию активного окна, для этого нажмите клавиши ALT+PRINT SCREEN. </w:t>
      </w:r>
    </w:p>
    <w:p w:rsidR="004B0E9E" w:rsidRPr="0002552F" w:rsidRDefault="004B0E9E" w:rsidP="004B0E9E">
      <w:pPr>
        <w:widowControl w:val="0"/>
        <w:numPr>
          <w:ilvl w:val="0"/>
          <w:numId w:val="13"/>
        </w:numPr>
        <w:tabs>
          <w:tab w:val="clear" w:pos="1440"/>
          <w:tab w:val="left" w:pos="284"/>
          <w:tab w:val="left" w:pos="709"/>
          <w:tab w:val="num" w:pos="993"/>
          <w:tab w:val="left" w:pos="1843"/>
        </w:tabs>
        <w:autoSpaceDE w:val="0"/>
        <w:autoSpaceDN w:val="0"/>
        <w:adjustRightInd w:val="0"/>
        <w:ind w:left="426" w:firstLine="142"/>
      </w:pPr>
      <w:r w:rsidRPr="0002552F">
        <w:t>Вставить полученное изображение в документ (</w:t>
      </w:r>
      <w:r w:rsidRPr="0002552F">
        <w:rPr>
          <w:lang w:val="en-US"/>
        </w:rPr>
        <w:t>Word</w:t>
      </w:r>
      <w:r w:rsidRPr="0002552F">
        <w:t xml:space="preserve">, </w:t>
      </w:r>
      <w:r w:rsidRPr="0002552F">
        <w:rPr>
          <w:lang w:val="en-US"/>
        </w:rPr>
        <w:t>Paint</w:t>
      </w:r>
      <w:r w:rsidRPr="0002552F">
        <w:t>).</w:t>
      </w:r>
    </w:p>
    <w:p w:rsidR="004B0E9E" w:rsidRPr="0002552F" w:rsidRDefault="004B0E9E" w:rsidP="004B0E9E">
      <w:pPr>
        <w:widowControl w:val="0"/>
        <w:numPr>
          <w:ilvl w:val="0"/>
          <w:numId w:val="13"/>
        </w:numPr>
        <w:tabs>
          <w:tab w:val="clear" w:pos="1440"/>
          <w:tab w:val="left" w:pos="284"/>
          <w:tab w:val="left" w:pos="709"/>
          <w:tab w:val="num" w:pos="993"/>
          <w:tab w:val="left" w:pos="1843"/>
        </w:tabs>
        <w:autoSpaceDE w:val="0"/>
        <w:autoSpaceDN w:val="0"/>
        <w:adjustRightInd w:val="0"/>
        <w:ind w:left="426" w:firstLine="142"/>
      </w:pPr>
      <w:r w:rsidRPr="0002552F">
        <w:t xml:space="preserve">Скопировать весь экран, для этого нажмите клавишу PRINT SCREEN. </w:t>
      </w:r>
    </w:p>
    <w:p w:rsidR="004B0E9E" w:rsidRPr="0002552F" w:rsidRDefault="004B0E9E" w:rsidP="004B0E9E">
      <w:pPr>
        <w:tabs>
          <w:tab w:val="left" w:pos="284"/>
          <w:tab w:val="left" w:pos="709"/>
          <w:tab w:val="left" w:pos="1843"/>
        </w:tabs>
        <w:ind w:firstLine="142"/>
        <w:rPr>
          <w:b/>
        </w:rPr>
      </w:pPr>
      <w:r w:rsidRPr="0002552F">
        <w:rPr>
          <w:b/>
        </w:rPr>
        <w:t xml:space="preserve">8. </w:t>
      </w:r>
      <w:bookmarkStart w:id="0" w:name="app_calculator"/>
      <w:r w:rsidRPr="0002552F">
        <w:rPr>
          <w:b/>
        </w:rPr>
        <w:t xml:space="preserve">Использование </w:t>
      </w:r>
      <w:bookmarkEnd w:id="0"/>
      <w:r w:rsidRPr="0002552F">
        <w:rPr>
          <w:b/>
        </w:rPr>
        <w:t xml:space="preserve">редактора </w:t>
      </w:r>
      <w:r w:rsidRPr="0002552F">
        <w:rPr>
          <w:b/>
          <w:lang w:val="en-US"/>
        </w:rPr>
        <w:t>WordPad</w:t>
      </w:r>
      <w:r w:rsidRPr="0002552F">
        <w:rPr>
          <w:b/>
        </w:rPr>
        <w:t>:</w:t>
      </w:r>
    </w:p>
    <w:p w:rsidR="004B0E9E" w:rsidRPr="0002552F" w:rsidRDefault="004B0E9E" w:rsidP="004B0E9E">
      <w:pPr>
        <w:tabs>
          <w:tab w:val="left" w:pos="284"/>
          <w:tab w:val="left" w:pos="709"/>
          <w:tab w:val="left" w:pos="1843"/>
        </w:tabs>
        <w:ind w:firstLine="142"/>
      </w:pPr>
      <w:r w:rsidRPr="0002552F">
        <w:t>Редактор WordPad предназначен для создания и редактирования текстовых файлов, содержащих форматирование или рисунки.</w:t>
      </w:r>
    </w:p>
    <w:p w:rsidR="004B0E9E" w:rsidRPr="0002552F" w:rsidRDefault="004B0E9E" w:rsidP="004B0E9E">
      <w:pPr>
        <w:widowControl w:val="0"/>
        <w:numPr>
          <w:ilvl w:val="0"/>
          <w:numId w:val="15"/>
        </w:numPr>
        <w:tabs>
          <w:tab w:val="clear" w:pos="1440"/>
          <w:tab w:val="left" w:pos="284"/>
          <w:tab w:val="left" w:pos="709"/>
          <w:tab w:val="num" w:pos="1134"/>
          <w:tab w:val="left" w:pos="1843"/>
        </w:tabs>
        <w:autoSpaceDE w:val="0"/>
        <w:autoSpaceDN w:val="0"/>
        <w:adjustRightInd w:val="0"/>
        <w:ind w:left="142" w:firstLine="142"/>
      </w:pPr>
      <w:r w:rsidRPr="0002552F">
        <w:t xml:space="preserve">Открыть редактор </w:t>
      </w:r>
      <w:r w:rsidRPr="0002552F">
        <w:rPr>
          <w:lang w:val="en-US"/>
        </w:rPr>
        <w:t>WordPad</w:t>
      </w:r>
      <w:r w:rsidRPr="0002552F">
        <w:t>.</w:t>
      </w:r>
    </w:p>
    <w:p w:rsidR="004B0E9E" w:rsidRPr="0002552F" w:rsidRDefault="004B0E9E" w:rsidP="004B0E9E">
      <w:pPr>
        <w:widowControl w:val="0"/>
        <w:numPr>
          <w:ilvl w:val="0"/>
          <w:numId w:val="15"/>
        </w:numPr>
        <w:tabs>
          <w:tab w:val="clear" w:pos="1440"/>
          <w:tab w:val="left" w:pos="284"/>
          <w:tab w:val="left" w:pos="709"/>
          <w:tab w:val="num" w:pos="1134"/>
          <w:tab w:val="left" w:pos="1843"/>
        </w:tabs>
        <w:autoSpaceDE w:val="0"/>
        <w:autoSpaceDN w:val="0"/>
        <w:adjustRightInd w:val="0"/>
        <w:ind w:left="142" w:firstLine="142"/>
      </w:pPr>
      <w:r w:rsidRPr="0002552F">
        <w:t>Набрать текст по образцу:</w:t>
      </w:r>
    </w:p>
    <w:p w:rsidR="004B0E9E" w:rsidRPr="0002552F" w:rsidRDefault="004B0E9E" w:rsidP="004B0E9E">
      <w:pPr>
        <w:tabs>
          <w:tab w:val="left" w:pos="284"/>
          <w:tab w:val="left" w:pos="709"/>
          <w:tab w:val="left" w:pos="1843"/>
        </w:tabs>
        <w:ind w:firstLine="142"/>
      </w:pPr>
      <w:r w:rsidRPr="0002552F">
        <w:t>Вот послушайте, ребята,</w:t>
      </w:r>
    </w:p>
    <w:p w:rsidR="004B0E9E" w:rsidRPr="0002552F" w:rsidRDefault="004B0E9E" w:rsidP="004B0E9E">
      <w:pPr>
        <w:tabs>
          <w:tab w:val="left" w:pos="284"/>
          <w:tab w:val="left" w:pos="709"/>
          <w:tab w:val="left" w:pos="1843"/>
        </w:tabs>
        <w:ind w:firstLine="142"/>
      </w:pPr>
      <w:r w:rsidRPr="0002552F">
        <w:t>Я хочу вам рассказать;</w:t>
      </w:r>
    </w:p>
    <w:p w:rsidR="004B0E9E" w:rsidRPr="0002552F" w:rsidRDefault="004B0E9E" w:rsidP="004B0E9E">
      <w:pPr>
        <w:tabs>
          <w:tab w:val="left" w:pos="284"/>
          <w:tab w:val="left" w:pos="709"/>
          <w:tab w:val="left" w:pos="1843"/>
        </w:tabs>
        <w:ind w:firstLine="142"/>
      </w:pPr>
      <w:r w:rsidRPr="0002552F">
        <w:t>Родились у нас котята –</w:t>
      </w:r>
    </w:p>
    <w:p w:rsidR="004B0E9E" w:rsidRPr="0002552F" w:rsidRDefault="004B0E9E" w:rsidP="004B0E9E">
      <w:pPr>
        <w:tabs>
          <w:tab w:val="left" w:pos="284"/>
          <w:tab w:val="left" w:pos="709"/>
          <w:tab w:val="left" w:pos="1843"/>
        </w:tabs>
        <w:ind w:firstLine="142"/>
      </w:pPr>
      <w:r w:rsidRPr="0002552F">
        <w:t>Их по счету ровно пять.</w:t>
      </w:r>
    </w:p>
    <w:p w:rsidR="004B0E9E" w:rsidRPr="0002552F" w:rsidRDefault="004B0E9E" w:rsidP="004B0E9E">
      <w:pPr>
        <w:tabs>
          <w:tab w:val="left" w:pos="284"/>
          <w:tab w:val="left" w:pos="709"/>
          <w:tab w:val="left" w:pos="1843"/>
        </w:tabs>
        <w:ind w:firstLine="142"/>
      </w:pPr>
      <w:r w:rsidRPr="0002552F">
        <w:t>Мы решали, мы гадали:</w:t>
      </w:r>
    </w:p>
    <w:p w:rsidR="004B0E9E" w:rsidRPr="0002552F" w:rsidRDefault="004B0E9E" w:rsidP="004B0E9E">
      <w:pPr>
        <w:tabs>
          <w:tab w:val="left" w:pos="284"/>
          <w:tab w:val="left" w:pos="709"/>
          <w:tab w:val="left" w:pos="1843"/>
        </w:tabs>
        <w:ind w:firstLine="142"/>
      </w:pPr>
      <w:r w:rsidRPr="0002552F">
        <w:t>Как же нам котят назвать?</w:t>
      </w:r>
    </w:p>
    <w:p w:rsidR="004B0E9E" w:rsidRPr="0002552F" w:rsidRDefault="004B0E9E" w:rsidP="004B0E9E">
      <w:pPr>
        <w:tabs>
          <w:tab w:val="left" w:pos="284"/>
          <w:tab w:val="left" w:pos="709"/>
          <w:tab w:val="left" w:pos="1843"/>
        </w:tabs>
        <w:ind w:firstLine="142"/>
      </w:pPr>
      <w:r w:rsidRPr="0002552F">
        <w:t>Наконец мы их назвали:</w:t>
      </w:r>
    </w:p>
    <w:p w:rsidR="004B0E9E" w:rsidRPr="0002552F" w:rsidRDefault="004B0E9E" w:rsidP="004B0E9E">
      <w:pPr>
        <w:tabs>
          <w:tab w:val="left" w:pos="284"/>
          <w:tab w:val="left" w:pos="709"/>
          <w:tab w:val="left" w:pos="1843"/>
        </w:tabs>
        <w:ind w:firstLine="142"/>
      </w:pPr>
      <w:r w:rsidRPr="0002552F">
        <w:t xml:space="preserve">Раз, </w:t>
      </w:r>
    </w:p>
    <w:p w:rsidR="004B0E9E" w:rsidRPr="0002552F" w:rsidRDefault="004B0E9E" w:rsidP="004B0E9E">
      <w:pPr>
        <w:tabs>
          <w:tab w:val="left" w:pos="284"/>
          <w:tab w:val="left" w:pos="709"/>
          <w:tab w:val="left" w:pos="1843"/>
        </w:tabs>
        <w:ind w:firstLine="142"/>
      </w:pPr>
      <w:r w:rsidRPr="0002552F">
        <w:tab/>
        <w:t>Два,</w:t>
      </w:r>
    </w:p>
    <w:p w:rsidR="004B0E9E" w:rsidRPr="0002552F" w:rsidRDefault="004B0E9E" w:rsidP="004B0E9E">
      <w:pPr>
        <w:tabs>
          <w:tab w:val="left" w:pos="284"/>
          <w:tab w:val="left" w:pos="709"/>
          <w:tab w:val="left" w:pos="1843"/>
        </w:tabs>
        <w:ind w:firstLine="142"/>
      </w:pPr>
      <w:r w:rsidRPr="0002552F">
        <w:tab/>
      </w:r>
      <w:r w:rsidRPr="0002552F">
        <w:tab/>
        <w:t>Три,</w:t>
      </w:r>
    </w:p>
    <w:p w:rsidR="004B0E9E" w:rsidRPr="0002552F" w:rsidRDefault="004B0E9E" w:rsidP="004B0E9E">
      <w:pPr>
        <w:tabs>
          <w:tab w:val="left" w:pos="284"/>
          <w:tab w:val="left" w:pos="709"/>
          <w:tab w:val="left" w:pos="1843"/>
        </w:tabs>
        <w:ind w:firstLine="142"/>
      </w:pPr>
      <w:r w:rsidRPr="0002552F">
        <w:tab/>
      </w:r>
      <w:r w:rsidRPr="0002552F">
        <w:tab/>
      </w:r>
      <w:r w:rsidRPr="0002552F">
        <w:tab/>
        <w:t>Четыре,</w:t>
      </w:r>
    </w:p>
    <w:p w:rsidR="004B0E9E" w:rsidRPr="0002552F" w:rsidRDefault="004B0E9E" w:rsidP="004B0E9E">
      <w:pPr>
        <w:tabs>
          <w:tab w:val="left" w:pos="284"/>
          <w:tab w:val="left" w:pos="709"/>
          <w:tab w:val="left" w:pos="1843"/>
        </w:tabs>
        <w:ind w:firstLine="142"/>
      </w:pPr>
      <w:r w:rsidRPr="0002552F">
        <w:tab/>
      </w:r>
      <w:r w:rsidRPr="0002552F">
        <w:tab/>
      </w:r>
      <w:r w:rsidRPr="0002552F">
        <w:tab/>
      </w:r>
      <w:r w:rsidRPr="0002552F">
        <w:tab/>
        <w:t>Пять.</w:t>
      </w:r>
    </w:p>
    <w:p w:rsidR="004B0E9E" w:rsidRPr="0002552F" w:rsidRDefault="004B0E9E" w:rsidP="004B0E9E">
      <w:pPr>
        <w:tabs>
          <w:tab w:val="left" w:pos="284"/>
          <w:tab w:val="left" w:pos="709"/>
          <w:tab w:val="left" w:pos="1843"/>
        </w:tabs>
        <w:ind w:firstLine="142"/>
      </w:pPr>
      <w:r w:rsidRPr="0002552F">
        <w:tab/>
      </w:r>
      <w:r w:rsidRPr="0002552F">
        <w:tab/>
      </w:r>
      <w:r w:rsidRPr="0002552F">
        <w:tab/>
      </w:r>
      <w:r w:rsidRPr="0002552F">
        <w:tab/>
      </w:r>
      <w:r w:rsidRPr="0002552F">
        <w:tab/>
        <w:t>С.Михалков</w:t>
      </w:r>
    </w:p>
    <w:p w:rsidR="004B0E9E" w:rsidRPr="0002552F" w:rsidRDefault="004B0E9E" w:rsidP="004B0E9E">
      <w:pPr>
        <w:widowControl w:val="0"/>
        <w:numPr>
          <w:ilvl w:val="0"/>
          <w:numId w:val="15"/>
        </w:numPr>
        <w:tabs>
          <w:tab w:val="left" w:pos="284"/>
          <w:tab w:val="left" w:pos="709"/>
          <w:tab w:val="left" w:pos="1843"/>
        </w:tabs>
        <w:autoSpaceDE w:val="0"/>
        <w:autoSpaceDN w:val="0"/>
        <w:adjustRightInd w:val="0"/>
        <w:ind w:firstLine="142"/>
      </w:pPr>
      <w:r w:rsidRPr="0002552F">
        <w:t>Установить шрифт и цвет текста на свой выбор.</w:t>
      </w:r>
    </w:p>
    <w:p w:rsidR="004B0E9E" w:rsidRPr="0002552F" w:rsidRDefault="004B0E9E" w:rsidP="004B0E9E">
      <w:pPr>
        <w:rPr>
          <w:b/>
        </w:rPr>
      </w:pPr>
      <w:r w:rsidRPr="0002552F">
        <w:rPr>
          <w:b/>
        </w:rPr>
        <w:t>Выводы (отчет):</w:t>
      </w:r>
    </w:p>
    <w:p w:rsidR="004B0E9E" w:rsidRPr="0002552F" w:rsidRDefault="004B0E9E" w:rsidP="004B0E9E">
      <w:pPr>
        <w:jc w:val="both"/>
      </w:pPr>
      <w:r w:rsidRPr="0002552F">
        <w:t>Отчет должен содержать тему, цель, оборудование, ход работы, вывод и ответы на контрольные вопросы.</w:t>
      </w:r>
    </w:p>
    <w:p w:rsidR="004B0E9E" w:rsidRPr="0002552F" w:rsidRDefault="004B0E9E" w:rsidP="004B0E9E">
      <w:pPr>
        <w:jc w:val="both"/>
        <w:rPr>
          <w:b/>
        </w:rPr>
      </w:pPr>
      <w:r w:rsidRPr="0002552F">
        <w:rPr>
          <w:b/>
        </w:rPr>
        <w:t>Вопросы для самопроверки:</w:t>
      </w:r>
    </w:p>
    <w:p w:rsidR="004B0E9E" w:rsidRPr="0002552F" w:rsidRDefault="004B0E9E" w:rsidP="004B0E9E">
      <w:pPr>
        <w:widowControl w:val="0"/>
        <w:numPr>
          <w:ilvl w:val="0"/>
          <w:numId w:val="16"/>
        </w:numPr>
        <w:tabs>
          <w:tab w:val="clear" w:pos="1440"/>
          <w:tab w:val="num" w:pos="1276"/>
        </w:tabs>
        <w:autoSpaceDE w:val="0"/>
        <w:autoSpaceDN w:val="0"/>
        <w:adjustRightInd w:val="0"/>
        <w:ind w:left="284"/>
      </w:pPr>
      <w:r w:rsidRPr="0002552F">
        <w:t>Где расположена панель задач? Её назначение?</w:t>
      </w:r>
    </w:p>
    <w:p w:rsidR="004B0E9E" w:rsidRPr="0002552F" w:rsidRDefault="004B0E9E" w:rsidP="004B0E9E">
      <w:pPr>
        <w:widowControl w:val="0"/>
        <w:numPr>
          <w:ilvl w:val="0"/>
          <w:numId w:val="16"/>
        </w:numPr>
        <w:tabs>
          <w:tab w:val="clear" w:pos="1440"/>
          <w:tab w:val="num" w:pos="1276"/>
        </w:tabs>
        <w:autoSpaceDE w:val="0"/>
        <w:autoSpaceDN w:val="0"/>
        <w:adjustRightInd w:val="0"/>
        <w:ind w:left="284"/>
      </w:pPr>
      <w:r w:rsidRPr="0002552F">
        <w:t>Назначение кнопки «Пуск».</w:t>
      </w:r>
    </w:p>
    <w:p w:rsidR="004B0E9E" w:rsidRPr="0002552F" w:rsidRDefault="004B0E9E" w:rsidP="004B0E9E">
      <w:pPr>
        <w:widowControl w:val="0"/>
        <w:numPr>
          <w:ilvl w:val="0"/>
          <w:numId w:val="16"/>
        </w:numPr>
        <w:tabs>
          <w:tab w:val="clear" w:pos="1440"/>
          <w:tab w:val="num" w:pos="1276"/>
        </w:tabs>
        <w:autoSpaceDE w:val="0"/>
        <w:autoSpaceDN w:val="0"/>
        <w:adjustRightInd w:val="0"/>
        <w:ind w:left="284"/>
      </w:pPr>
      <w:r w:rsidRPr="0002552F">
        <w:t>Назовите способы копирования, перемещения и удаления файлов.</w:t>
      </w:r>
    </w:p>
    <w:p w:rsidR="004B0E9E" w:rsidRPr="0002552F" w:rsidRDefault="004B0E9E" w:rsidP="004B0E9E">
      <w:pPr>
        <w:widowControl w:val="0"/>
        <w:numPr>
          <w:ilvl w:val="0"/>
          <w:numId w:val="16"/>
        </w:numPr>
        <w:tabs>
          <w:tab w:val="clear" w:pos="1440"/>
          <w:tab w:val="num" w:pos="1276"/>
        </w:tabs>
        <w:autoSpaceDE w:val="0"/>
        <w:autoSpaceDN w:val="0"/>
        <w:adjustRightInd w:val="0"/>
        <w:ind w:left="284"/>
      </w:pPr>
      <w:r w:rsidRPr="0002552F">
        <w:lastRenderedPageBreak/>
        <w:t>Назовите основные приёмы управления, при помощи мыши.</w:t>
      </w:r>
    </w:p>
    <w:p w:rsidR="004B0E9E" w:rsidRPr="0002552F" w:rsidRDefault="004B0E9E" w:rsidP="004B0E9E">
      <w:pPr>
        <w:widowControl w:val="0"/>
        <w:numPr>
          <w:ilvl w:val="0"/>
          <w:numId w:val="16"/>
        </w:numPr>
        <w:tabs>
          <w:tab w:val="clear" w:pos="1440"/>
          <w:tab w:val="num" w:pos="1276"/>
        </w:tabs>
        <w:autoSpaceDE w:val="0"/>
        <w:autoSpaceDN w:val="0"/>
        <w:adjustRightInd w:val="0"/>
        <w:ind w:left="284"/>
      </w:pPr>
      <w:r w:rsidRPr="0002552F">
        <w:t>Дайте определение основных элементов Windows: объект, значок объекта, папка, файл, документ, ярлык объекта.</w:t>
      </w: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Pr="0002552F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  <w:r w:rsidRPr="0002552F">
        <w:rPr>
          <w:rStyle w:val="FontStyle18"/>
          <w:rFonts w:eastAsiaTheme="majorEastAsia"/>
        </w:rPr>
        <w:t>Лабораторная работа №3</w:t>
      </w:r>
    </w:p>
    <w:p w:rsidR="004B0E9E" w:rsidRPr="0002552F" w:rsidRDefault="004B0E9E" w:rsidP="004B0E9E">
      <w:r w:rsidRPr="0002552F">
        <w:rPr>
          <w:rStyle w:val="FontStyle18"/>
          <w:rFonts w:eastAsiaTheme="majorEastAsia"/>
        </w:rPr>
        <w:t xml:space="preserve">Тема: </w:t>
      </w:r>
      <w:r w:rsidRPr="0002552F">
        <w:rPr>
          <w:lang w:val="de-DE"/>
        </w:rPr>
        <w:t>TC</w:t>
      </w:r>
      <w:r w:rsidRPr="0002552F">
        <w:t>: изучение интерфейса. Работа с файлами и каталогами, работа с главным меню.</w:t>
      </w:r>
    </w:p>
    <w:p w:rsidR="004B0E9E" w:rsidRPr="0002552F" w:rsidRDefault="004B0E9E" w:rsidP="004B0E9E">
      <w:r w:rsidRPr="0002552F">
        <w:rPr>
          <w:b/>
        </w:rPr>
        <w:t>Цель</w:t>
      </w:r>
      <w:r w:rsidRPr="0002552F">
        <w:t>:</w:t>
      </w:r>
      <w:r w:rsidRPr="0002552F">
        <w:rPr>
          <w:color w:val="000000"/>
        </w:rPr>
        <w:t xml:space="preserve"> Ознакомиться с работой оболочки Total </w:t>
      </w:r>
      <w:r w:rsidRPr="0002552F">
        <w:rPr>
          <w:color w:val="000000"/>
          <w:lang w:val="en-US"/>
        </w:rPr>
        <w:t>C</w:t>
      </w:r>
      <w:r w:rsidRPr="0002552F">
        <w:rPr>
          <w:color w:val="000000"/>
        </w:rPr>
        <w:t xml:space="preserve">ommander и закрепить навыки работы в Total </w:t>
      </w:r>
      <w:r w:rsidRPr="0002552F">
        <w:rPr>
          <w:color w:val="000000"/>
          <w:lang w:val="en-US"/>
        </w:rPr>
        <w:t>C</w:t>
      </w:r>
      <w:r w:rsidRPr="0002552F">
        <w:rPr>
          <w:color w:val="000000"/>
        </w:rPr>
        <w:t xml:space="preserve">ommander. </w:t>
      </w:r>
    </w:p>
    <w:p w:rsidR="004B0E9E" w:rsidRPr="0002552F" w:rsidRDefault="004B0E9E" w:rsidP="004B0E9E">
      <w:pPr>
        <w:jc w:val="both"/>
        <w:rPr>
          <w:b/>
        </w:rPr>
      </w:pPr>
      <w:r w:rsidRPr="0002552F">
        <w:rPr>
          <w:b/>
        </w:rPr>
        <w:t xml:space="preserve">Оборудование: </w:t>
      </w:r>
      <w:r w:rsidRPr="0002552F">
        <w:t>ПК</w:t>
      </w:r>
    </w:p>
    <w:p w:rsidR="004B0E9E" w:rsidRPr="0002552F" w:rsidRDefault="004B0E9E" w:rsidP="004B0E9E">
      <w:pPr>
        <w:jc w:val="center"/>
        <w:rPr>
          <w:b/>
          <w:i/>
        </w:rPr>
      </w:pPr>
      <w:r w:rsidRPr="0002552F">
        <w:rPr>
          <w:b/>
          <w:i/>
        </w:rPr>
        <w:t>Теоретический материал</w:t>
      </w:r>
    </w:p>
    <w:p w:rsidR="004B0E9E" w:rsidRPr="0002552F" w:rsidRDefault="004B0E9E" w:rsidP="004B0E9E">
      <w:pPr>
        <w:ind w:firstLine="708"/>
        <w:rPr>
          <w:color w:val="000000"/>
        </w:rPr>
      </w:pPr>
      <w:r w:rsidRPr="0002552F">
        <w:rPr>
          <w:color w:val="000000"/>
        </w:rPr>
        <w:t xml:space="preserve">Total </w:t>
      </w:r>
      <w:r w:rsidRPr="0002552F">
        <w:rPr>
          <w:color w:val="000000"/>
          <w:lang w:val="en-US"/>
        </w:rPr>
        <w:t>C</w:t>
      </w:r>
      <w:r w:rsidRPr="0002552F">
        <w:rPr>
          <w:color w:val="000000"/>
        </w:rPr>
        <w:t>ommander позволяет выполнять команды DOS, программы и командные файлы. Несколько команд, введенных последними, запоминаются в особом буфере, откуда, их можно извлечь, при необходимости отредактировать и выполнить вновь.</w:t>
      </w:r>
    </w:p>
    <w:p w:rsidR="004B0E9E" w:rsidRPr="0002552F" w:rsidRDefault="004B0E9E" w:rsidP="004B0E9E">
      <w:pPr>
        <w:ind w:firstLine="708"/>
        <w:rPr>
          <w:color w:val="000000"/>
        </w:rPr>
      </w:pPr>
      <w:r w:rsidRPr="0002552F">
        <w:rPr>
          <w:color w:val="000000"/>
        </w:rPr>
        <w:t>Одновременно с перемещением по каталогам и действиями над файлами (копированием, удалением и т. п.) можно вводить очередную команду). Выполнена она будет в тот момент, когда будет нажата клавиша «Enter» или ЛКМ (Левая кнопка мыши).</w:t>
      </w:r>
    </w:p>
    <w:p w:rsidR="004B0E9E" w:rsidRPr="0002552F" w:rsidRDefault="004B0E9E" w:rsidP="004B0E9E">
      <w:pPr>
        <w:ind w:firstLine="708"/>
        <w:rPr>
          <w:color w:val="000000"/>
        </w:rPr>
      </w:pPr>
      <w:r w:rsidRPr="0002552F">
        <w:rPr>
          <w:color w:val="000000"/>
        </w:rPr>
        <w:t>Если нужно выполнить без параметров файл текущего каталога с расширением .СОМ, .ЕХЕ или .ВАТ, достаточно подвести курсор к его имени и нажать клавишу «Enter» или ЛКМ .</w:t>
      </w:r>
    </w:p>
    <w:p w:rsidR="004B0E9E" w:rsidRPr="0002552F" w:rsidRDefault="004B0E9E" w:rsidP="004B0E9E">
      <w:pPr>
        <w:ind w:firstLine="708"/>
        <w:rPr>
          <w:color w:val="000000"/>
        </w:rPr>
      </w:pPr>
      <w:r w:rsidRPr="0002552F">
        <w:rPr>
          <w:color w:val="000000"/>
        </w:rPr>
        <w:t>Можно не набирать команду заново, а отредактировать ранее введенную. При первом нажатии клавиши «CTRL+E» вплотную к подсказке появляется команда, выполненная последней, при следующем - предшествующая и т. д. Возвращаться от более ранних команд к более поздним позволяют клавиши «Ctrl+X».</w:t>
      </w:r>
    </w:p>
    <w:p w:rsidR="004B0E9E" w:rsidRPr="0002552F" w:rsidRDefault="004B0E9E" w:rsidP="004B0E9E">
      <w:pPr>
        <w:jc w:val="center"/>
        <w:rPr>
          <w:b/>
        </w:rPr>
      </w:pPr>
      <w:r w:rsidRPr="0002552F">
        <w:rPr>
          <w:b/>
        </w:rPr>
        <w:t>Ход выполнения работы: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>1.   Запустить Total commander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>2.   Посмотрите на экран компьютер и выделите три характерные части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>-панели;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>-строку с приглашением операционной оболочки;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>-строку с назначением функциональных клавиш F1, F2......F 10.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lastRenderedPageBreak/>
        <w:t>3. Определите заголовок каждой панели. Какая панель является текущей. С помощью клавиши Tab или перейдите с одной панели на другую меняя, таким образом, текущую панель.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 xml:space="preserve">4.  Найдите имена каталогов в текущей панели. Найдите каталог, на имя которого установлен курсор. Посмотрите данные о нем в нижней части панели: дату и время создания. Эта строка называется </w:t>
      </w:r>
      <w:r w:rsidRPr="0002552F">
        <w:rPr>
          <w:i/>
          <w:iCs/>
          <w:color w:val="000000"/>
        </w:rPr>
        <w:t>мини-статус (строка состояния).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>5.  Найдите имена файлов в текущей панели. Найдите файл, на имя которого установлен курсор. Посмотрите данные о нем в нижней части панели: дату и время создания, размер файла в байтах.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>6.  Чтобы просмотреть содержимое каталога, установите курсор на его имя. Нажмите клавишу ENTER и в панели появится содержимое каталога: файлы и каталоги, если они есть. Обратите внимание на заголовок панели: в нем указывается имя выбранного каталога, а в первой строке панели - две точки.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>7.   Для возврата к исходному каталогу, установите курсор на первую строку панели с двумя точками и нажмите клавши ENTER. На экране появится исходное состояние панели.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>8.   С помощью функциональной клавиши F9 ознакомьтесь с меню TC.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>9.   Отобразите краткую и полную информацию о файлах.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>10. Отсортируйте файлы по имени, затем по расширению.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>11. Назначьте диск «С» на левую панель.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>12. Назначьте диск «А» на левую панель.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>13. Изучите назначение функциональных клавиш.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>14. На диске С: создайте каталог своей группы.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>15. Войдите в каталог своей группы.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>16. Создайте файл PRIMER.ТXТ с текстом «HELLO, WORLD!». Сохраните. Выйдите из редактора.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>17. Просмотрите содержимое файла PRIMER.TXT.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>18. Измените файл PRIMER.TXT, дописав к нему строку «Мy name is _________»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>19. Сохраните изменения.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>20.  Просмотрите  содержимое файла PRIMER.TXT.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>21.  Скопируйте файл PRIMER.ТXT в файл PRIM1.TXT. Убедитесь в наличии двух файлов PRIMER.TXT и PRIM1.ТXТ.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>22. Скопируйте файл PRIMER.TXT несколько раз в файлы; PRIM2.TXT, PRIM3.TXT, PR1M4.TXT, PR1M5.TXT   и убедитесь в их наличии.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>23.  Переименуйте файл PRIMER.TXT в файл EXAMPLE.TXT. Убедитесь в наличии нового файла EXAMPLE.ТХТ и отсутствии старого файла PRIMER. ТХТ.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>24.  Переименуйте файл EXAMPLE.TXT на имя EXAMPLE.DOC.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>25.  Создайте в своей директории каталог с именем PRIMER. Убедитесь что каталог PRIMER создан.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>26.  Установите курсор на имя каталога PRIMER и нажмите клавишу Enter. Появится содержимое каталога, которое пусто (две точки указывают на то, что это не корневой каталог).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>27.  Скопируйте файл PRIMER. ТХТ в каталог PRIMER. Убедитесь. что файл PRIMER.TXT скопирован в каталог PRIMER.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>28.  Выделите цветом группу файлов: PRIM1.TXТ. PRIM2.TXT, PRIM3.TXT, PRIM4.TXT, PRIM5.TXT.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 xml:space="preserve">29. Снимите цвет с имени файлов PRIM2.TXT и PRIM3.TXT. 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 xml:space="preserve">30.  Снова включите в группу файлы PRIM2.TXT, РRIM3.TXT. 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>31.  Скопируйте выделенные файлы в каталог PRIMER.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>32.  Удалите файлы PRIM1.TXT и PRIM2.TXT. Убедитесь в отсутствии в исходном каталоге имен удаленных файлов.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>33.  Выделите файлы PRIM.3.TXT, РRIM4.ТХТ, PRIM5.ТХТ.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lastRenderedPageBreak/>
        <w:t>34. Удалите выделенную группу файлов. Убедитесь в отсутствии в исходном каталоге имен удаленных файлов.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>35.  Удалите каталог PRIMER.</w:t>
      </w:r>
    </w:p>
    <w:p w:rsidR="004B0E9E" w:rsidRPr="0002552F" w:rsidRDefault="004B0E9E" w:rsidP="004B0E9E">
      <w:pPr>
        <w:rPr>
          <w:color w:val="000000"/>
        </w:rPr>
      </w:pPr>
      <w:r w:rsidRPr="0002552F">
        <w:rPr>
          <w:color w:val="000000"/>
        </w:rPr>
        <w:t>36.   Выйдите из Total Commander.</w:t>
      </w:r>
    </w:p>
    <w:p w:rsidR="004B0E9E" w:rsidRPr="0002552F" w:rsidRDefault="004B0E9E" w:rsidP="004B0E9E">
      <w:pPr>
        <w:rPr>
          <w:b/>
        </w:rPr>
      </w:pPr>
      <w:r w:rsidRPr="0002552F">
        <w:rPr>
          <w:b/>
        </w:rPr>
        <w:t xml:space="preserve">Выводы (отчет): </w:t>
      </w:r>
      <w:r w:rsidRPr="0002552F">
        <w:t>Отчет должен содержать тему, цель, оборудование, ход работы, вывод и ответы на контрольные вопросы.</w:t>
      </w: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Pr="0002552F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  <w:r w:rsidRPr="0002552F">
        <w:rPr>
          <w:rStyle w:val="FontStyle18"/>
          <w:rFonts w:eastAsiaTheme="majorEastAsia"/>
        </w:rPr>
        <w:t>Лабораторная работа №4</w:t>
      </w:r>
    </w:p>
    <w:p w:rsidR="004B0E9E" w:rsidRPr="0002552F" w:rsidRDefault="004B0E9E" w:rsidP="004B0E9E">
      <w:r w:rsidRPr="0002552F">
        <w:rPr>
          <w:rStyle w:val="FontStyle18"/>
          <w:rFonts w:eastAsiaTheme="majorEastAsia"/>
        </w:rPr>
        <w:t xml:space="preserve">Тема: </w:t>
      </w:r>
      <w:r w:rsidRPr="0002552F">
        <w:rPr>
          <w:rFonts w:eastAsia="Calibri"/>
        </w:rPr>
        <w:t>Операции с папками и файлами. Создание архивов. Обслуживание дисков. Работа с антивирусными программами.</w:t>
      </w:r>
    </w:p>
    <w:p w:rsidR="004B0E9E" w:rsidRPr="0002552F" w:rsidRDefault="004B0E9E" w:rsidP="004B0E9E">
      <w:pPr>
        <w:rPr>
          <w:b/>
        </w:rPr>
      </w:pPr>
      <w:r w:rsidRPr="0002552F">
        <w:rPr>
          <w:b/>
        </w:rPr>
        <w:t>Цель</w:t>
      </w:r>
      <w:r w:rsidRPr="0002552F">
        <w:t>: научиться создавать, редактировать, архивировать, копировать, хранить, пересылать, объединять, удалять, восстанавливать, защищать файлы; переименовывать, распаковывать, печатать, проверять на наличие вирусов, «лечить» файлы; устанавливать свойства файлам.</w:t>
      </w:r>
    </w:p>
    <w:p w:rsidR="004B0E9E" w:rsidRPr="0002552F" w:rsidRDefault="004B0E9E" w:rsidP="004B0E9E">
      <w:pPr>
        <w:jc w:val="both"/>
      </w:pPr>
      <w:r w:rsidRPr="0002552F">
        <w:t>знакомство с принципами архивации </w:t>
      </w:r>
      <w:bookmarkStart w:id="1" w:name="YANDEX_4"/>
      <w:bookmarkEnd w:id="1"/>
      <w:r w:rsidRPr="0002552F">
        <w:t>файлов, функциями и режимами работы наиболее распространенных архиваторов; приобретение практических навыков работы по созданию архивных файлов и извлечению</w:t>
      </w:r>
      <w:bookmarkStart w:id="2" w:name="YANDEX_6"/>
      <w:bookmarkEnd w:id="2"/>
      <w:r w:rsidRPr="0002552F">
        <w:t> файлов из архивов.</w:t>
      </w:r>
    </w:p>
    <w:p w:rsidR="004B0E9E" w:rsidRPr="0002552F" w:rsidRDefault="004B0E9E" w:rsidP="004B0E9E">
      <w:pPr>
        <w:jc w:val="both"/>
      </w:pPr>
      <w:r w:rsidRPr="0002552F">
        <w:rPr>
          <w:b/>
        </w:rPr>
        <w:t xml:space="preserve">Оборудование: </w:t>
      </w:r>
      <w:r w:rsidRPr="0002552F">
        <w:t>ПК</w:t>
      </w:r>
    </w:p>
    <w:p w:rsidR="004B0E9E" w:rsidRPr="0002552F" w:rsidRDefault="004B0E9E" w:rsidP="004B0E9E">
      <w:pPr>
        <w:jc w:val="center"/>
        <w:rPr>
          <w:b/>
          <w:i/>
        </w:rPr>
      </w:pPr>
      <w:r w:rsidRPr="0002552F">
        <w:rPr>
          <w:b/>
          <w:i/>
        </w:rPr>
        <w:t>Теоретический материал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t>Основными операциями считаются: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lastRenderedPageBreak/>
        <w:t xml:space="preserve">навигация (перемещение) по файловой структуре; запуск программ и открытие документов; создание папок и ярлыков; копирование файлов и папок; </w:t>
      </w:r>
      <w:r w:rsidRPr="0002552F">
        <w:tab/>
        <w:t xml:space="preserve">перемещение файлов и папок;  удаление файлов и папок; </w:t>
      </w:r>
      <w:r w:rsidRPr="0002552F">
        <w:tab/>
        <w:t>переименование файлов и папок.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t>Все операции с файлами и папками в  можно выполнять несколькими различными способами. Одним из способов является работа в окнах папок, основной из которых является папка МОЙ КОМПЬЮТЕР. Другим способом работы с файловой структурой является ПРОВОДНИК.  Работа с файловой системой в окнах папок не вполне удобна, ПРОГРАММА ПРОВОДНИК  более мощное средство для этой цели.</w:t>
      </w:r>
    </w:p>
    <w:p w:rsidR="004B0E9E" w:rsidRPr="0002552F" w:rsidRDefault="004B0E9E" w:rsidP="004B0E9E">
      <w:pPr>
        <w:jc w:val="center"/>
        <w:rPr>
          <w:b/>
        </w:rPr>
      </w:pPr>
      <w:r w:rsidRPr="0002552F">
        <w:rPr>
          <w:b/>
        </w:rPr>
        <w:t>Ход выполнения работы:</w:t>
      </w:r>
    </w:p>
    <w:p w:rsidR="004B0E9E" w:rsidRPr="0002552F" w:rsidRDefault="004B0E9E" w:rsidP="004B0E9E">
      <w:pPr>
        <w:jc w:val="center"/>
        <w:rPr>
          <w:b/>
        </w:rPr>
      </w:pPr>
      <w:r w:rsidRPr="0002552F">
        <w:rPr>
          <w:b/>
        </w:rPr>
        <w:t>Создание ярлыков.</w:t>
      </w:r>
    </w:p>
    <w:p w:rsidR="004B0E9E" w:rsidRPr="0002552F" w:rsidRDefault="004B0E9E" w:rsidP="004B0E9E">
      <w:pPr>
        <w:numPr>
          <w:ilvl w:val="0"/>
          <w:numId w:val="17"/>
        </w:numPr>
        <w:ind w:left="180" w:right="76" w:firstLine="180"/>
        <w:jc w:val="both"/>
      </w:pPr>
      <w:r w:rsidRPr="0002552F">
        <w:t xml:space="preserve">Откройте окно </w:t>
      </w:r>
      <w:r w:rsidRPr="0002552F">
        <w:rPr>
          <w:i/>
        </w:rPr>
        <w:t>Мой компьютер</w:t>
      </w:r>
      <w:r w:rsidRPr="0002552F">
        <w:t xml:space="preserve">, а затем окно с содержимым диска </w:t>
      </w:r>
      <w:r w:rsidRPr="0002552F">
        <w:rPr>
          <w:lang w:val="en-US"/>
        </w:rPr>
        <w:t>D</w:t>
      </w:r>
      <w:r w:rsidRPr="0002552F">
        <w:t xml:space="preserve">. При этом сделайте так, чтобы открылись два разных окна. </w:t>
      </w:r>
    </w:p>
    <w:p w:rsidR="004B0E9E" w:rsidRPr="0002552F" w:rsidRDefault="004B0E9E" w:rsidP="004B0E9E">
      <w:pPr>
        <w:numPr>
          <w:ilvl w:val="0"/>
          <w:numId w:val="17"/>
        </w:numPr>
        <w:ind w:left="180" w:right="76" w:firstLine="180"/>
        <w:jc w:val="both"/>
      </w:pPr>
      <w:r w:rsidRPr="0002552F">
        <w:t xml:space="preserve">Создайте на диске </w:t>
      </w:r>
      <w:r w:rsidRPr="0002552F">
        <w:rPr>
          <w:lang w:val="en-US"/>
        </w:rPr>
        <w:t>D</w:t>
      </w:r>
      <w:r w:rsidRPr="0002552F">
        <w:t xml:space="preserve"> свою личную папку. Откройте созданную папку. </w:t>
      </w:r>
    </w:p>
    <w:p w:rsidR="004B0E9E" w:rsidRPr="0002552F" w:rsidRDefault="004B0E9E" w:rsidP="004B0E9E">
      <w:pPr>
        <w:numPr>
          <w:ilvl w:val="0"/>
          <w:numId w:val="17"/>
        </w:numPr>
        <w:ind w:left="180" w:right="76" w:firstLine="180"/>
        <w:jc w:val="both"/>
      </w:pPr>
      <w:r w:rsidRPr="0002552F">
        <w:t xml:space="preserve">С помощью специального перетаскивания создайте ярлык для диска А в своей папке. Переименуйте ярлык, дав ему новое имя "Просмотр дискеты". </w:t>
      </w:r>
    </w:p>
    <w:p w:rsidR="004B0E9E" w:rsidRPr="0002552F" w:rsidRDefault="004B0E9E" w:rsidP="004B0E9E">
      <w:pPr>
        <w:numPr>
          <w:ilvl w:val="0"/>
          <w:numId w:val="17"/>
        </w:numPr>
        <w:ind w:left="180" w:right="76" w:firstLine="180"/>
        <w:jc w:val="both"/>
        <w:rPr>
          <w:i/>
        </w:rPr>
      </w:pPr>
      <w:r w:rsidRPr="0002552F">
        <w:t xml:space="preserve">Для изменения значка, созданного ярлыка, вызовите контекстное меню объекта, выберите пункт меню </w:t>
      </w:r>
      <w:r w:rsidRPr="0002552F">
        <w:rPr>
          <w:i/>
        </w:rPr>
        <w:t>Свойство</w:t>
      </w:r>
      <w:r w:rsidRPr="0002552F">
        <w:t xml:space="preserve"> и в диалоговом окне вкладки </w:t>
      </w:r>
      <w:r w:rsidRPr="0002552F">
        <w:rPr>
          <w:i/>
        </w:rPr>
        <w:t>Ярлык</w:t>
      </w:r>
      <w:r w:rsidRPr="0002552F">
        <w:t xml:space="preserve"> нажмите кнопку </w:t>
      </w:r>
      <w:r w:rsidRPr="0002552F">
        <w:rPr>
          <w:i/>
        </w:rPr>
        <w:t xml:space="preserve">Сменить значок. </w:t>
      </w:r>
      <w:r w:rsidRPr="0002552F">
        <w:t xml:space="preserve">В окне </w:t>
      </w:r>
      <w:r w:rsidRPr="0002552F">
        <w:rPr>
          <w:i/>
        </w:rPr>
        <w:t>Смена</w:t>
      </w:r>
      <w:r w:rsidRPr="0002552F">
        <w:t xml:space="preserve"> значка выберите понравившийся вам значок и нажмите кнопку ОК.</w:t>
      </w:r>
    </w:p>
    <w:p w:rsidR="004B0E9E" w:rsidRPr="0002552F" w:rsidRDefault="004B0E9E" w:rsidP="004B0E9E">
      <w:pPr>
        <w:numPr>
          <w:ilvl w:val="0"/>
          <w:numId w:val="17"/>
        </w:numPr>
        <w:ind w:left="180" w:right="76" w:firstLine="180"/>
        <w:jc w:val="both"/>
      </w:pPr>
      <w:r w:rsidRPr="0002552F">
        <w:t>Создайте ярлык для вызова программы калькулятор (</w:t>
      </w:r>
      <w:r w:rsidRPr="0002552F">
        <w:rPr>
          <w:lang w:val="en-US"/>
        </w:rPr>
        <w:t>Calc</w:t>
      </w:r>
      <w:r w:rsidRPr="0002552F">
        <w:t>.</w:t>
      </w:r>
      <w:r w:rsidRPr="0002552F">
        <w:rPr>
          <w:lang w:val="en-US"/>
        </w:rPr>
        <w:t>exe</w:t>
      </w:r>
      <w:r w:rsidRPr="0002552F">
        <w:t xml:space="preserve">), которая входит в состав стандартных программ </w:t>
      </w:r>
      <w:r w:rsidRPr="0002552F">
        <w:rPr>
          <w:lang w:val="en-US"/>
        </w:rPr>
        <w:t>Windows</w:t>
      </w:r>
      <w:r w:rsidRPr="0002552F">
        <w:t xml:space="preserve">. Для этого с помощью Поиска найдите место нахождения этой программы на диске. При вызове контекстного меню на свободном поле личной папки выберите пункт </w:t>
      </w:r>
      <w:r w:rsidRPr="0002552F">
        <w:rPr>
          <w:i/>
        </w:rPr>
        <w:t>Создать &gt; Ярлык</w:t>
      </w:r>
      <w:r w:rsidRPr="0002552F">
        <w:t xml:space="preserve">. На экране появится диалоговое окно. </w:t>
      </w:r>
    </w:p>
    <w:p w:rsidR="004B0E9E" w:rsidRPr="0002552F" w:rsidRDefault="004B0E9E" w:rsidP="004B0E9E">
      <w:pPr>
        <w:numPr>
          <w:ilvl w:val="0"/>
          <w:numId w:val="17"/>
        </w:numPr>
        <w:ind w:left="180" w:right="76" w:firstLine="180"/>
        <w:jc w:val="both"/>
      </w:pPr>
      <w:r w:rsidRPr="0002552F">
        <w:t xml:space="preserve">В поле ввода </w:t>
      </w:r>
      <w:r w:rsidRPr="0002552F">
        <w:rPr>
          <w:i/>
        </w:rPr>
        <w:t>Командная строка</w:t>
      </w:r>
      <w:r w:rsidRPr="0002552F">
        <w:t xml:space="preserve"> надо указать адрес объекта (программы, папки). Этот адрес можно ввести вручную или поместить в командную строку с помощью кнопки </w:t>
      </w:r>
      <w:r w:rsidRPr="0002552F">
        <w:rPr>
          <w:i/>
        </w:rPr>
        <w:t>Обзор</w:t>
      </w:r>
      <w:r w:rsidRPr="0002552F">
        <w:t xml:space="preserve">. Указав в </w:t>
      </w:r>
      <w:r w:rsidRPr="0002552F">
        <w:rPr>
          <w:i/>
        </w:rPr>
        <w:t>Командной строке</w:t>
      </w:r>
      <w:r w:rsidRPr="0002552F">
        <w:t xml:space="preserve"> тем или иным способом адрес, нажмите кнопку </w:t>
      </w:r>
      <w:r w:rsidRPr="0002552F">
        <w:rPr>
          <w:i/>
        </w:rPr>
        <w:t>Далее</w:t>
      </w:r>
      <w:r w:rsidRPr="0002552F">
        <w:t xml:space="preserve">.  На следующих этапах можно выбрать название создаваемого ярлыка и значок для него. Завершается процесс нажатием кнопки </w:t>
      </w:r>
      <w:r w:rsidRPr="0002552F">
        <w:rPr>
          <w:i/>
        </w:rPr>
        <w:t>Готово</w:t>
      </w:r>
      <w:r w:rsidRPr="0002552F">
        <w:t>.</w:t>
      </w:r>
    </w:p>
    <w:p w:rsidR="004B0E9E" w:rsidRPr="0002552F" w:rsidRDefault="004B0E9E" w:rsidP="004B0E9E">
      <w:pPr>
        <w:numPr>
          <w:ilvl w:val="0"/>
          <w:numId w:val="17"/>
        </w:numPr>
        <w:ind w:left="180" w:right="76" w:firstLine="180"/>
        <w:jc w:val="both"/>
      </w:pPr>
      <w:r w:rsidRPr="0002552F">
        <w:t xml:space="preserve">Создайте в своей личной папке ссылку на </w:t>
      </w:r>
      <w:r w:rsidRPr="0002552F">
        <w:rPr>
          <w:i/>
        </w:rPr>
        <w:t>Мой компьютер</w:t>
      </w:r>
      <w:r w:rsidRPr="0002552F">
        <w:t>.</w:t>
      </w:r>
    </w:p>
    <w:p w:rsidR="004B0E9E" w:rsidRPr="0002552F" w:rsidRDefault="004B0E9E" w:rsidP="004B0E9E">
      <w:pPr>
        <w:ind w:left="180" w:right="76" w:firstLine="180"/>
        <w:jc w:val="center"/>
        <w:rPr>
          <w:b/>
        </w:rPr>
      </w:pPr>
      <w:r w:rsidRPr="0002552F">
        <w:rPr>
          <w:b/>
        </w:rPr>
        <w:t>Просмотр файлов и папок различными способами.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t>1.</w:t>
      </w:r>
      <w:r w:rsidRPr="0002552F">
        <w:tab/>
        <w:t xml:space="preserve">Если вы еще не вошли в Windows, сделайте это. 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t>2.</w:t>
      </w:r>
      <w:r w:rsidRPr="0002552F">
        <w:tab/>
        <w:t xml:space="preserve">В меню Пуск (Start) выберите Мой компьютер (My Computer). В Проводнике (Windows Explorer) откроется папка Мой компьютер (My Computer). 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t>В правой части показаны файлы и папки, которые находятся в папке Мой компьютер (My Computer). В левой части - список заданий и местоположений, имеющих отношение к папке Мой компьютер (My Computer).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t>3.</w:t>
      </w:r>
      <w:r w:rsidRPr="0002552F">
        <w:tab/>
        <w:t xml:space="preserve">Щелкните по адресной строке. 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t>Совет. Если адресная строка в Windows Explorer не видна, можно отобразить ее, щелкнув правой клавишей мыши на панели инструментов и выбрав в быстром меню пункт Адресная строка (Address Bar). После этого можете еще раз щелкнуть правой клавишей на панели инструментов и выбрать пункт Закрепить панель инструментов (Lock the Toolbars), чтобы иметь возможность перетащить под панель инструментов адресную строку.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t>Слова Мой компьютер (My Computer) выделены цветом, и все, что вы теперь будете печатать, автоматически удалит их.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t>4.</w:t>
      </w:r>
      <w:r w:rsidRPr="0002552F">
        <w:tab/>
        <w:t xml:space="preserve">Введите путь к своей папке например </w:t>
      </w:r>
      <w:r w:rsidRPr="0002552F">
        <w:rPr>
          <w:lang w:val="en-US"/>
        </w:rPr>
        <w:t>C</w:t>
      </w:r>
      <w:r w:rsidRPr="0002552F">
        <w:t>:\</w:t>
      </w:r>
      <w:r w:rsidRPr="0002552F">
        <w:rPr>
          <w:lang w:val="en-US"/>
        </w:rPr>
        <w:t>SBS</w:t>
      </w:r>
      <w:r w:rsidRPr="0002552F">
        <w:t>\</w:t>
      </w:r>
      <w:r w:rsidRPr="0002552F">
        <w:rPr>
          <w:lang w:val="en-US"/>
        </w:rPr>
        <w:t>WindowsXP</w:t>
      </w:r>
      <w:r w:rsidRPr="0002552F">
        <w:t>\</w:t>
      </w:r>
      <w:r w:rsidRPr="0002552F">
        <w:rPr>
          <w:lang w:val="en-US"/>
        </w:rPr>
        <w:t>Structure</w:t>
      </w:r>
      <w:r w:rsidRPr="0002552F">
        <w:t>\</w:t>
      </w:r>
      <w:r w:rsidRPr="0002552F">
        <w:rPr>
          <w:lang w:val="en-US"/>
        </w:rPr>
        <w:t>Views</w:t>
      </w:r>
      <w:r w:rsidRPr="0002552F">
        <w:t>.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t>5.</w:t>
      </w:r>
      <w:r w:rsidRPr="0002552F">
        <w:tab/>
        <w:t xml:space="preserve">Нажмите кнопку Переход (Go)  . Вы переместились в данную папку. 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t>6.</w:t>
      </w:r>
      <w:r w:rsidRPr="0002552F">
        <w:tab/>
        <w:t xml:space="preserve">Щелкните по Cats, чтобы отобразить эту картинку. 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t>7.</w:t>
      </w:r>
      <w:r w:rsidRPr="0002552F">
        <w:tab/>
        <w:t xml:space="preserve">На панели инструментов нажмите кнопку Вид (Views). В ниспадающем меню будут показаны доступные варианты видов для данной папки. 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t>Меню говорит о том, что на данный момент окно показано в стиле Диафильм.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lastRenderedPageBreak/>
        <w:t>8.</w:t>
      </w:r>
      <w:r w:rsidRPr="0002552F">
        <w:tab/>
        <w:t xml:space="preserve">В меню выберите пункт Эскизы страниц (Thumbnails). 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t>Содержимое папки теперь показано в виде Эскизы страниц (Thumbnails).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t>Связанные задания и места не изменились, так как вы поменяли только способ отображения содержимого, а не само содержимое.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t>9.</w:t>
      </w:r>
      <w:r w:rsidRPr="0002552F">
        <w:tab/>
        <w:t xml:space="preserve">Снова нажмите на панели инструментов кнопку Вид (Views), затем выберите из ниспадающего меню пункт Значки (Icons), и вы увидите содержимое папки, отображенное способом Значки (Icons). 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t>10.</w:t>
      </w:r>
      <w:r w:rsidRPr="0002552F">
        <w:tab/>
        <w:t xml:space="preserve">В ниспадающем меню Вид (Views) выберите пункт Список (List), чтобы переключиться на этот способ отображения содержимого папки. 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t>11.</w:t>
      </w:r>
      <w:r w:rsidRPr="0002552F">
        <w:tab/>
        <w:t xml:space="preserve">В ниспадающем меню Вид (Views) выберите пункт Таблица (Details), чтобы переключиться на этот способ отображения содержимого папки. 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t>12.</w:t>
      </w:r>
      <w:r w:rsidRPr="0002552F">
        <w:tab/>
        <w:t xml:space="preserve">Перемещайте курсор вдоль заголовков каждой колонки (Имя (Name), Размер (Size), Тип (Type) и Дата (Date Modified)). 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t>Когда курсор будет проходить по каждому заголовку, заголовок будет менять цвет для того, чтобы показать, что он выбран.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t>13.</w:t>
      </w:r>
      <w:r w:rsidRPr="0002552F">
        <w:tab/>
        <w:t xml:space="preserve">Щелкните на пункте Размер (Size). 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t>Файлы отсортированы в восходящем порядке по размеру, как указывает стрелка, направленная вверх, рядом со словом Размер.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t>14.</w:t>
      </w:r>
      <w:r w:rsidRPr="0002552F">
        <w:tab/>
        <w:t xml:space="preserve">Cнова щелкните на пункте Размер. 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t>Файлы пересортированы в нисходящем порядке по размеру, а стрелка изменила направление, чтобы показать изменение порядка сортировки.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t>Щелкните правой клавишей мыши на любом из заголовков колонок. Откроется быстрое меню.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t>Колонки, которые на данный момент отображены в правой стороне окна, помечены галочками. Пункт Имя (Name) затенен серым, так как имя файла или папки должно быть показано в любом случае.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t>15.</w:t>
      </w:r>
      <w:r w:rsidRPr="0002552F">
        <w:tab/>
        <w:t xml:space="preserve">В быстром меню щелкните на пункте Автор (Author). 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t>Рядом с этим пунктом появится галочка. Когда меню закроется, появится новая колонка под названием Автор (Author). Имена людей, создавших каждый файл, будут внесены в список для тех файлов, которые имеют несколько авторов.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t>16.</w:t>
      </w:r>
      <w:r w:rsidRPr="0002552F">
        <w:tab/>
        <w:t xml:space="preserve">Щелкните правой клавишей мыши на заголовке колонки и нажмите в быстром меню пункт Дополнительно (More). 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t>Появится диалоговое окно Выбор столбцов в таблице (Choose Details).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t>Наверху списка появятся колонки, которые отображены на данный момент.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t>17.</w:t>
      </w:r>
      <w:r w:rsidRPr="0002552F">
        <w:tab/>
        <w:t xml:space="preserve">Просмотрите весь список доступных колонок. 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t>18.</w:t>
      </w:r>
      <w:r w:rsidRPr="0002552F">
        <w:tab/>
        <w:t xml:space="preserve">Выберите колонку Автор (Author), поставьте напротив нее галочку, а затем нажмите OK. Диалоговое окно Выбор столбцов в таблице (Choose Details) исчезнет. </w:t>
      </w:r>
    </w:p>
    <w:p w:rsidR="004B0E9E" w:rsidRPr="0002552F" w:rsidRDefault="004B0E9E" w:rsidP="004B0E9E">
      <w:pPr>
        <w:ind w:left="180" w:right="76" w:firstLine="180"/>
        <w:jc w:val="both"/>
      </w:pPr>
      <w:r w:rsidRPr="0002552F">
        <w:t>Нажмите кнопку Закрыть, чтобы закрыть программу Проводник (Windows Explorer)</w:t>
      </w:r>
    </w:p>
    <w:p w:rsidR="004B0E9E" w:rsidRPr="0002552F" w:rsidRDefault="004B0E9E" w:rsidP="004B0E9E">
      <w:pPr>
        <w:jc w:val="center"/>
        <w:rPr>
          <w:b/>
        </w:rPr>
      </w:pPr>
      <w:r w:rsidRPr="0002552F">
        <w:rPr>
          <w:b/>
        </w:rPr>
        <w:t>Обслуживание дисков.</w:t>
      </w:r>
    </w:p>
    <w:p w:rsidR="004B0E9E" w:rsidRPr="0002552F" w:rsidRDefault="004B0E9E" w:rsidP="004B0E9E">
      <w:pPr>
        <w:numPr>
          <w:ilvl w:val="0"/>
          <w:numId w:val="7"/>
        </w:numPr>
        <w:jc w:val="both"/>
        <w:rPr>
          <w:i/>
        </w:rPr>
      </w:pPr>
      <w:r w:rsidRPr="0002552F">
        <w:t xml:space="preserve">Возьмите две дискеты 3,5” емкостью 1,44 Мбайт и отформатируйте их. При форматировании задайте дискетам метки: </w:t>
      </w:r>
      <w:r w:rsidRPr="0002552F">
        <w:rPr>
          <w:i/>
          <w:lang w:val="en-US"/>
        </w:rPr>
        <w:t>disc</w:t>
      </w:r>
      <w:r w:rsidRPr="0002552F">
        <w:rPr>
          <w:i/>
        </w:rPr>
        <w:t xml:space="preserve"> 1 и </w:t>
      </w:r>
      <w:r w:rsidRPr="0002552F">
        <w:rPr>
          <w:i/>
          <w:lang w:val="en-US"/>
        </w:rPr>
        <w:t>disc</w:t>
      </w:r>
      <w:r w:rsidRPr="0002552F">
        <w:rPr>
          <w:i/>
        </w:rPr>
        <w:t xml:space="preserve"> 2.</w:t>
      </w:r>
    </w:p>
    <w:p w:rsidR="004B0E9E" w:rsidRPr="0002552F" w:rsidRDefault="004B0E9E" w:rsidP="004B0E9E">
      <w:pPr>
        <w:numPr>
          <w:ilvl w:val="0"/>
          <w:numId w:val="7"/>
        </w:numPr>
        <w:jc w:val="both"/>
        <w:rPr>
          <w:i/>
        </w:rPr>
      </w:pPr>
      <w:r w:rsidRPr="0002552F">
        <w:t>скопируйте на первую дискету несколько ваших рабочих объектов (папок, файлов, ярлыков, приложений).</w:t>
      </w:r>
    </w:p>
    <w:p w:rsidR="004B0E9E" w:rsidRPr="0002552F" w:rsidRDefault="004B0E9E" w:rsidP="004B0E9E">
      <w:pPr>
        <w:numPr>
          <w:ilvl w:val="0"/>
          <w:numId w:val="7"/>
        </w:numPr>
        <w:jc w:val="both"/>
        <w:rPr>
          <w:i/>
        </w:rPr>
      </w:pPr>
      <w:r w:rsidRPr="0002552F">
        <w:t>В произвольном порядке удалите с дискеты половину объектов.</w:t>
      </w:r>
    </w:p>
    <w:p w:rsidR="004B0E9E" w:rsidRPr="0002552F" w:rsidRDefault="004B0E9E" w:rsidP="004B0E9E">
      <w:pPr>
        <w:numPr>
          <w:ilvl w:val="0"/>
          <w:numId w:val="7"/>
        </w:numPr>
        <w:jc w:val="both"/>
        <w:rPr>
          <w:i/>
        </w:rPr>
      </w:pPr>
      <w:r w:rsidRPr="0002552F">
        <w:t xml:space="preserve">Проверьте поверхность дискеты </w:t>
      </w:r>
      <w:r w:rsidRPr="0002552F">
        <w:rPr>
          <w:i/>
          <w:lang w:val="en-US"/>
        </w:rPr>
        <w:t>disc</w:t>
      </w:r>
      <w:r w:rsidRPr="0002552F">
        <w:rPr>
          <w:i/>
        </w:rPr>
        <w:t xml:space="preserve"> 1 и </w:t>
      </w:r>
      <w:r w:rsidRPr="0002552F">
        <w:t xml:space="preserve">информацию, содержащуюся на ней, программой </w:t>
      </w:r>
      <w:r w:rsidRPr="0002552F">
        <w:rPr>
          <w:i/>
          <w:lang w:val="en-US"/>
        </w:rPr>
        <w:t>ScanDisc</w:t>
      </w:r>
      <w:r w:rsidRPr="0002552F">
        <w:rPr>
          <w:i/>
        </w:rPr>
        <w:t xml:space="preserve">. </w:t>
      </w:r>
      <w:r w:rsidRPr="0002552F">
        <w:t>Получите итоговую информацию о сканировании.</w:t>
      </w:r>
    </w:p>
    <w:p w:rsidR="004B0E9E" w:rsidRPr="0002552F" w:rsidRDefault="004B0E9E" w:rsidP="004B0E9E">
      <w:pPr>
        <w:numPr>
          <w:ilvl w:val="0"/>
          <w:numId w:val="7"/>
        </w:numPr>
        <w:jc w:val="both"/>
        <w:rPr>
          <w:i/>
        </w:rPr>
      </w:pPr>
      <w:r w:rsidRPr="0002552F">
        <w:t xml:space="preserve">Выполните дефрагментацию дискеты </w:t>
      </w:r>
      <w:r w:rsidRPr="0002552F">
        <w:rPr>
          <w:i/>
          <w:lang w:val="en-US"/>
        </w:rPr>
        <w:t>disc 1</w:t>
      </w:r>
      <w:r w:rsidRPr="0002552F">
        <w:rPr>
          <w:i/>
        </w:rPr>
        <w:t>.</w:t>
      </w:r>
    </w:p>
    <w:p w:rsidR="004B0E9E" w:rsidRPr="0002552F" w:rsidRDefault="004B0E9E" w:rsidP="004B0E9E">
      <w:pPr>
        <w:numPr>
          <w:ilvl w:val="0"/>
          <w:numId w:val="7"/>
        </w:numPr>
        <w:jc w:val="both"/>
        <w:rPr>
          <w:i/>
        </w:rPr>
      </w:pPr>
      <w:r w:rsidRPr="0002552F">
        <w:t xml:space="preserve">Сделайте копию дискеты </w:t>
      </w:r>
      <w:r w:rsidRPr="0002552F">
        <w:rPr>
          <w:i/>
          <w:lang w:val="en-US"/>
        </w:rPr>
        <w:t>disc</w:t>
      </w:r>
      <w:r w:rsidRPr="0002552F">
        <w:rPr>
          <w:i/>
        </w:rPr>
        <w:t xml:space="preserve"> 1 </w:t>
      </w:r>
      <w:r w:rsidRPr="0002552F">
        <w:t>на</w:t>
      </w:r>
      <w:r w:rsidRPr="0002552F">
        <w:rPr>
          <w:i/>
        </w:rPr>
        <w:t xml:space="preserve"> </w:t>
      </w:r>
      <w:r w:rsidRPr="0002552F">
        <w:t xml:space="preserve">дискете </w:t>
      </w:r>
      <w:r w:rsidRPr="0002552F">
        <w:rPr>
          <w:i/>
          <w:lang w:val="en-US"/>
        </w:rPr>
        <w:t>disc</w:t>
      </w:r>
      <w:r w:rsidRPr="0002552F">
        <w:rPr>
          <w:i/>
        </w:rPr>
        <w:t xml:space="preserve"> 2.</w:t>
      </w:r>
    </w:p>
    <w:p w:rsidR="004B0E9E" w:rsidRPr="0002552F" w:rsidRDefault="004B0E9E" w:rsidP="004B0E9E">
      <w:pPr>
        <w:numPr>
          <w:ilvl w:val="0"/>
          <w:numId w:val="7"/>
        </w:numPr>
        <w:jc w:val="both"/>
        <w:rPr>
          <w:i/>
        </w:rPr>
      </w:pPr>
      <w:r w:rsidRPr="0002552F">
        <w:t xml:space="preserve">Получите информацию о дискете </w:t>
      </w:r>
      <w:r w:rsidRPr="0002552F">
        <w:rPr>
          <w:i/>
          <w:lang w:val="en-US"/>
        </w:rPr>
        <w:t>disc</w:t>
      </w:r>
      <w:r w:rsidRPr="0002552F">
        <w:rPr>
          <w:i/>
        </w:rPr>
        <w:t xml:space="preserve"> 2.</w:t>
      </w:r>
    </w:p>
    <w:p w:rsidR="004B0E9E" w:rsidRPr="0002552F" w:rsidRDefault="004B0E9E" w:rsidP="004B0E9E">
      <w:pPr>
        <w:numPr>
          <w:ilvl w:val="0"/>
          <w:numId w:val="7"/>
        </w:numPr>
        <w:jc w:val="both"/>
        <w:rPr>
          <w:i/>
        </w:rPr>
      </w:pPr>
      <w:r w:rsidRPr="0002552F">
        <w:t xml:space="preserve">Вставьте в дисковод дискету </w:t>
      </w:r>
      <w:r w:rsidRPr="0002552F">
        <w:rPr>
          <w:i/>
          <w:lang w:val="en-US"/>
        </w:rPr>
        <w:t>disc</w:t>
      </w:r>
      <w:r w:rsidRPr="0002552F">
        <w:rPr>
          <w:i/>
        </w:rPr>
        <w:t xml:space="preserve"> 1 </w:t>
      </w:r>
      <w:r w:rsidRPr="0002552F">
        <w:t>и удалите с нее информацию.</w:t>
      </w:r>
    </w:p>
    <w:p w:rsidR="004B0E9E" w:rsidRPr="0002552F" w:rsidRDefault="004B0E9E" w:rsidP="004B0E9E">
      <w:pPr>
        <w:numPr>
          <w:ilvl w:val="0"/>
          <w:numId w:val="7"/>
        </w:numPr>
        <w:jc w:val="both"/>
        <w:rPr>
          <w:i/>
        </w:rPr>
      </w:pPr>
      <w:r w:rsidRPr="0002552F">
        <w:t xml:space="preserve">Уплотните дискету </w:t>
      </w:r>
      <w:r w:rsidRPr="0002552F">
        <w:rPr>
          <w:i/>
          <w:lang w:val="en-US"/>
        </w:rPr>
        <w:t>disc 1</w:t>
      </w:r>
      <w:r w:rsidRPr="0002552F">
        <w:rPr>
          <w:i/>
        </w:rPr>
        <w:t>.</w:t>
      </w:r>
    </w:p>
    <w:p w:rsidR="004B0E9E" w:rsidRPr="0002552F" w:rsidRDefault="004B0E9E" w:rsidP="004B0E9E">
      <w:pPr>
        <w:numPr>
          <w:ilvl w:val="0"/>
          <w:numId w:val="7"/>
        </w:numPr>
        <w:jc w:val="both"/>
        <w:rPr>
          <w:i/>
        </w:rPr>
      </w:pPr>
      <w:r w:rsidRPr="0002552F">
        <w:t xml:space="preserve">получите информацию о дискете </w:t>
      </w:r>
      <w:r w:rsidRPr="0002552F">
        <w:rPr>
          <w:i/>
          <w:lang w:val="en-US"/>
        </w:rPr>
        <w:t>disc</w:t>
      </w:r>
      <w:r w:rsidRPr="0002552F">
        <w:rPr>
          <w:i/>
        </w:rPr>
        <w:t xml:space="preserve"> 1.</w:t>
      </w:r>
    </w:p>
    <w:p w:rsidR="004B0E9E" w:rsidRPr="0002552F" w:rsidRDefault="004B0E9E" w:rsidP="004B0E9E">
      <w:pPr>
        <w:jc w:val="center"/>
        <w:rPr>
          <w:b/>
        </w:rPr>
      </w:pPr>
      <w:r w:rsidRPr="0002552F">
        <w:rPr>
          <w:b/>
        </w:rPr>
        <w:lastRenderedPageBreak/>
        <w:t>Работа с архивами</w:t>
      </w:r>
    </w:p>
    <w:p w:rsidR="004B0E9E" w:rsidRPr="0002552F" w:rsidRDefault="004B0E9E" w:rsidP="004B0E9E">
      <w:pPr>
        <w:ind w:firstLine="540"/>
        <w:jc w:val="both"/>
      </w:pPr>
      <w:r w:rsidRPr="0002552F">
        <w:t xml:space="preserve">Все файлы и папки, которые необходимо будет создать в процессе работы, следует размещать в Вашей личной папке. </w:t>
      </w:r>
    </w:p>
    <w:p w:rsidR="004B0E9E" w:rsidRPr="0002552F" w:rsidRDefault="004B0E9E" w:rsidP="004B0E9E">
      <w:pPr>
        <w:ind w:firstLine="540"/>
        <w:jc w:val="both"/>
      </w:pPr>
      <w:r w:rsidRPr="0002552F">
        <w:t xml:space="preserve">1.      Создать следующую систему папок </w:t>
      </w:r>
    </w:p>
    <w:p w:rsidR="004B0E9E" w:rsidRPr="0002552F" w:rsidRDefault="004B0E9E" w:rsidP="004B0E9E">
      <w:pPr>
        <w:ind w:firstLine="540"/>
        <w:jc w:val="both"/>
      </w:pPr>
      <w:r w:rsidRPr="0002552F">
        <w:rPr>
          <w:noProof/>
        </w:rPr>
        <w:drawing>
          <wp:inline distT="0" distB="0" distL="0" distR="0">
            <wp:extent cx="1085850" cy="809625"/>
            <wp:effectExtent l="0" t="0" r="0" b="9525"/>
            <wp:docPr id="4" name="Рисунок 4" descr="Структура пап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уктура папок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E9E" w:rsidRPr="0002552F" w:rsidRDefault="004B0E9E" w:rsidP="004B0E9E">
      <w:pPr>
        <w:ind w:firstLine="540"/>
        <w:jc w:val="both"/>
      </w:pPr>
      <w:r w:rsidRPr="0002552F">
        <w:t>2.      Скопировать:</w:t>
      </w:r>
    </w:p>
    <w:p w:rsidR="004B0E9E" w:rsidRPr="0002552F" w:rsidRDefault="004B0E9E" w:rsidP="004B0E9E">
      <w:pPr>
        <w:ind w:firstLine="540"/>
        <w:jc w:val="both"/>
      </w:pPr>
      <w:r w:rsidRPr="0002552F">
        <w:t>в папку ВМР — несколько файлов с расширением ВМР;</w:t>
      </w:r>
    </w:p>
    <w:p w:rsidR="004B0E9E" w:rsidRPr="0002552F" w:rsidRDefault="004B0E9E" w:rsidP="004B0E9E">
      <w:pPr>
        <w:ind w:firstLine="540"/>
        <w:jc w:val="both"/>
      </w:pPr>
      <w:r w:rsidRPr="0002552F">
        <w:t>в папку DOC — несколько файлов с расширением DOC;</w:t>
      </w:r>
    </w:p>
    <w:p w:rsidR="004B0E9E" w:rsidRPr="0002552F" w:rsidRDefault="004B0E9E" w:rsidP="004B0E9E">
      <w:pPr>
        <w:ind w:firstLine="540"/>
        <w:jc w:val="both"/>
      </w:pPr>
      <w:r w:rsidRPr="0002552F">
        <w:t>в папку ТХТ — несколько текстовых файлов;</w:t>
      </w:r>
    </w:p>
    <w:p w:rsidR="004B0E9E" w:rsidRPr="0002552F" w:rsidRDefault="004B0E9E" w:rsidP="004B0E9E">
      <w:pPr>
        <w:ind w:firstLine="540"/>
        <w:jc w:val="both"/>
      </w:pPr>
      <w:r w:rsidRPr="0002552F">
        <w:t>3.      С помощью программы WinZip в папке Архив создать архивы txt.zip, bmp.zip, doc.zip, в которые поместить файлы из папок с соответствующим именем.</w:t>
      </w:r>
    </w:p>
    <w:p w:rsidR="004B0E9E" w:rsidRPr="0002552F" w:rsidRDefault="004B0E9E" w:rsidP="004B0E9E">
      <w:pPr>
        <w:ind w:firstLine="540"/>
        <w:jc w:val="both"/>
      </w:pPr>
      <w:r w:rsidRPr="0002552F">
        <w:t>Использовать все возможные способы:</w:t>
      </w:r>
    </w:p>
    <w:p w:rsidR="004B0E9E" w:rsidRPr="0002552F" w:rsidRDefault="004B0E9E" w:rsidP="004B0E9E">
      <w:pPr>
        <w:ind w:firstLine="540"/>
        <w:jc w:val="both"/>
      </w:pPr>
      <w:r w:rsidRPr="0002552F">
        <w:t>·     с помощью контекстного меню;</w:t>
      </w:r>
    </w:p>
    <w:p w:rsidR="004B0E9E" w:rsidRPr="0002552F" w:rsidRDefault="004B0E9E" w:rsidP="004B0E9E">
      <w:pPr>
        <w:ind w:firstLine="540"/>
        <w:jc w:val="both"/>
      </w:pPr>
      <w:r w:rsidRPr="0002552F">
        <w:t>·     методом буксировки;</w:t>
      </w:r>
    </w:p>
    <w:p w:rsidR="004B0E9E" w:rsidRPr="0002552F" w:rsidRDefault="004B0E9E" w:rsidP="004B0E9E">
      <w:pPr>
        <w:ind w:firstLine="540"/>
        <w:jc w:val="both"/>
      </w:pPr>
      <w:r w:rsidRPr="0002552F">
        <w:t>·     с помощью команды New (Новый).</w:t>
      </w:r>
    </w:p>
    <w:p w:rsidR="004B0E9E" w:rsidRPr="0002552F" w:rsidRDefault="004B0E9E" w:rsidP="004B0E9E">
      <w:pPr>
        <w:ind w:firstLine="540"/>
        <w:jc w:val="both"/>
      </w:pPr>
      <w:r w:rsidRPr="0002552F">
        <w:t>Архивировать со степенью сжатия Normal (Нормальный).</w:t>
      </w:r>
    </w:p>
    <w:p w:rsidR="004B0E9E" w:rsidRPr="0002552F" w:rsidRDefault="004B0E9E" w:rsidP="004B0E9E">
      <w:pPr>
        <w:ind w:firstLine="540"/>
        <w:jc w:val="both"/>
      </w:pPr>
      <w:r w:rsidRPr="0002552F">
        <w:t>4.      С помощью программы WinZip в папке Архив создать архивы txt_max.zip, bmp_max.zip, doc_max.zip, в которые поместить файлы из папок с соответствующим именем. Архивировать со степенью сжатия Maximum.</w:t>
      </w:r>
    </w:p>
    <w:p w:rsidR="004B0E9E" w:rsidRPr="0002552F" w:rsidRDefault="004B0E9E" w:rsidP="004B0E9E">
      <w:pPr>
        <w:ind w:firstLine="540"/>
        <w:jc w:val="both"/>
      </w:pPr>
      <w:r w:rsidRPr="0002552F">
        <w:t>5.      С помощью программы WinRar в папке Архив создать архивы txt.rar, bmp.rar, doc.rar, в которые поместить файлы из папок с соответствующим именем.</w:t>
      </w:r>
    </w:p>
    <w:p w:rsidR="004B0E9E" w:rsidRPr="0002552F" w:rsidRDefault="004B0E9E" w:rsidP="004B0E9E">
      <w:pPr>
        <w:ind w:firstLine="540"/>
        <w:jc w:val="both"/>
      </w:pPr>
      <w:r w:rsidRPr="0002552F">
        <w:t xml:space="preserve">Использовать все возможные способы: </w:t>
      </w:r>
    </w:p>
    <w:p w:rsidR="004B0E9E" w:rsidRPr="0002552F" w:rsidRDefault="004B0E9E" w:rsidP="004B0E9E">
      <w:pPr>
        <w:ind w:firstLine="540"/>
        <w:jc w:val="both"/>
      </w:pPr>
      <w:r w:rsidRPr="0002552F">
        <w:t>·     с помощью контекстного меню;</w:t>
      </w:r>
    </w:p>
    <w:p w:rsidR="004B0E9E" w:rsidRPr="0002552F" w:rsidRDefault="004B0E9E" w:rsidP="004B0E9E">
      <w:pPr>
        <w:ind w:firstLine="540"/>
        <w:jc w:val="both"/>
      </w:pPr>
      <w:r w:rsidRPr="0002552F">
        <w:t>·     методом буксировки;</w:t>
      </w:r>
    </w:p>
    <w:p w:rsidR="004B0E9E" w:rsidRPr="0002552F" w:rsidRDefault="004B0E9E" w:rsidP="004B0E9E">
      <w:pPr>
        <w:ind w:firstLine="540"/>
        <w:jc w:val="both"/>
      </w:pPr>
      <w:r w:rsidRPr="0002552F">
        <w:t>·     с помощью команды Добавить.</w:t>
      </w:r>
    </w:p>
    <w:p w:rsidR="004B0E9E" w:rsidRPr="0002552F" w:rsidRDefault="004B0E9E" w:rsidP="004B0E9E">
      <w:pPr>
        <w:ind w:firstLine="540"/>
        <w:jc w:val="both"/>
      </w:pPr>
      <w:r w:rsidRPr="0002552F">
        <w:t>Архивировать со степенью сжатия Обычный.</w:t>
      </w:r>
    </w:p>
    <w:p w:rsidR="004B0E9E" w:rsidRPr="0002552F" w:rsidRDefault="004B0E9E" w:rsidP="004B0E9E">
      <w:pPr>
        <w:ind w:firstLine="540"/>
        <w:jc w:val="both"/>
      </w:pPr>
      <w:r w:rsidRPr="0002552F">
        <w:t>6.      С помощью программы WinRar в папке Архив создать txt_max.rar, bmp_max.rar, doc_max.rar, в которые поместить файлы из папок с соответствующим именем.</w:t>
      </w:r>
    </w:p>
    <w:p w:rsidR="004B0E9E" w:rsidRPr="0002552F" w:rsidRDefault="004B0E9E" w:rsidP="004B0E9E">
      <w:pPr>
        <w:ind w:firstLine="540"/>
        <w:jc w:val="both"/>
      </w:pPr>
      <w:r w:rsidRPr="0002552F">
        <w:t>Архивировать со степенью сжатия Максимальный.</w:t>
      </w:r>
    </w:p>
    <w:p w:rsidR="004B0E9E" w:rsidRPr="0002552F" w:rsidRDefault="004B0E9E" w:rsidP="004B0E9E">
      <w:pPr>
        <w:ind w:firstLine="540"/>
        <w:jc w:val="both"/>
      </w:pPr>
      <w:r w:rsidRPr="0002552F">
        <w:t>7.      Заархивировать с помощью программы WinZip все файлы из папок TXT, BMP, DOC в файл ALL.ZIP.</w:t>
      </w:r>
    </w:p>
    <w:p w:rsidR="004B0E9E" w:rsidRPr="0002552F" w:rsidRDefault="004B0E9E" w:rsidP="004B0E9E">
      <w:pPr>
        <w:ind w:firstLine="540"/>
        <w:jc w:val="both"/>
      </w:pPr>
      <w:r w:rsidRPr="0002552F">
        <w:t>8.      Заархивировать с помощью программы WinRar все файлы из папок TXT, BMP, DOC в файл ALL.RAR.</w:t>
      </w:r>
    </w:p>
    <w:p w:rsidR="004B0E9E" w:rsidRPr="0002552F" w:rsidRDefault="004B0E9E" w:rsidP="004B0E9E">
      <w:pPr>
        <w:ind w:firstLine="540"/>
      </w:pPr>
      <w:r w:rsidRPr="0002552F">
        <w:t>9.      Занести информацию про созданные архивы в таблицы:</w:t>
      </w:r>
    </w:p>
    <w:tbl>
      <w:tblPr>
        <w:tblW w:w="706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900"/>
        <w:gridCol w:w="1080"/>
        <w:gridCol w:w="1005"/>
        <w:gridCol w:w="1080"/>
      </w:tblGrid>
      <w:tr w:rsidR="004B0E9E" w:rsidRPr="0002552F" w:rsidTr="002D170B">
        <w:trPr>
          <w:tblCellSpacing w:w="0" w:type="dxa"/>
          <w:jc w:val="center"/>
        </w:trPr>
        <w:tc>
          <w:tcPr>
            <w:tcW w:w="3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pPr>
              <w:jc w:val="center"/>
              <w:rPr>
                <w:b/>
              </w:rPr>
            </w:pPr>
            <w:r w:rsidRPr="0002552F">
              <w:rPr>
                <w:b/>
              </w:rPr>
              <w:t>Размер, Kb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pPr>
              <w:jc w:val="center"/>
              <w:rPr>
                <w:b/>
              </w:rPr>
            </w:pPr>
            <w:r w:rsidRPr="0002552F">
              <w:rPr>
                <w:b/>
              </w:rPr>
              <w:t>txt</w:t>
            </w:r>
          </w:p>
        </w:tc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pPr>
              <w:jc w:val="center"/>
              <w:rPr>
                <w:b/>
              </w:rPr>
            </w:pPr>
            <w:r w:rsidRPr="0002552F">
              <w:rPr>
                <w:b/>
              </w:rPr>
              <w:t>bmp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pPr>
              <w:jc w:val="center"/>
              <w:rPr>
                <w:b/>
              </w:rPr>
            </w:pPr>
            <w:r w:rsidRPr="0002552F">
              <w:rPr>
                <w:b/>
              </w:rPr>
              <w:t>doc</w:t>
            </w:r>
          </w:p>
        </w:tc>
      </w:tr>
      <w:tr w:rsidR="004B0E9E" w:rsidRPr="0002552F" w:rsidTr="002D170B">
        <w:trPr>
          <w:tblCellSpacing w:w="0" w:type="dxa"/>
          <w:jc w:val="center"/>
        </w:trPr>
        <w:tc>
          <w:tcPr>
            <w:tcW w:w="3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r w:rsidRPr="0002552F">
              <w:t xml:space="preserve">Незаархивированных файлов 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r w:rsidRPr="0002552F">
              <w:t xml:space="preserve">  </w:t>
            </w:r>
          </w:p>
        </w:tc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r w:rsidRPr="0002552F">
              <w:t xml:space="preserve">  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r w:rsidRPr="0002552F">
              <w:t xml:space="preserve">  </w:t>
            </w:r>
          </w:p>
        </w:tc>
      </w:tr>
      <w:tr w:rsidR="004B0E9E" w:rsidRPr="0002552F" w:rsidTr="002D170B">
        <w:trPr>
          <w:tblCellSpacing w:w="0" w:type="dxa"/>
          <w:jc w:val="center"/>
        </w:trPr>
        <w:tc>
          <w:tcPr>
            <w:tcW w:w="3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r w:rsidRPr="0002552F">
              <w:t xml:space="preserve">ZIP-архив, Normal 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r w:rsidRPr="0002552F">
              <w:t xml:space="preserve">  </w:t>
            </w:r>
          </w:p>
        </w:tc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r w:rsidRPr="0002552F">
              <w:t xml:space="preserve">  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r w:rsidRPr="0002552F">
              <w:t xml:space="preserve">  </w:t>
            </w:r>
          </w:p>
        </w:tc>
      </w:tr>
      <w:tr w:rsidR="004B0E9E" w:rsidRPr="0002552F" w:rsidTr="002D170B">
        <w:trPr>
          <w:tblCellSpacing w:w="0" w:type="dxa"/>
          <w:jc w:val="center"/>
        </w:trPr>
        <w:tc>
          <w:tcPr>
            <w:tcW w:w="3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r w:rsidRPr="0002552F">
              <w:t xml:space="preserve">ZIP-архив, Maximum 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r w:rsidRPr="0002552F">
              <w:t xml:space="preserve">  </w:t>
            </w:r>
          </w:p>
        </w:tc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r w:rsidRPr="0002552F">
              <w:t xml:space="preserve">  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r w:rsidRPr="0002552F">
              <w:t xml:space="preserve">  </w:t>
            </w:r>
          </w:p>
        </w:tc>
      </w:tr>
      <w:tr w:rsidR="004B0E9E" w:rsidRPr="0002552F" w:rsidTr="002D170B">
        <w:trPr>
          <w:tblCellSpacing w:w="0" w:type="dxa"/>
          <w:jc w:val="center"/>
        </w:trPr>
        <w:tc>
          <w:tcPr>
            <w:tcW w:w="3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r w:rsidRPr="0002552F">
              <w:t xml:space="preserve">RAR-архив, Обычный 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r w:rsidRPr="0002552F">
              <w:t xml:space="preserve">  </w:t>
            </w:r>
          </w:p>
        </w:tc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r w:rsidRPr="0002552F">
              <w:t xml:space="preserve">  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r w:rsidRPr="0002552F">
              <w:t xml:space="preserve">  </w:t>
            </w:r>
          </w:p>
        </w:tc>
      </w:tr>
      <w:tr w:rsidR="004B0E9E" w:rsidRPr="0002552F" w:rsidTr="002D170B">
        <w:trPr>
          <w:tblCellSpacing w:w="0" w:type="dxa"/>
          <w:jc w:val="center"/>
        </w:trPr>
        <w:tc>
          <w:tcPr>
            <w:tcW w:w="3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r w:rsidRPr="0002552F">
              <w:t>RAR-архив, Максимальный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r w:rsidRPr="0002552F">
              <w:t xml:space="preserve">  </w:t>
            </w:r>
          </w:p>
        </w:tc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r w:rsidRPr="0002552F">
              <w:t xml:space="preserve">  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r w:rsidRPr="0002552F">
              <w:t xml:space="preserve">  </w:t>
            </w:r>
          </w:p>
        </w:tc>
      </w:tr>
    </w:tbl>
    <w:p w:rsidR="004B0E9E" w:rsidRPr="0002552F" w:rsidRDefault="004B0E9E" w:rsidP="004B0E9E">
      <w:pPr>
        <w:pStyle w:val="a9"/>
        <w:spacing w:before="0" w:beforeAutospacing="0" w:after="0" w:afterAutospacing="0"/>
      </w:pPr>
      <w:r w:rsidRPr="0002552F">
        <w:t>Подсчитать степень сжатия:</w:t>
      </w:r>
    </w:p>
    <w:p w:rsidR="004B0E9E" w:rsidRPr="0002552F" w:rsidRDefault="004B0E9E" w:rsidP="004B0E9E">
      <w:pPr>
        <w:pStyle w:val="a9"/>
        <w:spacing w:before="0" w:beforeAutospacing="0" w:after="0" w:afterAutospacing="0"/>
      </w:pPr>
      <w:r w:rsidRPr="0002552F">
        <w:rPr>
          <w:position w:val="-28"/>
        </w:rPr>
        <w:object w:dxaOrig="562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1.25pt;height:33pt" o:ole="">
            <v:imagedata r:id="rId6" o:title=""/>
          </v:shape>
          <o:OLEObject Type="Embed" ProgID="Equation.3" ShapeID="_x0000_i1025" DrawAspect="Content" ObjectID="_1479403515" r:id="rId7"/>
        </w:objec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930"/>
        <w:gridCol w:w="1110"/>
        <w:gridCol w:w="1035"/>
        <w:gridCol w:w="1080"/>
      </w:tblGrid>
      <w:tr w:rsidR="004B0E9E" w:rsidRPr="0002552F" w:rsidTr="002D170B">
        <w:trPr>
          <w:tblCellSpacing w:w="0" w:type="dxa"/>
          <w:jc w:val="center"/>
        </w:trPr>
        <w:tc>
          <w:tcPr>
            <w:tcW w:w="3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pPr>
              <w:pStyle w:val="a9"/>
              <w:spacing w:before="0" w:beforeAutospacing="0" w:after="0" w:afterAutospacing="0"/>
              <w:jc w:val="center"/>
            </w:pPr>
            <w:r w:rsidRPr="0002552F">
              <w:rPr>
                <w:b/>
                <w:bCs/>
              </w:rPr>
              <w:t>Степень сжатия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pPr>
              <w:pStyle w:val="a9"/>
              <w:spacing w:before="0" w:beforeAutospacing="0" w:after="0" w:afterAutospacing="0"/>
              <w:jc w:val="center"/>
            </w:pPr>
            <w:r w:rsidRPr="0002552F">
              <w:rPr>
                <w:b/>
                <w:bCs/>
              </w:rPr>
              <w:t>txt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pPr>
              <w:pStyle w:val="a9"/>
              <w:spacing w:before="0" w:beforeAutospacing="0" w:after="0" w:afterAutospacing="0"/>
              <w:jc w:val="center"/>
            </w:pPr>
            <w:r w:rsidRPr="0002552F">
              <w:rPr>
                <w:b/>
                <w:bCs/>
              </w:rPr>
              <w:t>bmp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pPr>
              <w:pStyle w:val="a9"/>
              <w:spacing w:before="0" w:beforeAutospacing="0" w:after="0" w:afterAutospacing="0"/>
              <w:jc w:val="center"/>
            </w:pPr>
            <w:r w:rsidRPr="0002552F">
              <w:rPr>
                <w:b/>
                <w:bCs/>
              </w:rPr>
              <w:t>doc</w:t>
            </w:r>
          </w:p>
        </w:tc>
      </w:tr>
      <w:tr w:rsidR="004B0E9E" w:rsidRPr="0002552F" w:rsidTr="002D170B">
        <w:trPr>
          <w:tblCellSpacing w:w="0" w:type="dxa"/>
          <w:jc w:val="center"/>
        </w:trPr>
        <w:tc>
          <w:tcPr>
            <w:tcW w:w="3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pPr>
              <w:pStyle w:val="a9"/>
              <w:spacing w:before="0" w:beforeAutospacing="0" w:after="0" w:afterAutospacing="0"/>
            </w:pPr>
            <w:r w:rsidRPr="0002552F">
              <w:t xml:space="preserve">ZIP-архив, Normal 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r w:rsidRPr="0002552F">
              <w:t xml:space="preserve">  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r w:rsidRPr="0002552F">
              <w:t xml:space="preserve">  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r w:rsidRPr="0002552F">
              <w:t xml:space="preserve">  </w:t>
            </w:r>
          </w:p>
        </w:tc>
      </w:tr>
      <w:tr w:rsidR="004B0E9E" w:rsidRPr="0002552F" w:rsidTr="002D170B">
        <w:trPr>
          <w:tblCellSpacing w:w="0" w:type="dxa"/>
          <w:jc w:val="center"/>
        </w:trPr>
        <w:tc>
          <w:tcPr>
            <w:tcW w:w="3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pPr>
              <w:pStyle w:val="a9"/>
              <w:spacing w:before="0" w:beforeAutospacing="0" w:after="0" w:afterAutospacing="0"/>
            </w:pPr>
            <w:r w:rsidRPr="0002552F">
              <w:t xml:space="preserve">ZIP-архив, Maximum 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r w:rsidRPr="0002552F">
              <w:t xml:space="preserve">  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r w:rsidRPr="0002552F">
              <w:t xml:space="preserve">  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r w:rsidRPr="0002552F">
              <w:t xml:space="preserve">  </w:t>
            </w:r>
          </w:p>
        </w:tc>
      </w:tr>
      <w:tr w:rsidR="004B0E9E" w:rsidRPr="0002552F" w:rsidTr="002D170B">
        <w:trPr>
          <w:tblCellSpacing w:w="0" w:type="dxa"/>
          <w:jc w:val="center"/>
        </w:trPr>
        <w:tc>
          <w:tcPr>
            <w:tcW w:w="3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pPr>
              <w:pStyle w:val="a9"/>
              <w:spacing w:before="0" w:beforeAutospacing="0" w:after="0" w:afterAutospacing="0"/>
            </w:pPr>
            <w:r w:rsidRPr="0002552F">
              <w:t xml:space="preserve">RAR-архив, Обычный 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r w:rsidRPr="0002552F">
              <w:t xml:space="preserve">  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r w:rsidRPr="0002552F">
              <w:t xml:space="preserve">  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r w:rsidRPr="0002552F">
              <w:t xml:space="preserve">  </w:t>
            </w:r>
          </w:p>
        </w:tc>
      </w:tr>
      <w:tr w:rsidR="004B0E9E" w:rsidRPr="0002552F" w:rsidTr="002D170B">
        <w:trPr>
          <w:tblCellSpacing w:w="0" w:type="dxa"/>
          <w:jc w:val="center"/>
        </w:trPr>
        <w:tc>
          <w:tcPr>
            <w:tcW w:w="3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pPr>
              <w:pStyle w:val="a9"/>
              <w:spacing w:before="0" w:beforeAutospacing="0" w:after="0" w:afterAutospacing="0"/>
            </w:pPr>
            <w:r w:rsidRPr="0002552F">
              <w:lastRenderedPageBreak/>
              <w:t>RAR-архив, Максимальный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r w:rsidRPr="0002552F">
              <w:t xml:space="preserve">  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r w:rsidRPr="0002552F">
              <w:t xml:space="preserve">  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B0E9E" w:rsidRPr="0002552F" w:rsidRDefault="004B0E9E" w:rsidP="002D170B">
            <w:r w:rsidRPr="0002552F">
              <w:t xml:space="preserve">  </w:t>
            </w:r>
          </w:p>
        </w:tc>
      </w:tr>
    </w:tbl>
    <w:p w:rsidR="004B0E9E" w:rsidRPr="0002552F" w:rsidRDefault="004B0E9E" w:rsidP="004B0E9E">
      <w:pPr>
        <w:ind w:firstLine="540"/>
      </w:pPr>
    </w:p>
    <w:p w:rsidR="004B0E9E" w:rsidRPr="0002552F" w:rsidRDefault="004B0E9E" w:rsidP="004B0E9E">
      <w:pPr>
        <w:ind w:firstLine="540"/>
      </w:pPr>
      <w:r w:rsidRPr="0002552F">
        <w:t>10.  Удалить все файлы из папок TXT, BMP, DOC.</w:t>
      </w:r>
    </w:p>
    <w:p w:rsidR="004B0E9E" w:rsidRPr="0002552F" w:rsidRDefault="004B0E9E" w:rsidP="004B0E9E">
      <w:pPr>
        <w:ind w:firstLine="540"/>
      </w:pPr>
      <w:r w:rsidRPr="0002552F">
        <w:t xml:space="preserve">11.  Разархивировать: </w:t>
      </w:r>
    </w:p>
    <w:p w:rsidR="004B0E9E" w:rsidRPr="0002552F" w:rsidRDefault="004B0E9E" w:rsidP="004B0E9E">
      <w:pPr>
        <w:ind w:firstLine="540"/>
      </w:pPr>
      <w:r w:rsidRPr="0002552F">
        <w:t xml:space="preserve">·     Из архива txt.zip в папку TXT - все файлы. </w:t>
      </w:r>
    </w:p>
    <w:p w:rsidR="004B0E9E" w:rsidRPr="0002552F" w:rsidRDefault="004B0E9E" w:rsidP="004B0E9E">
      <w:pPr>
        <w:ind w:firstLine="540"/>
      </w:pPr>
      <w:r w:rsidRPr="0002552F">
        <w:t xml:space="preserve">·     Из архива bmp.zip в папку BMP - все файлы. </w:t>
      </w:r>
    </w:p>
    <w:p w:rsidR="004B0E9E" w:rsidRPr="0002552F" w:rsidRDefault="004B0E9E" w:rsidP="004B0E9E">
      <w:pPr>
        <w:ind w:firstLine="540"/>
      </w:pPr>
      <w:r w:rsidRPr="0002552F">
        <w:t xml:space="preserve">·     Из архива doc.zip в папку DOC - все файлы. </w:t>
      </w:r>
    </w:p>
    <w:p w:rsidR="004B0E9E" w:rsidRPr="0002552F" w:rsidRDefault="004B0E9E" w:rsidP="004B0E9E">
      <w:pPr>
        <w:ind w:firstLine="540"/>
      </w:pPr>
      <w:r w:rsidRPr="0002552F">
        <w:t xml:space="preserve">Использовать способы: </w:t>
      </w:r>
    </w:p>
    <w:p w:rsidR="004B0E9E" w:rsidRPr="0002552F" w:rsidRDefault="004B0E9E" w:rsidP="004B0E9E">
      <w:pPr>
        <w:ind w:firstLine="540"/>
      </w:pPr>
      <w:r w:rsidRPr="0002552F">
        <w:t xml:space="preserve">·     Команду Extract (Извлечь). </w:t>
      </w:r>
    </w:p>
    <w:p w:rsidR="004B0E9E" w:rsidRPr="0002552F" w:rsidRDefault="004B0E9E" w:rsidP="004B0E9E">
      <w:pPr>
        <w:ind w:firstLine="540"/>
      </w:pPr>
      <w:r w:rsidRPr="0002552F">
        <w:t xml:space="preserve">·     Буксировкой. </w:t>
      </w:r>
    </w:p>
    <w:p w:rsidR="004B0E9E" w:rsidRPr="0002552F" w:rsidRDefault="004B0E9E" w:rsidP="004B0E9E">
      <w:pPr>
        <w:ind w:firstLine="540"/>
      </w:pPr>
      <w:r w:rsidRPr="0002552F">
        <w:t xml:space="preserve">·     С помощью команд контекстного меню. </w:t>
      </w:r>
    </w:p>
    <w:p w:rsidR="004B0E9E" w:rsidRPr="0002552F" w:rsidRDefault="004B0E9E" w:rsidP="004B0E9E">
      <w:pPr>
        <w:rPr>
          <w:b/>
        </w:rPr>
      </w:pPr>
      <w:r w:rsidRPr="0002552F">
        <w:rPr>
          <w:b/>
        </w:rPr>
        <w:t xml:space="preserve">Выводы (отчет): </w:t>
      </w:r>
      <w:r w:rsidRPr="0002552F">
        <w:t>Отчет должен содержать тему, цель, оборудование, ход работы, вывод и ответы на контрольные вопросы.</w:t>
      </w:r>
    </w:p>
    <w:p w:rsidR="004B0E9E" w:rsidRPr="0002552F" w:rsidRDefault="004B0E9E" w:rsidP="004B0E9E">
      <w:pPr>
        <w:jc w:val="both"/>
        <w:rPr>
          <w:b/>
        </w:rPr>
      </w:pPr>
      <w:r w:rsidRPr="0002552F">
        <w:rPr>
          <w:b/>
        </w:rPr>
        <w:t>Вопросы для самопроверки:</w:t>
      </w:r>
    </w:p>
    <w:p w:rsidR="004B0E9E" w:rsidRPr="0002552F" w:rsidRDefault="004B0E9E" w:rsidP="004B0E9E">
      <w:pPr>
        <w:pStyle w:val="a9"/>
        <w:numPr>
          <w:ilvl w:val="0"/>
          <w:numId w:val="18"/>
        </w:numPr>
        <w:tabs>
          <w:tab w:val="clear" w:pos="540"/>
          <w:tab w:val="num" w:pos="284"/>
        </w:tabs>
        <w:spacing w:before="0" w:beforeAutospacing="0" w:after="0" w:afterAutospacing="0"/>
        <w:ind w:left="0" w:right="76" w:firstLine="0"/>
        <w:jc w:val="both"/>
      </w:pPr>
      <w:r w:rsidRPr="0002552F">
        <w:t>Перечислите основные операции, которые можно выполнять с файловой структурой ПК.</w:t>
      </w:r>
    </w:p>
    <w:p w:rsidR="004B0E9E" w:rsidRPr="0002552F" w:rsidRDefault="004B0E9E" w:rsidP="004B0E9E">
      <w:pPr>
        <w:numPr>
          <w:ilvl w:val="0"/>
          <w:numId w:val="18"/>
        </w:numPr>
        <w:tabs>
          <w:tab w:val="clear" w:pos="540"/>
          <w:tab w:val="num" w:pos="284"/>
        </w:tabs>
        <w:ind w:left="0" w:firstLine="0"/>
      </w:pPr>
      <w:r w:rsidRPr="0002552F">
        <w:t xml:space="preserve">Как найти файл с заданным расширением  в папке </w:t>
      </w:r>
      <w:r w:rsidRPr="0002552F">
        <w:rPr>
          <w:lang w:val="en-US"/>
        </w:rPr>
        <w:t>Windows</w:t>
      </w:r>
      <w:r w:rsidRPr="0002552F">
        <w:t>? Как найти файл, который был изменен 25.05.2000? Как найти файлы, размер которых не более 150Кбайт? Как найти файл, который содержит в себе текст "файл"?</w:t>
      </w:r>
    </w:p>
    <w:p w:rsidR="004B0E9E" w:rsidRPr="0002552F" w:rsidRDefault="004B0E9E" w:rsidP="004B0E9E">
      <w:pPr>
        <w:numPr>
          <w:ilvl w:val="0"/>
          <w:numId w:val="18"/>
        </w:numPr>
        <w:tabs>
          <w:tab w:val="clear" w:pos="540"/>
          <w:tab w:val="num" w:pos="284"/>
        </w:tabs>
        <w:ind w:left="0" w:firstLine="0"/>
      </w:pPr>
      <w:r w:rsidRPr="0002552F">
        <w:t>Что такое сжатие информации? Что такое степень сжатия файлов?</w:t>
      </w:r>
    </w:p>
    <w:p w:rsidR="004B0E9E" w:rsidRPr="0002552F" w:rsidRDefault="004B0E9E" w:rsidP="004B0E9E">
      <w:pPr>
        <w:numPr>
          <w:ilvl w:val="0"/>
          <w:numId w:val="18"/>
        </w:numPr>
        <w:tabs>
          <w:tab w:val="clear" w:pos="540"/>
          <w:tab w:val="num" w:pos="284"/>
        </w:tabs>
        <w:ind w:left="0" w:firstLine="0"/>
      </w:pPr>
      <w:r w:rsidRPr="0002552F">
        <w:t>Что такое архивация и разархивация?</w:t>
      </w:r>
    </w:p>
    <w:p w:rsidR="004B0E9E" w:rsidRPr="0002552F" w:rsidRDefault="004B0E9E" w:rsidP="004B0E9E">
      <w:pPr>
        <w:numPr>
          <w:ilvl w:val="0"/>
          <w:numId w:val="18"/>
        </w:numPr>
        <w:tabs>
          <w:tab w:val="clear" w:pos="540"/>
          <w:tab w:val="num" w:pos="284"/>
        </w:tabs>
        <w:ind w:left="0" w:firstLine="0"/>
      </w:pPr>
      <w:r w:rsidRPr="0002552F">
        <w:t xml:space="preserve">Какие вы знаете архиваторы? </w:t>
      </w: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Pr="0002552F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  <w:r w:rsidRPr="0002552F">
        <w:rPr>
          <w:rStyle w:val="FontStyle18"/>
          <w:rFonts w:eastAsiaTheme="majorEastAsia"/>
        </w:rPr>
        <w:t>Лабораторная работа №5</w:t>
      </w:r>
    </w:p>
    <w:p w:rsidR="004B0E9E" w:rsidRPr="0002552F" w:rsidRDefault="004B0E9E" w:rsidP="004B0E9E">
      <w:r w:rsidRPr="0002552F">
        <w:rPr>
          <w:rStyle w:val="FontStyle18"/>
          <w:rFonts w:eastAsiaTheme="majorEastAsia"/>
        </w:rPr>
        <w:t xml:space="preserve">Тема: </w:t>
      </w:r>
      <w:r w:rsidRPr="0002552F">
        <w:rPr>
          <w:rFonts w:eastAsia="Calibri"/>
          <w:color w:val="000000"/>
        </w:rPr>
        <w:t xml:space="preserve">Ввод, редактирование и форматирование текста в программе </w:t>
      </w:r>
      <w:r w:rsidRPr="0002552F">
        <w:rPr>
          <w:rFonts w:eastAsia="Calibri"/>
          <w:lang w:val="en-US"/>
        </w:rPr>
        <w:t>Microsoft</w:t>
      </w:r>
      <w:r w:rsidRPr="0002552F">
        <w:rPr>
          <w:rFonts w:eastAsia="Calibri"/>
        </w:rPr>
        <w:t xml:space="preserve"> </w:t>
      </w:r>
      <w:r w:rsidRPr="0002552F">
        <w:rPr>
          <w:rFonts w:eastAsia="Calibri"/>
          <w:lang w:val="en-US"/>
        </w:rPr>
        <w:t>Word</w:t>
      </w:r>
      <w:r w:rsidRPr="0002552F">
        <w:rPr>
          <w:rFonts w:eastAsia="Calibri"/>
        </w:rPr>
        <w:t>.</w:t>
      </w:r>
    </w:p>
    <w:p w:rsidR="004B0E9E" w:rsidRPr="0002552F" w:rsidRDefault="004B0E9E" w:rsidP="004B0E9E">
      <w:pPr>
        <w:jc w:val="both"/>
      </w:pPr>
      <w:r w:rsidRPr="0002552F">
        <w:rPr>
          <w:b/>
        </w:rPr>
        <w:t>Цель</w:t>
      </w:r>
      <w:r w:rsidRPr="0002552F">
        <w:t>:</w:t>
      </w:r>
      <w:r w:rsidRPr="00E143B0">
        <w:t xml:space="preserve"> </w:t>
      </w:r>
      <w:r w:rsidRPr="0002552F">
        <w:t xml:space="preserve">Освоение навыков работы с программой </w:t>
      </w:r>
      <w:r w:rsidRPr="0002552F">
        <w:rPr>
          <w:rFonts w:eastAsia="Calibri"/>
          <w:lang w:val="en-US"/>
        </w:rPr>
        <w:t>Microsoft</w:t>
      </w:r>
      <w:r w:rsidRPr="0002552F">
        <w:rPr>
          <w:rFonts w:eastAsia="Calibri"/>
        </w:rPr>
        <w:t xml:space="preserve"> </w:t>
      </w:r>
      <w:r w:rsidRPr="0002552F">
        <w:rPr>
          <w:rFonts w:eastAsia="Calibri"/>
          <w:lang w:val="en-US"/>
        </w:rPr>
        <w:t>Word</w:t>
      </w:r>
      <w:r w:rsidRPr="0002552F">
        <w:t>: запуск программы, создание и сохранение документа, проверка орфографии и грамматики, изменение шрифта, стиля написания, цвета и кегля букв.</w:t>
      </w:r>
    </w:p>
    <w:p w:rsidR="004B0E9E" w:rsidRPr="0002552F" w:rsidRDefault="004B0E9E" w:rsidP="004B0E9E">
      <w:pPr>
        <w:jc w:val="center"/>
        <w:rPr>
          <w:b/>
          <w:i/>
        </w:rPr>
      </w:pPr>
      <w:r w:rsidRPr="0002552F">
        <w:rPr>
          <w:b/>
          <w:i/>
        </w:rPr>
        <w:t>Теоретический материал</w:t>
      </w:r>
    </w:p>
    <w:p w:rsidR="004B0E9E" w:rsidRPr="0002552F" w:rsidRDefault="004B0E9E" w:rsidP="004B0E9E">
      <w:pPr>
        <w:widowControl w:val="0"/>
        <w:autoSpaceDE w:val="0"/>
        <w:autoSpaceDN w:val="0"/>
        <w:adjustRightInd w:val="0"/>
        <w:ind w:firstLine="525"/>
        <w:jc w:val="both"/>
      </w:pPr>
      <w:r w:rsidRPr="0002552F">
        <w:rPr>
          <w:rFonts w:eastAsia="Calibri"/>
          <w:lang w:val="en-US"/>
        </w:rPr>
        <w:t>Microsoft</w:t>
      </w:r>
      <w:r w:rsidRPr="0002552F">
        <w:rPr>
          <w:rFonts w:eastAsia="Calibri"/>
        </w:rPr>
        <w:t xml:space="preserve"> </w:t>
      </w:r>
      <w:r w:rsidRPr="0002552F">
        <w:rPr>
          <w:rFonts w:eastAsia="Calibri"/>
          <w:lang w:val="en-US"/>
        </w:rPr>
        <w:t>Word</w:t>
      </w:r>
      <w:r w:rsidRPr="0002552F">
        <w:t xml:space="preserve"> - это текстовый процессор. В дополнение к обычным особенностям текстового процессора (проверка орфографии, тезаурус, расстановка переносов, автозамена, поиск и замена, автоматическое составление оглавлений и индексов, составление стандартных писем и другое), Writer обеспечивает следующие важные возможности:</w:t>
      </w:r>
    </w:p>
    <w:p w:rsidR="004B0E9E" w:rsidRPr="0002552F" w:rsidRDefault="004B0E9E" w:rsidP="004B0E9E">
      <w:pPr>
        <w:widowControl w:val="0"/>
        <w:numPr>
          <w:ilvl w:val="0"/>
          <w:numId w:val="24"/>
        </w:numPr>
        <w:tabs>
          <w:tab w:val="left" w:pos="567"/>
        </w:tabs>
        <w:autoSpaceDE w:val="0"/>
        <w:autoSpaceDN w:val="0"/>
        <w:adjustRightInd w:val="0"/>
        <w:ind w:left="142" w:firstLine="165"/>
        <w:jc w:val="both"/>
      </w:pPr>
      <w:r w:rsidRPr="0002552F">
        <w:t>Шаблоны и стили, мощные методы разметки страниц (включая врезки, столбцы и таблицы);</w:t>
      </w:r>
    </w:p>
    <w:p w:rsidR="004B0E9E" w:rsidRPr="0002552F" w:rsidRDefault="004B0E9E" w:rsidP="004B0E9E">
      <w:pPr>
        <w:widowControl w:val="0"/>
        <w:numPr>
          <w:ilvl w:val="0"/>
          <w:numId w:val="24"/>
        </w:numPr>
        <w:tabs>
          <w:tab w:val="left" w:pos="567"/>
        </w:tabs>
        <w:autoSpaceDE w:val="0"/>
        <w:autoSpaceDN w:val="0"/>
        <w:adjustRightInd w:val="0"/>
        <w:ind w:left="142" w:firstLine="165"/>
        <w:jc w:val="both"/>
      </w:pPr>
      <w:r w:rsidRPr="0002552F">
        <w:t>Встраивание или связывание графики, электронных таблиц и других объектов;</w:t>
      </w:r>
    </w:p>
    <w:p w:rsidR="004B0E9E" w:rsidRPr="0002552F" w:rsidRDefault="004B0E9E" w:rsidP="004B0E9E">
      <w:pPr>
        <w:widowControl w:val="0"/>
        <w:numPr>
          <w:ilvl w:val="0"/>
          <w:numId w:val="24"/>
        </w:numPr>
        <w:tabs>
          <w:tab w:val="left" w:pos="567"/>
        </w:tabs>
        <w:autoSpaceDE w:val="0"/>
        <w:autoSpaceDN w:val="0"/>
        <w:adjustRightInd w:val="0"/>
        <w:ind w:left="142" w:firstLine="165"/>
        <w:jc w:val="both"/>
      </w:pPr>
      <w:r w:rsidRPr="0002552F">
        <w:t>Встроенные средства рисования, Главные документы, используемые для объединения набора документов в один документ, отслеживание изменений в версиях документов;</w:t>
      </w:r>
    </w:p>
    <w:p w:rsidR="004B0E9E" w:rsidRPr="0002552F" w:rsidRDefault="004B0E9E" w:rsidP="004B0E9E">
      <w:pPr>
        <w:widowControl w:val="0"/>
        <w:numPr>
          <w:ilvl w:val="0"/>
          <w:numId w:val="24"/>
        </w:numPr>
        <w:tabs>
          <w:tab w:val="left" w:pos="567"/>
        </w:tabs>
        <w:autoSpaceDE w:val="0"/>
        <w:autoSpaceDN w:val="0"/>
        <w:adjustRightInd w:val="0"/>
        <w:ind w:left="142" w:firstLine="165"/>
        <w:jc w:val="both"/>
      </w:pPr>
      <w:r w:rsidRPr="0002552F">
        <w:t>Интеграция с базами данных, включая базу данных библиографии; Экспорт в формат PDF, включая закладки и еще многое другое...</w:t>
      </w:r>
    </w:p>
    <w:p w:rsidR="004B0E9E" w:rsidRPr="0002552F" w:rsidRDefault="004B0E9E" w:rsidP="004B0E9E">
      <w:pPr>
        <w:jc w:val="center"/>
        <w:rPr>
          <w:b/>
        </w:rPr>
      </w:pPr>
      <w:r>
        <w:rPr>
          <w:b/>
        </w:rPr>
        <w:t>Ход</w:t>
      </w:r>
      <w:r w:rsidRPr="0002552F">
        <w:rPr>
          <w:b/>
        </w:rPr>
        <w:t xml:space="preserve"> выполнения работы:</w:t>
      </w:r>
    </w:p>
    <w:p w:rsidR="004B0E9E" w:rsidRPr="0002552F" w:rsidRDefault="004B0E9E" w:rsidP="004B0E9E">
      <w:r w:rsidRPr="0002552F">
        <w:t xml:space="preserve">1. Запустите программу </w:t>
      </w:r>
      <w:r w:rsidRPr="0002552F">
        <w:rPr>
          <w:b/>
          <w:i/>
          <w:lang w:val="en-US"/>
        </w:rPr>
        <w:t>OpenOffice</w:t>
      </w:r>
      <w:r w:rsidRPr="0002552F">
        <w:rPr>
          <w:b/>
          <w:i/>
        </w:rPr>
        <w:t>.</w:t>
      </w:r>
      <w:r w:rsidRPr="0002552F">
        <w:rPr>
          <w:b/>
          <w:i/>
          <w:lang w:val="en-US"/>
        </w:rPr>
        <w:t>org</w:t>
      </w:r>
      <w:r w:rsidRPr="0002552F">
        <w:rPr>
          <w:b/>
          <w:i/>
        </w:rPr>
        <w:t xml:space="preserve"> </w:t>
      </w:r>
      <w:r w:rsidRPr="0002552F">
        <w:rPr>
          <w:b/>
          <w:i/>
          <w:lang w:val="en-US"/>
        </w:rPr>
        <w:t>Writer</w:t>
      </w:r>
      <w:r w:rsidRPr="0002552F">
        <w:t>.</w:t>
      </w:r>
    </w:p>
    <w:p w:rsidR="004B0E9E" w:rsidRPr="0002552F" w:rsidRDefault="004B0E9E" w:rsidP="004B0E9E">
      <w:r w:rsidRPr="0002552F">
        <w:t xml:space="preserve">2. Создайте новый документ выбором </w:t>
      </w:r>
      <w:r w:rsidRPr="0002552F">
        <w:rPr>
          <w:b/>
          <w:bCs/>
          <w:i/>
          <w:iCs/>
        </w:rPr>
        <w:t>Файл &gt; Создать &gt; Текстовый документ</w:t>
      </w:r>
      <w:r w:rsidRPr="0002552F">
        <w:t>.</w:t>
      </w:r>
    </w:p>
    <w:p w:rsidR="004B0E9E" w:rsidRPr="0002552F" w:rsidRDefault="004B0E9E" w:rsidP="004B0E9E">
      <w:r w:rsidRPr="0002552F">
        <w:t xml:space="preserve">3. Сохраните его в своей папке под названием primer1.odt командой </w:t>
      </w:r>
      <w:r w:rsidRPr="0002552F">
        <w:rPr>
          <w:b/>
          <w:bCs/>
          <w:i/>
          <w:iCs/>
        </w:rPr>
        <w:t>Файл &gt; Сохранить.</w:t>
      </w:r>
    </w:p>
    <w:p w:rsidR="004B0E9E" w:rsidRPr="0002552F" w:rsidRDefault="004B0E9E" w:rsidP="004B0E9E">
      <w:r w:rsidRPr="0002552F">
        <w:t>4. Наберите следующий текст:</w:t>
      </w:r>
    </w:p>
    <w:p w:rsidR="004B0E9E" w:rsidRPr="0002552F" w:rsidRDefault="004B0E9E" w:rsidP="004B0E9E">
      <w:pPr>
        <w:pStyle w:val="a9"/>
        <w:spacing w:before="0" w:beforeAutospacing="0" w:after="0" w:afterAutospacing="0"/>
        <w:jc w:val="center"/>
      </w:pPr>
      <w:r w:rsidRPr="0002552F">
        <w:t>История развития вычислительной техники</w:t>
      </w:r>
    </w:p>
    <w:p w:rsidR="004B0E9E" w:rsidRPr="0002552F" w:rsidRDefault="004B0E9E" w:rsidP="004B0E9E">
      <w:pPr>
        <w:pStyle w:val="a9"/>
        <w:spacing w:before="0" w:beforeAutospacing="0" w:after="0" w:afterAutospacing="0"/>
        <w:ind w:firstLine="708"/>
      </w:pPr>
      <w:r w:rsidRPr="0002552F">
        <w:t xml:space="preserve">Первым устройством для счета, известным еще задолго до нашей эры (V в. до н.э.) был простой абак, с которого и началось развитие вычислительной техники. Придумали абак в Греции и Египте. </w:t>
      </w:r>
    </w:p>
    <w:p w:rsidR="004B0E9E" w:rsidRPr="0002552F" w:rsidRDefault="004B0E9E" w:rsidP="004B0E9E">
      <w:pPr>
        <w:pStyle w:val="a9"/>
        <w:spacing w:before="0" w:beforeAutospacing="0" w:after="0" w:afterAutospacing="0"/>
      </w:pPr>
      <w:r w:rsidRPr="0002552F">
        <w:rPr>
          <w:rStyle w:val="ad"/>
        </w:rPr>
        <w:t xml:space="preserve">Греческий (египетский) абак </w:t>
      </w:r>
      <w:r w:rsidRPr="0002552F">
        <w:t xml:space="preserve">– это дощечка, покрытая слоем пыли, на которой острой палочкой проводились линии и какие-нибудь предметы, размещавшиеся в полученных колонках по позиционному принципу. В Древнем Риме абак появился, вероятно в V–VI вв н.э., и назывался calculi или abakuli. Изготовлялся абак из бронзы, камня, слоновой кости и цветного стекла. До нашего времени дошёл бронзовый римский абак, на котором камешки передвигались в вертикально прорезанных желобках. Внизу помещались камешки для счета до пяти, а в верхней части имелось отделение для камешка, соответствующего пятёрке. </w:t>
      </w:r>
    </w:p>
    <w:p w:rsidR="004B0E9E" w:rsidRPr="0002552F" w:rsidRDefault="004B0E9E" w:rsidP="004B0E9E">
      <w:r w:rsidRPr="0002552F">
        <w:t>5. Отформатируйте текст по предложенному образцу:</w:t>
      </w:r>
    </w:p>
    <w:p w:rsidR="004B0E9E" w:rsidRPr="0002552F" w:rsidRDefault="004B0E9E" w:rsidP="004B0E9E">
      <w:pPr>
        <w:numPr>
          <w:ilvl w:val="0"/>
          <w:numId w:val="25"/>
        </w:numPr>
      </w:pPr>
      <w:r w:rsidRPr="0002552F">
        <w:t xml:space="preserve">заголовок текста: шрифт - Times New Roman, размер кегля - 24, выравнивание - по центру, цвет текста – красный, начертание - полужирное; </w:t>
      </w:r>
    </w:p>
    <w:p w:rsidR="004B0E9E" w:rsidRPr="0002552F" w:rsidRDefault="004B0E9E" w:rsidP="004B0E9E">
      <w:pPr>
        <w:numPr>
          <w:ilvl w:val="0"/>
          <w:numId w:val="25"/>
        </w:numPr>
      </w:pPr>
      <w:r w:rsidRPr="0002552F">
        <w:t xml:space="preserve">первый абзац: шрифт - Verdana, размер кегля - 16, выравнивание - по правому краю, цвет текста – автоматически, начертание – полужирное курсивное; </w:t>
      </w:r>
    </w:p>
    <w:p w:rsidR="004B0E9E" w:rsidRPr="0002552F" w:rsidRDefault="004B0E9E" w:rsidP="004B0E9E">
      <w:pPr>
        <w:numPr>
          <w:ilvl w:val="0"/>
          <w:numId w:val="25"/>
        </w:numPr>
      </w:pPr>
      <w:r w:rsidRPr="0002552F">
        <w:t xml:space="preserve">второй абзац: шрифт - Arial, размер кегля - 14, выравнивание - по левому краю, цвет текста - автоматически, начертание – курсивное подчеркивание; </w:t>
      </w:r>
    </w:p>
    <w:p w:rsidR="004B0E9E" w:rsidRPr="0002552F" w:rsidRDefault="004B0E9E" w:rsidP="004B0E9E">
      <w:pPr>
        <w:numPr>
          <w:ilvl w:val="0"/>
          <w:numId w:val="25"/>
        </w:numPr>
      </w:pPr>
      <w:r w:rsidRPr="0002552F">
        <w:t xml:space="preserve">третий абзац: шрифт - Monotype Corsiva, размер кегля - 18, выравнивание - по ширине, цвет текста - тёмно-синий, начертание – полужирное подчеркивание; </w:t>
      </w:r>
    </w:p>
    <w:p w:rsidR="004B0E9E" w:rsidRPr="0002552F" w:rsidRDefault="004B0E9E" w:rsidP="004B0E9E">
      <w:pPr>
        <w:numPr>
          <w:ilvl w:val="0"/>
          <w:numId w:val="25"/>
        </w:numPr>
      </w:pPr>
      <w:r w:rsidRPr="0002552F">
        <w:lastRenderedPageBreak/>
        <w:t xml:space="preserve">все последующие абзацы: шрифт - Times New Roman, размер кегля - 14, выравнивание - по ширине, цвет текста - автоматически, междустрочный интервал – двойной, начертание - обычное. </w:t>
      </w:r>
    </w:p>
    <w:p w:rsidR="004B0E9E" w:rsidRPr="0002552F" w:rsidRDefault="004B0E9E" w:rsidP="004B0E9E">
      <w:r w:rsidRPr="0002552F">
        <w:rPr>
          <w:color w:val="000000"/>
        </w:rPr>
        <w:t xml:space="preserve">Для того чтобы изменить шрифт, начертание и размер кегля букв текста, нужно выполните следующее: выделите текст; из меню </w:t>
      </w:r>
      <w:r w:rsidRPr="0002552F">
        <w:rPr>
          <w:b/>
          <w:bCs/>
          <w:color w:val="000000"/>
        </w:rPr>
        <w:t>Формат</w:t>
      </w:r>
      <w:r w:rsidRPr="0002552F">
        <w:rPr>
          <w:color w:val="000000"/>
        </w:rPr>
        <w:t xml:space="preserve"> вызовите команду </w:t>
      </w:r>
      <w:r w:rsidRPr="0002552F">
        <w:rPr>
          <w:b/>
          <w:bCs/>
          <w:color w:val="000000"/>
        </w:rPr>
        <w:t>Символы</w:t>
      </w:r>
      <w:r w:rsidRPr="0002552F">
        <w:rPr>
          <w:color w:val="000000"/>
        </w:rPr>
        <w:t xml:space="preserve">; выберите вкладку </w:t>
      </w:r>
      <w:r w:rsidRPr="0002552F">
        <w:rPr>
          <w:b/>
          <w:bCs/>
          <w:color w:val="000000"/>
        </w:rPr>
        <w:t>Шрифт</w:t>
      </w:r>
      <w:r w:rsidRPr="0002552F">
        <w:rPr>
          <w:color w:val="000000"/>
        </w:rPr>
        <w:t xml:space="preserve">. Укажите шрифт, начертание и размер кегля. </w:t>
      </w:r>
      <w:r w:rsidRPr="0002552F">
        <w:t xml:space="preserve">Чтобы изменить цвет текста, в диалоговом окне </w:t>
      </w:r>
      <w:r w:rsidRPr="0002552F">
        <w:rPr>
          <w:b/>
          <w:bCs/>
        </w:rPr>
        <w:t>Символы</w:t>
      </w:r>
      <w:r w:rsidRPr="0002552F">
        <w:t xml:space="preserve"> перейдите на вкладку </w:t>
      </w:r>
      <w:r w:rsidRPr="0002552F">
        <w:rPr>
          <w:b/>
          <w:bCs/>
        </w:rPr>
        <w:t>Эффекты шрифта</w:t>
      </w:r>
      <w:r w:rsidRPr="0002552F">
        <w:t xml:space="preserve"> и сделайте все необходимые Вам изменения.</w:t>
      </w:r>
    </w:p>
    <w:p w:rsidR="004B0E9E" w:rsidRPr="0002552F" w:rsidRDefault="004B0E9E" w:rsidP="004B0E9E">
      <w:r w:rsidRPr="0002552F">
        <w:t xml:space="preserve">6. Измените параметры абзаца (для этого выделите необходимый абзац и вызовите команду </w:t>
      </w:r>
      <w:r w:rsidRPr="0002552F">
        <w:rPr>
          <w:b/>
          <w:i/>
        </w:rPr>
        <w:t>Формат</w:t>
      </w:r>
      <w:r w:rsidRPr="0002552F">
        <w:rPr>
          <w:b/>
          <w:bCs/>
          <w:i/>
          <w:iCs/>
        </w:rPr>
        <w:t xml:space="preserve"> &gt; &gt;Абзац</w:t>
      </w:r>
      <w:r w:rsidRPr="0002552F">
        <w:t xml:space="preserve">) на следующие значения: </w:t>
      </w:r>
    </w:p>
    <w:p w:rsidR="004B0E9E" w:rsidRPr="0002552F" w:rsidRDefault="004B0E9E" w:rsidP="004B0E9E">
      <w:r w:rsidRPr="0002552F">
        <w:t xml:space="preserve">отступ слева - </w:t>
      </w:r>
      <w:smartTag w:uri="urn:schemas-microsoft-com:office:smarttags" w:element="metricconverter">
        <w:smartTagPr>
          <w:attr w:name="ProductID" w:val="1,5 см"/>
        </w:smartTagPr>
        <w:r w:rsidRPr="0002552F">
          <w:t>1,5 см</w:t>
        </w:r>
      </w:smartTag>
      <w:r w:rsidRPr="0002552F">
        <w:t xml:space="preserve">.; </w:t>
      </w:r>
    </w:p>
    <w:p w:rsidR="004B0E9E" w:rsidRPr="0002552F" w:rsidRDefault="004B0E9E" w:rsidP="004B0E9E">
      <w:r w:rsidRPr="0002552F">
        <w:t xml:space="preserve">отступ справа - </w:t>
      </w:r>
      <w:smartTag w:uri="urn:schemas-microsoft-com:office:smarttags" w:element="metricconverter">
        <w:smartTagPr>
          <w:attr w:name="ProductID" w:val="0,5 см"/>
        </w:smartTagPr>
        <w:r w:rsidRPr="0002552F">
          <w:t>0,5 см</w:t>
        </w:r>
      </w:smartTag>
      <w:r w:rsidRPr="0002552F">
        <w:t xml:space="preserve">.; </w:t>
      </w:r>
    </w:p>
    <w:p w:rsidR="004B0E9E" w:rsidRPr="0002552F" w:rsidRDefault="004B0E9E" w:rsidP="004B0E9E">
      <w:r w:rsidRPr="0002552F">
        <w:t xml:space="preserve">первая строка - </w:t>
      </w:r>
      <w:smartTag w:uri="urn:schemas-microsoft-com:office:smarttags" w:element="metricconverter">
        <w:smartTagPr>
          <w:attr w:name="ProductID" w:val="1,7 см"/>
        </w:smartTagPr>
        <w:r w:rsidRPr="0002552F">
          <w:t>1,7 см</w:t>
        </w:r>
      </w:smartTag>
      <w:r w:rsidRPr="0002552F">
        <w:t xml:space="preserve">. </w:t>
      </w:r>
    </w:p>
    <w:p w:rsidR="004B0E9E" w:rsidRPr="0002552F" w:rsidRDefault="004B0E9E" w:rsidP="004B0E9E">
      <w:r w:rsidRPr="0002552F">
        <w:t>7. Установите следующие параметры страницы: поля слева – 2 см, справа – 1,5 см, сверху – 2,5 см, снизу – 2,5 см, ориентация – книжная, фон – оранжевый, верхний колонтитул – АПК, № вашей группы, 201*год, нижний колонтитул – номер страницы по центру.</w:t>
      </w:r>
    </w:p>
    <w:p w:rsidR="004B0E9E" w:rsidRPr="0002552F" w:rsidRDefault="004B0E9E" w:rsidP="004B0E9E">
      <w:pPr>
        <w:rPr>
          <w:b/>
          <w:bCs/>
          <w:i/>
          <w:iCs/>
        </w:rPr>
      </w:pPr>
      <w:r w:rsidRPr="0002552F">
        <w:t xml:space="preserve">Для этого выполните команду </w:t>
      </w:r>
      <w:r w:rsidRPr="0002552F">
        <w:rPr>
          <w:b/>
          <w:i/>
        </w:rPr>
        <w:t>Формат</w:t>
      </w:r>
      <w:r w:rsidRPr="0002552F">
        <w:rPr>
          <w:b/>
          <w:bCs/>
          <w:i/>
          <w:iCs/>
        </w:rPr>
        <w:t xml:space="preserve"> &gt; Страница.</w:t>
      </w:r>
    </w:p>
    <w:p w:rsidR="004B0E9E" w:rsidRPr="0002552F" w:rsidRDefault="004B0E9E" w:rsidP="004B0E9E">
      <w:pPr>
        <w:rPr>
          <w:bCs/>
          <w:iCs/>
        </w:rPr>
      </w:pPr>
      <w:r w:rsidRPr="0002552F">
        <w:rPr>
          <w:bCs/>
          <w:iCs/>
        </w:rPr>
        <w:t>8. Сохраните изменения, покажите полученный документ преподавателю, выключите компьютер.</w:t>
      </w:r>
    </w:p>
    <w:p w:rsidR="004B0E9E" w:rsidRPr="0002552F" w:rsidRDefault="004B0E9E" w:rsidP="004B0E9E">
      <w:r w:rsidRPr="0002552F">
        <w:rPr>
          <w:b/>
        </w:rPr>
        <w:t>Выводы (отчет):</w:t>
      </w:r>
      <w:r w:rsidRPr="00E143B0">
        <w:t xml:space="preserve"> </w:t>
      </w:r>
      <w:r w:rsidRPr="0002552F">
        <w:t>Тему, цель и краткий план выполнения работы, а также полученный результат – текстовый документ, отформатированный в соответствии с указаниями.</w:t>
      </w:r>
    </w:p>
    <w:p w:rsidR="004B0E9E" w:rsidRPr="0002552F" w:rsidRDefault="004B0E9E" w:rsidP="004B0E9E">
      <w:pPr>
        <w:jc w:val="both"/>
        <w:rPr>
          <w:b/>
        </w:rPr>
      </w:pPr>
      <w:r w:rsidRPr="0002552F">
        <w:rPr>
          <w:b/>
        </w:rPr>
        <w:t>Вопросы для самопроверки:</w:t>
      </w:r>
    </w:p>
    <w:p w:rsidR="004B0E9E" w:rsidRPr="0002552F" w:rsidRDefault="004B0E9E" w:rsidP="004B0E9E">
      <w:pPr>
        <w:numPr>
          <w:ilvl w:val="0"/>
          <w:numId w:val="26"/>
        </w:numPr>
        <w:jc w:val="both"/>
      </w:pPr>
      <w:r w:rsidRPr="0002552F">
        <w:t>Какие существуют параметры форматирования символов?</w:t>
      </w:r>
    </w:p>
    <w:p w:rsidR="004B0E9E" w:rsidRPr="0002552F" w:rsidRDefault="004B0E9E" w:rsidP="004B0E9E">
      <w:pPr>
        <w:numPr>
          <w:ilvl w:val="0"/>
          <w:numId w:val="26"/>
        </w:numPr>
        <w:jc w:val="both"/>
      </w:pPr>
      <w:r w:rsidRPr="0002552F">
        <w:t>Какие параметры форматирования абзацев существуют?</w:t>
      </w:r>
    </w:p>
    <w:p w:rsidR="004B0E9E" w:rsidRPr="0002552F" w:rsidRDefault="004B0E9E" w:rsidP="004B0E9E">
      <w:pPr>
        <w:numPr>
          <w:ilvl w:val="0"/>
          <w:numId w:val="26"/>
        </w:numPr>
        <w:jc w:val="both"/>
      </w:pPr>
      <w:r w:rsidRPr="0002552F">
        <w:t>Перечислите параметры форматирования страницы?</w:t>
      </w:r>
    </w:p>
    <w:p w:rsidR="004B0E9E" w:rsidRPr="0002552F" w:rsidRDefault="004B0E9E" w:rsidP="004B0E9E">
      <w:pPr>
        <w:numPr>
          <w:ilvl w:val="0"/>
          <w:numId w:val="26"/>
        </w:numPr>
        <w:jc w:val="both"/>
      </w:pPr>
      <w:r w:rsidRPr="0002552F">
        <w:t>Чем различаются между собой отступ первой строки абзаца и отступ абзаца?</w:t>
      </w:r>
    </w:p>
    <w:p w:rsidR="004B0E9E" w:rsidRPr="0002552F" w:rsidRDefault="004B0E9E" w:rsidP="004B0E9E">
      <w:pPr>
        <w:numPr>
          <w:ilvl w:val="0"/>
          <w:numId w:val="26"/>
        </w:numPr>
        <w:jc w:val="both"/>
      </w:pPr>
      <w:r w:rsidRPr="0002552F">
        <w:t>Что такое редактирование и форматирование?</w:t>
      </w: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Pr="0002552F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  <w:r w:rsidRPr="0002552F">
        <w:rPr>
          <w:rStyle w:val="FontStyle18"/>
          <w:rFonts w:eastAsiaTheme="majorEastAsia"/>
        </w:rPr>
        <w:t>Лабораторная работа №6</w:t>
      </w:r>
    </w:p>
    <w:p w:rsidR="004B0E9E" w:rsidRPr="0002552F" w:rsidRDefault="004B0E9E" w:rsidP="004B0E9E">
      <w:r w:rsidRPr="0002552F">
        <w:rPr>
          <w:rStyle w:val="FontStyle18"/>
          <w:rFonts w:eastAsiaTheme="majorEastAsia"/>
        </w:rPr>
        <w:t xml:space="preserve">Тема: </w:t>
      </w:r>
      <w:r w:rsidRPr="0002552F">
        <w:rPr>
          <w:rFonts w:eastAsia="Calibri"/>
          <w:color w:val="000000"/>
        </w:rPr>
        <w:t xml:space="preserve">Вставка объектов в документ  в программе </w:t>
      </w:r>
      <w:r w:rsidRPr="0002552F">
        <w:rPr>
          <w:rFonts w:eastAsia="Calibri"/>
          <w:lang w:val="en-US"/>
        </w:rPr>
        <w:t>Microsoft</w:t>
      </w:r>
      <w:r w:rsidRPr="0002552F">
        <w:rPr>
          <w:rFonts w:eastAsia="Calibri"/>
        </w:rPr>
        <w:t xml:space="preserve"> </w:t>
      </w:r>
      <w:r w:rsidRPr="0002552F">
        <w:rPr>
          <w:rFonts w:eastAsia="Calibri"/>
          <w:lang w:val="en-US"/>
        </w:rPr>
        <w:t>Word</w:t>
      </w:r>
      <w:r w:rsidRPr="0002552F">
        <w:rPr>
          <w:rFonts w:eastAsia="Calibri"/>
        </w:rPr>
        <w:t>.</w:t>
      </w:r>
    </w:p>
    <w:p w:rsidR="004B0E9E" w:rsidRPr="0002552F" w:rsidRDefault="004B0E9E" w:rsidP="004B0E9E">
      <w:pPr>
        <w:jc w:val="both"/>
      </w:pPr>
      <w:r w:rsidRPr="0002552F">
        <w:rPr>
          <w:b/>
        </w:rPr>
        <w:t>Цель</w:t>
      </w:r>
      <w:r w:rsidRPr="0002552F">
        <w:t>:</w:t>
      </w:r>
      <w:r w:rsidRPr="00E143B0">
        <w:t xml:space="preserve"> </w:t>
      </w:r>
      <w:r w:rsidRPr="0002552F">
        <w:t xml:space="preserve">Освоение навыков работы с программой </w:t>
      </w:r>
      <w:r w:rsidRPr="0002552F">
        <w:rPr>
          <w:rFonts w:eastAsia="Calibri"/>
          <w:lang w:val="en-US"/>
        </w:rPr>
        <w:t>Microsoft</w:t>
      </w:r>
      <w:r w:rsidRPr="0002552F">
        <w:rPr>
          <w:rFonts w:eastAsia="Calibri"/>
        </w:rPr>
        <w:t xml:space="preserve"> </w:t>
      </w:r>
      <w:r w:rsidRPr="0002552F">
        <w:rPr>
          <w:rFonts w:eastAsia="Calibri"/>
          <w:lang w:val="en-US"/>
        </w:rPr>
        <w:t>Word</w:t>
      </w:r>
      <w:r w:rsidRPr="0002552F">
        <w:t>: вставка в текст таблиц, картинок, списков и других объектов</w:t>
      </w:r>
    </w:p>
    <w:p w:rsidR="004B0E9E" w:rsidRPr="0002552F" w:rsidRDefault="004B0E9E" w:rsidP="004B0E9E">
      <w:pPr>
        <w:jc w:val="both"/>
        <w:rPr>
          <w:b/>
        </w:rPr>
      </w:pPr>
      <w:r w:rsidRPr="0002552F">
        <w:rPr>
          <w:b/>
        </w:rPr>
        <w:t xml:space="preserve">Оборудование: </w:t>
      </w:r>
      <w:r w:rsidRPr="00E143B0">
        <w:t>ПК</w:t>
      </w:r>
    </w:p>
    <w:p w:rsidR="004B0E9E" w:rsidRPr="0002552F" w:rsidRDefault="004B0E9E" w:rsidP="004B0E9E">
      <w:pPr>
        <w:jc w:val="center"/>
        <w:rPr>
          <w:b/>
          <w:i/>
        </w:rPr>
      </w:pPr>
      <w:r w:rsidRPr="0002552F">
        <w:rPr>
          <w:b/>
          <w:i/>
        </w:rPr>
        <w:t>Теоретический материал</w:t>
      </w:r>
    </w:p>
    <w:p w:rsidR="004B0E9E" w:rsidRPr="0002552F" w:rsidRDefault="004B0E9E" w:rsidP="004B0E9E">
      <w:pPr>
        <w:widowControl w:val="0"/>
        <w:autoSpaceDE w:val="0"/>
        <w:autoSpaceDN w:val="0"/>
        <w:adjustRightInd w:val="0"/>
        <w:ind w:firstLine="525"/>
        <w:jc w:val="both"/>
      </w:pPr>
      <w:r w:rsidRPr="0002552F">
        <w:rPr>
          <w:rFonts w:eastAsia="Calibri"/>
          <w:lang w:val="en-US"/>
        </w:rPr>
        <w:t>Microsoft</w:t>
      </w:r>
      <w:r w:rsidRPr="0002552F">
        <w:rPr>
          <w:rFonts w:eastAsia="Calibri"/>
        </w:rPr>
        <w:t xml:space="preserve"> </w:t>
      </w:r>
      <w:r w:rsidRPr="0002552F">
        <w:rPr>
          <w:rFonts w:eastAsia="Calibri"/>
          <w:lang w:val="en-US"/>
        </w:rPr>
        <w:t>Word</w:t>
      </w:r>
      <w:r w:rsidRPr="0002552F">
        <w:t xml:space="preserve"> - это текстовый процессор. В дополнение к обычным особенностям текстового процессора (проверка орфографии, тезаурус, расстановка переносов, автозамена, поиск и замена, автоматическое составление оглавлений и индексов, составление стандартных писем и другое), Writer обеспечивает следующие важные возможности: шаблоны и стили, мощные методы разметки страниц (включая врезки, столбцы и таблицы); встраивание или связывание графики, электронных таблиц и других объектов; встроенные средства рисования, Главные документы, используемые для объединения набора документов в один документ, отслеживание изменений в версиях документов; интеграция с базами данных, включая базу данных библиографии; Экспорт в формат PDF, включая закладки и еще многое другое...</w:t>
      </w:r>
    </w:p>
    <w:p w:rsidR="004B0E9E" w:rsidRPr="0002552F" w:rsidRDefault="004B0E9E" w:rsidP="004B0E9E">
      <w:pPr>
        <w:jc w:val="center"/>
        <w:rPr>
          <w:b/>
        </w:rPr>
      </w:pPr>
      <w:r>
        <w:rPr>
          <w:b/>
        </w:rPr>
        <w:t>Ход</w:t>
      </w:r>
      <w:r w:rsidRPr="0002552F">
        <w:rPr>
          <w:b/>
        </w:rPr>
        <w:t xml:space="preserve"> выполнения работы:</w:t>
      </w:r>
    </w:p>
    <w:p w:rsidR="004B0E9E" w:rsidRPr="0002552F" w:rsidRDefault="004B0E9E" w:rsidP="004B0E9E">
      <w:pPr>
        <w:numPr>
          <w:ilvl w:val="0"/>
          <w:numId w:val="30"/>
        </w:numPr>
      </w:pPr>
      <w:r w:rsidRPr="0002552F">
        <w:t xml:space="preserve">Запустите программу </w:t>
      </w:r>
      <w:r w:rsidRPr="0002552F">
        <w:rPr>
          <w:rFonts w:eastAsia="Calibri"/>
          <w:lang w:val="en-US"/>
        </w:rPr>
        <w:t>Microsoft</w:t>
      </w:r>
      <w:r w:rsidRPr="0002552F">
        <w:rPr>
          <w:rFonts w:eastAsia="Calibri"/>
        </w:rPr>
        <w:t xml:space="preserve"> </w:t>
      </w:r>
      <w:r w:rsidRPr="0002552F">
        <w:rPr>
          <w:rFonts w:eastAsia="Calibri"/>
          <w:lang w:val="en-US"/>
        </w:rPr>
        <w:t>Word</w:t>
      </w:r>
      <w:r w:rsidRPr="0002552F">
        <w:t>.</w:t>
      </w:r>
    </w:p>
    <w:p w:rsidR="004B0E9E" w:rsidRPr="0002552F" w:rsidRDefault="004B0E9E" w:rsidP="004B0E9E">
      <w:pPr>
        <w:jc w:val="center"/>
        <w:rPr>
          <w:b/>
          <w:i/>
        </w:rPr>
      </w:pPr>
      <w:r w:rsidRPr="0002552F">
        <w:rPr>
          <w:b/>
          <w:i/>
        </w:rPr>
        <w:t>Вставка и редактирование таблиц</w:t>
      </w:r>
    </w:p>
    <w:p w:rsidR="004B0E9E" w:rsidRPr="0002552F" w:rsidRDefault="004B0E9E" w:rsidP="004B0E9E">
      <w:r w:rsidRPr="0002552F">
        <w:t xml:space="preserve"> 2. Вставьте таблицу, содержащую расписание занятий в вашей группе. Для этого, выберите команду главного меню: </w:t>
      </w:r>
      <w:r w:rsidRPr="0002552F">
        <w:rPr>
          <w:rStyle w:val="ad"/>
          <w:color w:val="1D3575"/>
        </w:rPr>
        <w:t xml:space="preserve">Вставка </w:t>
      </w:r>
      <w:r w:rsidRPr="0002552F">
        <w:rPr>
          <w:rStyle w:val="ac"/>
          <w:b/>
          <w:bCs/>
        </w:rPr>
        <w:t>→</w:t>
      </w:r>
      <w:r w:rsidRPr="0002552F">
        <w:rPr>
          <w:rStyle w:val="style11"/>
          <w:b/>
          <w:bCs/>
        </w:rPr>
        <w:t>Таблица</w:t>
      </w:r>
      <w:r w:rsidRPr="0002552F">
        <w:t xml:space="preserve"> или </w:t>
      </w:r>
      <w:r w:rsidRPr="0002552F">
        <w:rPr>
          <w:rStyle w:val="ad"/>
          <w:color w:val="1D3575"/>
        </w:rPr>
        <w:t xml:space="preserve">Таблица </w:t>
      </w:r>
      <w:r w:rsidRPr="0002552F">
        <w:rPr>
          <w:rStyle w:val="ac"/>
          <w:b/>
          <w:bCs/>
          <w:color w:val="1D3575"/>
        </w:rPr>
        <w:t>→</w:t>
      </w:r>
      <w:r w:rsidRPr="0002552F">
        <w:rPr>
          <w:rStyle w:val="ad"/>
          <w:color w:val="1D3575"/>
        </w:rPr>
        <w:t xml:space="preserve"> Вставить </w:t>
      </w:r>
      <w:r w:rsidRPr="0002552F">
        <w:rPr>
          <w:rStyle w:val="ac"/>
          <w:b/>
          <w:bCs/>
          <w:color w:val="1D3575"/>
        </w:rPr>
        <w:t>→</w:t>
      </w:r>
      <w:r w:rsidRPr="0002552F">
        <w:rPr>
          <w:rStyle w:val="ad"/>
          <w:color w:val="1D3575"/>
        </w:rPr>
        <w:t xml:space="preserve"> Таблица</w:t>
      </w:r>
      <w:r w:rsidRPr="0002552F">
        <w:t xml:space="preserve"> или с помощью кнопки </w:t>
      </w:r>
      <w:r w:rsidRPr="0002552F">
        <w:rPr>
          <w:rStyle w:val="ad"/>
          <w:color w:val="1D3575"/>
        </w:rPr>
        <w:t>Таблица</w:t>
      </w:r>
      <w:r w:rsidRPr="0002552F">
        <w:t xml:space="preserve"> на  панели инструментов (Внимание! нажать нужно на саму пиктограмму, а не рядом на раскрывающийся список (маленькую зеленую стрелочку)). В появившемся диалоговом окне </w:t>
      </w:r>
      <w:r w:rsidRPr="0002552F">
        <w:rPr>
          <w:rStyle w:val="ad"/>
          <w:color w:val="1D3575"/>
        </w:rPr>
        <w:t>«Вставка таблицы»</w:t>
      </w:r>
      <w:r w:rsidRPr="0002552F">
        <w:t xml:space="preserve"> нужно установить следующие параметры таблицы: число строк – 4, число столбцов – 5. </w:t>
      </w:r>
    </w:p>
    <w:p w:rsidR="004B0E9E" w:rsidRPr="0002552F" w:rsidRDefault="004B0E9E" w:rsidP="004B0E9E">
      <w:pPr>
        <w:pStyle w:val="a9"/>
        <w:spacing w:before="0" w:beforeAutospacing="0" w:after="0" w:afterAutospacing="0"/>
      </w:pPr>
      <w:r w:rsidRPr="0002552F">
        <w:t xml:space="preserve">После вставки таблицы появится дополнительная инструментальная панель </w:t>
      </w:r>
      <w:r w:rsidRPr="0002552F">
        <w:rPr>
          <w:rStyle w:val="ad"/>
          <w:color w:val="1D3575"/>
        </w:rPr>
        <w:t>«Таблицы»</w:t>
      </w:r>
      <w:r w:rsidRPr="0002552F">
        <w:t>:</w:t>
      </w:r>
    </w:p>
    <w:p w:rsidR="004B0E9E" w:rsidRPr="0002552F" w:rsidRDefault="004B0E9E" w:rsidP="004B0E9E">
      <w:pPr>
        <w:jc w:val="center"/>
      </w:pPr>
      <w:r w:rsidRPr="0002552F">
        <w:rPr>
          <w:noProof/>
        </w:rPr>
        <w:drawing>
          <wp:inline distT="0" distB="0" distL="0" distR="0">
            <wp:extent cx="5819775" cy="523875"/>
            <wp:effectExtent l="0" t="0" r="9525" b="9525"/>
            <wp:docPr id="17" name="Рисунок 17" descr="Рис.2:&#10;Инструментальная панель 'Таблицы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.2:&#10;Инструментальная панель 'Таблицы'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E9E" w:rsidRPr="0002552F" w:rsidRDefault="004B0E9E" w:rsidP="004B0E9E">
      <w:pPr>
        <w:jc w:val="center"/>
      </w:pPr>
    </w:p>
    <w:p w:rsidR="004B0E9E" w:rsidRPr="0002552F" w:rsidRDefault="004B0E9E" w:rsidP="004B0E9E">
      <w:pPr>
        <w:pStyle w:val="a9"/>
        <w:spacing w:before="0" w:beforeAutospacing="0" w:after="0" w:afterAutospacing="0"/>
      </w:pPr>
      <w:r w:rsidRPr="0002552F">
        <w:t xml:space="preserve">Если в процессе работы вы случайно закроете данную панель, то вернуть ее можно через главное меню </w:t>
      </w:r>
      <w:r w:rsidRPr="0002552F">
        <w:rPr>
          <w:rStyle w:val="ad"/>
          <w:color w:val="1D3575"/>
        </w:rPr>
        <w:t xml:space="preserve">Вид </w:t>
      </w:r>
      <w:r w:rsidRPr="0002552F">
        <w:rPr>
          <w:rStyle w:val="ac"/>
          <w:b/>
          <w:bCs/>
          <w:color w:val="1D3575"/>
        </w:rPr>
        <w:t>→</w:t>
      </w:r>
      <w:r w:rsidRPr="0002552F">
        <w:rPr>
          <w:rStyle w:val="ad"/>
          <w:color w:val="1D3575"/>
        </w:rPr>
        <w:t xml:space="preserve"> Панели инструментов </w:t>
      </w:r>
      <w:r w:rsidRPr="0002552F">
        <w:rPr>
          <w:rStyle w:val="ac"/>
          <w:b/>
          <w:bCs/>
          <w:color w:val="1D3575"/>
        </w:rPr>
        <w:t>→</w:t>
      </w:r>
      <w:r w:rsidRPr="0002552F">
        <w:rPr>
          <w:rStyle w:val="ad"/>
          <w:color w:val="1D3575"/>
        </w:rPr>
        <w:t xml:space="preserve"> "Таблица"</w:t>
      </w:r>
      <w:r w:rsidRPr="0002552F">
        <w:t xml:space="preserve"> (щелчок левой кнопкой мыши по названию инструментальной панели приведет к открытию/закрытию выбранной панели).</w:t>
      </w:r>
    </w:p>
    <w:p w:rsidR="004B0E9E" w:rsidRPr="0002552F" w:rsidRDefault="004B0E9E" w:rsidP="004B0E9E">
      <w:pPr>
        <w:numPr>
          <w:ilvl w:val="0"/>
          <w:numId w:val="30"/>
        </w:numPr>
      </w:pPr>
      <w:r w:rsidRPr="0002552F">
        <w:t>Заполните созданную таблицу данными: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17"/>
        <w:gridCol w:w="2029"/>
        <w:gridCol w:w="1915"/>
        <w:gridCol w:w="1899"/>
        <w:gridCol w:w="1911"/>
      </w:tblGrid>
      <w:tr w:rsidR="004B0E9E" w:rsidRPr="0002552F" w:rsidTr="002D170B">
        <w:tc>
          <w:tcPr>
            <w:tcW w:w="2012" w:type="dxa"/>
          </w:tcPr>
          <w:p w:rsidR="004B0E9E" w:rsidRPr="0002552F" w:rsidRDefault="004B0E9E" w:rsidP="002D170B"/>
        </w:tc>
        <w:tc>
          <w:tcPr>
            <w:tcW w:w="2107" w:type="dxa"/>
          </w:tcPr>
          <w:p w:rsidR="004B0E9E" w:rsidRPr="0002552F" w:rsidRDefault="004B0E9E" w:rsidP="002D170B">
            <w:r w:rsidRPr="0002552F">
              <w:t>Понедельник</w:t>
            </w:r>
          </w:p>
        </w:tc>
        <w:tc>
          <w:tcPr>
            <w:tcW w:w="2056" w:type="dxa"/>
          </w:tcPr>
          <w:p w:rsidR="004B0E9E" w:rsidRPr="0002552F" w:rsidRDefault="004B0E9E" w:rsidP="002D170B">
            <w:r w:rsidRPr="0002552F">
              <w:t>Вторник</w:t>
            </w:r>
          </w:p>
        </w:tc>
        <w:tc>
          <w:tcPr>
            <w:tcW w:w="2049" w:type="dxa"/>
          </w:tcPr>
          <w:p w:rsidR="004B0E9E" w:rsidRPr="0002552F" w:rsidRDefault="004B0E9E" w:rsidP="002D170B">
            <w:r w:rsidRPr="0002552F">
              <w:t>Четверг</w:t>
            </w:r>
          </w:p>
        </w:tc>
        <w:tc>
          <w:tcPr>
            <w:tcW w:w="2055" w:type="dxa"/>
          </w:tcPr>
          <w:p w:rsidR="004B0E9E" w:rsidRPr="0002552F" w:rsidRDefault="004B0E9E" w:rsidP="002D170B">
            <w:r w:rsidRPr="0002552F">
              <w:t>Суббота</w:t>
            </w:r>
          </w:p>
        </w:tc>
      </w:tr>
      <w:tr w:rsidR="004B0E9E" w:rsidRPr="0002552F" w:rsidTr="002D170B">
        <w:tc>
          <w:tcPr>
            <w:tcW w:w="2012" w:type="dxa"/>
          </w:tcPr>
          <w:p w:rsidR="004B0E9E" w:rsidRPr="0002552F" w:rsidRDefault="004B0E9E" w:rsidP="002D170B">
            <w:r w:rsidRPr="0002552F">
              <w:t>1 пара</w:t>
            </w:r>
          </w:p>
        </w:tc>
        <w:tc>
          <w:tcPr>
            <w:tcW w:w="2107" w:type="dxa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2056" w:type="dxa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2049" w:type="dxa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2055" w:type="dxa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</w:tr>
      <w:tr w:rsidR="004B0E9E" w:rsidRPr="0002552F" w:rsidTr="002D170B">
        <w:tc>
          <w:tcPr>
            <w:tcW w:w="2012" w:type="dxa"/>
          </w:tcPr>
          <w:p w:rsidR="004B0E9E" w:rsidRPr="0002552F" w:rsidRDefault="004B0E9E" w:rsidP="002D170B">
            <w:r w:rsidRPr="0002552F">
              <w:t>3 пара</w:t>
            </w:r>
          </w:p>
        </w:tc>
        <w:tc>
          <w:tcPr>
            <w:tcW w:w="2107" w:type="dxa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2056" w:type="dxa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2049" w:type="dxa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2055" w:type="dxa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</w:tr>
      <w:tr w:rsidR="004B0E9E" w:rsidRPr="0002552F" w:rsidTr="002D170B">
        <w:tc>
          <w:tcPr>
            <w:tcW w:w="2012" w:type="dxa"/>
          </w:tcPr>
          <w:p w:rsidR="004B0E9E" w:rsidRPr="0002552F" w:rsidRDefault="004B0E9E" w:rsidP="002D170B">
            <w:r w:rsidRPr="0002552F">
              <w:lastRenderedPageBreak/>
              <w:t>4 пара</w:t>
            </w:r>
          </w:p>
        </w:tc>
        <w:tc>
          <w:tcPr>
            <w:tcW w:w="2107" w:type="dxa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2056" w:type="dxa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2049" w:type="dxa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2055" w:type="dxa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</w:tr>
    </w:tbl>
    <w:p w:rsidR="004B0E9E" w:rsidRPr="0002552F" w:rsidRDefault="004B0E9E" w:rsidP="004B0E9E">
      <w:r w:rsidRPr="0002552F">
        <w:t xml:space="preserve">4.Вставьте 2 строки перед третьей и после четвертой. Вставка строки осуществляется с помощью кнопки «Вставить строку» на панели инструментов </w:t>
      </w:r>
      <w:r w:rsidRPr="0002552F">
        <w:rPr>
          <w:rStyle w:val="ad"/>
          <w:color w:val="1D3575"/>
        </w:rPr>
        <w:t>Таблица</w:t>
      </w:r>
      <w:r w:rsidRPr="0002552F">
        <w:t>:  новая строка вставиться под текущей строкой (текущей строкой является та в ячейке, которой в данный момент находится курсор).</w:t>
      </w:r>
    </w:p>
    <w:p w:rsidR="004B0E9E" w:rsidRPr="0002552F" w:rsidRDefault="004B0E9E" w:rsidP="004B0E9E">
      <w:pPr>
        <w:pStyle w:val="a9"/>
        <w:spacing w:before="0" w:beforeAutospacing="0" w:after="0" w:afterAutospacing="0"/>
        <w:rPr>
          <w:rStyle w:val="ad"/>
          <w:color w:val="1D3575"/>
        </w:rPr>
      </w:pPr>
      <w:r w:rsidRPr="0002552F">
        <w:t xml:space="preserve">5. Вставьте 3 столбца – среда, пятница и воскресенье, заполните ячейки недостающими данными. Вставка столбцов осуществляется аналогичным образом или с помощью соответствующей кнопки «Вставить столбец» на панели инструментов Таблица или через главное меню </w:t>
      </w:r>
      <w:r w:rsidRPr="0002552F">
        <w:rPr>
          <w:rStyle w:val="ad"/>
          <w:color w:val="1D3575"/>
        </w:rPr>
        <w:t xml:space="preserve">Таблица </w:t>
      </w:r>
      <w:r w:rsidRPr="0002552F">
        <w:rPr>
          <w:rStyle w:val="ac"/>
          <w:b/>
          <w:bCs/>
          <w:color w:val="1D3575"/>
        </w:rPr>
        <w:t>→</w:t>
      </w:r>
      <w:r w:rsidRPr="0002552F">
        <w:rPr>
          <w:rStyle w:val="ad"/>
          <w:color w:val="1D3575"/>
        </w:rPr>
        <w:t xml:space="preserve"> Вставка </w:t>
      </w:r>
      <w:r w:rsidRPr="0002552F">
        <w:rPr>
          <w:rStyle w:val="ac"/>
          <w:b/>
          <w:bCs/>
          <w:color w:val="1D3575"/>
        </w:rPr>
        <w:t>→</w:t>
      </w:r>
      <w:r w:rsidRPr="0002552F">
        <w:rPr>
          <w:rStyle w:val="ad"/>
          <w:color w:val="1D3575"/>
        </w:rPr>
        <w:t xml:space="preserve"> Столбцы…</w:t>
      </w:r>
    </w:p>
    <w:p w:rsidR="004B0E9E" w:rsidRDefault="004B0E9E" w:rsidP="004B0E9E">
      <w:pPr>
        <w:pStyle w:val="a9"/>
        <w:spacing w:before="0" w:beforeAutospacing="0" w:after="0" w:afterAutospacing="0"/>
      </w:pPr>
      <w:r w:rsidRPr="0002552F">
        <w:t>6. Разбейте каждую ячейку с названием предмета на 2 части и укажите номер аудитории, в которой проводится соответствующее занятие.  Измените  оформление таблицы согласно образцу:</w:t>
      </w:r>
    </w:p>
    <w:p w:rsidR="004B0E9E" w:rsidRDefault="004B0E9E" w:rsidP="004B0E9E">
      <w:pPr>
        <w:pStyle w:val="a9"/>
        <w:spacing w:before="0" w:beforeAutospacing="0" w:after="0" w:afterAutospacing="0"/>
      </w:pPr>
    </w:p>
    <w:p w:rsidR="004B0E9E" w:rsidRDefault="004B0E9E" w:rsidP="004B0E9E">
      <w:pPr>
        <w:pStyle w:val="a9"/>
        <w:spacing w:before="0" w:beforeAutospacing="0" w:after="0" w:afterAutospacing="0"/>
      </w:pPr>
    </w:p>
    <w:p w:rsidR="004B0E9E" w:rsidRDefault="004B0E9E" w:rsidP="004B0E9E">
      <w:pPr>
        <w:pStyle w:val="a9"/>
        <w:spacing w:before="0" w:beforeAutospacing="0" w:after="0" w:afterAutospacing="0"/>
      </w:pPr>
    </w:p>
    <w:p w:rsidR="004B0E9E" w:rsidRDefault="004B0E9E" w:rsidP="004B0E9E">
      <w:pPr>
        <w:pStyle w:val="a9"/>
        <w:spacing w:before="0" w:beforeAutospacing="0" w:after="0" w:afterAutospacing="0"/>
      </w:pPr>
    </w:p>
    <w:p w:rsidR="004B0E9E" w:rsidRDefault="004B0E9E" w:rsidP="004B0E9E">
      <w:pPr>
        <w:pStyle w:val="a9"/>
        <w:spacing w:before="0" w:beforeAutospacing="0" w:after="0" w:afterAutospacing="0"/>
      </w:pPr>
    </w:p>
    <w:p w:rsidR="004B0E9E" w:rsidRDefault="004B0E9E" w:rsidP="004B0E9E">
      <w:pPr>
        <w:pStyle w:val="a9"/>
        <w:spacing w:before="0" w:beforeAutospacing="0" w:after="0" w:afterAutospacing="0"/>
      </w:pPr>
    </w:p>
    <w:p w:rsidR="004B0E9E" w:rsidRDefault="004B0E9E" w:rsidP="004B0E9E">
      <w:pPr>
        <w:pStyle w:val="a9"/>
        <w:spacing w:before="0" w:beforeAutospacing="0" w:after="0" w:afterAutospacing="0"/>
      </w:pPr>
    </w:p>
    <w:p w:rsidR="004B0E9E" w:rsidRPr="0002552F" w:rsidRDefault="004B0E9E" w:rsidP="004B0E9E">
      <w:pPr>
        <w:pStyle w:val="a9"/>
        <w:spacing w:before="0" w:beforeAutospacing="0" w:after="0" w:afterAutospacing="0"/>
      </w:pPr>
    </w:p>
    <w:tbl>
      <w:tblPr>
        <w:tblW w:w="11023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817"/>
        <w:gridCol w:w="1125"/>
        <w:gridCol w:w="425"/>
        <w:gridCol w:w="1134"/>
        <w:gridCol w:w="435"/>
        <w:gridCol w:w="1146"/>
        <w:gridCol w:w="413"/>
        <w:gridCol w:w="1134"/>
        <w:gridCol w:w="425"/>
        <w:gridCol w:w="1134"/>
        <w:gridCol w:w="425"/>
        <w:gridCol w:w="1134"/>
        <w:gridCol w:w="426"/>
        <w:gridCol w:w="850"/>
      </w:tblGrid>
      <w:tr w:rsidR="004B0E9E" w:rsidRPr="0002552F" w:rsidTr="002D170B">
        <w:tc>
          <w:tcPr>
            <w:tcW w:w="817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tl2br w:val="single" w:sz="6" w:space="0" w:color="auto"/>
            </w:tcBorders>
            <w:shd w:val="clear" w:color="auto" w:fill="00B050"/>
          </w:tcPr>
          <w:p w:rsidR="004B0E9E" w:rsidRPr="0002552F" w:rsidRDefault="004B0E9E" w:rsidP="002D170B">
            <w:pPr>
              <w:jc w:val="center"/>
              <w:rPr>
                <w:b/>
                <w:i/>
              </w:rPr>
            </w:pPr>
            <w:r w:rsidRPr="0002552F">
              <w:rPr>
                <w:b/>
                <w:i/>
              </w:rPr>
              <w:t xml:space="preserve">  День</w:t>
            </w:r>
          </w:p>
          <w:p w:rsidR="004B0E9E" w:rsidRPr="0002552F" w:rsidRDefault="004B0E9E" w:rsidP="002D170B">
            <w:pPr>
              <w:jc w:val="center"/>
              <w:rPr>
                <w:b/>
                <w:i/>
              </w:rPr>
            </w:pPr>
          </w:p>
          <w:p w:rsidR="004B0E9E" w:rsidRPr="0002552F" w:rsidRDefault="004B0E9E" w:rsidP="002D170B">
            <w:pPr>
              <w:rPr>
                <w:b/>
                <w:i/>
              </w:rPr>
            </w:pPr>
            <w:r w:rsidRPr="0002552F">
              <w:rPr>
                <w:b/>
                <w:i/>
              </w:rPr>
              <w:t xml:space="preserve">№ </w:t>
            </w:r>
          </w:p>
          <w:p w:rsidR="004B0E9E" w:rsidRPr="0002552F" w:rsidRDefault="004B0E9E" w:rsidP="002D170B">
            <w:pPr>
              <w:rPr>
                <w:b/>
                <w:i/>
              </w:rPr>
            </w:pPr>
            <w:r w:rsidRPr="0002552F">
              <w:rPr>
                <w:b/>
                <w:i/>
              </w:rPr>
              <w:t>Пары</w:t>
            </w:r>
          </w:p>
        </w:tc>
        <w:tc>
          <w:tcPr>
            <w:tcW w:w="1550" w:type="dxa"/>
            <w:gridSpan w:val="2"/>
            <w:tcBorders>
              <w:top w:val="thinThickThinSmallGap" w:sz="24" w:space="0" w:color="auto"/>
              <w:bottom w:val="thinThickThinSmallGap" w:sz="24" w:space="0" w:color="auto"/>
            </w:tcBorders>
            <w:shd w:val="clear" w:color="auto" w:fill="FFFF00"/>
            <w:vAlign w:val="center"/>
          </w:tcPr>
          <w:p w:rsidR="004B0E9E" w:rsidRPr="0002552F" w:rsidRDefault="004B0E9E" w:rsidP="002D170B">
            <w:pPr>
              <w:jc w:val="center"/>
              <w:rPr>
                <w:b/>
                <w:i/>
              </w:rPr>
            </w:pPr>
            <w:r w:rsidRPr="0002552F">
              <w:rPr>
                <w:b/>
                <w:i/>
              </w:rPr>
              <w:t>Понедельник</w:t>
            </w:r>
          </w:p>
        </w:tc>
        <w:tc>
          <w:tcPr>
            <w:tcW w:w="1569" w:type="dxa"/>
            <w:gridSpan w:val="2"/>
            <w:tcBorders>
              <w:top w:val="thinThickThinSmallGap" w:sz="24" w:space="0" w:color="auto"/>
              <w:bottom w:val="thinThickThinSmallGap" w:sz="24" w:space="0" w:color="auto"/>
            </w:tcBorders>
            <w:shd w:val="clear" w:color="auto" w:fill="FFFF00"/>
            <w:vAlign w:val="center"/>
          </w:tcPr>
          <w:p w:rsidR="004B0E9E" w:rsidRPr="0002552F" w:rsidRDefault="004B0E9E" w:rsidP="002D170B">
            <w:pPr>
              <w:jc w:val="center"/>
              <w:rPr>
                <w:b/>
                <w:i/>
              </w:rPr>
            </w:pPr>
            <w:r w:rsidRPr="0002552F">
              <w:rPr>
                <w:b/>
                <w:i/>
              </w:rPr>
              <w:t>Вторник</w:t>
            </w:r>
          </w:p>
        </w:tc>
        <w:tc>
          <w:tcPr>
            <w:tcW w:w="1559" w:type="dxa"/>
            <w:gridSpan w:val="2"/>
            <w:tcBorders>
              <w:top w:val="thinThickThinSmallGap" w:sz="24" w:space="0" w:color="auto"/>
              <w:bottom w:val="thinThickThinSmallGap" w:sz="24" w:space="0" w:color="auto"/>
            </w:tcBorders>
            <w:shd w:val="clear" w:color="auto" w:fill="FFFF00"/>
            <w:vAlign w:val="center"/>
          </w:tcPr>
          <w:p w:rsidR="004B0E9E" w:rsidRPr="0002552F" w:rsidRDefault="004B0E9E" w:rsidP="002D170B">
            <w:pPr>
              <w:jc w:val="center"/>
              <w:rPr>
                <w:b/>
                <w:i/>
              </w:rPr>
            </w:pPr>
            <w:r w:rsidRPr="0002552F">
              <w:rPr>
                <w:b/>
                <w:i/>
              </w:rPr>
              <w:t>Среда</w:t>
            </w:r>
          </w:p>
        </w:tc>
        <w:tc>
          <w:tcPr>
            <w:tcW w:w="1559" w:type="dxa"/>
            <w:gridSpan w:val="2"/>
            <w:tcBorders>
              <w:top w:val="thinThickThinSmallGap" w:sz="24" w:space="0" w:color="auto"/>
              <w:bottom w:val="thinThickThinSmallGap" w:sz="24" w:space="0" w:color="auto"/>
            </w:tcBorders>
            <w:shd w:val="clear" w:color="auto" w:fill="FFFF00"/>
            <w:vAlign w:val="center"/>
          </w:tcPr>
          <w:p w:rsidR="004B0E9E" w:rsidRPr="0002552F" w:rsidRDefault="004B0E9E" w:rsidP="002D170B">
            <w:pPr>
              <w:jc w:val="center"/>
              <w:rPr>
                <w:b/>
                <w:i/>
              </w:rPr>
            </w:pPr>
            <w:r w:rsidRPr="0002552F">
              <w:rPr>
                <w:b/>
                <w:i/>
              </w:rPr>
              <w:t>Четверг</w:t>
            </w:r>
          </w:p>
        </w:tc>
        <w:tc>
          <w:tcPr>
            <w:tcW w:w="1559" w:type="dxa"/>
            <w:gridSpan w:val="2"/>
            <w:tcBorders>
              <w:top w:val="thinThickThinSmallGap" w:sz="24" w:space="0" w:color="auto"/>
              <w:bottom w:val="thinThickThinSmallGap" w:sz="24" w:space="0" w:color="auto"/>
            </w:tcBorders>
            <w:shd w:val="clear" w:color="auto" w:fill="FFFF00"/>
            <w:vAlign w:val="center"/>
          </w:tcPr>
          <w:p w:rsidR="004B0E9E" w:rsidRPr="0002552F" w:rsidRDefault="004B0E9E" w:rsidP="002D170B">
            <w:pPr>
              <w:jc w:val="center"/>
              <w:rPr>
                <w:b/>
                <w:i/>
              </w:rPr>
            </w:pPr>
            <w:r w:rsidRPr="0002552F">
              <w:rPr>
                <w:b/>
                <w:i/>
              </w:rPr>
              <w:t>Пятница</w:t>
            </w:r>
          </w:p>
        </w:tc>
        <w:tc>
          <w:tcPr>
            <w:tcW w:w="1560" w:type="dxa"/>
            <w:gridSpan w:val="2"/>
            <w:tcBorders>
              <w:top w:val="thinThickThinSmallGap" w:sz="24" w:space="0" w:color="auto"/>
              <w:bottom w:val="thinThickThinSmallGap" w:sz="24" w:space="0" w:color="auto"/>
            </w:tcBorders>
            <w:shd w:val="clear" w:color="auto" w:fill="FFFF00"/>
            <w:vAlign w:val="center"/>
          </w:tcPr>
          <w:p w:rsidR="004B0E9E" w:rsidRPr="0002552F" w:rsidRDefault="004B0E9E" w:rsidP="002D170B">
            <w:pPr>
              <w:jc w:val="center"/>
              <w:rPr>
                <w:b/>
                <w:i/>
              </w:rPr>
            </w:pPr>
            <w:r w:rsidRPr="0002552F">
              <w:rPr>
                <w:b/>
                <w:i/>
              </w:rPr>
              <w:t>Суббота</w:t>
            </w:r>
          </w:p>
        </w:tc>
        <w:tc>
          <w:tcPr>
            <w:tcW w:w="850" w:type="dxa"/>
            <w:tcBorders>
              <w:top w:val="thinThickThinSmallGap" w:sz="24" w:space="0" w:color="auto"/>
              <w:bottom w:val="thinThickThinSmallGap" w:sz="24" w:space="0" w:color="auto"/>
            </w:tcBorders>
            <w:shd w:val="clear" w:color="auto" w:fill="FF0000"/>
            <w:vAlign w:val="center"/>
          </w:tcPr>
          <w:p w:rsidR="004B0E9E" w:rsidRPr="0002552F" w:rsidRDefault="004B0E9E" w:rsidP="002D170B">
            <w:pPr>
              <w:jc w:val="center"/>
              <w:rPr>
                <w:b/>
                <w:i/>
              </w:rPr>
            </w:pPr>
            <w:r w:rsidRPr="0002552F">
              <w:rPr>
                <w:b/>
                <w:i/>
              </w:rPr>
              <w:t>Воскресенье</w:t>
            </w:r>
          </w:p>
        </w:tc>
      </w:tr>
      <w:tr w:rsidR="004B0E9E" w:rsidRPr="0002552F" w:rsidTr="002D170B">
        <w:tc>
          <w:tcPr>
            <w:tcW w:w="817" w:type="dxa"/>
            <w:tcBorders>
              <w:top w:val="thinThickThinSmallGap" w:sz="24" w:space="0" w:color="auto"/>
              <w:bottom w:val="single" w:sz="6" w:space="0" w:color="auto"/>
            </w:tcBorders>
            <w:shd w:val="clear" w:color="auto" w:fill="548DD4"/>
          </w:tcPr>
          <w:p w:rsidR="004B0E9E" w:rsidRPr="0002552F" w:rsidRDefault="004B0E9E" w:rsidP="002D170B">
            <w:pPr>
              <w:jc w:val="center"/>
              <w:rPr>
                <w:b/>
              </w:rPr>
            </w:pPr>
            <w:r w:rsidRPr="0002552F">
              <w:rPr>
                <w:b/>
              </w:rPr>
              <w:t>1</w:t>
            </w:r>
          </w:p>
          <w:p w:rsidR="004B0E9E" w:rsidRPr="0002552F" w:rsidRDefault="004B0E9E" w:rsidP="002D170B">
            <w:pPr>
              <w:jc w:val="center"/>
              <w:rPr>
                <w:b/>
              </w:rPr>
            </w:pPr>
            <w:r w:rsidRPr="0002552F">
              <w:rPr>
                <w:b/>
              </w:rPr>
              <w:t>пара</w:t>
            </w:r>
          </w:p>
        </w:tc>
        <w:tc>
          <w:tcPr>
            <w:tcW w:w="1125" w:type="dxa"/>
            <w:tcBorders>
              <w:top w:val="thinThickThinSmallGap" w:sz="24" w:space="0" w:color="auto"/>
              <w:bottom w:val="dotDash" w:sz="4" w:space="0" w:color="FF0000"/>
            </w:tcBorders>
            <w:shd w:val="clear" w:color="auto" w:fill="C2D69B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425" w:type="dxa"/>
            <w:tcBorders>
              <w:top w:val="thinThickThinSmallGap" w:sz="24" w:space="0" w:color="auto"/>
              <w:bottom w:val="dotDash" w:sz="4" w:space="0" w:color="FF0000"/>
            </w:tcBorders>
            <w:shd w:val="clear" w:color="auto" w:fill="FF66FF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1134" w:type="dxa"/>
            <w:tcBorders>
              <w:top w:val="thinThickThinSmallGap" w:sz="24" w:space="0" w:color="auto"/>
              <w:bottom w:val="dotDash" w:sz="4" w:space="0" w:color="FF0000"/>
            </w:tcBorders>
            <w:shd w:val="clear" w:color="auto" w:fill="C2D69B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435" w:type="dxa"/>
            <w:tcBorders>
              <w:top w:val="thinThickThinSmallGap" w:sz="24" w:space="0" w:color="auto"/>
              <w:bottom w:val="dotDash" w:sz="4" w:space="0" w:color="FF0000"/>
            </w:tcBorders>
            <w:shd w:val="clear" w:color="auto" w:fill="FF66FF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1146" w:type="dxa"/>
            <w:tcBorders>
              <w:top w:val="thinThickThinSmallGap" w:sz="24" w:space="0" w:color="auto"/>
              <w:bottom w:val="dotDash" w:sz="4" w:space="0" w:color="FF0000"/>
            </w:tcBorders>
            <w:shd w:val="clear" w:color="auto" w:fill="C2D69B"/>
          </w:tcPr>
          <w:p w:rsidR="004B0E9E" w:rsidRPr="0002552F" w:rsidRDefault="004B0E9E" w:rsidP="002D170B">
            <w:pPr>
              <w:jc w:val="center"/>
            </w:pPr>
            <w:r w:rsidRPr="0002552F">
              <w:t xml:space="preserve">? </w:t>
            </w:r>
          </w:p>
        </w:tc>
        <w:tc>
          <w:tcPr>
            <w:tcW w:w="413" w:type="dxa"/>
            <w:tcBorders>
              <w:top w:val="thinThickThinSmallGap" w:sz="24" w:space="0" w:color="auto"/>
              <w:bottom w:val="dotDash" w:sz="4" w:space="0" w:color="FF0000"/>
            </w:tcBorders>
            <w:shd w:val="clear" w:color="auto" w:fill="FF66FF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1134" w:type="dxa"/>
            <w:tcBorders>
              <w:top w:val="thinThickThinSmallGap" w:sz="24" w:space="0" w:color="auto"/>
              <w:bottom w:val="dotDash" w:sz="4" w:space="0" w:color="FF0000"/>
            </w:tcBorders>
            <w:shd w:val="clear" w:color="auto" w:fill="C2D69B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425" w:type="dxa"/>
            <w:tcBorders>
              <w:top w:val="thinThickThinSmallGap" w:sz="24" w:space="0" w:color="auto"/>
              <w:bottom w:val="dotDash" w:sz="4" w:space="0" w:color="FF0000"/>
            </w:tcBorders>
            <w:shd w:val="clear" w:color="auto" w:fill="FF66FF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1134" w:type="dxa"/>
            <w:tcBorders>
              <w:top w:val="thinThickThinSmallGap" w:sz="24" w:space="0" w:color="auto"/>
              <w:bottom w:val="dotDash" w:sz="4" w:space="0" w:color="FF0000"/>
            </w:tcBorders>
            <w:shd w:val="clear" w:color="auto" w:fill="C2D69B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425" w:type="dxa"/>
            <w:tcBorders>
              <w:top w:val="thinThickThinSmallGap" w:sz="24" w:space="0" w:color="auto"/>
              <w:bottom w:val="dotDash" w:sz="4" w:space="0" w:color="FF0000"/>
            </w:tcBorders>
            <w:shd w:val="clear" w:color="auto" w:fill="FF66FF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1134" w:type="dxa"/>
            <w:tcBorders>
              <w:top w:val="thinThickThinSmallGap" w:sz="24" w:space="0" w:color="auto"/>
              <w:bottom w:val="dotDash" w:sz="4" w:space="0" w:color="FF0000"/>
            </w:tcBorders>
            <w:shd w:val="clear" w:color="auto" w:fill="C2D69B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426" w:type="dxa"/>
            <w:tcBorders>
              <w:top w:val="thinThickThinSmallGap" w:sz="24" w:space="0" w:color="auto"/>
              <w:bottom w:val="single" w:sz="6" w:space="0" w:color="auto"/>
            </w:tcBorders>
            <w:shd w:val="clear" w:color="auto" w:fill="FF66FF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850" w:type="dxa"/>
            <w:vMerge w:val="restart"/>
            <w:tcBorders>
              <w:top w:val="thinThickThinSmallGap" w:sz="24" w:space="0" w:color="auto"/>
              <w:bottom w:val="thinThickThinSmallGap" w:sz="24" w:space="0" w:color="auto"/>
            </w:tcBorders>
            <w:shd w:val="clear" w:color="auto" w:fill="FF9933"/>
            <w:textDirection w:val="btLr"/>
          </w:tcPr>
          <w:p w:rsidR="004B0E9E" w:rsidRPr="0002552F" w:rsidRDefault="004B0E9E" w:rsidP="002D170B">
            <w:pPr>
              <w:ind w:left="113" w:right="113"/>
              <w:jc w:val="center"/>
              <w:rPr>
                <w:b/>
              </w:rPr>
            </w:pPr>
            <w:r w:rsidRPr="0002552F">
              <w:rPr>
                <w:b/>
              </w:rPr>
              <w:t>Выходной</w:t>
            </w:r>
          </w:p>
        </w:tc>
      </w:tr>
      <w:tr w:rsidR="004B0E9E" w:rsidRPr="0002552F" w:rsidTr="002D170B">
        <w:tc>
          <w:tcPr>
            <w:tcW w:w="817" w:type="dxa"/>
            <w:tcBorders>
              <w:top w:val="single" w:sz="6" w:space="0" w:color="auto"/>
              <w:bottom w:val="single" w:sz="6" w:space="0" w:color="auto"/>
              <w:right w:val="dotDash" w:sz="4" w:space="0" w:color="FF0000"/>
            </w:tcBorders>
            <w:shd w:val="clear" w:color="auto" w:fill="548DD4"/>
          </w:tcPr>
          <w:p w:rsidR="004B0E9E" w:rsidRPr="0002552F" w:rsidRDefault="004B0E9E" w:rsidP="002D170B">
            <w:pPr>
              <w:jc w:val="center"/>
              <w:rPr>
                <w:b/>
              </w:rPr>
            </w:pPr>
            <w:r w:rsidRPr="0002552F">
              <w:rPr>
                <w:b/>
              </w:rPr>
              <w:t>2</w:t>
            </w:r>
          </w:p>
          <w:p w:rsidR="004B0E9E" w:rsidRPr="0002552F" w:rsidRDefault="004B0E9E" w:rsidP="002D170B">
            <w:pPr>
              <w:jc w:val="center"/>
              <w:rPr>
                <w:b/>
              </w:rPr>
            </w:pPr>
            <w:r w:rsidRPr="0002552F">
              <w:rPr>
                <w:b/>
              </w:rPr>
              <w:t>пара</w:t>
            </w:r>
          </w:p>
        </w:tc>
        <w:tc>
          <w:tcPr>
            <w:tcW w:w="1125" w:type="dxa"/>
            <w:tcBorders>
              <w:top w:val="dotDash" w:sz="4" w:space="0" w:color="FF0000"/>
              <w:left w:val="dotDash" w:sz="4" w:space="0" w:color="FF0000"/>
              <w:bottom w:val="single" w:sz="6" w:space="0" w:color="FF0000"/>
              <w:right w:val="single" w:sz="6" w:space="0" w:color="FF0000"/>
            </w:tcBorders>
            <w:shd w:val="clear" w:color="auto" w:fill="C2D69B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425" w:type="dxa"/>
            <w:tcBorders>
              <w:top w:val="dotDash" w:sz="4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FF66FF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1134" w:type="dxa"/>
            <w:tcBorders>
              <w:top w:val="dotDash" w:sz="4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C2D69B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435" w:type="dxa"/>
            <w:tcBorders>
              <w:top w:val="dotDash" w:sz="4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FF66FF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1146" w:type="dxa"/>
            <w:tcBorders>
              <w:top w:val="dotDash" w:sz="4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C2D69B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413" w:type="dxa"/>
            <w:tcBorders>
              <w:top w:val="dotDash" w:sz="4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FF66FF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1134" w:type="dxa"/>
            <w:tcBorders>
              <w:top w:val="dotDash" w:sz="4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C2D69B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425" w:type="dxa"/>
            <w:tcBorders>
              <w:top w:val="dotDash" w:sz="4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FF66FF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1134" w:type="dxa"/>
            <w:tcBorders>
              <w:top w:val="dotDash" w:sz="4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C2D69B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425" w:type="dxa"/>
            <w:tcBorders>
              <w:top w:val="dotDash" w:sz="4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FF66FF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1134" w:type="dxa"/>
            <w:tcBorders>
              <w:top w:val="dotDash" w:sz="4" w:space="0" w:color="FF0000"/>
              <w:left w:val="single" w:sz="6" w:space="0" w:color="FF0000"/>
              <w:bottom w:val="single" w:sz="6" w:space="0" w:color="FF0000"/>
              <w:right w:val="dotDash" w:sz="4" w:space="0" w:color="FF0000"/>
            </w:tcBorders>
            <w:shd w:val="clear" w:color="auto" w:fill="C2D69B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426" w:type="dxa"/>
            <w:tcBorders>
              <w:top w:val="single" w:sz="6" w:space="0" w:color="auto"/>
              <w:left w:val="dotDash" w:sz="4" w:space="0" w:color="FF0000"/>
              <w:bottom w:val="single" w:sz="6" w:space="0" w:color="auto"/>
            </w:tcBorders>
            <w:shd w:val="clear" w:color="auto" w:fill="FF66FF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850" w:type="dxa"/>
            <w:vMerge/>
            <w:tcBorders>
              <w:top w:val="single" w:sz="6" w:space="0" w:color="auto"/>
              <w:bottom w:val="thinThickThinSmallGap" w:sz="24" w:space="0" w:color="auto"/>
            </w:tcBorders>
            <w:shd w:val="clear" w:color="auto" w:fill="FF9933"/>
          </w:tcPr>
          <w:p w:rsidR="004B0E9E" w:rsidRPr="0002552F" w:rsidRDefault="004B0E9E" w:rsidP="002D170B">
            <w:pPr>
              <w:jc w:val="center"/>
            </w:pPr>
          </w:p>
        </w:tc>
      </w:tr>
      <w:tr w:rsidR="004B0E9E" w:rsidRPr="0002552F" w:rsidTr="002D170B">
        <w:tc>
          <w:tcPr>
            <w:tcW w:w="817" w:type="dxa"/>
            <w:tcBorders>
              <w:top w:val="single" w:sz="6" w:space="0" w:color="auto"/>
              <w:bottom w:val="single" w:sz="6" w:space="0" w:color="auto"/>
              <w:right w:val="dotDash" w:sz="4" w:space="0" w:color="FF0000"/>
            </w:tcBorders>
            <w:shd w:val="clear" w:color="auto" w:fill="548DD4"/>
          </w:tcPr>
          <w:p w:rsidR="004B0E9E" w:rsidRPr="0002552F" w:rsidRDefault="004B0E9E" w:rsidP="002D170B">
            <w:pPr>
              <w:jc w:val="center"/>
              <w:rPr>
                <w:b/>
              </w:rPr>
            </w:pPr>
            <w:r w:rsidRPr="0002552F">
              <w:rPr>
                <w:b/>
              </w:rPr>
              <w:t>3</w:t>
            </w:r>
          </w:p>
          <w:p w:rsidR="004B0E9E" w:rsidRPr="0002552F" w:rsidRDefault="004B0E9E" w:rsidP="002D170B">
            <w:pPr>
              <w:jc w:val="center"/>
              <w:rPr>
                <w:b/>
              </w:rPr>
            </w:pPr>
            <w:r w:rsidRPr="0002552F">
              <w:rPr>
                <w:b/>
              </w:rPr>
              <w:t>пара</w:t>
            </w:r>
          </w:p>
        </w:tc>
        <w:tc>
          <w:tcPr>
            <w:tcW w:w="1125" w:type="dxa"/>
            <w:tcBorders>
              <w:top w:val="single" w:sz="6" w:space="0" w:color="FF0000"/>
              <w:left w:val="dotDash" w:sz="4" w:space="0" w:color="FF0000"/>
              <w:bottom w:val="dotDash" w:sz="4" w:space="0" w:color="FF0000"/>
              <w:right w:val="single" w:sz="6" w:space="0" w:color="FF0000"/>
            </w:tcBorders>
            <w:shd w:val="clear" w:color="auto" w:fill="C2D69B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425" w:type="dxa"/>
            <w:tcBorders>
              <w:top w:val="single" w:sz="6" w:space="0" w:color="FF0000"/>
              <w:left w:val="single" w:sz="6" w:space="0" w:color="FF0000"/>
              <w:bottom w:val="dotDash" w:sz="4" w:space="0" w:color="FF0000"/>
              <w:right w:val="single" w:sz="6" w:space="0" w:color="FF0000"/>
            </w:tcBorders>
            <w:shd w:val="clear" w:color="auto" w:fill="FF66FF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1134" w:type="dxa"/>
            <w:tcBorders>
              <w:top w:val="single" w:sz="6" w:space="0" w:color="FF0000"/>
              <w:left w:val="single" w:sz="6" w:space="0" w:color="FF0000"/>
              <w:bottom w:val="dotDash" w:sz="4" w:space="0" w:color="FF0000"/>
              <w:right w:val="single" w:sz="6" w:space="0" w:color="FF0000"/>
            </w:tcBorders>
            <w:shd w:val="clear" w:color="auto" w:fill="C2D69B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435" w:type="dxa"/>
            <w:tcBorders>
              <w:top w:val="single" w:sz="6" w:space="0" w:color="FF0000"/>
              <w:left w:val="single" w:sz="6" w:space="0" w:color="FF0000"/>
              <w:bottom w:val="dotDash" w:sz="4" w:space="0" w:color="FF0000"/>
              <w:right w:val="single" w:sz="6" w:space="0" w:color="FF0000"/>
            </w:tcBorders>
            <w:shd w:val="clear" w:color="auto" w:fill="FF66FF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1146" w:type="dxa"/>
            <w:tcBorders>
              <w:top w:val="single" w:sz="6" w:space="0" w:color="FF0000"/>
              <w:left w:val="single" w:sz="6" w:space="0" w:color="FF0000"/>
              <w:bottom w:val="dotDash" w:sz="4" w:space="0" w:color="FF0000"/>
              <w:right w:val="single" w:sz="6" w:space="0" w:color="FF0000"/>
            </w:tcBorders>
            <w:shd w:val="clear" w:color="auto" w:fill="C2D69B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413" w:type="dxa"/>
            <w:tcBorders>
              <w:top w:val="single" w:sz="6" w:space="0" w:color="FF0000"/>
              <w:left w:val="single" w:sz="6" w:space="0" w:color="FF0000"/>
              <w:bottom w:val="dotDash" w:sz="4" w:space="0" w:color="FF0000"/>
              <w:right w:val="single" w:sz="6" w:space="0" w:color="FF0000"/>
            </w:tcBorders>
            <w:shd w:val="clear" w:color="auto" w:fill="FF66FF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1134" w:type="dxa"/>
            <w:tcBorders>
              <w:top w:val="single" w:sz="6" w:space="0" w:color="FF0000"/>
              <w:left w:val="single" w:sz="6" w:space="0" w:color="FF0000"/>
              <w:bottom w:val="dotDash" w:sz="4" w:space="0" w:color="FF0000"/>
              <w:right w:val="single" w:sz="6" w:space="0" w:color="FF0000"/>
            </w:tcBorders>
            <w:shd w:val="clear" w:color="auto" w:fill="C2D69B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425" w:type="dxa"/>
            <w:tcBorders>
              <w:top w:val="single" w:sz="6" w:space="0" w:color="FF0000"/>
              <w:left w:val="single" w:sz="6" w:space="0" w:color="FF0000"/>
              <w:bottom w:val="dotDash" w:sz="4" w:space="0" w:color="FF0000"/>
              <w:right w:val="single" w:sz="6" w:space="0" w:color="FF0000"/>
            </w:tcBorders>
            <w:shd w:val="clear" w:color="auto" w:fill="FF66FF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1134" w:type="dxa"/>
            <w:tcBorders>
              <w:top w:val="single" w:sz="6" w:space="0" w:color="FF0000"/>
              <w:left w:val="single" w:sz="6" w:space="0" w:color="FF0000"/>
              <w:bottom w:val="dotDash" w:sz="4" w:space="0" w:color="FF0000"/>
              <w:right w:val="single" w:sz="6" w:space="0" w:color="FF0000"/>
            </w:tcBorders>
            <w:shd w:val="clear" w:color="auto" w:fill="C2D69B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425" w:type="dxa"/>
            <w:tcBorders>
              <w:top w:val="single" w:sz="6" w:space="0" w:color="FF0000"/>
              <w:left w:val="single" w:sz="6" w:space="0" w:color="FF0000"/>
              <w:bottom w:val="dotDash" w:sz="4" w:space="0" w:color="FF0000"/>
              <w:right w:val="single" w:sz="6" w:space="0" w:color="FF0000"/>
            </w:tcBorders>
            <w:shd w:val="clear" w:color="auto" w:fill="FF66FF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1134" w:type="dxa"/>
            <w:tcBorders>
              <w:top w:val="single" w:sz="6" w:space="0" w:color="FF0000"/>
              <w:left w:val="single" w:sz="6" w:space="0" w:color="FF0000"/>
              <w:bottom w:val="dotDash" w:sz="4" w:space="0" w:color="FF0000"/>
              <w:right w:val="dotDash" w:sz="4" w:space="0" w:color="FF0000"/>
            </w:tcBorders>
            <w:shd w:val="clear" w:color="auto" w:fill="C2D69B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426" w:type="dxa"/>
            <w:tcBorders>
              <w:top w:val="single" w:sz="6" w:space="0" w:color="auto"/>
              <w:left w:val="dotDash" w:sz="4" w:space="0" w:color="FF0000"/>
              <w:bottom w:val="single" w:sz="6" w:space="0" w:color="auto"/>
            </w:tcBorders>
            <w:shd w:val="clear" w:color="auto" w:fill="FF66FF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850" w:type="dxa"/>
            <w:vMerge/>
            <w:tcBorders>
              <w:top w:val="single" w:sz="6" w:space="0" w:color="auto"/>
              <w:bottom w:val="thinThickThinSmallGap" w:sz="24" w:space="0" w:color="auto"/>
            </w:tcBorders>
            <w:shd w:val="clear" w:color="auto" w:fill="FF9933"/>
          </w:tcPr>
          <w:p w:rsidR="004B0E9E" w:rsidRPr="0002552F" w:rsidRDefault="004B0E9E" w:rsidP="002D170B">
            <w:pPr>
              <w:jc w:val="center"/>
            </w:pPr>
          </w:p>
        </w:tc>
      </w:tr>
      <w:tr w:rsidR="004B0E9E" w:rsidRPr="0002552F" w:rsidTr="002D170B">
        <w:tc>
          <w:tcPr>
            <w:tcW w:w="817" w:type="dxa"/>
            <w:tcBorders>
              <w:top w:val="single" w:sz="6" w:space="0" w:color="auto"/>
              <w:bottom w:val="thinThickThinSmallGap" w:sz="24" w:space="0" w:color="auto"/>
            </w:tcBorders>
            <w:shd w:val="clear" w:color="auto" w:fill="548DD4"/>
          </w:tcPr>
          <w:p w:rsidR="004B0E9E" w:rsidRPr="0002552F" w:rsidRDefault="004B0E9E" w:rsidP="002D170B">
            <w:pPr>
              <w:jc w:val="center"/>
              <w:rPr>
                <w:b/>
              </w:rPr>
            </w:pPr>
            <w:r w:rsidRPr="0002552F">
              <w:rPr>
                <w:b/>
              </w:rPr>
              <w:t>4</w:t>
            </w:r>
          </w:p>
          <w:p w:rsidR="004B0E9E" w:rsidRPr="0002552F" w:rsidRDefault="004B0E9E" w:rsidP="002D170B">
            <w:pPr>
              <w:jc w:val="center"/>
              <w:rPr>
                <w:b/>
              </w:rPr>
            </w:pPr>
            <w:r w:rsidRPr="0002552F">
              <w:rPr>
                <w:b/>
              </w:rPr>
              <w:t>пара</w:t>
            </w:r>
          </w:p>
        </w:tc>
        <w:tc>
          <w:tcPr>
            <w:tcW w:w="1125" w:type="dxa"/>
            <w:tcBorders>
              <w:top w:val="dotDash" w:sz="4" w:space="0" w:color="FF0000"/>
              <w:bottom w:val="thinThickThinSmallGap" w:sz="24" w:space="0" w:color="auto"/>
            </w:tcBorders>
            <w:shd w:val="clear" w:color="auto" w:fill="C2D69B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425" w:type="dxa"/>
            <w:tcBorders>
              <w:top w:val="dotDash" w:sz="4" w:space="0" w:color="FF0000"/>
              <w:bottom w:val="thinThickThinSmallGap" w:sz="24" w:space="0" w:color="auto"/>
            </w:tcBorders>
            <w:shd w:val="clear" w:color="auto" w:fill="FF66FF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1134" w:type="dxa"/>
            <w:tcBorders>
              <w:top w:val="dotDash" w:sz="4" w:space="0" w:color="FF0000"/>
              <w:bottom w:val="thinThickThinSmallGap" w:sz="24" w:space="0" w:color="auto"/>
            </w:tcBorders>
            <w:shd w:val="clear" w:color="auto" w:fill="C2D69B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435" w:type="dxa"/>
            <w:tcBorders>
              <w:top w:val="dotDash" w:sz="4" w:space="0" w:color="FF0000"/>
              <w:bottom w:val="thinThickThinSmallGap" w:sz="24" w:space="0" w:color="auto"/>
            </w:tcBorders>
            <w:shd w:val="clear" w:color="auto" w:fill="FF66FF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1146" w:type="dxa"/>
            <w:tcBorders>
              <w:top w:val="dotDash" w:sz="4" w:space="0" w:color="FF0000"/>
              <w:bottom w:val="thinThickThinSmallGap" w:sz="24" w:space="0" w:color="auto"/>
            </w:tcBorders>
            <w:shd w:val="clear" w:color="auto" w:fill="C2D69B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413" w:type="dxa"/>
            <w:tcBorders>
              <w:top w:val="dotDash" w:sz="4" w:space="0" w:color="FF0000"/>
              <w:bottom w:val="thinThickThinSmallGap" w:sz="24" w:space="0" w:color="auto"/>
            </w:tcBorders>
            <w:shd w:val="clear" w:color="auto" w:fill="FF66FF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1134" w:type="dxa"/>
            <w:tcBorders>
              <w:top w:val="dotDash" w:sz="4" w:space="0" w:color="FF0000"/>
              <w:bottom w:val="thinThickThinSmallGap" w:sz="24" w:space="0" w:color="auto"/>
            </w:tcBorders>
            <w:shd w:val="clear" w:color="auto" w:fill="C2D69B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425" w:type="dxa"/>
            <w:tcBorders>
              <w:top w:val="dotDash" w:sz="4" w:space="0" w:color="FF0000"/>
              <w:bottom w:val="thinThickThinSmallGap" w:sz="24" w:space="0" w:color="auto"/>
            </w:tcBorders>
            <w:shd w:val="clear" w:color="auto" w:fill="FF66FF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1134" w:type="dxa"/>
            <w:tcBorders>
              <w:top w:val="dotDash" w:sz="4" w:space="0" w:color="FF0000"/>
              <w:bottom w:val="thinThickThinSmallGap" w:sz="24" w:space="0" w:color="auto"/>
            </w:tcBorders>
            <w:shd w:val="clear" w:color="auto" w:fill="C2D69B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425" w:type="dxa"/>
            <w:tcBorders>
              <w:top w:val="dotDash" w:sz="4" w:space="0" w:color="FF0000"/>
              <w:bottom w:val="thinThickThinSmallGap" w:sz="24" w:space="0" w:color="auto"/>
            </w:tcBorders>
            <w:shd w:val="clear" w:color="auto" w:fill="FF66FF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1134" w:type="dxa"/>
            <w:tcBorders>
              <w:top w:val="dotDash" w:sz="4" w:space="0" w:color="FF0000"/>
              <w:bottom w:val="thinThickThinSmallGap" w:sz="24" w:space="0" w:color="auto"/>
            </w:tcBorders>
            <w:shd w:val="clear" w:color="auto" w:fill="C2D69B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426" w:type="dxa"/>
            <w:tcBorders>
              <w:top w:val="single" w:sz="6" w:space="0" w:color="auto"/>
              <w:bottom w:val="thinThickThinSmallGap" w:sz="24" w:space="0" w:color="auto"/>
            </w:tcBorders>
            <w:shd w:val="clear" w:color="auto" w:fill="FF66FF"/>
          </w:tcPr>
          <w:p w:rsidR="004B0E9E" w:rsidRPr="0002552F" w:rsidRDefault="004B0E9E" w:rsidP="002D170B">
            <w:pPr>
              <w:jc w:val="center"/>
            </w:pPr>
            <w:r w:rsidRPr="0002552F">
              <w:t>?</w:t>
            </w:r>
          </w:p>
        </w:tc>
        <w:tc>
          <w:tcPr>
            <w:tcW w:w="850" w:type="dxa"/>
            <w:vMerge/>
            <w:tcBorders>
              <w:top w:val="single" w:sz="6" w:space="0" w:color="auto"/>
              <w:bottom w:val="thinThickThinSmallGap" w:sz="24" w:space="0" w:color="auto"/>
            </w:tcBorders>
            <w:shd w:val="clear" w:color="auto" w:fill="FF9933"/>
          </w:tcPr>
          <w:p w:rsidR="004B0E9E" w:rsidRPr="0002552F" w:rsidRDefault="004B0E9E" w:rsidP="002D170B">
            <w:pPr>
              <w:jc w:val="center"/>
            </w:pPr>
          </w:p>
        </w:tc>
      </w:tr>
    </w:tbl>
    <w:p w:rsidR="004B0E9E" w:rsidRPr="0002552F" w:rsidRDefault="004B0E9E" w:rsidP="004B0E9E">
      <w:pPr>
        <w:numPr>
          <w:ilvl w:val="0"/>
          <w:numId w:val="28"/>
        </w:numPr>
        <w:ind w:left="0" w:firstLine="414"/>
      </w:pPr>
      <w:r w:rsidRPr="0002552F">
        <w:t xml:space="preserve">Оформить таблицу можно с помощью диалогового окна </w:t>
      </w:r>
      <w:r w:rsidRPr="0002552F">
        <w:rPr>
          <w:b/>
          <w:bCs/>
          <w:color w:val="1D3575"/>
        </w:rPr>
        <w:t>«Оформление таблицы»</w:t>
      </w:r>
      <w:r w:rsidRPr="0002552F">
        <w:t xml:space="preserve">, которое открывается либо с помощью главного меню: </w:t>
      </w:r>
      <w:r w:rsidRPr="0002552F">
        <w:rPr>
          <w:b/>
          <w:bCs/>
          <w:color w:val="1D3575"/>
        </w:rPr>
        <w:t xml:space="preserve">Таблица </w:t>
      </w:r>
      <w:r w:rsidRPr="0002552F">
        <w:rPr>
          <w:b/>
          <w:bCs/>
          <w:i/>
          <w:iCs/>
          <w:color w:val="1D3575"/>
        </w:rPr>
        <w:t>→</w:t>
      </w:r>
      <w:r w:rsidRPr="0002552F">
        <w:rPr>
          <w:b/>
          <w:bCs/>
          <w:color w:val="1D3575"/>
        </w:rPr>
        <w:t xml:space="preserve"> Свойства таблицы…</w:t>
      </w:r>
      <w:r w:rsidRPr="0002552F">
        <w:t xml:space="preserve"> либо через контекстное меню команда «Таблица», либо с помощью кнопки «свойства таблицы» на панели инструментов «Таблица». Диалоговое окно </w:t>
      </w:r>
      <w:r w:rsidRPr="0002552F">
        <w:rPr>
          <w:b/>
          <w:bCs/>
          <w:color w:val="1D3575"/>
        </w:rPr>
        <w:t>«Оформление таблицы»</w:t>
      </w:r>
      <w:r w:rsidRPr="0002552F">
        <w:t xml:space="preserve"> содержит несколько вкладок: </w:t>
      </w:r>
    </w:p>
    <w:p w:rsidR="004B0E9E" w:rsidRPr="0002552F" w:rsidRDefault="004B0E9E" w:rsidP="004B0E9E">
      <w:pPr>
        <w:numPr>
          <w:ilvl w:val="0"/>
          <w:numId w:val="27"/>
        </w:numPr>
        <w:tabs>
          <w:tab w:val="clear" w:pos="720"/>
          <w:tab w:val="num" w:pos="284"/>
        </w:tabs>
        <w:ind w:left="0" w:firstLine="0"/>
      </w:pPr>
      <w:r w:rsidRPr="0002552F">
        <w:t xml:space="preserve">вкладка </w:t>
      </w:r>
      <w:r w:rsidRPr="0002552F">
        <w:rPr>
          <w:b/>
          <w:bCs/>
          <w:color w:val="1D3575"/>
        </w:rPr>
        <w:t>«Обрамление»</w:t>
      </w:r>
      <w:r w:rsidRPr="0002552F">
        <w:t xml:space="preserve"> служит для определения свойств линий таблицы; </w:t>
      </w:r>
    </w:p>
    <w:p w:rsidR="004B0E9E" w:rsidRPr="0002552F" w:rsidRDefault="004B0E9E" w:rsidP="004B0E9E">
      <w:pPr>
        <w:numPr>
          <w:ilvl w:val="0"/>
          <w:numId w:val="27"/>
        </w:numPr>
        <w:tabs>
          <w:tab w:val="clear" w:pos="720"/>
          <w:tab w:val="num" w:pos="284"/>
        </w:tabs>
        <w:ind w:left="0" w:firstLine="0"/>
      </w:pPr>
      <w:r w:rsidRPr="0002552F">
        <w:t xml:space="preserve">вкладка </w:t>
      </w:r>
      <w:r w:rsidRPr="0002552F">
        <w:rPr>
          <w:b/>
          <w:bCs/>
          <w:color w:val="1D3575"/>
        </w:rPr>
        <w:t>«Фон»</w:t>
      </w:r>
      <w:r w:rsidRPr="0002552F">
        <w:t xml:space="preserve"> определяет заливку, цвет фона строк, столбцов, ячеек или всей таблицы;</w:t>
      </w:r>
    </w:p>
    <w:p w:rsidR="004B0E9E" w:rsidRPr="0002552F" w:rsidRDefault="004B0E9E" w:rsidP="004B0E9E">
      <w:pPr>
        <w:numPr>
          <w:ilvl w:val="0"/>
          <w:numId w:val="28"/>
        </w:numPr>
        <w:ind w:left="0" w:firstLine="414"/>
      </w:pPr>
      <w:r w:rsidRPr="0002552F">
        <w:t xml:space="preserve">Для объединения ячеек необходимо: или выделить все объединяемые ячейки и выполнить команду меню </w:t>
      </w:r>
      <w:r w:rsidRPr="0002552F">
        <w:rPr>
          <w:b/>
        </w:rPr>
        <w:t>«Таблица» / «Объединить ячейки»</w:t>
      </w:r>
      <w:r w:rsidRPr="0002552F">
        <w:t xml:space="preserve">; или выделить все объединяемые ячейки и воспользоваться одноименной кнопкой панели инструментов «таблицы»; </w:t>
      </w:r>
    </w:p>
    <w:p w:rsidR="004B0E9E" w:rsidRPr="0002552F" w:rsidRDefault="004B0E9E" w:rsidP="004B0E9E">
      <w:pPr>
        <w:numPr>
          <w:ilvl w:val="0"/>
          <w:numId w:val="28"/>
        </w:numPr>
        <w:ind w:left="0" w:firstLine="414"/>
      </w:pPr>
      <w:r w:rsidRPr="0002552F">
        <w:t xml:space="preserve">Для разделения ячеек необходимо: выделить разделяемые ячейки; выполнить команду меню </w:t>
      </w:r>
      <w:r w:rsidRPr="0002552F">
        <w:rPr>
          <w:b/>
        </w:rPr>
        <w:t>«Таблица» / «Разбить ячейки»</w:t>
      </w:r>
      <w:r w:rsidRPr="0002552F">
        <w:t xml:space="preserve"> или воспользоваться одноименной кнопкой панели инструментов «таблицы». В появившемся окне диалога задать количество ячеек, на которое предполагается разбить каждую из выделенных ячеек и указать направление разбиения по вертикали или по горизонтали. </w:t>
      </w:r>
    </w:p>
    <w:p w:rsidR="004B0E9E" w:rsidRPr="0002552F" w:rsidRDefault="004B0E9E" w:rsidP="004B0E9E">
      <w:pPr>
        <w:jc w:val="center"/>
        <w:rPr>
          <w:b/>
          <w:i/>
        </w:rPr>
      </w:pPr>
      <w:r w:rsidRPr="0002552F">
        <w:rPr>
          <w:b/>
          <w:i/>
        </w:rPr>
        <w:lastRenderedPageBreak/>
        <w:t>Вставка рисунков</w:t>
      </w:r>
    </w:p>
    <w:p w:rsidR="004B0E9E" w:rsidRPr="0002552F" w:rsidRDefault="004B0E9E" w:rsidP="004B0E9E">
      <w:pPr>
        <w:pStyle w:val="a9"/>
        <w:spacing w:before="0" w:beforeAutospacing="0" w:after="0" w:afterAutospacing="0"/>
      </w:pPr>
      <w:r w:rsidRPr="0002552F">
        <w:t xml:space="preserve">7. Скопируйте текст из предыдущей лабораторной работы и вставьте его в исходный текстовый документ. Ниже вставьте рисунок с изображением компьютера командой </w:t>
      </w:r>
      <w:r w:rsidRPr="0002552F">
        <w:rPr>
          <w:b/>
          <w:bCs/>
        </w:rPr>
        <w:t xml:space="preserve">Вставка – </w:t>
      </w:r>
      <w:r w:rsidRPr="0002552F">
        <w:t xml:space="preserve"> </w:t>
      </w:r>
      <w:r w:rsidRPr="0002552F">
        <w:rPr>
          <w:b/>
          <w:bCs/>
        </w:rPr>
        <w:t>Изображение</w:t>
      </w:r>
      <w:r w:rsidRPr="0002552F">
        <w:t>.</w:t>
      </w:r>
      <w:r w:rsidRPr="0002552F">
        <w:br/>
        <w:t xml:space="preserve"> Отформатируйте изображение по заданному образцу (</w:t>
      </w:r>
      <w:r w:rsidRPr="0002552F">
        <w:rPr>
          <w:b/>
        </w:rPr>
        <w:t>Формат - Изображение</w:t>
      </w:r>
      <w:r w:rsidRPr="0002552F">
        <w:t>):</w:t>
      </w:r>
    </w:p>
    <w:p w:rsidR="004B0E9E" w:rsidRPr="0002552F" w:rsidRDefault="004B0E9E" w:rsidP="004B0E9E">
      <w:pPr>
        <w:pStyle w:val="a9"/>
        <w:numPr>
          <w:ilvl w:val="0"/>
          <w:numId w:val="29"/>
        </w:numPr>
        <w:spacing w:before="0" w:beforeAutospacing="0" w:after="0" w:afterAutospacing="0"/>
      </w:pPr>
      <w:r w:rsidRPr="0002552F">
        <w:t xml:space="preserve">измените его размер; </w:t>
      </w:r>
    </w:p>
    <w:p w:rsidR="004B0E9E" w:rsidRPr="0002552F" w:rsidRDefault="004B0E9E" w:rsidP="004B0E9E">
      <w:pPr>
        <w:pStyle w:val="a9"/>
        <w:numPr>
          <w:ilvl w:val="0"/>
          <w:numId w:val="29"/>
        </w:numPr>
        <w:spacing w:before="0" w:beforeAutospacing="0" w:after="0" w:afterAutospacing="0"/>
      </w:pPr>
      <w:r w:rsidRPr="0002552F">
        <w:t xml:space="preserve">установите параметры обтекания текстом изображения; </w:t>
      </w:r>
    </w:p>
    <w:p w:rsidR="004B0E9E" w:rsidRPr="0002552F" w:rsidRDefault="004B0E9E" w:rsidP="004B0E9E">
      <w:pPr>
        <w:pStyle w:val="a9"/>
        <w:numPr>
          <w:ilvl w:val="0"/>
          <w:numId w:val="29"/>
        </w:numPr>
        <w:spacing w:before="0" w:beforeAutospacing="0" w:after="0" w:afterAutospacing="0"/>
      </w:pPr>
      <w:r w:rsidRPr="0002552F">
        <w:t xml:space="preserve">установите режим зеркального отображения изображения на левых страницах документа; </w:t>
      </w:r>
    </w:p>
    <w:p w:rsidR="004B0E9E" w:rsidRPr="0002552F" w:rsidRDefault="004B0E9E" w:rsidP="004B0E9E">
      <w:pPr>
        <w:pStyle w:val="a9"/>
        <w:numPr>
          <w:ilvl w:val="0"/>
          <w:numId w:val="29"/>
        </w:numPr>
        <w:spacing w:before="0" w:beforeAutospacing="0" w:after="0" w:afterAutospacing="0"/>
      </w:pPr>
      <w:r w:rsidRPr="0002552F">
        <w:t xml:space="preserve">переместите изображение на передний план Вашего документа; </w:t>
      </w:r>
    </w:p>
    <w:p w:rsidR="004B0E9E" w:rsidRPr="0002552F" w:rsidRDefault="004B0E9E" w:rsidP="004B0E9E">
      <w:pPr>
        <w:pStyle w:val="a9"/>
        <w:numPr>
          <w:ilvl w:val="0"/>
          <w:numId w:val="29"/>
        </w:numPr>
        <w:spacing w:before="0" w:beforeAutospacing="0" w:after="0" w:afterAutospacing="0"/>
      </w:pPr>
      <w:r w:rsidRPr="0002552F">
        <w:t>измените привязку изображения.</w:t>
      </w:r>
    </w:p>
    <w:p w:rsidR="004B0E9E" w:rsidRPr="0002552F" w:rsidRDefault="004B0E9E" w:rsidP="004B0E9E">
      <w:pPr>
        <w:pStyle w:val="a9"/>
        <w:spacing w:before="0" w:beforeAutospacing="0" w:after="0" w:afterAutospacing="0"/>
      </w:pPr>
      <w:r>
        <w:rPr>
          <w:noProof/>
        </w:rPr>
        <w:pict>
          <v:group id="Группа 23" o:spid="_x0000_s1026" style="position:absolute;margin-left:75.6pt;margin-top:4.4pt;width:420.5pt;height:216.25pt;z-index:251660288" coordorigin="1440,7460" coordsize="9700,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">
            <v:oval id="Oval 6" o:spid="_x0000_s1027" style="position:absolute;left:3840;top:7460;width:3680;height:6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ii5cUA&#10;AADbAAAADwAAAGRycy9kb3ducmV2LnhtbESPQUvDQBSE74L/YXlCb3bTULTEbovaikIPrYkHj4/s&#10;axLMvk2zzzT++64geBxm5htmuR5dqwbqQ+PZwGyagCIuvW24MvBRvNwuQAVBtth6JgM/FGC9ur5a&#10;Ymb9md9pyKVSEcIhQwO1SJdpHcqaHIap74ijd/S9Q4myr7Tt8RzhrtVpktxphw3HhRo7eq6p/Mq/&#10;nYHXw2YcPmWb72b74zx9KoqTk40xk5vx8QGU0Cj/4b/2mzWQ3sPvl/gD9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KLlxQAAANsAAAAPAAAAAAAAAAAAAAAAAJgCAABkcnMv&#10;ZG93bnJldi54bWxQSwUGAAAAAAQABAD1AAAAigMAAAAA&#10;" fillcolor="#431d60">
              <v:fill color2="#7030a0" angle="135" focus="100%" type="gradient"/>
              <o:extrusion v:ext="view" backdepth="1in" color="#7030a0" on="t" viewpoint="0" viewpointorigin="0" skewangle="-90" type="perspective"/>
              <v:textbox>
                <w:txbxContent>
                  <w:p w:rsidR="004B0E9E" w:rsidRPr="00BF309C" w:rsidRDefault="004B0E9E" w:rsidP="004B0E9E">
                    <w:pPr>
                      <w:jc w:val="center"/>
                      <w:rPr>
                        <w:color w:val="FFFFFF"/>
                      </w:rPr>
                    </w:pPr>
                    <w:r w:rsidRPr="00BF309C">
                      <w:rPr>
                        <w:color w:val="FFFFFF"/>
                      </w:rPr>
                      <w:t>ЭВМ</w:t>
                    </w:r>
                  </w:p>
                </w:txbxContent>
              </v:textbox>
            </v:oval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7" o:spid="_x0000_s1028" type="#_x0000_t34" style="position:absolute;left:3420;top:7800;width:420;height:420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bR/bwAAADbAAAADwAAAGRycy9kb3ducmV2LnhtbERPyQrCMBC9C/5DGMGbpi5YqUYRoSB4&#10;cgGvYzO2xWZSmljr35uD4PHx9vW2M5VoqXGlZQWTcQSCOLO65FzB9ZKOliCcR9ZYWSYFH3Kw3fR7&#10;a0y0ffOJ2rPPRQhhl6CCwvs6kdJlBRl0Y1sTB+5hG4M+wCaXusF3CDeVnEbRQhosOTQUWNO+oOx5&#10;fhkF6dPEt4Vu5/vZ4VinTLE17V2p4aDbrUB46vxf/HMftIJpGBu+hB8gN1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AKbR/bwAAADbAAAADwAAAAAAAAAAAAAAAAChAgAA&#10;ZHJzL2Rvd25yZXYueG1sUEsFBgAAAAAEAAQA+QAAAIoDAAAAAA==&#10;" adj="-515">
              <v:stroke endarrow="block"/>
            </v:shape>
            <v:shape id="AutoShape 8" o:spid="_x0000_s1029" type="#_x0000_t34" style="position:absolute;left:7520;top:7800;width:360;height:360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RBosYAAADbAAAADwAAAGRycy9kb3ducmV2LnhtbESPQWvCQBSE7wX/w/IEL6VuKkU0uooU&#10;xeqh2LSI3p7ZZxLMvg3ZrYn/visUPA4z8w0znbemFFeqXWFZwWs/AkGcWl1wpuDne/UyAuE8ssbS&#10;Mim4kYP5rPM0xVjbhr/omvhMBAi7GBXk3lexlC7NyaDr24o4eGdbG/RB1pnUNTYBbko5iKKhNFhw&#10;WMixovec0kvyaxQ02/FmTZ9vp4M87vbPRYbLUTJUqtdtFxMQnlr/CP+3P7SCwRjuX8IP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UQaLGAAAA2wAAAA8AAAAAAAAA&#10;AAAAAAAAoQIAAGRycy9kb3ducmV2LnhtbFBLBQYAAAAABAAEAPkAAACUAwAAAAA=&#10;" adj="-2401">
              <v:stroke endarrow="block"/>
            </v:shape>
            <v:roundrect id="AutoShape 9" o:spid="_x0000_s1030" style="position:absolute;left:2280;top:8220;width:2000;height:72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/Mt78A&#10;AADbAAAADwAAAGRycy9kb3ducmV2LnhtbERPz2vCMBS+D/wfwhN2m6kOVDqjiKLsqhW8Ppu3plvz&#10;UpLYdv71y2Hg8eP7vdoMthEd+VA7VjCdZCCIS6drrhRcisPbEkSIyBobx6TglwJs1qOXFeba9Xyi&#10;7hwrkUI45KjAxNjmUobSkMUwcS1x4r6ctxgT9JXUHvsUbhs5y7K5tFhzajDY0s5Q+XO+WwXz0+5a&#10;+MXDL6ddcdtn5sHH/lup1/Gw/QARaYhP8b/7Uyt4T+vTl/QD5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L8y3vwAAANsAAAAPAAAAAAAAAAAAAAAAAJgCAABkcnMvZG93bnJl&#10;di54bWxQSwUGAAAAAAQABAD1AAAAhAMAAAAA&#10;" fillcolor="#e36c0a">
              <v:textbox>
                <w:txbxContent>
                  <w:p w:rsidR="004B0E9E" w:rsidRPr="00516CB7" w:rsidRDefault="004B0E9E" w:rsidP="004B0E9E">
                    <w:pPr>
                      <w:jc w:val="center"/>
                    </w:pPr>
                    <w:r>
                      <w:t>Центральные устройства</w:t>
                    </w:r>
                  </w:p>
                </w:txbxContent>
              </v:textbox>
            </v:roundrect>
            <v:roundrect id="AutoShape 10" o:spid="_x0000_s1031" style="position:absolute;left:7000;top:8160;width:2000;height:72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NpLMMA&#10;AADbAAAADwAAAGRycy9kb3ducmV2LnhtbESPQWvCQBSE70L/w/IK3nSTFqykrlIsLV41gtfX7Gs2&#10;bfZt2N0m0V/vCkKPw8x8w6w2o21FTz40jhXk8wwEceV0w7WCY/kxW4IIEVlj65gUnCnAZv0wWWGh&#10;3cB76g+xFgnCoUAFJsaukDJUhiyGueuIk/ftvMWYpK+l9jgkuG3lU5YtpMWG04LBjraGqt/Dn1Ww&#10;2G9PpX+5+GXel1/vmbnw5/Cj1PRxfHsFEWmM/+F7e6cVPOdw+5J+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NpLMMAAADbAAAADwAAAAAAAAAAAAAAAACYAgAAZHJzL2Rv&#10;d25yZXYueG1sUEsFBgAAAAAEAAQA9QAAAIgDAAAAAA==&#10;" fillcolor="#e36c0a">
              <v:textbox>
                <w:txbxContent>
                  <w:p w:rsidR="004B0E9E" w:rsidRDefault="004B0E9E" w:rsidP="004B0E9E">
                    <w:pPr>
                      <w:jc w:val="center"/>
                    </w:pPr>
                    <w:r>
                      <w:t>Периферийные устройства</w:t>
                    </w:r>
                  </w:p>
                </w:txbxContent>
              </v:textbox>
            </v:round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32" type="#_x0000_t32" style="position:absolute;left:1440;top:8560;width:84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Zd2sMAAADb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fM7g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mXdrDAAAA2wAAAA8AAAAAAAAAAAAA&#10;AAAAoQIAAGRycy9kb3ducmV2LnhtbFBLBQYAAAAABAAEAPkAAACRAwAAAAA=&#10;"/>
            <v:shape id="AutoShape 12" o:spid="_x0000_s1033" type="#_x0000_t32" style="position:absolute;left:1440;top:8560;width:0;height:250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5IqsQAAADbAAAADwAAAGRycy9kb3ducmV2LnhtbESPQWsCMRSE74L/ITzBi9SsSkvZGmUr&#10;CCp40Lb3183rJnTzst1EXf+9EQoeh5n5hpkvO1eLM7XBelYwGWcgiEuvLVcKPj/WT68gQkTWWHsm&#10;BVcKsFz0e3PMtb/wgc7HWIkE4ZCjAhNjk0sZSkMOw9g3xMn78a3DmGRbSd3iJcFdLadZ9iIdWk4L&#10;BhtaGSp/jyenYL+dvBffxm53hz+7f14X9akafSk1HHTFG4hIXXyE/9sbrWA2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bkiqxAAAANsAAAAPAAAAAAAAAAAA&#10;AAAAAKECAABkcnMvZG93bnJldi54bWxQSwUGAAAAAAQABAD5AAAAkgMAAAAA&#10;"/>
            <v:shapetype id="_x0000_t109" coordsize="21600,21600" o:spt="109" path="m,l,21600r21600,l21600,xe">
              <v:stroke joinstyle="miter"/>
              <v:path gradientshapeok="t" o:connecttype="rect"/>
            </v:shapetype>
            <v:shape id="AutoShape 13" o:spid="_x0000_s1034" type="#_x0000_t109" style="position:absolute;left:1960;top:9300;width:2000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NkNMIA&#10;AADbAAAADwAAAGRycy9kb3ducmV2LnhtbESPQWsCMRSE74L/ITzBm2Zri8jWKEUQ7Mm6SvH42Lxu&#10;Qjcvu5uo6783hYLHYWa+YZbr3tXiSl2wnhW8TDMQxKXXlisFp+N2sgARIrLG2jMpuFOA9Wo4WGKu&#10;/Y0PdC1iJRKEQ44KTIxNLmUoDTkMU98QJ+/Hdw5jkl0ldYe3BHe1nGXZXDq0nBYMNrQxVP4WF6fg&#10;yxffh11L2edet4Zbc26tPSs1HvUf7yAi9fEZ/m/vtILXN/j7kn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o2Q0wgAAANsAAAAPAAAAAAAAAAAAAAAAAJgCAABkcnMvZG93&#10;bnJldi54bWxQSwUGAAAAAAQABAD1AAAAhwMAAAAA&#10;" fillcolor="yellow">
              <v:textbox>
                <w:txbxContent>
                  <w:p w:rsidR="004B0E9E" w:rsidRDefault="004B0E9E" w:rsidP="004B0E9E">
                    <w:pPr>
                      <w:jc w:val="center"/>
                    </w:pPr>
                    <w:r>
                      <w:t>Процессор</w:t>
                    </w:r>
                  </w:p>
                </w:txbxContent>
              </v:textbox>
            </v:shape>
            <v:shape id="AutoShape 14" o:spid="_x0000_s1035" type="#_x0000_t109" style="position:absolute;left:1960;top:10780;width:2000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/Br8IA&#10;AADbAAAADwAAAGRycy9kb3ducmV2LnhtbESPQWsCMRSE74L/ITzBm2ZrqcjWKEUQ7Mm6SvH42Lxu&#10;Qjcvu5uo6783hYLHYWa+YZbr3tXiSl2wnhW8TDMQxKXXlisFp+N2sgARIrLG2jMpuFOA9Wo4WGKu&#10;/Y0PdC1iJRKEQ44KTIxNLmUoDTkMU98QJ+/Hdw5jkl0ldYe3BHe1nGXZXDq0nBYMNrQxVP4WF6fg&#10;yxffh11L2edet4Zbc26tPSs1HvUf7yAi9fEZ/m/vtILXN/j7kn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8GvwgAAANsAAAAPAAAAAAAAAAAAAAAAAJgCAABkcnMvZG93&#10;bnJldi54bWxQSwUGAAAAAAQABAD1AAAAhwMAAAAA&#10;" fillcolor="yellow">
              <v:textbox>
                <w:txbxContent>
                  <w:p w:rsidR="004B0E9E" w:rsidRDefault="004B0E9E" w:rsidP="004B0E9E">
                    <w:r>
                      <w:t>КЭШ-память</w:t>
                    </w:r>
                  </w:p>
                </w:txbxContent>
              </v:textbox>
            </v:shape>
            <v:shape id="AutoShape 15" o:spid="_x0000_s1036" type="#_x0000_t109" style="position:absolute;left:1960;top:10040;width:2000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1f2MIA&#10;AADbAAAADwAAAGRycy9kb3ducmV2LnhtbESPQWsCMRSE74X+h/AK3mq2FUS2RhGhYE/VVcoeH5vn&#10;Jrh52d2kuv57Iwgeh5n5hpkvB9eIM/XBelbwMc5AEFdeW64VHPbf7zMQISJrbDyTgisFWC5eX+aY&#10;a3/hHZ2LWIsE4ZCjAhNjm0sZKkMOw9i3xMk7+t5hTLKvpe7xkuCukZ9ZNpUOLacFgy2tDVWn4t8p&#10;2Prib7fpKPv51Z3hzpSdtaVSo7dh9QUi0hCf4Ud7oxVMpnD/kn6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PV/YwgAAANsAAAAPAAAAAAAAAAAAAAAAAJgCAABkcnMvZG93&#10;bnJldi54bWxQSwUGAAAAAAQABAD1AAAAhwMAAAAA&#10;" fillcolor="yellow">
              <v:textbox>
                <w:txbxContent>
                  <w:p w:rsidR="004B0E9E" w:rsidRDefault="004B0E9E" w:rsidP="004B0E9E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8F3D50">
                      <w:rPr>
                        <w:sz w:val="22"/>
                        <w:szCs w:val="22"/>
                      </w:rPr>
                      <w:t xml:space="preserve">Оперативная </w:t>
                    </w:r>
                  </w:p>
                  <w:p w:rsidR="004B0E9E" w:rsidRPr="008F3D50" w:rsidRDefault="004B0E9E" w:rsidP="004B0E9E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8F3D50">
                      <w:rPr>
                        <w:sz w:val="22"/>
                        <w:szCs w:val="22"/>
                      </w:rPr>
                      <w:t>память</w:t>
                    </w:r>
                  </w:p>
                </w:txbxContent>
              </v:textbox>
            </v:shape>
            <v:shape id="AutoShape 16" o:spid="_x0000_s1037" type="#_x0000_t109" style="position:absolute;left:4840;top:9300;width:2000;height:10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p3sUA&#10;AADbAAAADwAAAGRycy9kb3ducmV2LnhtbESP3WoCMRSE7wXfIZyCN0Wz/rWyNYouWHohSLUPcNic&#10;/cHNyZJEXX36plDwcpiZb5jlujONuJLztWUF41ECgji3uuZSwc9pN1yA8AFZY2OZFNzJw3rV7y0x&#10;1fbG33Q9hlJECPsUFVQhtKmUPq/IoB/Zljh6hXUGQ5SulNrhLcJNIydJ8iYN1hwXKmwpqyg/Hy9G&#10;gZt/LpKsmJ23++JxmGH2OmkeF6UGL93mA0SgLjzD/+0vrWD6Dn9f4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4enexQAAANsAAAAPAAAAAAAAAAAAAAAAAJgCAABkcnMv&#10;ZG93bnJldi54bWxQSwUGAAAAAAQABAD1AAAAigMAAAAA&#10;" fillcolor="#92d050">
              <v:textbox>
                <w:txbxContent>
                  <w:p w:rsidR="004B0E9E" w:rsidRDefault="004B0E9E" w:rsidP="004B0E9E">
                    <w:pPr>
                      <w:jc w:val="center"/>
                    </w:pPr>
                    <w:r w:rsidRPr="008F3D50">
                      <w:t xml:space="preserve">Внешние </w:t>
                    </w:r>
                  </w:p>
                  <w:p w:rsidR="004B0E9E" w:rsidRPr="008F3D50" w:rsidRDefault="004B0E9E" w:rsidP="004B0E9E">
                    <w:pPr>
                      <w:jc w:val="center"/>
                    </w:pPr>
                    <w:r w:rsidRPr="008F3D50">
                      <w:t>запоминающие устройства</w:t>
                    </w:r>
                  </w:p>
                </w:txbxContent>
              </v:textbox>
            </v:shape>
            <v:shape id="AutoShape 17" o:spid="_x0000_s1038" type="#_x0000_t109" style="position:absolute;left:7000;top:9300;width:2000;height:8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59rMIA&#10;AADbAAAADwAAAGRycy9kb3ducmV2LnhtbERPy2oCMRTdF/yHcAtuSs3UqsjUKHbA0kVB1H7AZXLn&#10;gZObIck8Ol/fLApdHs57dxhNI3pyvras4GWRgCDOra65VPB9Oz1vQfiArLGxTAp+yMNhP3vYYart&#10;wBfqr6EUMYR9igqqENpUSp9XZNAvbEscucI6gyFCV0rtcIjhppHLJNlIgzXHhgpbyirK79fOKHDr&#10;j22SFav7+1cxnVeYPS2bqVNq/jge30AEGsO/+M/9qRW8xrHxS/wB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n2swgAAANsAAAAPAAAAAAAAAAAAAAAAAJgCAABkcnMvZG93&#10;bnJldi54bWxQSwUGAAAAAAQABAD1AAAAhwMAAAAA&#10;" fillcolor="#92d050">
              <v:textbox>
                <w:txbxContent>
                  <w:p w:rsidR="004B0E9E" w:rsidRDefault="004B0E9E" w:rsidP="004B0E9E">
                    <w:pPr>
                      <w:jc w:val="center"/>
                    </w:pPr>
                    <w:r>
                      <w:t>Устройства ввода-вывода</w:t>
                    </w:r>
                  </w:p>
                </w:txbxContent>
              </v:textbox>
            </v:shape>
            <v:shape id="AutoShape 18" o:spid="_x0000_s1039" type="#_x0000_t109" style="position:absolute;left:9140;top:9300;width:2000;height:8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LYN8UA&#10;AADbAAAADwAAAGRycy9kb3ducmV2LnhtbESP3WoCMRSE7wXfIZyCN0Wz/hW7NYouWHohSLUPcNic&#10;/cHNyZJEXX36plDwcpiZb5jlujONuJLztWUF41ECgji3uuZSwc9pN1yA8AFZY2OZFNzJw3rV7y0x&#10;1fbG33Q9hlJECPsUFVQhtKmUPq/IoB/Zljh6hXUGQ5SulNrhLcJNIydJ8iYN1hwXKmwpqyg/Hy9G&#10;gZt/LpKsmJ23++JxmGH2OmkeF6UGL93mA0SgLjzD/+0vrWD6Dn9f4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tg3xQAAANsAAAAPAAAAAAAAAAAAAAAAAJgCAABkcnMv&#10;ZG93bnJldi54bWxQSwUGAAAAAAQABAD1AAAAigMAAAAA&#10;" fillcolor="#92d050">
              <v:textbox>
                <w:txbxContent>
                  <w:p w:rsidR="004B0E9E" w:rsidRDefault="004B0E9E" w:rsidP="004B0E9E">
                    <w:pPr>
                      <w:jc w:val="center"/>
                    </w:pPr>
                    <w:r>
                      <w:t>Дополнительные устройства</w:t>
                    </w:r>
                  </w:p>
                </w:txbxContent>
              </v:textbox>
            </v:shape>
            <v:shape id="AutoShape 19" o:spid="_x0000_s1040" type="#_x0000_t32" style="position:absolute;left:1440;top:9500;width:52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LHZMEAAADbAAAADwAAAGRycy9kb3ducmV2LnhtbERPy4rCMBTdC/MP4Q6409RBRKtRhoER&#10;UVz4oOju0txpyzQ3JYla/XqzEFweznu2aE0truR8ZVnBoJ+AIM6trrhQcDz89sYgfEDWWFsmBXfy&#10;sJh/dGaYanvjHV33oRAxhH2KCsoQmlRKn5dk0PdtQxy5P+sMhghdIbXDWww3tfxKkpE0WHFsKLGh&#10;n5Ly//3FKDhtJpfsnm1pnQ0m6zM64x+HpVLdz/Z7CiJQG97il3ulFQzj+v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ssdkwQAAANsAAAAPAAAAAAAAAAAAAAAA&#10;AKECAABkcnMvZG93bnJldi54bWxQSwUGAAAAAAQABAD5AAAAjwMAAAAA&#10;">
              <v:stroke endarrow="block"/>
            </v:shape>
            <v:shape id="AutoShape 20" o:spid="_x0000_s1041" type="#_x0000_t32" style="position:absolute;left:1440;top:10360;width:52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5i/8QAAADbAAAADwAAAGRycy9kb3ducmV2LnhtbESPQWvCQBSE70L/w/IKvekmUopGVykF&#10;S7F4UEuot0f2mQSzb8PuqtFf7wqCx2FmvmGm88404kTO15YVpIMEBHFhdc2lgr/toj8C4QOyxsYy&#10;KbiQh/nspTfFTNszr+m0CaWIEPYZKqhCaDMpfVGRQT+wLXH09tYZDFG6UmqH5wg3jRwmyYc0WHNc&#10;qLClr4qKw+ZoFPz/jo/5JV/RMk/Hyx0646/bb6XeXrvPCYhAXXiGH+0freA9hfuX+A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/mL/xAAAANsAAAAPAAAAAAAAAAAA&#10;AAAAAKECAABkcnMvZG93bnJldi54bWxQSwUGAAAAAAQABAD5AAAAkgMAAAAA&#10;">
              <v:stroke endarrow="block"/>
            </v:shape>
            <v:shape id="AutoShape 21" o:spid="_x0000_s1042" type="#_x0000_t32" style="position:absolute;left:1440;top:11060;width:52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z8iMQAAADb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FoC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LPyIxAAAANsAAAAPAAAAAAAAAAAA&#10;AAAAAKECAABkcnMvZG93bnJldi54bWxQSwUGAAAAAAQABAD5AAAAkgMAAAAA&#10;">
              <v:stroke endarrow="block"/>
            </v:shape>
            <v:shape id="AutoShape 22" o:spid="_x0000_s1043" type="#_x0000_t32" style="position:absolute;left:5840;top:9040;width:438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g718UAAADbAAAADwAAAGRycy9kb3ducmV2LnhtbESPQWsCMRSE7wX/Q3iCl1KzWi1lNcpW&#10;EFTwoG3vz83rJnTzst1E3f77piB4HGbmG2a+7FwtLtQG61nBaJiBIC69tlwp+HhfP72CCBFZY+2Z&#10;FPxSgOWi9zDHXPsrH+hyjJVIEA45KjAxNrmUoTTkMAx9Q5y8L986jEm2ldQtXhPc1XKcZS/SoeW0&#10;YLChlaHy+3h2Cvbb0VtxMna7O/zY/XRd1Ofq8VOpQb8rZiAidfEevrU3WsHk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g718UAAADbAAAADwAAAAAAAAAA&#10;AAAAAAChAgAAZHJzL2Rvd25yZXYueG1sUEsFBgAAAAAEAAQA+QAAAJMDAAAAAA==&#10;"/>
            <v:shape id="AutoShape 23" o:spid="_x0000_s1044" type="#_x0000_t32" style="position:absolute;left:7980;top:8880;width:0;height:4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nBZ8QAAADb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Fo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icFnxAAAANsAAAAPAAAAAAAAAAAA&#10;AAAAAKECAABkcnMvZG93bnJldi54bWxQSwUGAAAAAAQABAD5AAAAkgMAAAAA&#10;">
              <v:stroke endarrow="block"/>
            </v:shape>
            <v:shape id="AutoShape 24" o:spid="_x0000_s1045" type="#_x0000_t32" style="position:absolute;left:5840;top:9040;width:0;height:26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Vk/MYAAADbAAAADwAAAGRycy9kb3ducmV2LnhtbESPT2vCQBTE7wW/w/KE3urG0haNriJC&#10;S7H04B+C3h7ZZxLMvg27axL76buFgsdhZn7DzJe9qUVLzleWFYxHCQji3OqKCwWH/fvTBIQPyBpr&#10;y6TgRh6Wi8HDHFNtO95SuwuFiBD2KSooQ2hSKX1ekkE/sg1x9M7WGQxRukJqh12Em1o+J8mbNFhx&#10;XCixoXVJ+WV3NQqOX9Nrdsu+aZONp5sTOuN/9h9KPQ771QxEoD7cw//tT63g5R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FZPzGAAAA2wAAAA8AAAAAAAAA&#10;AAAAAAAAoQIAAGRycy9kb3ducmV2LnhtbFBLBQYAAAAABAAEAPkAAACUAwAAAAA=&#10;">
              <v:stroke endarrow="block"/>
            </v:shape>
            <v:shape id="AutoShape 25" o:spid="_x0000_s1046" type="#_x0000_t32" style="position:absolute;left:10220;top:9040;width:0;height:26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f6i8UAAADbAAAADwAAAGRycy9kb3ducmV2LnhtbESPQWvCQBSE7wX/w/KE3uompUiNriKC&#10;pVh6qJagt0f2mQSzb8PuaqK/3i0IPQ4z8w0zW/SmERdyvrasIB0lIIgLq2suFfzu1i/vIHxA1thY&#10;JgVX8rCYD55mmGnb8Q9dtqEUEcI+QwVVCG0mpS8qMuhHtiWO3tE6gyFKV0rtsItw08jXJBlLgzXH&#10;hQpbWlVUnLZno2D/NTnn1/ybNnk62RzQGX/bfSj1POyXUxCB+vAffrQ/tYK3Mf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f6i8UAAADbAAAADwAAAAAAAAAA&#10;AAAAAAChAgAAZHJzL2Rvd25yZXYueG1sUEsFBgAAAAAEAAQA+QAAAJMDAAAAAA==&#10;">
              <v:stroke endarrow="block"/>
            </v:shape>
            <v:shape id="AutoShape 26" o:spid="_x0000_s1047" type="#_x0000_t32" style="position:absolute;left:7980;top:10160;width:0;height:90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tfEMYAAADbAAAADwAAAGRycy9kb3ducmV2LnhtbESPT2vCQBTE7wW/w/KE3urGUlqNriJC&#10;S7H04B+C3h7ZZxLMvg27axL76buFgsdhZn7DzJe9qUVLzleWFYxHCQji3OqKCwWH/fvTBIQPyBpr&#10;y6TgRh6Wi8HDHFNtO95SuwuFiBD2KSooQ2hSKX1ekkE/sg1x9M7WGQxRukJqh12Em1o+J8mrNFhx&#10;XCixoXVJ+WV3NQqOX9Nrdsu+aZONp5sTOuN/9h9KPQ771QxEoD7cw//tT63g5Q3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bXxDGAAAA2wAAAA8AAAAAAAAA&#10;AAAAAAAAoQIAAGRycy9kb3ducmV2LnhtbFBLBQYAAAAABAAEAPkAAACUAwAAAAA=&#10;">
              <v:stroke endarrow="block"/>
            </v:shape>
            <v:shape id="AutoShape 27" o:spid="_x0000_s1048" type="#_x0000_t32" style="position:absolute;left:5740;top:10780;width:4480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yppsEAAADb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im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zKmmwQAAANsAAAAPAAAAAAAAAAAAAAAA&#10;AKECAABkcnMvZG93bnJldi54bWxQSwUGAAAAAAQABAD5AAAAjwMAAAAA&#10;"/>
            <v:shapetype id="_x0000_t118" coordsize="21600,21600" o:spt="118" path="m,4292l21600,r,21600l,21600xe">
              <v:stroke joinstyle="miter"/>
              <v:path gradientshapeok="t" o:connecttype="custom" o:connectlocs="10800,2146;0,10800;10800,21600;21600,10800" textboxrect="0,4291,21600,21600"/>
            </v:shapetype>
            <v:shape id="AutoShape 28" o:spid="_x0000_s1049" type="#_x0000_t118" style="position:absolute;left:4500;top:11060;width:1760;height:5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CPMIA&#10;AADbAAAADwAAAGRycy9kb3ducmV2LnhtbESPQWsCMRSE74X+h/CE3mp2RaS7GkWkrb1qe/D43Dw3&#10;i5uXJYka/31TEHocZuYbZrFKthdX8qFzrKAcFyCIG6c7bhX8fH+8voEIEVlj75gU3CnAavn8tMBa&#10;uxvv6LqPrcgQDjUqMDEOtZShMWQxjN1AnL2T8xZjlr6V2uMtw20vJ0UxkxY7zgsGB9oYas77i1WQ&#10;4rHE9ft0k8zn7F7Kw9ZX1Vapl1Faz0FESvE//Gh/aQXTCv6+5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goI8wgAAANsAAAAPAAAAAAAAAAAAAAAAAJgCAABkcnMvZG93&#10;bnJldi54bWxQSwUGAAAAAAQABAD1AAAAhwMAAAAA&#10;" fillcolor="#f6c">
              <v:fill color2="#ffe0f5" focus="100%" type="gradient"/>
              <v:textbox>
                <w:txbxContent>
                  <w:p w:rsidR="004B0E9E" w:rsidRDefault="004B0E9E" w:rsidP="004B0E9E">
                    <w:pPr>
                      <w:jc w:val="center"/>
                    </w:pPr>
                    <w:r>
                      <w:t>Клавиатура</w:t>
                    </w:r>
                  </w:p>
                </w:txbxContent>
              </v:textbox>
            </v:shape>
            <v:shape id="AutoShape 29" o:spid="_x0000_s1050" type="#_x0000_t118" style="position:absolute;left:5980;top:11780;width:1420;height:5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uPfsEA&#10;AADbAAAADwAAAGRycy9kb3ducmV2LnhtbERPy4rCMBTdC/MP4Q6409SBEekYSxHFQVc+CrO8NLcP&#10;bG5Kk6nVrzcLweXhvJfJYBrRU+dqywpm0wgEcW51zaWCy3k7WYBwHlljY5kU3MlBsvoYLTHW9sZH&#10;6k++FCGEXYwKKu/bWEqXV2TQTW1LHLjCdgZ9gF0pdYe3EG4a+RVFc2mw5tBQYUvrivLr6d8oyA+H&#10;TY/nxyZbm2JX7HfbLP3LlBp/DukPCE+Df4tf7l+t4DusD1/CD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Lj37BAAAA2wAAAA8AAAAAAAAAAAAAAAAAmAIAAGRycy9kb3du&#10;cmV2LnhtbFBLBQYAAAAABAAEAPUAAACGAwAAAAA=&#10;" fillcolor="#ffe0f5">
              <v:fill color2="#f6c" focus="100%" type="gradient"/>
              <v:textbox>
                <w:txbxContent>
                  <w:p w:rsidR="004B0E9E" w:rsidRDefault="004B0E9E" w:rsidP="004B0E9E">
                    <w:r>
                      <w:t>Монитор</w:t>
                    </w:r>
                  </w:p>
                </w:txbxContent>
              </v:textbox>
            </v:shape>
            <v:shape id="AutoShape 30" o:spid="_x0000_s1051" type="#_x0000_t118" style="position:absolute;left:9000;top:11780;width:1420;height:5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q5cMA&#10;AADbAAAADwAAAGRycy9kb3ducmV2LnhtbESPT4vCMBTE78J+h/AWvGnqgotUo4goynrSWvD4aF7/&#10;sM1LaWLt+unNguBxmJnfMItVb2rRUesqywom4wgEcWZ1xYWCS7IbzUA4j6yxtkwK/sjBavkxWGCs&#10;7Z1P1J19IQKEXYwKSu+bWEqXlWTQjW1DHLzctgZ9kG0hdYv3ADe1/Iqib2mw4rBQYkObkrLf880o&#10;yI7HbYfJY5tuTL7Pf/a7dH1NlRp+9us5CE+9f4df7YNWMJ3A/5fw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cq5cMAAADbAAAADwAAAAAAAAAAAAAAAACYAgAAZHJzL2Rv&#10;d25yZXYueG1sUEsFBgAAAAAEAAQA9QAAAIgDAAAAAA==&#10;" fillcolor="#ffe0f5">
              <v:fill color2="#f6c" focus="100%" type="gradient"/>
              <v:textbox>
                <w:txbxContent>
                  <w:p w:rsidR="004B0E9E" w:rsidRDefault="004B0E9E" w:rsidP="004B0E9E">
                    <w:r>
                      <w:t>Принтер</w:t>
                    </w:r>
                  </w:p>
                </w:txbxContent>
              </v:textbox>
            </v:shape>
            <v:shape id="AutoShape 31" o:spid="_x0000_s1052" type="#_x0000_t118" style="position:absolute;left:7280;top:11060;width:1620;height:5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+GkMIA&#10;AADbAAAADwAAAGRycy9kb3ducmV2LnhtbESPQWsCMRSE70L/Q3hCb5pdaaWuRhFpa69qDx6fm+dm&#10;cfOyJKnGf98UCh6HmfmGWayS7cSVfGgdKyjHBQji2umWGwXfh4/RG4gQkTV2jknBnQKslk+DBVba&#10;3XhH131sRIZwqFCBibGvpAy1IYth7Hri7J2dtxiz9I3UHm8Zbjs5KYqptNhyXjDY08ZQfdn/WAUp&#10;nkpcv79skvmc3kt53PrZbKvU8zCt5yAipfgI/7e/tILXCfx9y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/4aQwgAAANsAAAAPAAAAAAAAAAAAAAAAAJgCAABkcnMvZG93&#10;bnJldi54bWxQSwUGAAAAAAQABAD1AAAAhwMAAAAA&#10;" fillcolor="#f6c">
              <v:fill color2="#ffe0f5" focus="100%" type="gradient"/>
              <v:textbox>
                <w:txbxContent>
                  <w:p w:rsidR="004B0E9E" w:rsidRDefault="004B0E9E" w:rsidP="004B0E9E">
                    <w:pPr>
                      <w:jc w:val="center"/>
                    </w:pPr>
                    <w:r>
                      <w:t>Мышь</w:t>
                    </w:r>
                  </w:p>
                </w:txbxContent>
              </v:textbox>
            </v:shape>
            <v:shape id="AutoShape 32" o:spid="_x0000_s1053" type="#_x0000_t32" style="position:absolute;left:5740;top:10780;width:0;height:28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nPzsYAAADbAAAADwAAAGRycy9kb3ducmV2LnhtbESPT2vCQBTE7wW/w/KE3urGlha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5z87GAAAA2wAAAA8AAAAAAAAA&#10;AAAAAAAAoQIAAGRycy9kb3ducmV2LnhtbFBLBQYAAAAABAAEAPkAAACUAwAAAAA=&#10;">
              <v:stroke endarrow="block"/>
            </v:shape>
            <v:shape id="AutoShape 33" o:spid="_x0000_s1054" type="#_x0000_t32" style="position:absolute;left:6840;top:10780;width:0;height:100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BXusYAAADbAAAADwAAAGRycy9kb3ducmV2LnhtbESPT2vCQBTE7wW/w/KE3urG0ha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QV7rGAAAA2wAAAA8AAAAAAAAA&#10;AAAAAAAAoQIAAGRycy9kb3ducmV2LnhtbFBLBQYAAAAABAAEAPkAAACUAwAAAAA=&#10;">
              <v:stroke endarrow="block"/>
            </v:shape>
            <v:shape id="AutoShape 34" o:spid="_x0000_s1055" type="#_x0000_t32" style="position:absolute;left:10220;top:10780;width:0;height:100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zyIcQAAADbAAAADwAAAGRycy9kb3ducmV2LnhtbESPQWvCQBSE74X+h+UVvNWNgqVGVymF&#10;ilg81EjQ2yP7TEKzb8PuqtFf7wqCx2FmvmGm88404kTO15YVDPoJCOLC6ppLBdvs5/0ThA/IGhvL&#10;pOBCHuaz15cpptqe+Y9Om1CKCGGfooIqhDaV0hcVGfR92xJH72CdwRClK6V2eI5w08hhknxIgzXH&#10;hQpb+q6o+N8cjYLd7/iYX/I1rfLBeLVHZ/w1WyjVe+u+JiACdeEZfrSXWsFo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HPIhxAAAANsAAAAPAAAAAAAAAAAA&#10;AAAAAKECAABkcnMvZG93bnJldi54bWxQSwUGAAAAAAQABAD5AAAAkgMAAAAA&#10;">
              <v:stroke endarrow="block"/>
            </v:shape>
          </v:group>
        </w:pict>
      </w:r>
      <w:r w:rsidRPr="0002552F">
        <w:t>8. Нарисуйте диаграмму по образцу, используя панель инструментов Рисование:</w:t>
      </w:r>
    </w:p>
    <w:p w:rsidR="004B0E9E" w:rsidRPr="0002552F" w:rsidRDefault="004B0E9E" w:rsidP="004B0E9E">
      <w:pPr>
        <w:pStyle w:val="a9"/>
        <w:spacing w:before="0" w:beforeAutospacing="0" w:after="0" w:afterAutospacing="0"/>
      </w:pPr>
    </w:p>
    <w:p w:rsidR="004B0E9E" w:rsidRPr="0002552F" w:rsidRDefault="004B0E9E" w:rsidP="004B0E9E">
      <w:pPr>
        <w:pStyle w:val="a9"/>
        <w:spacing w:before="0" w:beforeAutospacing="0" w:after="0" w:afterAutospacing="0"/>
      </w:pPr>
    </w:p>
    <w:p w:rsidR="004B0E9E" w:rsidRPr="0002552F" w:rsidRDefault="004B0E9E" w:rsidP="004B0E9E">
      <w:pPr>
        <w:rPr>
          <w:bCs/>
          <w:iCs/>
        </w:rPr>
      </w:pPr>
    </w:p>
    <w:p w:rsidR="004B0E9E" w:rsidRPr="0002552F" w:rsidRDefault="004B0E9E" w:rsidP="004B0E9E">
      <w:pPr>
        <w:rPr>
          <w:bCs/>
          <w:iCs/>
        </w:rPr>
      </w:pPr>
    </w:p>
    <w:p w:rsidR="004B0E9E" w:rsidRPr="0002552F" w:rsidRDefault="004B0E9E" w:rsidP="004B0E9E">
      <w:pPr>
        <w:rPr>
          <w:bCs/>
          <w:iCs/>
        </w:rPr>
      </w:pPr>
    </w:p>
    <w:p w:rsidR="004B0E9E" w:rsidRPr="0002552F" w:rsidRDefault="004B0E9E" w:rsidP="004B0E9E">
      <w:pPr>
        <w:rPr>
          <w:bCs/>
          <w:iCs/>
        </w:rPr>
      </w:pPr>
    </w:p>
    <w:p w:rsidR="004B0E9E" w:rsidRPr="0002552F" w:rsidRDefault="004B0E9E" w:rsidP="004B0E9E">
      <w:pPr>
        <w:rPr>
          <w:bCs/>
          <w:iCs/>
        </w:rPr>
      </w:pPr>
    </w:p>
    <w:p w:rsidR="004B0E9E" w:rsidRPr="0002552F" w:rsidRDefault="004B0E9E" w:rsidP="004B0E9E">
      <w:pPr>
        <w:rPr>
          <w:bCs/>
          <w:iCs/>
        </w:rPr>
      </w:pPr>
    </w:p>
    <w:p w:rsidR="004B0E9E" w:rsidRPr="0002552F" w:rsidRDefault="004B0E9E" w:rsidP="004B0E9E">
      <w:pPr>
        <w:rPr>
          <w:bCs/>
          <w:iCs/>
        </w:rPr>
      </w:pPr>
    </w:p>
    <w:p w:rsidR="004B0E9E" w:rsidRPr="0002552F" w:rsidRDefault="004B0E9E" w:rsidP="004B0E9E">
      <w:pPr>
        <w:rPr>
          <w:bCs/>
          <w:iCs/>
        </w:rPr>
      </w:pPr>
    </w:p>
    <w:p w:rsidR="004B0E9E" w:rsidRPr="0002552F" w:rsidRDefault="004B0E9E" w:rsidP="004B0E9E">
      <w:pPr>
        <w:rPr>
          <w:bCs/>
          <w:iCs/>
        </w:rPr>
      </w:pPr>
    </w:p>
    <w:p w:rsidR="004B0E9E" w:rsidRPr="0002552F" w:rsidRDefault="004B0E9E" w:rsidP="004B0E9E">
      <w:pPr>
        <w:rPr>
          <w:bCs/>
          <w:iCs/>
        </w:rPr>
      </w:pPr>
    </w:p>
    <w:p w:rsidR="004B0E9E" w:rsidRPr="0002552F" w:rsidRDefault="004B0E9E" w:rsidP="004B0E9E">
      <w:pPr>
        <w:rPr>
          <w:bCs/>
          <w:iCs/>
        </w:rPr>
      </w:pPr>
    </w:p>
    <w:p w:rsidR="004B0E9E" w:rsidRPr="0002552F" w:rsidRDefault="004B0E9E" w:rsidP="004B0E9E">
      <w:pPr>
        <w:rPr>
          <w:bCs/>
          <w:iCs/>
        </w:rPr>
      </w:pPr>
    </w:p>
    <w:p w:rsidR="004B0E9E" w:rsidRPr="0002552F" w:rsidRDefault="004B0E9E" w:rsidP="004B0E9E">
      <w:pPr>
        <w:rPr>
          <w:bCs/>
          <w:iCs/>
        </w:rPr>
      </w:pPr>
      <w:r w:rsidRPr="0002552F">
        <w:rPr>
          <w:bCs/>
          <w:iCs/>
        </w:rPr>
        <w:t>9. Разбейте вставленный ранее текст на 3 колонки с разделителем.</w:t>
      </w:r>
    </w:p>
    <w:p w:rsidR="004B0E9E" w:rsidRPr="0002552F" w:rsidRDefault="004B0E9E" w:rsidP="004B0E9E">
      <w:r w:rsidRPr="0002552F">
        <w:t>10. Оформите данные из диаграммы в виде списка следующим образом</w:t>
      </w:r>
    </w:p>
    <w:p w:rsidR="004B0E9E" w:rsidRPr="0002552F" w:rsidRDefault="004B0E9E" w:rsidP="004B0E9E">
      <w:r w:rsidRPr="0002552F">
        <w:t>ЭВМ:</w:t>
      </w:r>
    </w:p>
    <w:p w:rsidR="004B0E9E" w:rsidRPr="0002552F" w:rsidRDefault="004B0E9E" w:rsidP="004B0E9E">
      <w:pPr>
        <w:numPr>
          <w:ilvl w:val="0"/>
          <w:numId w:val="31"/>
        </w:numPr>
        <w:rPr>
          <w:b/>
        </w:rPr>
      </w:pPr>
      <w:r w:rsidRPr="0002552F">
        <w:rPr>
          <w:b/>
        </w:rPr>
        <w:t>Центральные устройства:</w:t>
      </w:r>
    </w:p>
    <w:p w:rsidR="004B0E9E" w:rsidRPr="0002552F" w:rsidRDefault="004B0E9E" w:rsidP="004B0E9E">
      <w:pPr>
        <w:numPr>
          <w:ilvl w:val="0"/>
          <w:numId w:val="32"/>
        </w:numPr>
        <w:ind w:left="993"/>
      </w:pPr>
      <w:r w:rsidRPr="0002552F">
        <w:t>Процессор</w:t>
      </w:r>
    </w:p>
    <w:p w:rsidR="004B0E9E" w:rsidRPr="0002552F" w:rsidRDefault="004B0E9E" w:rsidP="004B0E9E">
      <w:pPr>
        <w:numPr>
          <w:ilvl w:val="0"/>
          <w:numId w:val="32"/>
        </w:numPr>
        <w:ind w:left="993"/>
      </w:pPr>
      <w:r w:rsidRPr="0002552F">
        <w:t>Оперативная память</w:t>
      </w:r>
    </w:p>
    <w:p w:rsidR="004B0E9E" w:rsidRPr="0002552F" w:rsidRDefault="004B0E9E" w:rsidP="004B0E9E">
      <w:pPr>
        <w:numPr>
          <w:ilvl w:val="0"/>
          <w:numId w:val="32"/>
        </w:numPr>
        <w:ind w:left="993"/>
      </w:pPr>
      <w:r w:rsidRPr="0002552F">
        <w:t>КЭШ-память</w:t>
      </w:r>
    </w:p>
    <w:p w:rsidR="004B0E9E" w:rsidRPr="0002552F" w:rsidRDefault="004B0E9E" w:rsidP="004B0E9E">
      <w:pPr>
        <w:numPr>
          <w:ilvl w:val="0"/>
          <w:numId w:val="31"/>
        </w:numPr>
        <w:rPr>
          <w:b/>
        </w:rPr>
      </w:pPr>
      <w:r w:rsidRPr="0002552F">
        <w:rPr>
          <w:b/>
        </w:rPr>
        <w:t>Периферийные устройства</w:t>
      </w:r>
    </w:p>
    <w:p w:rsidR="004B0E9E" w:rsidRPr="0002552F" w:rsidRDefault="004B0E9E" w:rsidP="004B0E9E">
      <w:pPr>
        <w:numPr>
          <w:ilvl w:val="0"/>
          <w:numId w:val="33"/>
        </w:numPr>
      </w:pPr>
      <w:r w:rsidRPr="0002552F">
        <w:t>Внешние запоминающие устройства</w:t>
      </w:r>
    </w:p>
    <w:p w:rsidR="004B0E9E" w:rsidRPr="0002552F" w:rsidRDefault="004B0E9E" w:rsidP="004B0E9E">
      <w:pPr>
        <w:numPr>
          <w:ilvl w:val="0"/>
          <w:numId w:val="33"/>
        </w:numPr>
      </w:pPr>
      <w:r w:rsidRPr="0002552F">
        <w:t>Устройства ввода-вывода</w:t>
      </w:r>
    </w:p>
    <w:p w:rsidR="004B0E9E" w:rsidRPr="0002552F" w:rsidRDefault="004B0E9E" w:rsidP="004B0E9E">
      <w:pPr>
        <w:numPr>
          <w:ilvl w:val="0"/>
          <w:numId w:val="34"/>
        </w:numPr>
        <w:rPr>
          <w:i/>
        </w:rPr>
      </w:pPr>
      <w:r w:rsidRPr="0002552F">
        <w:rPr>
          <w:i/>
        </w:rPr>
        <w:t>Клавиатура</w:t>
      </w:r>
    </w:p>
    <w:p w:rsidR="004B0E9E" w:rsidRPr="0002552F" w:rsidRDefault="004B0E9E" w:rsidP="004B0E9E">
      <w:pPr>
        <w:numPr>
          <w:ilvl w:val="0"/>
          <w:numId w:val="34"/>
        </w:numPr>
        <w:rPr>
          <w:i/>
        </w:rPr>
      </w:pPr>
      <w:r w:rsidRPr="0002552F">
        <w:rPr>
          <w:i/>
        </w:rPr>
        <w:t>Монитор</w:t>
      </w:r>
    </w:p>
    <w:p w:rsidR="004B0E9E" w:rsidRPr="0002552F" w:rsidRDefault="004B0E9E" w:rsidP="004B0E9E">
      <w:pPr>
        <w:numPr>
          <w:ilvl w:val="0"/>
          <w:numId w:val="34"/>
        </w:numPr>
        <w:rPr>
          <w:i/>
        </w:rPr>
      </w:pPr>
      <w:r w:rsidRPr="0002552F">
        <w:rPr>
          <w:i/>
        </w:rPr>
        <w:t>Мышь</w:t>
      </w:r>
    </w:p>
    <w:p w:rsidR="004B0E9E" w:rsidRPr="0002552F" w:rsidRDefault="004B0E9E" w:rsidP="004B0E9E">
      <w:pPr>
        <w:numPr>
          <w:ilvl w:val="0"/>
          <w:numId w:val="34"/>
        </w:numPr>
        <w:rPr>
          <w:i/>
        </w:rPr>
      </w:pPr>
      <w:r w:rsidRPr="0002552F">
        <w:rPr>
          <w:i/>
        </w:rPr>
        <w:t>Принтер</w:t>
      </w:r>
    </w:p>
    <w:p w:rsidR="004B0E9E" w:rsidRPr="0002552F" w:rsidRDefault="004B0E9E" w:rsidP="004B0E9E">
      <w:pPr>
        <w:numPr>
          <w:ilvl w:val="0"/>
          <w:numId w:val="33"/>
        </w:numPr>
      </w:pPr>
      <w:r w:rsidRPr="0002552F">
        <w:t>Дополнительные устройства</w:t>
      </w:r>
    </w:p>
    <w:p w:rsidR="004B0E9E" w:rsidRPr="0002552F" w:rsidRDefault="004B0E9E" w:rsidP="004B0E9E">
      <w:pPr>
        <w:jc w:val="center"/>
        <w:rPr>
          <w:b/>
          <w:i/>
        </w:rPr>
      </w:pPr>
      <w:r w:rsidRPr="0002552F">
        <w:rPr>
          <w:b/>
          <w:i/>
        </w:rPr>
        <w:t>Вставка специальных символов</w:t>
      </w:r>
    </w:p>
    <w:p w:rsidR="004B0E9E" w:rsidRPr="0002552F" w:rsidRDefault="004B0E9E" w:rsidP="004B0E9E">
      <w:r w:rsidRPr="0002552F">
        <w:t xml:space="preserve">11. Вставьте следующие символы в документ командой </w:t>
      </w:r>
      <w:r w:rsidRPr="0002552F">
        <w:rPr>
          <w:b/>
        </w:rPr>
        <w:t>Вставка – Символы</w:t>
      </w:r>
      <w:r w:rsidRPr="0002552F">
        <w:t>:</w:t>
      </w:r>
    </w:p>
    <w:p w:rsidR="004B0E9E" w:rsidRPr="0002552F" w:rsidRDefault="004B0E9E" w:rsidP="004B0E9E">
      <w:pPr>
        <w:jc w:val="center"/>
        <w:rPr>
          <w:bCs/>
          <w:iCs/>
        </w:rPr>
      </w:pPr>
      <w:r w:rsidRPr="0002552F">
        <w:sym w:font="Wingdings 2" w:char="F027"/>
      </w:r>
      <w:r w:rsidRPr="0002552F">
        <w:sym w:font="Wingdings" w:char="F022"/>
      </w:r>
      <w:r w:rsidRPr="0002552F">
        <w:sym w:font="Wingdings" w:char="F05E"/>
      </w:r>
      <w:r w:rsidRPr="0002552F">
        <w:sym w:font="Wingdings" w:char="F05F"/>
      </w:r>
      <w:r w:rsidRPr="0002552F">
        <w:sym w:font="Wingdings" w:char="F060"/>
      </w:r>
      <w:r w:rsidRPr="0002552F">
        <w:sym w:font="Wingdings" w:char="F061"/>
      </w:r>
      <w:r w:rsidRPr="0002552F">
        <w:sym w:font="Wingdings" w:char="F062"/>
      </w:r>
      <w:r w:rsidRPr="0002552F">
        <w:sym w:font="Wingdings" w:char="F063"/>
      </w:r>
      <w:r w:rsidRPr="0002552F">
        <w:sym w:font="Wingdings" w:char="F064"/>
      </w:r>
      <w:r w:rsidRPr="0002552F">
        <w:sym w:font="Wingdings" w:char="F065"/>
      </w:r>
      <w:r w:rsidRPr="0002552F">
        <w:sym w:font="Wingdings" w:char="F066"/>
      </w:r>
      <w:r w:rsidRPr="0002552F">
        <w:sym w:font="Wingdings" w:char="F067"/>
      </w:r>
      <w:r w:rsidRPr="0002552F">
        <w:sym w:font="Wingdings" w:char="F068"/>
      </w:r>
      <w:r w:rsidRPr="0002552F">
        <w:sym w:font="Wingdings" w:char="F069"/>
      </w:r>
      <w:r w:rsidRPr="0002552F">
        <w:t>∞</w:t>
      </w:r>
      <w:r w:rsidRPr="0002552F">
        <w:sym w:font="Bookshelf Symbol 7" w:char="F077"/>
      </w:r>
      <w:r w:rsidRPr="0002552F">
        <w:sym w:font="Bookshelf Symbol 7" w:char="F06A"/>
      </w:r>
      <w:r w:rsidRPr="0002552F">
        <w:t>ŸØ¥#®©Θa®ABCDEFGHIJKNOPQRSTUVWXYZ0123456789%$</w:t>
      </w:r>
    </w:p>
    <w:p w:rsidR="004B0E9E" w:rsidRPr="0002552F" w:rsidRDefault="004B0E9E" w:rsidP="004B0E9E">
      <w:pPr>
        <w:jc w:val="center"/>
        <w:rPr>
          <w:b/>
          <w:i/>
        </w:rPr>
      </w:pPr>
      <w:r w:rsidRPr="0002552F">
        <w:rPr>
          <w:b/>
          <w:i/>
        </w:rPr>
        <w:t>Вставка математических формул</w:t>
      </w:r>
    </w:p>
    <w:p w:rsidR="004B0E9E" w:rsidRPr="0002552F" w:rsidRDefault="004B0E9E" w:rsidP="004B0E9E">
      <w:pPr>
        <w:pStyle w:val="a9"/>
        <w:spacing w:before="0" w:beforeAutospacing="0" w:after="0" w:afterAutospacing="0"/>
      </w:pPr>
      <w:r w:rsidRPr="0002552F">
        <w:t xml:space="preserve">12. OpenOffice содержит модуль для создания и редактирования математических формул - </w:t>
      </w:r>
    </w:p>
    <w:p w:rsidR="004B0E9E" w:rsidRPr="0002552F" w:rsidRDefault="004B0E9E" w:rsidP="004B0E9E">
      <w:pPr>
        <w:pStyle w:val="a9"/>
        <w:spacing w:before="0" w:beforeAutospacing="0" w:after="0" w:afterAutospacing="0"/>
      </w:pPr>
      <w:r w:rsidRPr="0002552F">
        <w:t xml:space="preserve">Для вставки формулы в текстовый документ нужно выполнить команду главного меню: </w:t>
      </w:r>
      <w:r w:rsidRPr="0002552F">
        <w:rPr>
          <w:rStyle w:val="ad"/>
        </w:rPr>
        <w:t>Вставка - Объект - Формула</w:t>
      </w:r>
      <w:r w:rsidRPr="0002552F">
        <w:t xml:space="preserve">. При этом нижней части экрана откроется </w:t>
      </w:r>
      <w:r w:rsidRPr="0002552F">
        <w:rPr>
          <w:rStyle w:val="ad"/>
        </w:rPr>
        <w:t>Редактор формул</w:t>
      </w:r>
      <w:r w:rsidRPr="0002552F">
        <w:t xml:space="preserve"> и появится панель инструментов </w:t>
      </w:r>
      <w:r w:rsidRPr="0002552F">
        <w:rPr>
          <w:rStyle w:val="ad"/>
        </w:rPr>
        <w:t>Выбор</w:t>
      </w:r>
      <w:r w:rsidRPr="0002552F">
        <w:t>:</w:t>
      </w:r>
    </w:p>
    <w:p w:rsidR="004B0E9E" w:rsidRPr="0002552F" w:rsidRDefault="004B0E9E" w:rsidP="004B0E9E">
      <w:pPr>
        <w:pStyle w:val="a9"/>
        <w:spacing w:before="0" w:beforeAutospacing="0" w:after="0" w:afterAutospacing="0"/>
        <w:jc w:val="center"/>
      </w:pPr>
      <w:r w:rsidRPr="0002552F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5518785</wp:posOffset>
            </wp:positionH>
            <wp:positionV relativeFrom="paragraph">
              <wp:posOffset>0</wp:posOffset>
            </wp:positionV>
            <wp:extent cx="1104900" cy="1930400"/>
            <wp:effectExtent l="0" t="0" r="0" b="0"/>
            <wp:wrapTight wrapText="bothSides">
              <wp:wrapPolygon edited="0">
                <wp:start x="0" y="0"/>
                <wp:lineTo x="0" y="21316"/>
                <wp:lineTo x="21228" y="21316"/>
                <wp:lineTo x="21228" y="0"/>
                <wp:lineTo x="0" y="0"/>
              </wp:wrapPolygon>
            </wp:wrapTight>
            <wp:docPr id="22" name="Рисунок 22" descr="mhtml:file://G:\апк\14.09\с%20диска\00\5Open%20Office.mht!http://flash-library.narod.ru/UMK/OpenOffice/Ris/OOmat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html:file://G:\апк\14.09\с%20диска\00\5Open%20Office.mht!http://flash-library.narod.ru/UMK/OpenOffice/Ris/OOmath1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0E9E" w:rsidRPr="0002552F" w:rsidRDefault="004B0E9E" w:rsidP="004B0E9E">
      <w:pPr>
        <w:pStyle w:val="a9"/>
        <w:spacing w:before="0" w:beforeAutospacing="0" w:after="0" w:afterAutospacing="0"/>
      </w:pPr>
      <w:r w:rsidRPr="0002552F">
        <w:lastRenderedPageBreak/>
        <w:t xml:space="preserve">Сама формула  будет отображаться в верхней части окна. Для создания формул используется специальный язык разметки. Формулы можно набирать: с клавиатуры в окне Редактора формул, с помощью панели инструментов Выбор, с помощью контекстного редактора формул. </w:t>
      </w:r>
    </w:p>
    <w:p w:rsidR="004B0E9E" w:rsidRPr="0002552F" w:rsidRDefault="004B0E9E" w:rsidP="004B0E9E">
      <w:pPr>
        <w:pStyle w:val="a9"/>
        <w:spacing w:before="0" w:beforeAutospacing="0" w:after="0" w:afterAutospacing="0"/>
      </w:pPr>
      <w:r w:rsidRPr="0002552F">
        <w:t>Наберите нижеприведенные формулы:</w:t>
      </w:r>
    </w:p>
    <w:p w:rsidR="004B0E9E" w:rsidRPr="0002552F" w:rsidRDefault="004B0E9E" w:rsidP="004B0E9E">
      <w:pPr>
        <w:rPr>
          <w:bCs/>
          <w:iCs/>
        </w:rPr>
      </w:pPr>
      <w:r w:rsidRPr="0002552F">
        <w:rPr>
          <w:bCs/>
          <w:iCs/>
          <w:position w:val="-30"/>
        </w:rPr>
        <w:object w:dxaOrig="2280" w:dyaOrig="680">
          <v:shape id="_x0000_i1026" type="#_x0000_t75" style="width:164.25pt;height:48.75pt" o:ole="">
            <v:imagedata r:id="rId11" o:title=""/>
          </v:shape>
          <o:OLEObject Type="Embed" ProgID="Equation.3" ShapeID="_x0000_i1026" DrawAspect="Content" ObjectID="_1479403516" r:id="rId12"/>
        </w:object>
      </w:r>
      <w:r w:rsidRPr="0002552F">
        <w:rPr>
          <w:bCs/>
          <w:iCs/>
        </w:rPr>
        <w:t xml:space="preserve">,          </w:t>
      </w:r>
      <w:r w:rsidRPr="0002552F">
        <w:rPr>
          <w:bCs/>
          <w:iCs/>
          <w:position w:val="-28"/>
        </w:rPr>
        <w:object w:dxaOrig="1500" w:dyaOrig="740">
          <v:shape id="_x0000_i1027" type="#_x0000_t75" style="width:111pt;height:54.75pt" o:ole="">
            <v:imagedata r:id="rId13" o:title=""/>
          </v:shape>
          <o:OLEObject Type="Embed" ProgID="Equation.3" ShapeID="_x0000_i1027" DrawAspect="Content" ObjectID="_1479403517" r:id="rId14"/>
        </w:object>
      </w:r>
      <w:r w:rsidRPr="0002552F">
        <w:rPr>
          <w:bCs/>
          <w:iCs/>
        </w:rPr>
        <w:t xml:space="preserve">,      </w:t>
      </w:r>
    </w:p>
    <w:p w:rsidR="004B0E9E" w:rsidRPr="0002552F" w:rsidRDefault="004B0E9E" w:rsidP="004B0E9E">
      <w:pPr>
        <w:jc w:val="center"/>
        <w:rPr>
          <w:bCs/>
          <w:iCs/>
        </w:rPr>
      </w:pPr>
      <w:r w:rsidRPr="0002552F">
        <w:rPr>
          <w:bCs/>
          <w:iCs/>
          <w:position w:val="-24"/>
        </w:rPr>
        <w:object w:dxaOrig="2200" w:dyaOrig="700">
          <v:shape id="_x0000_i1028" type="#_x0000_t75" style="width:153pt;height:48pt" o:ole="">
            <v:imagedata r:id="rId15" o:title=""/>
          </v:shape>
          <o:OLEObject Type="Embed" ProgID="Equation.3" ShapeID="_x0000_i1028" DrawAspect="Content" ObjectID="_1479403518" r:id="rId16"/>
        </w:object>
      </w:r>
    </w:p>
    <w:p w:rsidR="004B0E9E" w:rsidRPr="0002552F" w:rsidRDefault="004B0E9E" w:rsidP="004B0E9E">
      <w:pPr>
        <w:rPr>
          <w:bCs/>
          <w:iCs/>
        </w:rPr>
      </w:pPr>
      <w:r w:rsidRPr="0002552F">
        <w:rPr>
          <w:bCs/>
          <w:iCs/>
        </w:rPr>
        <w:t xml:space="preserve">12. Сохраните документ под именем </w:t>
      </w:r>
      <w:r w:rsidRPr="0002552F">
        <w:rPr>
          <w:bCs/>
          <w:iCs/>
          <w:lang w:val="en-US"/>
        </w:rPr>
        <w:t>primer</w:t>
      </w:r>
      <w:r w:rsidRPr="0002552F">
        <w:rPr>
          <w:bCs/>
          <w:iCs/>
        </w:rPr>
        <w:t>2.</w:t>
      </w:r>
      <w:r w:rsidRPr="0002552F">
        <w:rPr>
          <w:bCs/>
          <w:iCs/>
          <w:lang w:val="en-US"/>
        </w:rPr>
        <w:t>odt</w:t>
      </w:r>
      <w:r w:rsidRPr="0002552F">
        <w:rPr>
          <w:bCs/>
          <w:iCs/>
        </w:rPr>
        <w:t>, покажите полученный результат преподавателю, выключите компьютер.</w:t>
      </w:r>
    </w:p>
    <w:p w:rsidR="004B0E9E" w:rsidRDefault="004B0E9E" w:rsidP="004B0E9E">
      <w:pPr>
        <w:rPr>
          <w:b/>
        </w:rPr>
      </w:pPr>
    </w:p>
    <w:p w:rsidR="004B0E9E" w:rsidRPr="0002552F" w:rsidRDefault="004B0E9E" w:rsidP="004B0E9E">
      <w:r w:rsidRPr="0002552F">
        <w:rPr>
          <w:b/>
        </w:rPr>
        <w:t>Выводы (отчет):</w:t>
      </w:r>
      <w:r w:rsidRPr="00E143B0">
        <w:t xml:space="preserve"> </w:t>
      </w:r>
      <w:r>
        <w:t>Должен содержать т</w:t>
      </w:r>
      <w:r w:rsidRPr="0002552F">
        <w:t>ему, цель и краткий план выполнения работы, а также полученный результат – текстовый документ, оформленный в соответствии с указаниями.</w:t>
      </w:r>
    </w:p>
    <w:p w:rsidR="004B0E9E" w:rsidRPr="0002552F" w:rsidRDefault="004B0E9E" w:rsidP="004B0E9E">
      <w:pPr>
        <w:rPr>
          <w:b/>
        </w:rPr>
      </w:pPr>
    </w:p>
    <w:p w:rsidR="004B0E9E" w:rsidRPr="0002552F" w:rsidRDefault="004B0E9E" w:rsidP="004B0E9E">
      <w:pPr>
        <w:jc w:val="both"/>
        <w:rPr>
          <w:b/>
        </w:rPr>
      </w:pPr>
      <w:r w:rsidRPr="0002552F">
        <w:rPr>
          <w:b/>
        </w:rPr>
        <w:t>Вопросы для самопроверки:</w:t>
      </w:r>
    </w:p>
    <w:p w:rsidR="004B0E9E" w:rsidRPr="0002552F" w:rsidRDefault="004B0E9E" w:rsidP="004B0E9E">
      <w:pPr>
        <w:numPr>
          <w:ilvl w:val="0"/>
          <w:numId w:val="47"/>
        </w:numPr>
        <w:jc w:val="both"/>
      </w:pPr>
      <w:r w:rsidRPr="0002552F">
        <w:t>Какие объекты можно вставить в текстовый документ?</w:t>
      </w:r>
    </w:p>
    <w:p w:rsidR="004B0E9E" w:rsidRPr="0002552F" w:rsidRDefault="004B0E9E" w:rsidP="004B0E9E">
      <w:pPr>
        <w:numPr>
          <w:ilvl w:val="0"/>
          <w:numId w:val="47"/>
        </w:numPr>
        <w:jc w:val="both"/>
      </w:pPr>
      <w:r w:rsidRPr="0002552F">
        <w:t>Какими способами можно вставить таблицу? Как добавить новые строки и столбцы в таблицу?</w:t>
      </w:r>
    </w:p>
    <w:p w:rsidR="004B0E9E" w:rsidRPr="0002552F" w:rsidRDefault="004B0E9E" w:rsidP="004B0E9E">
      <w:pPr>
        <w:numPr>
          <w:ilvl w:val="0"/>
          <w:numId w:val="47"/>
        </w:numPr>
        <w:jc w:val="both"/>
      </w:pPr>
      <w:r w:rsidRPr="0002552F">
        <w:t>Можно ли редактировать изображение в текстовом документе? Если да, то как?</w:t>
      </w:r>
    </w:p>
    <w:p w:rsidR="004B0E9E" w:rsidRPr="0002552F" w:rsidRDefault="004B0E9E" w:rsidP="004B0E9E">
      <w:pPr>
        <w:numPr>
          <w:ilvl w:val="0"/>
          <w:numId w:val="47"/>
        </w:numPr>
        <w:jc w:val="both"/>
      </w:pPr>
      <w:r w:rsidRPr="0002552F">
        <w:t>Какое приложение используется для создания формул?</w:t>
      </w: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18"/>
          <w:rFonts w:eastAsiaTheme="majorEastAsia"/>
          <w:b w:val="0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18"/>
          <w:rFonts w:eastAsiaTheme="majorEastAsia"/>
          <w:b w:val="0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18"/>
          <w:rFonts w:eastAsiaTheme="majorEastAsia"/>
          <w:b w:val="0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18"/>
          <w:rFonts w:eastAsiaTheme="majorEastAsia"/>
          <w:b w:val="0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18"/>
          <w:rFonts w:eastAsiaTheme="majorEastAsia"/>
          <w:b w:val="0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18"/>
          <w:rFonts w:eastAsiaTheme="majorEastAsia"/>
          <w:b w:val="0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18"/>
          <w:rFonts w:eastAsiaTheme="majorEastAsia"/>
          <w:b w:val="0"/>
        </w:rPr>
      </w:pPr>
    </w:p>
    <w:p w:rsidR="004B0E9E" w:rsidRPr="0002552F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18"/>
          <w:rFonts w:eastAsiaTheme="majorEastAsia"/>
          <w:b w:val="0"/>
        </w:rPr>
      </w:pPr>
    </w:p>
    <w:p w:rsidR="004B0E9E" w:rsidRPr="0002552F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  <w:r w:rsidRPr="0002552F">
        <w:rPr>
          <w:rStyle w:val="FontStyle18"/>
          <w:rFonts w:eastAsiaTheme="majorEastAsia"/>
        </w:rPr>
        <w:t>Лабораторная работа №7</w:t>
      </w:r>
    </w:p>
    <w:p w:rsidR="004B0E9E" w:rsidRPr="0002552F" w:rsidRDefault="004B0E9E" w:rsidP="004B0E9E">
      <w:r w:rsidRPr="0002552F">
        <w:rPr>
          <w:rStyle w:val="FontStyle18"/>
          <w:rFonts w:eastAsiaTheme="majorEastAsia"/>
        </w:rPr>
        <w:t xml:space="preserve">Тема: </w:t>
      </w:r>
      <w:r w:rsidRPr="0002552F">
        <w:rPr>
          <w:rFonts w:eastAsia="Calibri"/>
          <w:color w:val="000000"/>
        </w:rPr>
        <w:t xml:space="preserve">Работа с таблицами в программе </w:t>
      </w:r>
      <w:r w:rsidRPr="0002552F">
        <w:rPr>
          <w:rFonts w:eastAsia="Calibri"/>
          <w:lang w:val="en-US"/>
        </w:rPr>
        <w:t>Microsoft</w:t>
      </w:r>
      <w:r w:rsidRPr="0002552F">
        <w:rPr>
          <w:rFonts w:eastAsia="Calibri"/>
        </w:rPr>
        <w:t xml:space="preserve"> </w:t>
      </w:r>
      <w:r w:rsidRPr="0002552F">
        <w:rPr>
          <w:rFonts w:eastAsia="Calibri"/>
          <w:lang w:val="en-US"/>
        </w:rPr>
        <w:t>Word</w:t>
      </w:r>
      <w:r w:rsidRPr="0002552F">
        <w:rPr>
          <w:rFonts w:eastAsia="Calibri"/>
        </w:rPr>
        <w:t>.</w:t>
      </w:r>
    </w:p>
    <w:p w:rsidR="004B0E9E" w:rsidRPr="0002552F" w:rsidRDefault="004B0E9E" w:rsidP="004B0E9E">
      <w:pPr>
        <w:jc w:val="both"/>
      </w:pPr>
      <w:r w:rsidRPr="0002552F">
        <w:rPr>
          <w:b/>
        </w:rPr>
        <w:t>Цель</w:t>
      </w:r>
      <w:r w:rsidRPr="0002552F">
        <w:t>:</w:t>
      </w:r>
      <w:r w:rsidRPr="00E143B0">
        <w:t xml:space="preserve"> </w:t>
      </w:r>
      <w:r w:rsidRPr="0002552F">
        <w:t xml:space="preserve">Научиться создавать и форматировать таблицы в текстовом редакторе </w:t>
      </w:r>
      <w:r w:rsidRPr="0002552F">
        <w:rPr>
          <w:lang w:val="en-US"/>
        </w:rPr>
        <w:t>MS</w:t>
      </w:r>
      <w:r w:rsidRPr="0002552F">
        <w:t xml:space="preserve"> </w:t>
      </w:r>
      <w:r w:rsidRPr="0002552F">
        <w:rPr>
          <w:lang w:val="en-US"/>
        </w:rPr>
        <w:t>Word</w:t>
      </w:r>
      <w:r w:rsidRPr="0002552F">
        <w:t>.</w:t>
      </w:r>
    </w:p>
    <w:p w:rsidR="004B0E9E" w:rsidRPr="00E143B0" w:rsidRDefault="004B0E9E" w:rsidP="004B0E9E">
      <w:pPr>
        <w:jc w:val="both"/>
      </w:pPr>
      <w:r w:rsidRPr="0002552F">
        <w:rPr>
          <w:b/>
        </w:rPr>
        <w:t xml:space="preserve">Оборудование: </w:t>
      </w:r>
      <w:r>
        <w:t>ПК</w:t>
      </w:r>
    </w:p>
    <w:p w:rsidR="004B0E9E" w:rsidRPr="00E143B0" w:rsidRDefault="004B0E9E" w:rsidP="004B0E9E">
      <w:pPr>
        <w:tabs>
          <w:tab w:val="left" w:pos="142"/>
        </w:tabs>
        <w:ind w:left="284"/>
        <w:jc w:val="center"/>
        <w:rPr>
          <w:b/>
        </w:rPr>
      </w:pPr>
      <w:r w:rsidRPr="00E143B0">
        <w:rPr>
          <w:b/>
        </w:rPr>
        <w:t>Ход выполнения работы</w:t>
      </w:r>
    </w:p>
    <w:p w:rsidR="004B0E9E" w:rsidRPr="0002552F" w:rsidRDefault="004B0E9E" w:rsidP="004B0E9E">
      <w:pPr>
        <w:tabs>
          <w:tab w:val="left" w:pos="142"/>
        </w:tabs>
        <w:ind w:left="284"/>
        <w:jc w:val="both"/>
      </w:pPr>
      <w:r w:rsidRPr="0002552F">
        <w:rPr>
          <w:b/>
          <w:u w:val="single"/>
        </w:rPr>
        <w:t>Задание 1.</w:t>
      </w:r>
      <w:r w:rsidRPr="0002552F">
        <w:t xml:space="preserve"> Создать таблицу успеваемости студентов следующего вида:</w:t>
      </w: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2093"/>
        <w:gridCol w:w="595"/>
        <w:gridCol w:w="596"/>
        <w:gridCol w:w="595"/>
        <w:gridCol w:w="596"/>
        <w:gridCol w:w="595"/>
        <w:gridCol w:w="596"/>
        <w:gridCol w:w="595"/>
        <w:gridCol w:w="596"/>
        <w:gridCol w:w="595"/>
        <w:gridCol w:w="596"/>
        <w:gridCol w:w="595"/>
        <w:gridCol w:w="596"/>
      </w:tblGrid>
      <w:tr w:rsidR="004B0E9E" w:rsidRPr="0002552F" w:rsidTr="002D170B">
        <w:trPr>
          <w:cantSplit/>
        </w:trPr>
        <w:tc>
          <w:tcPr>
            <w:tcW w:w="2093" w:type="dxa"/>
            <w:vMerge w:val="restart"/>
            <w:tcBorders>
              <w:top w:val="double" w:sz="12" w:space="0" w:color="auto"/>
              <w:left w:val="double" w:sz="12" w:space="0" w:color="auto"/>
              <w:bottom w:val="single" w:sz="12" w:space="0" w:color="auto"/>
              <w:right w:val="sing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jc w:val="center"/>
              <w:rPr>
                <w:sz w:val="24"/>
                <w:szCs w:val="24"/>
              </w:rPr>
            </w:pPr>
          </w:p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jc w:val="center"/>
              <w:rPr>
                <w:sz w:val="24"/>
                <w:szCs w:val="24"/>
              </w:rPr>
            </w:pPr>
            <w:r w:rsidRPr="0002552F">
              <w:rPr>
                <w:sz w:val="24"/>
                <w:szCs w:val="24"/>
              </w:rPr>
              <w:t>Ф.И.О.</w:t>
            </w:r>
          </w:p>
        </w:tc>
        <w:tc>
          <w:tcPr>
            <w:tcW w:w="2382" w:type="dxa"/>
            <w:gridSpan w:val="4"/>
            <w:tcBorders>
              <w:top w:val="doub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jc w:val="center"/>
              <w:rPr>
                <w:sz w:val="24"/>
                <w:szCs w:val="24"/>
              </w:rPr>
            </w:pPr>
            <w:r w:rsidRPr="0002552F">
              <w:rPr>
                <w:sz w:val="24"/>
                <w:szCs w:val="24"/>
              </w:rPr>
              <w:t>1 блок</w:t>
            </w:r>
          </w:p>
        </w:tc>
        <w:tc>
          <w:tcPr>
            <w:tcW w:w="2382" w:type="dxa"/>
            <w:gridSpan w:val="4"/>
            <w:tcBorders>
              <w:top w:val="doub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jc w:val="center"/>
              <w:rPr>
                <w:sz w:val="24"/>
                <w:szCs w:val="24"/>
              </w:rPr>
            </w:pPr>
            <w:r w:rsidRPr="0002552F">
              <w:rPr>
                <w:sz w:val="24"/>
                <w:szCs w:val="24"/>
              </w:rPr>
              <w:t>2 блок</w:t>
            </w:r>
          </w:p>
        </w:tc>
        <w:tc>
          <w:tcPr>
            <w:tcW w:w="2382" w:type="dxa"/>
            <w:gridSpan w:val="4"/>
            <w:tcBorders>
              <w:top w:val="double" w:sz="12" w:space="0" w:color="auto"/>
              <w:left w:val="nil"/>
              <w:right w:val="doub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jc w:val="center"/>
              <w:rPr>
                <w:sz w:val="24"/>
                <w:szCs w:val="24"/>
              </w:rPr>
            </w:pPr>
            <w:r w:rsidRPr="0002552F">
              <w:rPr>
                <w:sz w:val="24"/>
                <w:szCs w:val="24"/>
              </w:rPr>
              <w:t>3 блок</w:t>
            </w:r>
          </w:p>
        </w:tc>
      </w:tr>
      <w:tr w:rsidR="004B0E9E" w:rsidRPr="0002552F" w:rsidTr="002D170B">
        <w:trPr>
          <w:cantSplit/>
        </w:trPr>
        <w:tc>
          <w:tcPr>
            <w:tcW w:w="2093" w:type="dxa"/>
            <w:vMerge/>
            <w:tcBorders>
              <w:top w:val="single" w:sz="8" w:space="0" w:color="auto"/>
              <w:left w:val="double" w:sz="12" w:space="0" w:color="auto"/>
              <w:bottom w:val="single" w:sz="12" w:space="0" w:color="auto"/>
              <w:right w:val="sing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sing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  <w:r w:rsidRPr="0002552F">
              <w:rPr>
                <w:sz w:val="24"/>
                <w:szCs w:val="24"/>
              </w:rPr>
              <w:t>Мат.</w:t>
            </w:r>
          </w:p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  <w:r w:rsidRPr="0002552F">
              <w:rPr>
                <w:sz w:val="24"/>
                <w:szCs w:val="24"/>
              </w:rPr>
              <w:t>ан.</w:t>
            </w:r>
          </w:p>
        </w:tc>
        <w:tc>
          <w:tcPr>
            <w:tcW w:w="596" w:type="dxa"/>
            <w:tcBorders>
              <w:top w:val="nil"/>
              <w:bottom w:val="sing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  <w:r w:rsidRPr="0002552F">
              <w:rPr>
                <w:sz w:val="24"/>
                <w:szCs w:val="24"/>
              </w:rPr>
              <w:t>Лин. алг.</w:t>
            </w:r>
          </w:p>
        </w:tc>
        <w:tc>
          <w:tcPr>
            <w:tcW w:w="595" w:type="dxa"/>
            <w:tcBorders>
              <w:top w:val="nil"/>
              <w:bottom w:val="sing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  <w:r w:rsidRPr="0002552F">
              <w:rPr>
                <w:sz w:val="24"/>
                <w:szCs w:val="24"/>
              </w:rPr>
              <w:t>Хим</w:t>
            </w:r>
          </w:p>
        </w:tc>
        <w:tc>
          <w:tcPr>
            <w:tcW w:w="596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  <w:r w:rsidRPr="0002552F">
              <w:rPr>
                <w:sz w:val="24"/>
                <w:szCs w:val="24"/>
              </w:rPr>
              <w:t>Инф</w:t>
            </w:r>
          </w:p>
        </w:tc>
        <w:tc>
          <w:tcPr>
            <w:tcW w:w="595" w:type="dxa"/>
            <w:tcBorders>
              <w:top w:val="nil"/>
              <w:left w:val="nil"/>
              <w:bottom w:val="sing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  <w:r w:rsidRPr="0002552F">
              <w:rPr>
                <w:sz w:val="24"/>
                <w:szCs w:val="24"/>
              </w:rPr>
              <w:t>Мат.</w:t>
            </w:r>
          </w:p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  <w:r w:rsidRPr="0002552F">
              <w:rPr>
                <w:sz w:val="24"/>
                <w:szCs w:val="24"/>
              </w:rPr>
              <w:t>ан.</w:t>
            </w:r>
          </w:p>
        </w:tc>
        <w:tc>
          <w:tcPr>
            <w:tcW w:w="596" w:type="dxa"/>
            <w:tcBorders>
              <w:top w:val="nil"/>
              <w:bottom w:val="sing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  <w:r w:rsidRPr="0002552F">
              <w:rPr>
                <w:sz w:val="24"/>
                <w:szCs w:val="24"/>
              </w:rPr>
              <w:t>Лин. алг.</w:t>
            </w:r>
          </w:p>
        </w:tc>
        <w:tc>
          <w:tcPr>
            <w:tcW w:w="595" w:type="dxa"/>
            <w:tcBorders>
              <w:top w:val="nil"/>
              <w:bottom w:val="sing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  <w:r w:rsidRPr="0002552F">
              <w:rPr>
                <w:sz w:val="24"/>
                <w:szCs w:val="24"/>
              </w:rPr>
              <w:t>Хим</w:t>
            </w:r>
          </w:p>
        </w:tc>
        <w:tc>
          <w:tcPr>
            <w:tcW w:w="596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  <w:r w:rsidRPr="0002552F">
              <w:rPr>
                <w:sz w:val="24"/>
                <w:szCs w:val="24"/>
              </w:rPr>
              <w:t>Инф</w:t>
            </w:r>
          </w:p>
        </w:tc>
        <w:tc>
          <w:tcPr>
            <w:tcW w:w="595" w:type="dxa"/>
            <w:tcBorders>
              <w:left w:val="nil"/>
              <w:bottom w:val="sing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  <w:r w:rsidRPr="0002552F">
              <w:rPr>
                <w:sz w:val="24"/>
                <w:szCs w:val="24"/>
              </w:rPr>
              <w:t>Мат.</w:t>
            </w:r>
          </w:p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  <w:r w:rsidRPr="0002552F">
              <w:rPr>
                <w:sz w:val="24"/>
                <w:szCs w:val="24"/>
              </w:rPr>
              <w:t>ан.</w:t>
            </w:r>
          </w:p>
        </w:tc>
        <w:tc>
          <w:tcPr>
            <w:tcW w:w="596" w:type="dxa"/>
            <w:tcBorders>
              <w:bottom w:val="sing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  <w:r w:rsidRPr="0002552F">
              <w:rPr>
                <w:sz w:val="24"/>
                <w:szCs w:val="24"/>
              </w:rPr>
              <w:t>Лин. алг.</w:t>
            </w:r>
          </w:p>
        </w:tc>
        <w:tc>
          <w:tcPr>
            <w:tcW w:w="595" w:type="dxa"/>
            <w:tcBorders>
              <w:bottom w:val="sing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  <w:r w:rsidRPr="0002552F">
              <w:rPr>
                <w:sz w:val="24"/>
                <w:szCs w:val="24"/>
              </w:rPr>
              <w:t>Хим</w:t>
            </w:r>
          </w:p>
        </w:tc>
        <w:tc>
          <w:tcPr>
            <w:tcW w:w="596" w:type="dxa"/>
            <w:tcBorders>
              <w:bottom w:val="single" w:sz="12" w:space="0" w:color="auto"/>
              <w:right w:val="doub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  <w:r w:rsidRPr="0002552F">
              <w:rPr>
                <w:sz w:val="24"/>
                <w:szCs w:val="24"/>
              </w:rPr>
              <w:t>Инф</w:t>
            </w:r>
          </w:p>
        </w:tc>
      </w:tr>
      <w:tr w:rsidR="004B0E9E" w:rsidRPr="0002552F" w:rsidTr="002D170B">
        <w:trPr>
          <w:cantSplit/>
        </w:trPr>
        <w:tc>
          <w:tcPr>
            <w:tcW w:w="2093" w:type="dxa"/>
            <w:tcBorders>
              <w:top w:val="nil"/>
              <w:left w:val="double" w:sz="12" w:space="0" w:color="auto"/>
              <w:bottom w:val="single" w:sz="6" w:space="0" w:color="auto"/>
              <w:right w:val="single" w:sz="12" w:space="0" w:color="auto"/>
            </w:tcBorders>
          </w:tcPr>
          <w:p w:rsidR="004B0E9E" w:rsidRPr="0002552F" w:rsidRDefault="004B0E9E" w:rsidP="002D170B">
            <w:pPr>
              <w:pStyle w:val="31"/>
              <w:numPr>
                <w:ilvl w:val="0"/>
                <w:numId w:val="20"/>
              </w:numPr>
              <w:tabs>
                <w:tab w:val="left" w:pos="142"/>
              </w:tabs>
              <w:spacing w:after="0"/>
              <w:ind w:left="284"/>
              <w:jc w:val="both"/>
              <w:rPr>
                <w:sz w:val="24"/>
                <w:szCs w:val="24"/>
              </w:rPr>
            </w:pPr>
            <w:r w:rsidRPr="0002552F">
              <w:rPr>
                <w:sz w:val="24"/>
                <w:szCs w:val="24"/>
              </w:rPr>
              <w:t>Иванов И.И.</w:t>
            </w:r>
          </w:p>
        </w:tc>
        <w:tc>
          <w:tcPr>
            <w:tcW w:w="595" w:type="dxa"/>
            <w:tcBorders>
              <w:top w:val="nil"/>
              <w:left w:val="nil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  <w:r w:rsidRPr="0002552F">
              <w:rPr>
                <w:sz w:val="24"/>
                <w:szCs w:val="24"/>
              </w:rPr>
              <w:t>80</w:t>
            </w:r>
          </w:p>
        </w:tc>
        <w:tc>
          <w:tcPr>
            <w:tcW w:w="596" w:type="dxa"/>
            <w:tcBorders>
              <w:top w:val="nil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  <w:r w:rsidRPr="0002552F">
              <w:rPr>
                <w:sz w:val="24"/>
                <w:szCs w:val="24"/>
              </w:rPr>
              <w:t>60</w:t>
            </w:r>
          </w:p>
        </w:tc>
        <w:tc>
          <w:tcPr>
            <w:tcW w:w="595" w:type="dxa"/>
            <w:tcBorders>
              <w:top w:val="nil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  <w:r w:rsidRPr="0002552F">
              <w:rPr>
                <w:sz w:val="24"/>
                <w:szCs w:val="24"/>
              </w:rPr>
              <w:t>70</w:t>
            </w:r>
          </w:p>
        </w:tc>
        <w:tc>
          <w:tcPr>
            <w:tcW w:w="596" w:type="dxa"/>
            <w:tcBorders>
              <w:top w:val="nil"/>
              <w:bottom w:val="single" w:sz="6" w:space="0" w:color="auto"/>
              <w:right w:val="sing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  <w:r w:rsidRPr="0002552F">
              <w:rPr>
                <w:sz w:val="24"/>
                <w:szCs w:val="24"/>
              </w:rPr>
              <w:t>80</w:t>
            </w:r>
          </w:p>
        </w:tc>
        <w:tc>
          <w:tcPr>
            <w:tcW w:w="595" w:type="dxa"/>
            <w:tcBorders>
              <w:top w:val="nil"/>
              <w:left w:val="nil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  <w:r w:rsidRPr="0002552F">
              <w:rPr>
                <w:sz w:val="24"/>
                <w:szCs w:val="24"/>
              </w:rPr>
              <w:t>…</w:t>
            </w:r>
          </w:p>
        </w:tc>
        <w:tc>
          <w:tcPr>
            <w:tcW w:w="596" w:type="dxa"/>
            <w:tcBorders>
              <w:top w:val="nil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nil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nil"/>
              <w:bottom w:val="single" w:sz="6" w:space="0" w:color="auto"/>
              <w:right w:val="sing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nil"/>
              <w:left w:val="nil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nil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nil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nil"/>
              <w:right w:val="doub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</w:tr>
      <w:tr w:rsidR="004B0E9E" w:rsidRPr="0002552F" w:rsidTr="002D170B">
        <w:trPr>
          <w:cantSplit/>
        </w:trPr>
        <w:tc>
          <w:tcPr>
            <w:tcW w:w="2093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12" w:space="0" w:color="auto"/>
            </w:tcBorders>
          </w:tcPr>
          <w:p w:rsidR="004B0E9E" w:rsidRPr="0002552F" w:rsidRDefault="004B0E9E" w:rsidP="002D170B">
            <w:pPr>
              <w:pStyle w:val="31"/>
              <w:numPr>
                <w:ilvl w:val="0"/>
                <w:numId w:val="20"/>
              </w:numPr>
              <w:tabs>
                <w:tab w:val="left" w:pos="142"/>
              </w:tabs>
              <w:spacing w:after="0"/>
              <w:ind w:left="284"/>
              <w:jc w:val="both"/>
              <w:rPr>
                <w:sz w:val="24"/>
                <w:szCs w:val="24"/>
              </w:rPr>
            </w:pPr>
            <w:r w:rsidRPr="0002552F">
              <w:rPr>
                <w:sz w:val="24"/>
                <w:szCs w:val="24"/>
              </w:rPr>
              <w:t xml:space="preserve">Петров П.П. </w:t>
            </w:r>
          </w:p>
        </w:tc>
        <w:tc>
          <w:tcPr>
            <w:tcW w:w="595" w:type="dxa"/>
            <w:tcBorders>
              <w:left w:val="nil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  <w:r w:rsidRPr="0002552F">
              <w:rPr>
                <w:sz w:val="24"/>
                <w:szCs w:val="24"/>
              </w:rPr>
              <w:t>…</w:t>
            </w:r>
          </w:p>
        </w:tc>
        <w:tc>
          <w:tcPr>
            <w:tcW w:w="596" w:type="dxa"/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5" w:type="dxa"/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5" w:type="dxa"/>
            <w:tcBorders>
              <w:left w:val="nil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6" w:type="dxa"/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5" w:type="dxa"/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5" w:type="dxa"/>
            <w:tcBorders>
              <w:left w:val="nil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6" w:type="dxa"/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5" w:type="dxa"/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6" w:type="dxa"/>
            <w:tcBorders>
              <w:right w:val="doub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</w:tr>
      <w:tr w:rsidR="004B0E9E" w:rsidRPr="0002552F" w:rsidTr="002D170B">
        <w:trPr>
          <w:cantSplit/>
        </w:trPr>
        <w:tc>
          <w:tcPr>
            <w:tcW w:w="2093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12" w:space="0" w:color="auto"/>
            </w:tcBorders>
          </w:tcPr>
          <w:p w:rsidR="004B0E9E" w:rsidRPr="0002552F" w:rsidRDefault="004B0E9E" w:rsidP="002D170B">
            <w:pPr>
              <w:pStyle w:val="31"/>
              <w:numPr>
                <w:ilvl w:val="0"/>
                <w:numId w:val="20"/>
              </w:numPr>
              <w:tabs>
                <w:tab w:val="left" w:pos="142"/>
              </w:tabs>
              <w:spacing w:after="0"/>
              <w:ind w:left="284"/>
              <w:jc w:val="both"/>
              <w:rPr>
                <w:sz w:val="24"/>
                <w:szCs w:val="24"/>
              </w:rPr>
            </w:pPr>
            <w:r w:rsidRPr="0002552F">
              <w:rPr>
                <w:sz w:val="24"/>
                <w:szCs w:val="24"/>
              </w:rPr>
              <w:t>Сидоров С.С.</w:t>
            </w:r>
          </w:p>
        </w:tc>
        <w:tc>
          <w:tcPr>
            <w:tcW w:w="595" w:type="dxa"/>
            <w:tcBorders>
              <w:left w:val="nil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6" w:type="dxa"/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5" w:type="dxa"/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5" w:type="dxa"/>
            <w:tcBorders>
              <w:left w:val="nil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6" w:type="dxa"/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5" w:type="dxa"/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5" w:type="dxa"/>
            <w:tcBorders>
              <w:left w:val="nil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6" w:type="dxa"/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5" w:type="dxa"/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6" w:type="dxa"/>
            <w:tcBorders>
              <w:right w:val="doub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</w:tr>
      <w:tr w:rsidR="004B0E9E" w:rsidRPr="0002552F" w:rsidTr="002D170B">
        <w:trPr>
          <w:cantSplit/>
        </w:trPr>
        <w:tc>
          <w:tcPr>
            <w:tcW w:w="2093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12" w:space="0" w:color="auto"/>
            </w:tcBorders>
          </w:tcPr>
          <w:p w:rsidR="004B0E9E" w:rsidRPr="0002552F" w:rsidRDefault="004B0E9E" w:rsidP="002D170B">
            <w:pPr>
              <w:pStyle w:val="31"/>
              <w:numPr>
                <w:ilvl w:val="0"/>
                <w:numId w:val="20"/>
              </w:numPr>
              <w:tabs>
                <w:tab w:val="left" w:pos="142"/>
              </w:tabs>
              <w:spacing w:after="0"/>
              <w:ind w:left="284"/>
              <w:jc w:val="both"/>
              <w:rPr>
                <w:sz w:val="24"/>
                <w:szCs w:val="24"/>
              </w:rPr>
            </w:pPr>
            <w:r w:rsidRPr="0002552F">
              <w:rPr>
                <w:sz w:val="24"/>
                <w:szCs w:val="24"/>
              </w:rPr>
              <w:t>…</w:t>
            </w:r>
          </w:p>
        </w:tc>
        <w:tc>
          <w:tcPr>
            <w:tcW w:w="595" w:type="dxa"/>
            <w:tcBorders>
              <w:left w:val="nil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6" w:type="dxa"/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5" w:type="dxa"/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5" w:type="dxa"/>
            <w:tcBorders>
              <w:left w:val="nil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6" w:type="dxa"/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5" w:type="dxa"/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5" w:type="dxa"/>
            <w:tcBorders>
              <w:left w:val="nil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6" w:type="dxa"/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5" w:type="dxa"/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6" w:type="dxa"/>
            <w:tcBorders>
              <w:right w:val="doub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</w:tr>
      <w:tr w:rsidR="004B0E9E" w:rsidRPr="0002552F" w:rsidTr="002D170B">
        <w:trPr>
          <w:cantSplit/>
        </w:trPr>
        <w:tc>
          <w:tcPr>
            <w:tcW w:w="2093" w:type="dxa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single" w:sz="12" w:space="0" w:color="auto"/>
            </w:tcBorders>
          </w:tcPr>
          <w:p w:rsidR="004B0E9E" w:rsidRPr="0002552F" w:rsidRDefault="004B0E9E" w:rsidP="002D170B">
            <w:pPr>
              <w:pStyle w:val="31"/>
              <w:numPr>
                <w:ilvl w:val="0"/>
                <w:numId w:val="20"/>
              </w:numPr>
              <w:tabs>
                <w:tab w:val="left" w:pos="142"/>
              </w:tabs>
              <w:spacing w:after="0"/>
              <w:ind w:left="284"/>
              <w:jc w:val="both"/>
              <w:rPr>
                <w:sz w:val="24"/>
                <w:szCs w:val="24"/>
              </w:rPr>
            </w:pPr>
            <w:r w:rsidRPr="0002552F">
              <w:rPr>
                <w:sz w:val="24"/>
                <w:szCs w:val="24"/>
              </w:rPr>
              <w:lastRenderedPageBreak/>
              <w:t>…</w:t>
            </w:r>
          </w:p>
        </w:tc>
        <w:tc>
          <w:tcPr>
            <w:tcW w:w="595" w:type="dxa"/>
            <w:tcBorders>
              <w:left w:val="nil"/>
              <w:bottom w:val="doub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6" w:type="dxa"/>
            <w:tcBorders>
              <w:bottom w:val="doub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5" w:type="dxa"/>
            <w:tcBorders>
              <w:bottom w:val="doub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single" w:sz="6" w:space="0" w:color="auto"/>
              <w:bottom w:val="double" w:sz="12" w:space="0" w:color="auto"/>
              <w:right w:val="sing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5" w:type="dxa"/>
            <w:tcBorders>
              <w:left w:val="nil"/>
              <w:bottom w:val="doub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6" w:type="dxa"/>
            <w:tcBorders>
              <w:bottom w:val="doub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5" w:type="dxa"/>
            <w:tcBorders>
              <w:bottom w:val="doub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single" w:sz="6" w:space="0" w:color="auto"/>
              <w:bottom w:val="double" w:sz="12" w:space="0" w:color="auto"/>
              <w:right w:val="sing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5" w:type="dxa"/>
            <w:tcBorders>
              <w:left w:val="nil"/>
              <w:bottom w:val="doub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6" w:type="dxa"/>
            <w:tcBorders>
              <w:bottom w:val="doub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5" w:type="dxa"/>
            <w:tcBorders>
              <w:bottom w:val="doub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  <w:tc>
          <w:tcPr>
            <w:tcW w:w="596" w:type="dxa"/>
            <w:tcBorders>
              <w:bottom w:val="double" w:sz="12" w:space="0" w:color="auto"/>
              <w:right w:val="double" w:sz="12" w:space="0" w:color="auto"/>
            </w:tcBorders>
          </w:tcPr>
          <w:p w:rsidR="004B0E9E" w:rsidRPr="0002552F" w:rsidRDefault="004B0E9E" w:rsidP="002D170B">
            <w:pPr>
              <w:pStyle w:val="31"/>
              <w:tabs>
                <w:tab w:val="left" w:pos="142"/>
              </w:tabs>
              <w:spacing w:after="0"/>
              <w:ind w:left="284"/>
              <w:rPr>
                <w:sz w:val="24"/>
                <w:szCs w:val="24"/>
              </w:rPr>
            </w:pPr>
          </w:p>
        </w:tc>
      </w:tr>
    </w:tbl>
    <w:p w:rsidR="004B0E9E" w:rsidRPr="0002552F" w:rsidRDefault="004B0E9E" w:rsidP="004B0E9E">
      <w:pPr>
        <w:numPr>
          <w:ilvl w:val="0"/>
          <w:numId w:val="19"/>
        </w:numPr>
        <w:tabs>
          <w:tab w:val="left" w:pos="142"/>
        </w:tabs>
        <w:ind w:left="284"/>
        <w:jc w:val="both"/>
      </w:pPr>
      <w:r w:rsidRPr="0002552F">
        <w:t>Запустите текстовый редактор: Пуск|Программы|</w:t>
      </w:r>
      <w:r w:rsidRPr="0002552F">
        <w:rPr>
          <w:lang w:val="en-US"/>
        </w:rPr>
        <w:t>Microsoft</w:t>
      </w:r>
      <w:r w:rsidRPr="0002552F">
        <w:t xml:space="preserve"> </w:t>
      </w:r>
      <w:r w:rsidRPr="0002552F">
        <w:rPr>
          <w:lang w:val="en-US"/>
        </w:rPr>
        <w:t>Word</w:t>
      </w:r>
      <w:r w:rsidRPr="0002552F">
        <w:t>.</w:t>
      </w:r>
    </w:p>
    <w:p w:rsidR="004B0E9E" w:rsidRPr="0002552F" w:rsidRDefault="004B0E9E" w:rsidP="004B0E9E">
      <w:pPr>
        <w:numPr>
          <w:ilvl w:val="0"/>
          <w:numId w:val="19"/>
        </w:numPr>
        <w:tabs>
          <w:tab w:val="left" w:pos="142"/>
        </w:tabs>
        <w:ind w:left="284"/>
        <w:jc w:val="both"/>
      </w:pPr>
      <w:r w:rsidRPr="0002552F">
        <w:t xml:space="preserve">Создайте новый документ </w:t>
      </w:r>
      <w:r w:rsidRPr="0002552F">
        <w:rPr>
          <w:lang w:val="en-US"/>
        </w:rPr>
        <w:t>Word</w:t>
      </w:r>
      <w:r w:rsidRPr="0002552F">
        <w:t>: Файл|Создать.</w:t>
      </w:r>
    </w:p>
    <w:p w:rsidR="004B0E9E" w:rsidRPr="0002552F" w:rsidRDefault="004B0E9E" w:rsidP="004B0E9E">
      <w:pPr>
        <w:numPr>
          <w:ilvl w:val="0"/>
          <w:numId w:val="19"/>
        </w:numPr>
        <w:tabs>
          <w:tab w:val="left" w:pos="142"/>
        </w:tabs>
        <w:ind w:left="284" w:hanging="74"/>
        <w:jc w:val="both"/>
      </w:pPr>
      <w:r w:rsidRPr="0002552F">
        <w:t>Введите заголовок таблицы (14 пт).</w:t>
      </w:r>
    </w:p>
    <w:p w:rsidR="004B0E9E" w:rsidRPr="0002552F" w:rsidRDefault="004B0E9E" w:rsidP="004B0E9E">
      <w:pPr>
        <w:numPr>
          <w:ilvl w:val="0"/>
          <w:numId w:val="19"/>
        </w:numPr>
        <w:tabs>
          <w:tab w:val="left" w:pos="142"/>
        </w:tabs>
        <w:ind w:left="284"/>
        <w:jc w:val="both"/>
      </w:pPr>
      <w:r w:rsidRPr="0002552F">
        <w:t>Создайте шаблон таблицы 7</w:t>
      </w:r>
      <w:r w:rsidRPr="0002552F">
        <w:sym w:font="Symbol" w:char="F0B4"/>
      </w:r>
      <w:r w:rsidRPr="0002552F">
        <w:t>2: кнопка Добавить таблицу.</w:t>
      </w:r>
    </w:p>
    <w:p w:rsidR="004B0E9E" w:rsidRPr="0002552F" w:rsidRDefault="004B0E9E" w:rsidP="004B0E9E">
      <w:pPr>
        <w:numPr>
          <w:ilvl w:val="0"/>
          <w:numId w:val="19"/>
        </w:numPr>
        <w:tabs>
          <w:tab w:val="left" w:pos="142"/>
        </w:tabs>
        <w:ind w:left="284" w:hanging="74"/>
      </w:pPr>
      <w:r w:rsidRPr="0002552F">
        <w:t>Установите, используя перетаскивание, необходимую ширину первого столбца (4 см).</w:t>
      </w:r>
    </w:p>
    <w:p w:rsidR="004B0E9E" w:rsidRPr="0002552F" w:rsidRDefault="004B0E9E" w:rsidP="004B0E9E">
      <w:pPr>
        <w:numPr>
          <w:ilvl w:val="0"/>
          <w:numId w:val="19"/>
        </w:numPr>
        <w:tabs>
          <w:tab w:val="left" w:pos="142"/>
        </w:tabs>
        <w:ind w:left="284" w:hanging="74"/>
        <w:jc w:val="both"/>
      </w:pPr>
      <w:r w:rsidRPr="0002552F">
        <w:t>Выделите второй столбец и разбейте его на 12 столбцов одинаковой ширины: Таблица|Разбить ячейки|Число столбцов … .</w:t>
      </w:r>
    </w:p>
    <w:p w:rsidR="004B0E9E" w:rsidRPr="0002552F" w:rsidRDefault="004B0E9E" w:rsidP="004B0E9E">
      <w:pPr>
        <w:numPr>
          <w:ilvl w:val="0"/>
          <w:numId w:val="19"/>
        </w:numPr>
        <w:tabs>
          <w:tab w:val="left" w:pos="142"/>
        </w:tabs>
        <w:ind w:left="284" w:hanging="74"/>
        <w:jc w:val="both"/>
      </w:pPr>
      <w:r w:rsidRPr="0002552F">
        <w:t>Выделите первые две ячейки первого столбца и объедините их: Таблица|Объединить ячейки.</w:t>
      </w:r>
    </w:p>
    <w:p w:rsidR="004B0E9E" w:rsidRPr="0002552F" w:rsidRDefault="004B0E9E" w:rsidP="004B0E9E">
      <w:pPr>
        <w:numPr>
          <w:ilvl w:val="0"/>
          <w:numId w:val="19"/>
        </w:numPr>
        <w:tabs>
          <w:tab w:val="left" w:pos="142"/>
        </w:tabs>
        <w:ind w:left="284"/>
        <w:jc w:val="both"/>
      </w:pPr>
      <w:r w:rsidRPr="0002552F">
        <w:t>Объедините 2-5,6-9,10-12 ячейки первой строки.</w:t>
      </w:r>
    </w:p>
    <w:p w:rsidR="004B0E9E" w:rsidRPr="0002552F" w:rsidRDefault="004B0E9E" w:rsidP="004B0E9E">
      <w:pPr>
        <w:numPr>
          <w:ilvl w:val="0"/>
          <w:numId w:val="19"/>
        </w:numPr>
        <w:tabs>
          <w:tab w:val="left" w:pos="142"/>
        </w:tabs>
        <w:ind w:left="284" w:hanging="74"/>
        <w:jc w:val="both"/>
      </w:pPr>
      <w:r w:rsidRPr="0002552F">
        <w:t xml:space="preserve">Выделите 2-7 строки таблицы и установите ширину строк – 15 пт: Таблица|Высота и ширина ячейки|Строка (Высота строки …: Точно, Значение: 15 пт). </w:t>
      </w:r>
    </w:p>
    <w:p w:rsidR="004B0E9E" w:rsidRPr="0002552F" w:rsidRDefault="004B0E9E" w:rsidP="004B0E9E">
      <w:pPr>
        <w:numPr>
          <w:ilvl w:val="0"/>
          <w:numId w:val="19"/>
        </w:numPr>
        <w:tabs>
          <w:tab w:val="left" w:pos="142"/>
        </w:tabs>
        <w:ind w:left="284" w:hanging="74"/>
        <w:jc w:val="both"/>
      </w:pPr>
      <w:r w:rsidRPr="0002552F">
        <w:t xml:space="preserve">Выделите таблицу и установите вид и толщину ее линий: Формат|Границы и заливка (Тип границы: Cетка; Тип линии: Двойная; Ширина: 1,5 пт). Внешняя граница будет иметь вид двойной линии толщиной 1,5 пт, внутренние линии будут иметь толщину по умолчанию 0,5 пт. </w:t>
      </w:r>
    </w:p>
    <w:p w:rsidR="004B0E9E" w:rsidRPr="0002552F" w:rsidRDefault="004B0E9E" w:rsidP="004B0E9E">
      <w:pPr>
        <w:numPr>
          <w:ilvl w:val="0"/>
          <w:numId w:val="19"/>
        </w:numPr>
        <w:tabs>
          <w:tab w:val="left" w:pos="142"/>
        </w:tabs>
        <w:ind w:left="284" w:hanging="74"/>
        <w:jc w:val="both"/>
      </w:pPr>
      <w:r w:rsidRPr="0002552F">
        <w:t xml:space="preserve">Установите панель инструментов Таблицы и границы: Вид|Панели инструментов| Таблицы и границы. </w:t>
      </w:r>
    </w:p>
    <w:p w:rsidR="004B0E9E" w:rsidRPr="0002552F" w:rsidRDefault="004B0E9E" w:rsidP="004B0E9E">
      <w:pPr>
        <w:tabs>
          <w:tab w:val="left" w:pos="142"/>
        </w:tabs>
        <w:ind w:left="284"/>
        <w:jc w:val="both"/>
      </w:pPr>
      <w:r w:rsidRPr="0002552F">
        <w:rPr>
          <w:b/>
          <w:u w:val="single"/>
        </w:rPr>
        <w:t>Задание 2.</w:t>
      </w:r>
      <w:r w:rsidRPr="0002552F">
        <w:t xml:space="preserve"> Установить толщину линий, разделяющих 1-3 блоки – 1,5 пт</w:t>
      </w:r>
    </w:p>
    <w:p w:rsidR="004B0E9E" w:rsidRPr="0002552F" w:rsidRDefault="004B0E9E" w:rsidP="004B0E9E">
      <w:pPr>
        <w:numPr>
          <w:ilvl w:val="0"/>
          <w:numId w:val="23"/>
        </w:numPr>
        <w:tabs>
          <w:tab w:val="left" w:pos="142"/>
        </w:tabs>
        <w:ind w:left="284" w:hanging="74"/>
        <w:jc w:val="both"/>
      </w:pPr>
      <w:r w:rsidRPr="0002552F">
        <w:t xml:space="preserve">Выделите первый столбец. </w:t>
      </w:r>
    </w:p>
    <w:p w:rsidR="004B0E9E" w:rsidRPr="0002552F" w:rsidRDefault="004B0E9E" w:rsidP="004B0E9E">
      <w:pPr>
        <w:numPr>
          <w:ilvl w:val="0"/>
          <w:numId w:val="23"/>
        </w:numPr>
        <w:tabs>
          <w:tab w:val="left" w:pos="142"/>
        </w:tabs>
        <w:ind w:left="284" w:hanging="74"/>
        <w:jc w:val="both"/>
      </w:pPr>
      <w:r w:rsidRPr="0002552F">
        <w:t>На панели Таблицы и границы, в раскрывающемся списке Тип линии, выберите одинарную линию, в списке Толщина линии – 1,5 пт, в списке Нижняя граница (список может называться Верхняя граница, Правая граница и т.д., в зависимости от типа последней отформатированной границы) выберите кнопку Правая граница.</w:t>
      </w:r>
    </w:p>
    <w:p w:rsidR="004B0E9E" w:rsidRPr="0002552F" w:rsidRDefault="004B0E9E" w:rsidP="004B0E9E">
      <w:pPr>
        <w:numPr>
          <w:ilvl w:val="0"/>
          <w:numId w:val="23"/>
        </w:numPr>
        <w:tabs>
          <w:tab w:val="left" w:pos="142"/>
        </w:tabs>
        <w:ind w:left="284" w:hanging="74"/>
        <w:jc w:val="both"/>
      </w:pPr>
      <w:r w:rsidRPr="0002552F">
        <w:t>Для изменения толщины оставшихся двух вертикальных линий необходимо выделить ячейки, для которых линия является левой или правой границей.</w:t>
      </w:r>
    </w:p>
    <w:p w:rsidR="004B0E9E" w:rsidRPr="0002552F" w:rsidRDefault="004B0E9E" w:rsidP="004B0E9E">
      <w:pPr>
        <w:numPr>
          <w:ilvl w:val="0"/>
          <w:numId w:val="23"/>
        </w:numPr>
        <w:tabs>
          <w:tab w:val="left" w:pos="142"/>
        </w:tabs>
        <w:ind w:left="284" w:hanging="74"/>
        <w:jc w:val="both"/>
      </w:pPr>
      <w:r w:rsidRPr="0002552F">
        <w:t>Для изменения толщины горизонтальной линии необходимо выделить ячейки, для которых она является верхней или нижней границей. В списке Нижняя граница необходимо соответственно выбрать кнопку Верхняя граница или Нижняя граница.</w:t>
      </w:r>
    </w:p>
    <w:p w:rsidR="004B0E9E" w:rsidRPr="0002552F" w:rsidRDefault="004B0E9E" w:rsidP="004B0E9E">
      <w:pPr>
        <w:tabs>
          <w:tab w:val="left" w:pos="142"/>
        </w:tabs>
        <w:ind w:left="284"/>
        <w:jc w:val="both"/>
      </w:pPr>
      <w:r w:rsidRPr="0002552F">
        <w:rPr>
          <w:b/>
          <w:u w:val="single"/>
        </w:rPr>
        <w:t>Задание 3.</w:t>
      </w:r>
      <w:r w:rsidRPr="0002552F">
        <w:t xml:space="preserve"> Заполнить ячейки таблицы в соответствии с вышеуказанным примером.</w:t>
      </w:r>
    </w:p>
    <w:p w:rsidR="004B0E9E" w:rsidRPr="0002552F" w:rsidRDefault="004B0E9E" w:rsidP="004B0E9E">
      <w:pPr>
        <w:numPr>
          <w:ilvl w:val="0"/>
          <w:numId w:val="21"/>
        </w:numPr>
        <w:tabs>
          <w:tab w:val="left" w:pos="142"/>
        </w:tabs>
        <w:ind w:left="284"/>
        <w:jc w:val="both"/>
      </w:pPr>
      <w:r w:rsidRPr="0002552F">
        <w:t xml:space="preserve">Заполните ячейки первой строки (12 пт). При заполнении ячеек устанавливайте необходимый тип выравнивания текста. Для перемещения между ячейками используйте мышь и клавиши </w:t>
      </w:r>
      <w:r w:rsidRPr="0002552F">
        <w:rPr>
          <w:lang w:val="en-US"/>
        </w:rPr>
        <w:t>TAB</w:t>
      </w:r>
      <w:r w:rsidRPr="0002552F">
        <w:t xml:space="preserve"> и </w:t>
      </w:r>
      <w:r w:rsidRPr="0002552F">
        <w:rPr>
          <w:lang w:val="en-US"/>
        </w:rPr>
        <w:t>SHIFT</w:t>
      </w:r>
      <w:r w:rsidRPr="0002552F">
        <w:t>+</w:t>
      </w:r>
      <w:r w:rsidRPr="0002552F">
        <w:rPr>
          <w:lang w:val="en-US"/>
        </w:rPr>
        <w:t>TAB</w:t>
      </w:r>
      <w:r w:rsidRPr="0002552F">
        <w:t>.</w:t>
      </w:r>
    </w:p>
    <w:p w:rsidR="004B0E9E" w:rsidRPr="0002552F" w:rsidRDefault="004B0E9E" w:rsidP="004B0E9E">
      <w:pPr>
        <w:numPr>
          <w:ilvl w:val="0"/>
          <w:numId w:val="21"/>
        </w:numPr>
        <w:tabs>
          <w:tab w:val="left" w:pos="142"/>
        </w:tabs>
        <w:ind w:left="284"/>
        <w:jc w:val="both"/>
      </w:pPr>
      <w:r w:rsidRPr="0002552F">
        <w:t>Заполните 2-5 ячейки второй строки (10 пт). Выделите ячейки и скопируйте их содержимое в буфер.</w:t>
      </w:r>
    </w:p>
    <w:p w:rsidR="004B0E9E" w:rsidRPr="0002552F" w:rsidRDefault="004B0E9E" w:rsidP="004B0E9E">
      <w:pPr>
        <w:numPr>
          <w:ilvl w:val="0"/>
          <w:numId w:val="21"/>
        </w:numPr>
        <w:tabs>
          <w:tab w:val="left" w:pos="142"/>
        </w:tabs>
        <w:ind w:left="284"/>
        <w:jc w:val="both"/>
      </w:pPr>
      <w:r w:rsidRPr="0002552F">
        <w:t>Установите курсор в 6-ю ячейку второй строки и выполните команду Вставить ячейки контекстного меню. Аналогичным образом заполните 10-12 ячейки второй строки.</w:t>
      </w:r>
    </w:p>
    <w:p w:rsidR="004B0E9E" w:rsidRPr="0002552F" w:rsidRDefault="004B0E9E" w:rsidP="004B0E9E">
      <w:pPr>
        <w:numPr>
          <w:ilvl w:val="0"/>
          <w:numId w:val="21"/>
        </w:numPr>
        <w:tabs>
          <w:tab w:val="left" w:pos="142"/>
        </w:tabs>
        <w:ind w:left="284"/>
        <w:jc w:val="both"/>
      </w:pPr>
      <w:r w:rsidRPr="0002552F">
        <w:t>Во 2-7 ячейках первого столбца создайте нумерованный список студентов вашей группы (12 пт). Произведите сортировку списка: Таблица|Сортировка.</w:t>
      </w:r>
    </w:p>
    <w:p w:rsidR="004B0E9E" w:rsidRPr="0002552F" w:rsidRDefault="004B0E9E" w:rsidP="004B0E9E">
      <w:pPr>
        <w:numPr>
          <w:ilvl w:val="0"/>
          <w:numId w:val="21"/>
        </w:numPr>
        <w:tabs>
          <w:tab w:val="left" w:pos="142"/>
        </w:tabs>
        <w:ind w:left="284" w:hanging="74"/>
        <w:jc w:val="both"/>
      </w:pPr>
      <w:r w:rsidRPr="0002552F">
        <w:t>Заполните остальные ячейки таблицы.</w:t>
      </w:r>
    </w:p>
    <w:p w:rsidR="004B0E9E" w:rsidRPr="0002552F" w:rsidRDefault="004B0E9E" w:rsidP="004B0E9E">
      <w:pPr>
        <w:tabs>
          <w:tab w:val="left" w:pos="142"/>
        </w:tabs>
        <w:ind w:left="284"/>
        <w:jc w:val="both"/>
      </w:pPr>
      <w:r w:rsidRPr="0002552F">
        <w:rPr>
          <w:b/>
          <w:u w:val="single"/>
        </w:rPr>
        <w:t>Задание 4.</w:t>
      </w:r>
      <w:r w:rsidRPr="0002552F">
        <w:t xml:space="preserve"> Добавить к созданной таблице строку. Удалить добавленную строку. Сохранить документ.</w:t>
      </w:r>
    </w:p>
    <w:p w:rsidR="004B0E9E" w:rsidRPr="0002552F" w:rsidRDefault="004B0E9E" w:rsidP="004B0E9E">
      <w:pPr>
        <w:numPr>
          <w:ilvl w:val="0"/>
          <w:numId w:val="22"/>
        </w:numPr>
        <w:tabs>
          <w:tab w:val="left" w:pos="142"/>
        </w:tabs>
        <w:ind w:left="284" w:hanging="74"/>
        <w:jc w:val="both"/>
      </w:pPr>
      <w:r w:rsidRPr="0002552F">
        <w:t>К созданной таблице, в случае необходимости, можно добавить строки. Установите курсор в конец  последней строки таблицы и выполните команду: Таблица|Добавить строки.</w:t>
      </w:r>
    </w:p>
    <w:p w:rsidR="004B0E9E" w:rsidRPr="0002552F" w:rsidRDefault="004B0E9E" w:rsidP="004B0E9E">
      <w:pPr>
        <w:numPr>
          <w:ilvl w:val="0"/>
          <w:numId w:val="22"/>
        </w:numPr>
        <w:tabs>
          <w:tab w:val="left" w:pos="142"/>
        </w:tabs>
        <w:ind w:left="284" w:hanging="74"/>
        <w:jc w:val="both"/>
      </w:pPr>
      <w:r w:rsidRPr="0002552F">
        <w:t>Выделите и удалите добавленную строку: Таблица|Удалить строки.</w:t>
      </w:r>
    </w:p>
    <w:p w:rsidR="004B0E9E" w:rsidRPr="0002552F" w:rsidRDefault="004B0E9E" w:rsidP="004B0E9E">
      <w:pPr>
        <w:numPr>
          <w:ilvl w:val="0"/>
          <w:numId w:val="22"/>
        </w:numPr>
        <w:tabs>
          <w:tab w:val="left" w:pos="142"/>
        </w:tabs>
        <w:ind w:left="284" w:hanging="74"/>
        <w:jc w:val="both"/>
      </w:pPr>
      <w:r w:rsidRPr="0002552F">
        <w:t>Сохраните созданный документ.</w:t>
      </w:r>
    </w:p>
    <w:p w:rsidR="004B0E9E" w:rsidRPr="0002552F" w:rsidRDefault="004B0E9E" w:rsidP="004B0E9E">
      <w:r w:rsidRPr="00464392">
        <w:rPr>
          <w:b/>
        </w:rPr>
        <w:t>Выводы (отчет):</w:t>
      </w:r>
      <w:r w:rsidRPr="00464392">
        <w:rPr>
          <w:b/>
          <w:bCs/>
          <w:iCs/>
        </w:rPr>
        <w:t xml:space="preserve"> </w:t>
      </w:r>
      <w:r w:rsidRPr="00464392">
        <w:rPr>
          <w:bCs/>
          <w:iCs/>
        </w:rPr>
        <w:t>Отчет должен содержать т</w:t>
      </w:r>
      <w:r w:rsidRPr="0002552F">
        <w:t xml:space="preserve">ему, цель и </w:t>
      </w:r>
      <w:r>
        <w:t>краткий план выполнения работы.</w:t>
      </w: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Pr="0002552F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  <w:r w:rsidRPr="0002552F">
        <w:rPr>
          <w:rStyle w:val="FontStyle18"/>
          <w:rFonts w:eastAsiaTheme="majorEastAsia"/>
        </w:rPr>
        <w:t>Лабораторная работа №8</w:t>
      </w:r>
    </w:p>
    <w:p w:rsidR="004B0E9E" w:rsidRPr="0002552F" w:rsidRDefault="004B0E9E" w:rsidP="004B0E9E">
      <w:r w:rsidRPr="0002552F">
        <w:rPr>
          <w:rStyle w:val="FontStyle18"/>
          <w:rFonts w:eastAsiaTheme="majorEastAsia"/>
        </w:rPr>
        <w:t xml:space="preserve">Тема: </w:t>
      </w:r>
      <w:r w:rsidRPr="0002552F">
        <w:rPr>
          <w:rFonts w:eastAsia="Calibri"/>
          <w:color w:val="000000"/>
        </w:rPr>
        <w:t xml:space="preserve">Комплексное использование возможностей программы </w:t>
      </w:r>
      <w:r w:rsidRPr="0002552F">
        <w:rPr>
          <w:rFonts w:eastAsia="Calibri"/>
          <w:lang w:val="en-US"/>
        </w:rPr>
        <w:t>Microsoft</w:t>
      </w:r>
      <w:r w:rsidRPr="0002552F">
        <w:rPr>
          <w:rFonts w:eastAsia="Calibri"/>
        </w:rPr>
        <w:t xml:space="preserve"> </w:t>
      </w:r>
      <w:r w:rsidRPr="0002552F">
        <w:rPr>
          <w:rFonts w:eastAsia="Calibri"/>
          <w:lang w:val="en-US"/>
        </w:rPr>
        <w:t>Word</w:t>
      </w:r>
      <w:r w:rsidRPr="0002552F">
        <w:rPr>
          <w:rFonts w:eastAsia="Calibri"/>
        </w:rPr>
        <w:t>.</w:t>
      </w:r>
    </w:p>
    <w:p w:rsidR="004B0E9E" w:rsidRPr="0002552F" w:rsidRDefault="004B0E9E" w:rsidP="004B0E9E">
      <w:pPr>
        <w:pStyle w:val="a9"/>
        <w:tabs>
          <w:tab w:val="left" w:pos="0"/>
        </w:tabs>
        <w:spacing w:before="0" w:beforeAutospacing="0" w:after="0" w:afterAutospacing="0"/>
      </w:pPr>
      <w:r w:rsidRPr="0002552F">
        <w:rPr>
          <w:b/>
        </w:rPr>
        <w:t>Цель</w:t>
      </w:r>
      <w:r w:rsidRPr="0002552F">
        <w:t>:</w:t>
      </w:r>
      <w:r w:rsidRPr="00E143B0">
        <w:rPr>
          <w:bCs/>
        </w:rPr>
        <w:t xml:space="preserve"> </w:t>
      </w:r>
      <w:r w:rsidRPr="0002552F">
        <w:rPr>
          <w:bCs/>
        </w:rPr>
        <w:t xml:space="preserve">закрепление навыков работы в текстовом редакторе </w:t>
      </w:r>
      <w:r w:rsidRPr="0002552F">
        <w:rPr>
          <w:bCs/>
          <w:lang w:val="en-US"/>
        </w:rPr>
        <w:t>Microsoft</w:t>
      </w:r>
      <w:r w:rsidRPr="0002552F">
        <w:rPr>
          <w:bCs/>
        </w:rPr>
        <w:t xml:space="preserve"> </w:t>
      </w:r>
      <w:r w:rsidRPr="0002552F">
        <w:rPr>
          <w:bCs/>
          <w:lang w:val="en-US"/>
        </w:rPr>
        <w:t>Word</w:t>
      </w:r>
      <w:r w:rsidRPr="0002552F">
        <w:t>.</w:t>
      </w:r>
    </w:p>
    <w:p w:rsidR="004B0E9E" w:rsidRPr="00E143B0" w:rsidRDefault="004B0E9E" w:rsidP="004B0E9E">
      <w:pPr>
        <w:jc w:val="both"/>
      </w:pPr>
      <w:r w:rsidRPr="0002552F">
        <w:rPr>
          <w:b/>
        </w:rPr>
        <w:t xml:space="preserve">Оборудование: </w:t>
      </w:r>
      <w:r>
        <w:t xml:space="preserve"> ПК</w:t>
      </w:r>
    </w:p>
    <w:p w:rsidR="004B0E9E" w:rsidRDefault="004B0E9E" w:rsidP="004B0E9E">
      <w:pPr>
        <w:tabs>
          <w:tab w:val="left" w:pos="0"/>
        </w:tabs>
        <w:jc w:val="center"/>
        <w:rPr>
          <w:b/>
          <w:bCs/>
          <w:color w:val="000000"/>
          <w:spacing w:val="-4"/>
        </w:rPr>
      </w:pPr>
      <w:r w:rsidRPr="0002552F">
        <w:rPr>
          <w:b/>
        </w:rPr>
        <w:t>Ход выполнения работы:</w:t>
      </w:r>
    </w:p>
    <w:p w:rsidR="004B0E9E" w:rsidRPr="0002552F" w:rsidRDefault="004B0E9E" w:rsidP="004B0E9E">
      <w:pPr>
        <w:tabs>
          <w:tab w:val="left" w:pos="0"/>
        </w:tabs>
        <w:rPr>
          <w:color w:val="000000"/>
          <w:spacing w:val="-4"/>
        </w:rPr>
      </w:pPr>
      <w:r w:rsidRPr="0002552F">
        <w:rPr>
          <w:b/>
          <w:bCs/>
          <w:color w:val="000000"/>
          <w:spacing w:val="-4"/>
        </w:rPr>
        <w:t xml:space="preserve">Задание </w:t>
      </w:r>
      <w:r w:rsidRPr="0002552F">
        <w:rPr>
          <w:color w:val="000000"/>
          <w:spacing w:val="-4"/>
        </w:rPr>
        <w:t>. Создайте меню студенческого кафе по образцу.</w:t>
      </w:r>
    </w:p>
    <w:p w:rsidR="004B0E9E" w:rsidRPr="0002552F" w:rsidRDefault="004B0E9E" w:rsidP="004B0E9E">
      <w:pPr>
        <w:rPr>
          <w:b/>
        </w:rPr>
      </w:pPr>
      <w:r w:rsidRPr="0002552F">
        <w:rPr>
          <w:i/>
          <w:noProof/>
          <w:color w:val="000000"/>
          <w:spacing w:val="-4"/>
        </w:rPr>
        <w:lastRenderedPageBreak/>
        <w:drawing>
          <wp:inline distT="0" distB="0" distL="0" distR="0">
            <wp:extent cx="4626470" cy="5752528"/>
            <wp:effectExtent l="0" t="0" r="3175" b="635"/>
            <wp:docPr id="1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02" cy="575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E9E" w:rsidRPr="0002552F" w:rsidRDefault="004B0E9E" w:rsidP="004B0E9E">
      <w:r w:rsidRPr="00464392">
        <w:rPr>
          <w:b/>
        </w:rPr>
        <w:t>Выводы (отчет):</w:t>
      </w:r>
      <w:r w:rsidRPr="00464392">
        <w:rPr>
          <w:b/>
          <w:bCs/>
          <w:iCs/>
        </w:rPr>
        <w:t xml:space="preserve"> </w:t>
      </w:r>
      <w:r w:rsidRPr="00464392">
        <w:rPr>
          <w:bCs/>
          <w:iCs/>
        </w:rPr>
        <w:t>Отчет должен содержать т</w:t>
      </w:r>
      <w:r w:rsidRPr="0002552F">
        <w:t xml:space="preserve">ему, цель и </w:t>
      </w:r>
      <w:r>
        <w:t>краткий план выполнения работы.</w:t>
      </w:r>
    </w:p>
    <w:p w:rsidR="004B0E9E" w:rsidRPr="0002552F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18"/>
          <w:rFonts w:eastAsiaTheme="majorEastAsia"/>
          <w:b w:val="0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Pr="0002552F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  <w:r w:rsidRPr="0002552F">
        <w:rPr>
          <w:rStyle w:val="FontStyle18"/>
          <w:rFonts w:eastAsiaTheme="majorEastAsia"/>
        </w:rPr>
        <w:t>Лабораторная работа №9</w:t>
      </w:r>
    </w:p>
    <w:p w:rsidR="004B0E9E" w:rsidRPr="0002552F" w:rsidRDefault="004B0E9E" w:rsidP="004B0E9E">
      <w:r w:rsidRPr="0002552F">
        <w:rPr>
          <w:rStyle w:val="FontStyle18"/>
          <w:rFonts w:eastAsiaTheme="majorEastAsia"/>
        </w:rPr>
        <w:t xml:space="preserve">Тема: </w:t>
      </w:r>
      <w:r w:rsidRPr="0002552F">
        <w:rPr>
          <w:rFonts w:eastAsia="Calibri"/>
        </w:rPr>
        <w:t xml:space="preserve">Создание документов и вычисления в программе </w:t>
      </w:r>
      <w:r w:rsidRPr="0002552F">
        <w:rPr>
          <w:rFonts w:eastAsia="Calibri"/>
          <w:lang w:val="en-US"/>
        </w:rPr>
        <w:t>Microsoft</w:t>
      </w:r>
      <w:r w:rsidRPr="0002552F">
        <w:rPr>
          <w:rFonts w:eastAsia="Calibri"/>
        </w:rPr>
        <w:t xml:space="preserve"> </w:t>
      </w:r>
      <w:r w:rsidRPr="0002552F">
        <w:rPr>
          <w:rFonts w:eastAsia="Calibri"/>
          <w:lang w:val="en-US"/>
        </w:rPr>
        <w:t>Excel</w:t>
      </w:r>
      <w:r w:rsidRPr="0002552F">
        <w:rPr>
          <w:rFonts w:eastAsia="Calibri"/>
        </w:rPr>
        <w:t xml:space="preserve">. Встроенные функции программы </w:t>
      </w:r>
      <w:r w:rsidRPr="0002552F">
        <w:rPr>
          <w:rFonts w:eastAsia="Calibri"/>
          <w:lang w:val="en-US"/>
        </w:rPr>
        <w:t>Microsoft</w:t>
      </w:r>
      <w:r w:rsidRPr="0002552F">
        <w:rPr>
          <w:rFonts w:eastAsia="Calibri"/>
        </w:rPr>
        <w:t xml:space="preserve"> </w:t>
      </w:r>
      <w:r w:rsidRPr="0002552F">
        <w:rPr>
          <w:rFonts w:eastAsia="Calibri"/>
          <w:lang w:val="en-US"/>
        </w:rPr>
        <w:t>Excel</w:t>
      </w:r>
      <w:r w:rsidRPr="0002552F">
        <w:rPr>
          <w:rFonts w:eastAsia="Calibri"/>
        </w:rPr>
        <w:t>.</w:t>
      </w:r>
    </w:p>
    <w:p w:rsidR="004B0E9E" w:rsidRPr="0002552F" w:rsidRDefault="004B0E9E" w:rsidP="004B0E9E">
      <w:pPr>
        <w:jc w:val="both"/>
      </w:pPr>
      <w:r w:rsidRPr="0002552F">
        <w:rPr>
          <w:b/>
        </w:rPr>
        <w:lastRenderedPageBreak/>
        <w:t>Цель</w:t>
      </w:r>
      <w:r w:rsidRPr="0002552F">
        <w:t>:</w:t>
      </w:r>
      <w:r w:rsidRPr="00F0345D">
        <w:t xml:space="preserve"> </w:t>
      </w:r>
      <w:r w:rsidRPr="0002552F">
        <w:t>Освоение навыков работы</w:t>
      </w:r>
      <w:r w:rsidRPr="00F0345D">
        <w:t xml:space="preserve"> </w:t>
      </w:r>
      <w:r w:rsidRPr="0002552F">
        <w:t>с программой</w:t>
      </w:r>
      <w:r>
        <w:t xml:space="preserve"> </w:t>
      </w:r>
      <w:r w:rsidRPr="0002552F">
        <w:rPr>
          <w:rFonts w:eastAsia="Calibri"/>
          <w:lang w:val="en-US"/>
        </w:rPr>
        <w:t>Microsoft</w:t>
      </w:r>
      <w:r w:rsidRPr="0002552F">
        <w:rPr>
          <w:rFonts w:eastAsia="Calibri"/>
        </w:rPr>
        <w:t xml:space="preserve"> </w:t>
      </w:r>
      <w:r w:rsidRPr="0002552F">
        <w:rPr>
          <w:rFonts w:eastAsia="Calibri"/>
          <w:lang w:val="en-US"/>
        </w:rPr>
        <w:t>Excel</w:t>
      </w:r>
    </w:p>
    <w:p w:rsidR="004B0E9E" w:rsidRPr="0002552F" w:rsidRDefault="004B0E9E" w:rsidP="004B0E9E">
      <w:pPr>
        <w:jc w:val="both"/>
        <w:rPr>
          <w:b/>
        </w:rPr>
      </w:pPr>
      <w:r w:rsidRPr="0002552F">
        <w:rPr>
          <w:b/>
        </w:rPr>
        <w:t xml:space="preserve">Оборудование: </w:t>
      </w:r>
      <w:r>
        <w:rPr>
          <w:b/>
        </w:rPr>
        <w:t xml:space="preserve"> </w:t>
      </w:r>
      <w:r w:rsidRPr="00464392">
        <w:t>ПК</w:t>
      </w:r>
    </w:p>
    <w:p w:rsidR="004B0E9E" w:rsidRPr="0002552F" w:rsidRDefault="004B0E9E" w:rsidP="004B0E9E">
      <w:pPr>
        <w:jc w:val="center"/>
        <w:rPr>
          <w:b/>
          <w:i/>
        </w:rPr>
      </w:pPr>
      <w:r w:rsidRPr="0002552F">
        <w:rPr>
          <w:b/>
          <w:i/>
        </w:rPr>
        <w:t>Теоретический материал</w:t>
      </w:r>
    </w:p>
    <w:p w:rsidR="004B0E9E" w:rsidRPr="0002552F" w:rsidRDefault="004B0E9E" w:rsidP="004B0E9E">
      <w:pPr>
        <w:widowControl w:val="0"/>
        <w:autoSpaceDE w:val="0"/>
        <w:autoSpaceDN w:val="0"/>
        <w:adjustRightInd w:val="0"/>
        <w:ind w:firstLine="720"/>
      </w:pPr>
      <w:r w:rsidRPr="0002552F">
        <w:t>Электронные таблицы используются для хранения данных и выполнения вычислений. В рабочей книге OOo Calc может содержаться произвольное число рабочих листов, а каждый рабочий лист состоит из ячеек. В ячейке могут находиться данные одного из трех типов: числовое значение; текст; формула. На рабочем листе OOo Calc могут находиться также графики, рисунки, диаграммы, изображения, кнопки и другие объекты. В действительности, эти объекты расположены на графическом уровне. Графический уровень – это невидимый слой, расположенный поверх рабочего листа.</w:t>
      </w:r>
    </w:p>
    <w:p w:rsidR="004B0E9E" w:rsidRPr="0002552F" w:rsidRDefault="004B0E9E" w:rsidP="004B0E9E">
      <w:pPr>
        <w:widowControl w:val="0"/>
        <w:autoSpaceDE w:val="0"/>
        <w:autoSpaceDN w:val="0"/>
        <w:adjustRightInd w:val="0"/>
        <w:ind w:firstLine="720"/>
      </w:pPr>
      <w:r w:rsidRPr="0002552F">
        <w:t>Программа позволяет вводить в ячейки очень сложные формулы, в которых используются числовые значения и даже текст. Если ввести формулу в ячейку, то результат, вычисленный по этой формуле, появляется в данной ячейке. Если вы измените любое из чисел, используемых в формуле, OOo Calc автоматически выполнит вычисления по формуле и отобразит новый результат.</w:t>
      </w:r>
    </w:p>
    <w:p w:rsidR="004B0E9E" w:rsidRPr="0002552F" w:rsidRDefault="004B0E9E" w:rsidP="004B0E9E">
      <w:pPr>
        <w:widowControl w:val="0"/>
        <w:autoSpaceDE w:val="0"/>
        <w:autoSpaceDN w:val="0"/>
        <w:adjustRightInd w:val="0"/>
        <w:ind w:firstLine="720"/>
      </w:pPr>
      <w:r w:rsidRPr="0002552F">
        <w:t>В OOo Calc предусмотрена специальная возможность, которая называется Автозаполнение. Она облегчает ввод набора числовых значений или текстовых элементов в диапазон ячеек. Для этого используется маркер автозаполнения, представляющий собой маленький квадратик, расположенный в левом нижнем углу активной ячейки. Для того, чтобы ввести значения в несколько ячеек, необходимо:</w:t>
      </w:r>
    </w:p>
    <w:p w:rsidR="004B0E9E" w:rsidRPr="0002552F" w:rsidRDefault="004B0E9E" w:rsidP="004B0E9E">
      <w:pPr>
        <w:widowControl w:val="0"/>
        <w:autoSpaceDE w:val="0"/>
        <w:autoSpaceDN w:val="0"/>
        <w:adjustRightInd w:val="0"/>
        <w:ind w:firstLine="720"/>
      </w:pPr>
      <w:r w:rsidRPr="0002552F">
        <w:t>Подвести указатель мыши к маркеру Автозаполнения так, чтобы указатель превратился в черный крестик. Нажать левую кнопку мыши и протащить маркер Автозаполнения вниз (или в другом направлении) до нужной ячейки. При этом около ячейки появляется квадратик со значением, которое будет внесено в эту ячейку. Отпустить кнопку мыши, ячейки заполнятся числами.</w:t>
      </w:r>
    </w:p>
    <w:p w:rsidR="004B0E9E" w:rsidRPr="0002552F" w:rsidRDefault="004B0E9E" w:rsidP="004B0E9E">
      <w:pPr>
        <w:jc w:val="center"/>
        <w:rPr>
          <w:b/>
        </w:rPr>
      </w:pPr>
      <w:r>
        <w:rPr>
          <w:b/>
        </w:rPr>
        <w:t>Ход</w:t>
      </w:r>
      <w:r w:rsidRPr="0002552F">
        <w:rPr>
          <w:b/>
        </w:rPr>
        <w:t xml:space="preserve"> выполнения работы:</w:t>
      </w:r>
    </w:p>
    <w:p w:rsidR="004B0E9E" w:rsidRPr="0002552F" w:rsidRDefault="004B0E9E" w:rsidP="004B0E9E">
      <w:pPr>
        <w:numPr>
          <w:ilvl w:val="0"/>
          <w:numId w:val="30"/>
        </w:numPr>
        <w:tabs>
          <w:tab w:val="left" w:pos="0"/>
          <w:tab w:val="left" w:pos="360"/>
          <w:tab w:val="left" w:pos="540"/>
        </w:tabs>
        <w:ind w:left="0" w:firstLine="252"/>
      </w:pPr>
      <w:r w:rsidRPr="0002552F">
        <w:t xml:space="preserve">Запустите программу </w:t>
      </w:r>
      <w:r w:rsidRPr="0002552F">
        <w:rPr>
          <w:rFonts w:eastAsia="Calibri"/>
          <w:lang w:val="en-US"/>
        </w:rPr>
        <w:t>Microsoft</w:t>
      </w:r>
      <w:r w:rsidRPr="0002552F">
        <w:rPr>
          <w:rFonts w:eastAsia="Calibri"/>
        </w:rPr>
        <w:t xml:space="preserve"> </w:t>
      </w:r>
      <w:r w:rsidRPr="0002552F">
        <w:rPr>
          <w:rFonts w:eastAsia="Calibri"/>
          <w:lang w:val="en-US"/>
        </w:rPr>
        <w:t>Excel</w:t>
      </w:r>
      <w:r w:rsidRPr="0002552F">
        <w:t>. Создайте новую рабочую книгу</w:t>
      </w:r>
      <w:r>
        <w:t>.</w:t>
      </w:r>
      <w:r w:rsidRPr="0002552F">
        <w:t>. Назовите ее «Лаб</w:t>
      </w:r>
      <w:r w:rsidRPr="00F0345D">
        <w:t xml:space="preserve"> </w:t>
      </w:r>
      <w:r w:rsidRPr="0002552F">
        <w:t>№</w:t>
      </w:r>
      <w:r w:rsidRPr="00F0345D">
        <w:t>1</w:t>
      </w:r>
      <w:r w:rsidRPr="0002552F">
        <w:t>».</w:t>
      </w:r>
    </w:p>
    <w:p w:rsidR="004B0E9E" w:rsidRPr="0002552F" w:rsidRDefault="004B0E9E" w:rsidP="004B0E9E">
      <w:pPr>
        <w:widowControl w:val="0"/>
        <w:numPr>
          <w:ilvl w:val="0"/>
          <w:numId w:val="30"/>
        </w:numPr>
        <w:tabs>
          <w:tab w:val="left" w:pos="0"/>
          <w:tab w:val="left" w:pos="360"/>
          <w:tab w:val="left" w:pos="540"/>
          <w:tab w:val="num" w:pos="720"/>
        </w:tabs>
        <w:autoSpaceDE w:val="0"/>
        <w:autoSpaceDN w:val="0"/>
        <w:adjustRightInd w:val="0"/>
        <w:ind w:left="0" w:firstLine="252"/>
      </w:pPr>
      <w:r w:rsidRPr="0002552F">
        <w:t>На Листе1 в левой верхней части листа заполните таблицу данными так, как приведено на рис. Верхняя левая ячейка таблицы соответствует ячейке А1.</w:t>
      </w:r>
    </w:p>
    <w:p w:rsidR="004B0E9E" w:rsidRPr="0002552F" w:rsidRDefault="004B0E9E" w:rsidP="004B0E9E">
      <w:pPr>
        <w:widowControl w:val="0"/>
        <w:tabs>
          <w:tab w:val="left" w:pos="0"/>
          <w:tab w:val="left" w:pos="360"/>
          <w:tab w:val="left" w:pos="540"/>
        </w:tabs>
        <w:autoSpaceDE w:val="0"/>
        <w:autoSpaceDN w:val="0"/>
        <w:adjustRightInd w:val="0"/>
        <w:ind w:firstLine="252"/>
        <w:jc w:val="center"/>
      </w:pPr>
      <w:r w:rsidRPr="0002552F">
        <w:rPr>
          <w:noProof/>
        </w:rPr>
        <w:drawing>
          <wp:inline distT="0" distB="0" distL="0" distR="0">
            <wp:extent cx="3409950" cy="5334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E9E" w:rsidRPr="0002552F" w:rsidRDefault="004B0E9E" w:rsidP="004B0E9E">
      <w:pPr>
        <w:widowControl w:val="0"/>
        <w:numPr>
          <w:ilvl w:val="0"/>
          <w:numId w:val="30"/>
        </w:numPr>
        <w:tabs>
          <w:tab w:val="left" w:pos="0"/>
          <w:tab w:val="left" w:pos="360"/>
          <w:tab w:val="left" w:pos="540"/>
          <w:tab w:val="num" w:pos="720"/>
          <w:tab w:val="left" w:pos="851"/>
        </w:tabs>
        <w:autoSpaceDE w:val="0"/>
        <w:autoSpaceDN w:val="0"/>
        <w:adjustRightInd w:val="0"/>
        <w:ind w:left="0" w:firstLine="252"/>
      </w:pPr>
      <w:r w:rsidRPr="0002552F">
        <w:t>Используя функцию Автозаполнение, создайте таблицу согласно рис.</w:t>
      </w:r>
    </w:p>
    <w:p w:rsidR="004B0E9E" w:rsidRPr="0002552F" w:rsidRDefault="004B0E9E" w:rsidP="004B0E9E">
      <w:pPr>
        <w:widowControl w:val="0"/>
        <w:tabs>
          <w:tab w:val="left" w:pos="0"/>
          <w:tab w:val="left" w:pos="360"/>
          <w:tab w:val="left" w:pos="540"/>
        </w:tabs>
        <w:autoSpaceDE w:val="0"/>
        <w:autoSpaceDN w:val="0"/>
        <w:adjustRightInd w:val="0"/>
        <w:ind w:firstLine="252"/>
        <w:jc w:val="center"/>
      </w:pPr>
      <w:r w:rsidRPr="0002552F">
        <w:rPr>
          <w:noProof/>
        </w:rPr>
        <w:drawing>
          <wp:inline distT="0" distB="0" distL="0" distR="0">
            <wp:extent cx="3267075" cy="2476500"/>
            <wp:effectExtent l="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E9E" w:rsidRPr="0002552F" w:rsidRDefault="004B0E9E" w:rsidP="004B0E9E">
      <w:pPr>
        <w:widowControl w:val="0"/>
        <w:numPr>
          <w:ilvl w:val="0"/>
          <w:numId w:val="30"/>
        </w:numPr>
        <w:tabs>
          <w:tab w:val="left" w:pos="0"/>
          <w:tab w:val="left" w:pos="360"/>
          <w:tab w:val="left" w:pos="540"/>
          <w:tab w:val="num" w:pos="720"/>
          <w:tab w:val="left" w:pos="851"/>
        </w:tabs>
        <w:autoSpaceDE w:val="0"/>
        <w:autoSpaceDN w:val="0"/>
        <w:adjustRightInd w:val="0"/>
        <w:ind w:left="0" w:firstLine="252"/>
      </w:pPr>
      <w:r w:rsidRPr="0002552F">
        <w:t xml:space="preserve">Убедитесь, что активный является английский шрифт. Установите табличный курсор в ячейке </w:t>
      </w:r>
      <w:r w:rsidRPr="0002552F">
        <w:rPr>
          <w:b/>
          <w:bCs/>
        </w:rPr>
        <w:t>D2</w:t>
      </w:r>
      <w:r w:rsidRPr="0002552F">
        <w:t>.</w:t>
      </w:r>
    </w:p>
    <w:p w:rsidR="004B0E9E" w:rsidRPr="0002552F" w:rsidRDefault="004B0E9E" w:rsidP="004B0E9E">
      <w:pPr>
        <w:widowControl w:val="0"/>
        <w:tabs>
          <w:tab w:val="left" w:pos="0"/>
          <w:tab w:val="left" w:pos="360"/>
          <w:tab w:val="left" w:pos="540"/>
        </w:tabs>
        <w:autoSpaceDE w:val="0"/>
        <w:autoSpaceDN w:val="0"/>
        <w:adjustRightInd w:val="0"/>
        <w:ind w:firstLine="252"/>
        <w:jc w:val="center"/>
      </w:pPr>
      <w:r w:rsidRPr="0002552F">
        <w:rPr>
          <w:noProof/>
        </w:rPr>
        <w:lastRenderedPageBreak/>
        <w:drawing>
          <wp:inline distT="0" distB="0" distL="0" distR="0">
            <wp:extent cx="3905250" cy="109537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E9E" w:rsidRPr="0002552F" w:rsidRDefault="004B0E9E" w:rsidP="004B0E9E">
      <w:pPr>
        <w:widowControl w:val="0"/>
        <w:numPr>
          <w:ilvl w:val="0"/>
          <w:numId w:val="30"/>
        </w:numPr>
        <w:tabs>
          <w:tab w:val="left" w:pos="0"/>
          <w:tab w:val="left" w:pos="360"/>
          <w:tab w:val="left" w:pos="540"/>
          <w:tab w:val="num" w:pos="720"/>
          <w:tab w:val="left" w:pos="851"/>
        </w:tabs>
        <w:autoSpaceDE w:val="0"/>
        <w:autoSpaceDN w:val="0"/>
        <w:adjustRightInd w:val="0"/>
        <w:ind w:left="0" w:firstLine="252"/>
      </w:pPr>
      <w:r w:rsidRPr="0002552F">
        <w:t xml:space="preserve">Щелкните левой кнопкой мыши в строке формул. Введите знак равенства, а затем формулу: </w:t>
      </w:r>
      <w:r w:rsidRPr="0002552F">
        <w:rPr>
          <w:b/>
          <w:bCs/>
        </w:rPr>
        <w:t>В2*С2</w:t>
      </w:r>
      <w:r w:rsidRPr="0002552F">
        <w:t>. Нажмите клавишу &lt;</w:t>
      </w:r>
      <w:r w:rsidRPr="0002552F">
        <w:rPr>
          <w:b/>
          <w:bCs/>
        </w:rPr>
        <w:t>Enter</w:t>
      </w:r>
      <w:r w:rsidRPr="0002552F">
        <w:t>&gt;.</w:t>
      </w:r>
    </w:p>
    <w:p w:rsidR="004B0E9E" w:rsidRPr="0002552F" w:rsidRDefault="004B0E9E" w:rsidP="004B0E9E">
      <w:pPr>
        <w:widowControl w:val="0"/>
        <w:tabs>
          <w:tab w:val="left" w:pos="0"/>
          <w:tab w:val="left" w:pos="360"/>
          <w:tab w:val="left" w:pos="540"/>
        </w:tabs>
        <w:autoSpaceDE w:val="0"/>
        <w:autoSpaceDN w:val="0"/>
        <w:adjustRightInd w:val="0"/>
        <w:ind w:firstLine="252"/>
        <w:jc w:val="center"/>
      </w:pPr>
      <w:r w:rsidRPr="0002552F">
        <w:rPr>
          <w:noProof/>
        </w:rPr>
        <w:drawing>
          <wp:inline distT="0" distB="0" distL="0" distR="0">
            <wp:extent cx="3943350" cy="82867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E9E" w:rsidRPr="0002552F" w:rsidRDefault="004B0E9E" w:rsidP="004B0E9E">
      <w:pPr>
        <w:widowControl w:val="0"/>
        <w:numPr>
          <w:ilvl w:val="0"/>
          <w:numId w:val="30"/>
        </w:numPr>
        <w:tabs>
          <w:tab w:val="left" w:pos="0"/>
          <w:tab w:val="left" w:pos="360"/>
          <w:tab w:val="left" w:pos="540"/>
          <w:tab w:val="num" w:pos="720"/>
          <w:tab w:val="left" w:pos="851"/>
        </w:tabs>
        <w:autoSpaceDE w:val="0"/>
        <w:autoSpaceDN w:val="0"/>
        <w:adjustRightInd w:val="0"/>
        <w:ind w:left="0" w:firstLine="252"/>
      </w:pPr>
      <w:r w:rsidRPr="0002552F">
        <w:t xml:space="preserve">Убедитесь, что в ячейке </w:t>
      </w:r>
      <w:r w:rsidRPr="0002552F">
        <w:rPr>
          <w:b/>
          <w:bCs/>
        </w:rPr>
        <w:t>D2</w:t>
      </w:r>
      <w:r w:rsidRPr="0002552F">
        <w:t xml:space="preserve"> появилось числовое значение.</w:t>
      </w:r>
    </w:p>
    <w:p w:rsidR="004B0E9E" w:rsidRPr="0002552F" w:rsidRDefault="004B0E9E" w:rsidP="004B0E9E">
      <w:pPr>
        <w:widowControl w:val="0"/>
        <w:tabs>
          <w:tab w:val="left" w:pos="0"/>
          <w:tab w:val="left" w:pos="360"/>
          <w:tab w:val="left" w:pos="540"/>
        </w:tabs>
        <w:autoSpaceDE w:val="0"/>
        <w:autoSpaceDN w:val="0"/>
        <w:adjustRightInd w:val="0"/>
        <w:ind w:firstLine="252"/>
        <w:jc w:val="center"/>
      </w:pPr>
      <w:r w:rsidRPr="0002552F">
        <w:rPr>
          <w:noProof/>
        </w:rPr>
        <w:drawing>
          <wp:inline distT="0" distB="0" distL="0" distR="0">
            <wp:extent cx="3714750" cy="1019175"/>
            <wp:effectExtent l="0" t="0" r="0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E9E" w:rsidRPr="0002552F" w:rsidRDefault="004B0E9E" w:rsidP="004B0E9E">
      <w:pPr>
        <w:widowControl w:val="0"/>
        <w:numPr>
          <w:ilvl w:val="0"/>
          <w:numId w:val="30"/>
        </w:numPr>
        <w:tabs>
          <w:tab w:val="left" w:pos="0"/>
          <w:tab w:val="left" w:pos="360"/>
          <w:tab w:val="left" w:pos="540"/>
          <w:tab w:val="num" w:pos="720"/>
          <w:tab w:val="left" w:pos="851"/>
        </w:tabs>
        <w:autoSpaceDE w:val="0"/>
        <w:autoSpaceDN w:val="0"/>
        <w:adjustRightInd w:val="0"/>
        <w:ind w:left="0" w:firstLine="252"/>
      </w:pPr>
      <w:r w:rsidRPr="0002552F">
        <w:t xml:space="preserve">Установите табличный курсор в ячейку </w:t>
      </w:r>
      <w:r w:rsidRPr="0002552F">
        <w:rPr>
          <w:b/>
          <w:bCs/>
        </w:rPr>
        <w:t>Е2</w:t>
      </w:r>
      <w:r w:rsidRPr="0002552F">
        <w:t>. В строке формул наберите знак равенства.</w:t>
      </w:r>
    </w:p>
    <w:p w:rsidR="004B0E9E" w:rsidRPr="0002552F" w:rsidRDefault="004B0E9E" w:rsidP="004B0E9E">
      <w:pPr>
        <w:widowControl w:val="0"/>
        <w:numPr>
          <w:ilvl w:val="0"/>
          <w:numId w:val="30"/>
        </w:numPr>
        <w:tabs>
          <w:tab w:val="left" w:pos="0"/>
          <w:tab w:val="left" w:pos="360"/>
          <w:tab w:val="left" w:pos="540"/>
          <w:tab w:val="num" w:pos="720"/>
          <w:tab w:val="left" w:pos="851"/>
        </w:tabs>
        <w:autoSpaceDE w:val="0"/>
        <w:autoSpaceDN w:val="0"/>
        <w:adjustRightInd w:val="0"/>
        <w:ind w:left="0" w:firstLine="252"/>
      </w:pPr>
      <w:r w:rsidRPr="0002552F">
        <w:t xml:space="preserve">С помощью указателя мыши активизируйте ячейку </w:t>
      </w:r>
      <w:r w:rsidRPr="0002552F">
        <w:rPr>
          <w:b/>
          <w:bCs/>
        </w:rPr>
        <w:t>D2</w:t>
      </w:r>
      <w:r w:rsidRPr="0002552F">
        <w:t>. Вокруг ячейки появится движущаяся рамка, а в строке формул отобразиться адрес ячейки.</w:t>
      </w:r>
    </w:p>
    <w:p w:rsidR="004B0E9E" w:rsidRPr="0002552F" w:rsidRDefault="004B0E9E" w:rsidP="004B0E9E">
      <w:pPr>
        <w:widowControl w:val="0"/>
        <w:tabs>
          <w:tab w:val="left" w:pos="0"/>
          <w:tab w:val="left" w:pos="360"/>
          <w:tab w:val="left" w:pos="540"/>
        </w:tabs>
        <w:autoSpaceDE w:val="0"/>
        <w:autoSpaceDN w:val="0"/>
        <w:adjustRightInd w:val="0"/>
        <w:ind w:firstLine="252"/>
        <w:jc w:val="center"/>
      </w:pPr>
      <w:r w:rsidRPr="0002552F">
        <w:rPr>
          <w:noProof/>
        </w:rPr>
        <w:drawing>
          <wp:inline distT="0" distB="0" distL="0" distR="0">
            <wp:extent cx="4010025" cy="866775"/>
            <wp:effectExtent l="0" t="0" r="952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E9E" w:rsidRPr="0002552F" w:rsidRDefault="004B0E9E" w:rsidP="004B0E9E">
      <w:pPr>
        <w:widowControl w:val="0"/>
        <w:numPr>
          <w:ilvl w:val="0"/>
          <w:numId w:val="30"/>
        </w:numPr>
        <w:tabs>
          <w:tab w:val="left" w:pos="0"/>
          <w:tab w:val="left" w:pos="360"/>
          <w:tab w:val="left" w:pos="540"/>
          <w:tab w:val="num" w:pos="720"/>
          <w:tab w:val="left" w:pos="851"/>
        </w:tabs>
        <w:autoSpaceDE w:val="0"/>
        <w:autoSpaceDN w:val="0"/>
        <w:adjustRightInd w:val="0"/>
        <w:ind w:left="0" w:firstLine="252"/>
      </w:pPr>
      <w:r w:rsidRPr="0002552F">
        <w:t>В строке формул наберите оператор «умножить».</w:t>
      </w:r>
    </w:p>
    <w:p w:rsidR="004B0E9E" w:rsidRPr="0002552F" w:rsidRDefault="004B0E9E" w:rsidP="004B0E9E">
      <w:pPr>
        <w:widowControl w:val="0"/>
        <w:numPr>
          <w:ilvl w:val="0"/>
          <w:numId w:val="30"/>
        </w:numPr>
        <w:tabs>
          <w:tab w:val="left" w:pos="0"/>
          <w:tab w:val="left" w:pos="360"/>
          <w:tab w:val="left" w:pos="540"/>
          <w:tab w:val="num" w:pos="720"/>
          <w:tab w:val="left" w:pos="851"/>
        </w:tabs>
        <w:autoSpaceDE w:val="0"/>
        <w:autoSpaceDN w:val="0"/>
        <w:adjustRightInd w:val="0"/>
        <w:ind w:left="0" w:firstLine="252"/>
      </w:pPr>
      <w:r w:rsidRPr="0002552F">
        <w:t xml:space="preserve">Активизируйте ячейку </w:t>
      </w:r>
      <w:r w:rsidRPr="0002552F">
        <w:rPr>
          <w:b/>
          <w:bCs/>
        </w:rPr>
        <w:t>В19</w:t>
      </w:r>
      <w:r w:rsidRPr="0002552F">
        <w:t xml:space="preserve"> и убедитесь, что ее адрес также отразился в строке формул.</w:t>
      </w:r>
    </w:p>
    <w:p w:rsidR="004B0E9E" w:rsidRPr="0002552F" w:rsidRDefault="004B0E9E" w:rsidP="004B0E9E">
      <w:pPr>
        <w:widowControl w:val="0"/>
        <w:tabs>
          <w:tab w:val="left" w:pos="0"/>
          <w:tab w:val="left" w:pos="360"/>
          <w:tab w:val="left" w:pos="540"/>
        </w:tabs>
        <w:autoSpaceDE w:val="0"/>
        <w:autoSpaceDN w:val="0"/>
        <w:adjustRightInd w:val="0"/>
        <w:ind w:firstLine="252"/>
        <w:jc w:val="center"/>
      </w:pPr>
      <w:r w:rsidRPr="0002552F">
        <w:rPr>
          <w:noProof/>
        </w:rPr>
        <w:drawing>
          <wp:inline distT="0" distB="0" distL="0" distR="0">
            <wp:extent cx="3390900" cy="27051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E9E" w:rsidRPr="0002552F" w:rsidRDefault="004B0E9E" w:rsidP="004B0E9E">
      <w:pPr>
        <w:widowControl w:val="0"/>
        <w:numPr>
          <w:ilvl w:val="0"/>
          <w:numId w:val="30"/>
        </w:numPr>
        <w:tabs>
          <w:tab w:val="left" w:pos="0"/>
          <w:tab w:val="left" w:pos="360"/>
          <w:tab w:val="left" w:pos="540"/>
          <w:tab w:val="num" w:pos="720"/>
          <w:tab w:val="left" w:pos="851"/>
        </w:tabs>
        <w:autoSpaceDE w:val="0"/>
        <w:autoSpaceDN w:val="0"/>
        <w:adjustRightInd w:val="0"/>
        <w:ind w:left="0" w:firstLine="252"/>
      </w:pPr>
      <w:r w:rsidRPr="0002552F">
        <w:t xml:space="preserve">Нажмите клавишу &lt;Enter&gt;. Убедитесь, что в ячейке </w:t>
      </w:r>
      <w:r w:rsidRPr="0002552F">
        <w:rPr>
          <w:b/>
          <w:bCs/>
        </w:rPr>
        <w:t>Е2</w:t>
      </w:r>
      <w:r w:rsidRPr="0002552F">
        <w:t xml:space="preserve"> появилось числовое значение.</w:t>
      </w:r>
    </w:p>
    <w:p w:rsidR="004B0E9E" w:rsidRPr="0002552F" w:rsidRDefault="004B0E9E" w:rsidP="004B0E9E">
      <w:pPr>
        <w:widowControl w:val="0"/>
        <w:tabs>
          <w:tab w:val="left" w:pos="0"/>
          <w:tab w:val="left" w:pos="360"/>
          <w:tab w:val="left" w:pos="540"/>
        </w:tabs>
        <w:autoSpaceDE w:val="0"/>
        <w:autoSpaceDN w:val="0"/>
        <w:adjustRightInd w:val="0"/>
        <w:ind w:firstLine="252"/>
        <w:jc w:val="center"/>
      </w:pPr>
      <w:r w:rsidRPr="0002552F">
        <w:rPr>
          <w:noProof/>
        </w:rPr>
        <w:lastRenderedPageBreak/>
        <w:drawing>
          <wp:inline distT="0" distB="0" distL="0" distR="0">
            <wp:extent cx="3714750" cy="771525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E9E" w:rsidRPr="0002552F" w:rsidRDefault="004B0E9E" w:rsidP="004B0E9E">
      <w:pPr>
        <w:widowControl w:val="0"/>
        <w:numPr>
          <w:ilvl w:val="0"/>
          <w:numId w:val="30"/>
        </w:numPr>
        <w:tabs>
          <w:tab w:val="left" w:pos="0"/>
          <w:tab w:val="left" w:pos="360"/>
          <w:tab w:val="left" w:pos="540"/>
          <w:tab w:val="num" w:pos="720"/>
          <w:tab w:val="left" w:pos="851"/>
        </w:tabs>
        <w:autoSpaceDE w:val="0"/>
        <w:autoSpaceDN w:val="0"/>
        <w:adjustRightInd w:val="0"/>
        <w:ind w:left="0" w:firstLine="252"/>
      </w:pPr>
      <w:r w:rsidRPr="0002552F">
        <w:t>Выделите ячейку с формулой, рассчитывающей величину дохода для 1-го изделия (</w:t>
      </w:r>
      <w:r w:rsidRPr="0002552F">
        <w:rPr>
          <w:b/>
          <w:bCs/>
        </w:rPr>
        <w:t>D2</w:t>
      </w:r>
      <w:r w:rsidRPr="0002552F">
        <w:t>).</w:t>
      </w:r>
    </w:p>
    <w:p w:rsidR="004B0E9E" w:rsidRPr="0002552F" w:rsidRDefault="004B0E9E" w:rsidP="004B0E9E">
      <w:pPr>
        <w:widowControl w:val="0"/>
        <w:tabs>
          <w:tab w:val="left" w:pos="0"/>
          <w:tab w:val="left" w:pos="360"/>
          <w:tab w:val="left" w:pos="540"/>
          <w:tab w:val="left" w:pos="851"/>
        </w:tabs>
        <w:autoSpaceDE w:val="0"/>
        <w:autoSpaceDN w:val="0"/>
        <w:adjustRightInd w:val="0"/>
        <w:ind w:firstLine="252"/>
      </w:pPr>
      <w:r w:rsidRPr="0002552F">
        <w:t>Используя метод автозаполнения, скопируйте формулу для определения расходов по новым изделиям. Убедитесь, что программа изменила ссылки на ячейки в соответствии с новым положением формулы.</w:t>
      </w:r>
    </w:p>
    <w:p w:rsidR="004B0E9E" w:rsidRPr="0002552F" w:rsidRDefault="004B0E9E" w:rsidP="004B0E9E">
      <w:pPr>
        <w:widowControl w:val="0"/>
        <w:tabs>
          <w:tab w:val="left" w:pos="0"/>
          <w:tab w:val="left" w:pos="360"/>
          <w:tab w:val="left" w:pos="540"/>
        </w:tabs>
        <w:autoSpaceDE w:val="0"/>
        <w:autoSpaceDN w:val="0"/>
        <w:adjustRightInd w:val="0"/>
        <w:ind w:firstLine="252"/>
        <w:jc w:val="center"/>
      </w:pPr>
      <w:r w:rsidRPr="0002552F">
        <w:rPr>
          <w:noProof/>
        </w:rPr>
        <w:drawing>
          <wp:inline distT="0" distB="0" distL="0" distR="0">
            <wp:extent cx="3724275" cy="1866900"/>
            <wp:effectExtent l="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E9E" w:rsidRPr="0002552F" w:rsidRDefault="004B0E9E" w:rsidP="004B0E9E">
      <w:pPr>
        <w:widowControl w:val="0"/>
        <w:tabs>
          <w:tab w:val="left" w:pos="0"/>
          <w:tab w:val="left" w:pos="360"/>
          <w:tab w:val="left" w:pos="540"/>
        </w:tabs>
        <w:autoSpaceDE w:val="0"/>
        <w:autoSpaceDN w:val="0"/>
        <w:adjustRightInd w:val="0"/>
        <w:ind w:firstLine="252"/>
      </w:pPr>
      <w:r w:rsidRPr="0002552F">
        <w:t>Таким образом, копируемая первоначальная формула содержит инструкцию о перемножении значений ячеек. При копировании формулы указанная инструкция тоже копируется, в результате чего в новой формуле видоизменяются адреса ячеек.</w:t>
      </w:r>
    </w:p>
    <w:p w:rsidR="004B0E9E" w:rsidRPr="0002552F" w:rsidRDefault="004B0E9E" w:rsidP="004B0E9E">
      <w:pPr>
        <w:widowControl w:val="0"/>
        <w:numPr>
          <w:ilvl w:val="0"/>
          <w:numId w:val="30"/>
        </w:numPr>
        <w:tabs>
          <w:tab w:val="left" w:pos="0"/>
          <w:tab w:val="left" w:pos="360"/>
          <w:tab w:val="left" w:pos="540"/>
        </w:tabs>
        <w:autoSpaceDE w:val="0"/>
        <w:autoSpaceDN w:val="0"/>
        <w:adjustRightInd w:val="0"/>
        <w:ind w:left="0" w:firstLine="252"/>
      </w:pPr>
      <w:r w:rsidRPr="0002552F">
        <w:t xml:space="preserve">С помощью автозаполнения введите формулы для расчета суммы налога для каждого изделия. Убедитесь, что полученные формулы не верны. Таким образом необходимо, чтобы ссылка на ячейку </w:t>
      </w:r>
      <w:r w:rsidRPr="0002552F">
        <w:rPr>
          <w:b/>
          <w:bCs/>
        </w:rPr>
        <w:t>В19</w:t>
      </w:r>
      <w:r w:rsidRPr="0002552F">
        <w:t xml:space="preserve"> оставалась неизменной.</w:t>
      </w:r>
    </w:p>
    <w:p w:rsidR="004B0E9E" w:rsidRPr="0002552F" w:rsidRDefault="004B0E9E" w:rsidP="004B0E9E">
      <w:pPr>
        <w:widowControl w:val="0"/>
        <w:tabs>
          <w:tab w:val="left" w:pos="0"/>
          <w:tab w:val="left" w:pos="360"/>
          <w:tab w:val="left" w:pos="540"/>
        </w:tabs>
        <w:autoSpaceDE w:val="0"/>
        <w:autoSpaceDN w:val="0"/>
        <w:adjustRightInd w:val="0"/>
        <w:ind w:firstLine="252"/>
        <w:jc w:val="center"/>
      </w:pPr>
      <w:r w:rsidRPr="0002552F">
        <w:rPr>
          <w:noProof/>
        </w:rPr>
        <w:drawing>
          <wp:inline distT="0" distB="0" distL="0" distR="0">
            <wp:extent cx="3781425" cy="1914525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E9E" w:rsidRPr="0002552F" w:rsidRDefault="004B0E9E" w:rsidP="004B0E9E">
      <w:pPr>
        <w:widowControl w:val="0"/>
        <w:numPr>
          <w:ilvl w:val="0"/>
          <w:numId w:val="30"/>
        </w:numPr>
        <w:tabs>
          <w:tab w:val="left" w:pos="0"/>
          <w:tab w:val="left" w:pos="360"/>
          <w:tab w:val="left" w:pos="540"/>
          <w:tab w:val="num" w:pos="720"/>
          <w:tab w:val="left" w:pos="851"/>
        </w:tabs>
        <w:autoSpaceDE w:val="0"/>
        <w:autoSpaceDN w:val="0"/>
        <w:adjustRightInd w:val="0"/>
        <w:ind w:left="0" w:firstLine="252"/>
      </w:pPr>
      <w:r w:rsidRPr="0002552F">
        <w:t xml:space="preserve">В ячейке </w:t>
      </w:r>
      <w:r w:rsidRPr="0002552F">
        <w:rPr>
          <w:b/>
          <w:bCs/>
        </w:rPr>
        <w:t>Е2</w:t>
      </w:r>
      <w:r w:rsidRPr="0002552F">
        <w:t xml:space="preserve"> измените формулу следующим образом: </w:t>
      </w:r>
      <w:r w:rsidRPr="0002552F">
        <w:rPr>
          <w:b/>
          <w:bCs/>
        </w:rPr>
        <w:t>=D2*$B$19</w:t>
      </w:r>
      <w:r w:rsidRPr="0002552F">
        <w:t>.</w:t>
      </w:r>
    </w:p>
    <w:p w:rsidR="004B0E9E" w:rsidRPr="0002552F" w:rsidRDefault="004B0E9E" w:rsidP="004B0E9E">
      <w:pPr>
        <w:widowControl w:val="0"/>
        <w:tabs>
          <w:tab w:val="left" w:pos="0"/>
          <w:tab w:val="left" w:pos="360"/>
          <w:tab w:val="left" w:pos="540"/>
          <w:tab w:val="left" w:pos="851"/>
        </w:tabs>
        <w:autoSpaceDE w:val="0"/>
        <w:autoSpaceDN w:val="0"/>
        <w:adjustRightInd w:val="0"/>
        <w:ind w:firstLine="252"/>
      </w:pPr>
      <w:r w:rsidRPr="0002552F">
        <w:t xml:space="preserve">С помощью автозаполнения скопируйте данную формулу в остальные ячейки. Просмотрите формулы и убедитесь, что относительные ссылки изменились, но ссылка на ячейку </w:t>
      </w:r>
      <w:r w:rsidRPr="0002552F">
        <w:rPr>
          <w:b/>
          <w:bCs/>
        </w:rPr>
        <w:t>В19</w:t>
      </w:r>
      <w:r w:rsidRPr="0002552F">
        <w:t xml:space="preserve"> осталась прежней.</w:t>
      </w:r>
    </w:p>
    <w:p w:rsidR="004B0E9E" w:rsidRPr="0002552F" w:rsidRDefault="004B0E9E" w:rsidP="004B0E9E">
      <w:pPr>
        <w:widowControl w:val="0"/>
        <w:tabs>
          <w:tab w:val="left" w:pos="0"/>
          <w:tab w:val="left" w:pos="360"/>
          <w:tab w:val="left" w:pos="540"/>
        </w:tabs>
        <w:autoSpaceDE w:val="0"/>
        <w:autoSpaceDN w:val="0"/>
        <w:adjustRightInd w:val="0"/>
        <w:ind w:firstLine="252"/>
        <w:jc w:val="center"/>
      </w:pPr>
      <w:r w:rsidRPr="0002552F">
        <w:rPr>
          <w:noProof/>
        </w:rPr>
        <w:drawing>
          <wp:inline distT="0" distB="0" distL="0" distR="0">
            <wp:extent cx="3781425" cy="191452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E9E" w:rsidRPr="0002552F" w:rsidRDefault="004B0E9E" w:rsidP="004B0E9E">
      <w:pPr>
        <w:widowControl w:val="0"/>
        <w:numPr>
          <w:ilvl w:val="0"/>
          <w:numId w:val="30"/>
        </w:numPr>
        <w:tabs>
          <w:tab w:val="left" w:pos="0"/>
          <w:tab w:val="left" w:pos="360"/>
          <w:tab w:val="left" w:pos="540"/>
        </w:tabs>
        <w:autoSpaceDE w:val="0"/>
        <w:autoSpaceDN w:val="0"/>
        <w:adjustRightInd w:val="0"/>
        <w:ind w:left="0" w:firstLine="252"/>
      </w:pPr>
      <w:r w:rsidRPr="0002552F">
        <w:lastRenderedPageBreak/>
        <w:t xml:space="preserve">Установите табличный курсор в ячейку общего количества изделий – </w:t>
      </w:r>
      <w:r w:rsidRPr="0002552F">
        <w:rPr>
          <w:b/>
          <w:bCs/>
        </w:rPr>
        <w:t>В15</w:t>
      </w:r>
      <w:r w:rsidRPr="0002552F">
        <w:t xml:space="preserve">. В строке формул наберите следующее выражение: </w:t>
      </w:r>
      <w:r w:rsidRPr="0002552F">
        <w:rPr>
          <w:b/>
          <w:bCs/>
        </w:rPr>
        <w:t>=SUM(В2:В11)</w:t>
      </w:r>
      <w:r w:rsidRPr="0002552F">
        <w:t xml:space="preserve"> </w:t>
      </w:r>
    </w:p>
    <w:p w:rsidR="004B0E9E" w:rsidRPr="0002552F" w:rsidRDefault="004B0E9E" w:rsidP="004B0E9E">
      <w:pPr>
        <w:widowControl w:val="0"/>
        <w:tabs>
          <w:tab w:val="left" w:pos="0"/>
          <w:tab w:val="left" w:pos="360"/>
          <w:tab w:val="left" w:pos="540"/>
        </w:tabs>
        <w:autoSpaceDE w:val="0"/>
        <w:autoSpaceDN w:val="0"/>
        <w:adjustRightInd w:val="0"/>
        <w:ind w:firstLine="252"/>
        <w:jc w:val="center"/>
      </w:pPr>
      <w:r w:rsidRPr="0002552F">
        <w:rPr>
          <w:noProof/>
        </w:rPr>
        <w:drawing>
          <wp:inline distT="0" distB="0" distL="0" distR="0">
            <wp:extent cx="3762375" cy="300037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E9E" w:rsidRPr="0002552F" w:rsidRDefault="004B0E9E" w:rsidP="004B0E9E">
      <w:pPr>
        <w:widowControl w:val="0"/>
        <w:tabs>
          <w:tab w:val="left" w:pos="0"/>
          <w:tab w:val="left" w:pos="360"/>
          <w:tab w:val="left" w:pos="540"/>
        </w:tabs>
        <w:autoSpaceDE w:val="0"/>
        <w:autoSpaceDN w:val="0"/>
        <w:adjustRightInd w:val="0"/>
        <w:ind w:firstLine="252"/>
      </w:pPr>
      <w:r w:rsidRPr="0002552F">
        <w:t xml:space="preserve">Нажмите клавишу </w:t>
      </w:r>
      <w:r w:rsidRPr="0002552F">
        <w:rPr>
          <w:b/>
          <w:bCs/>
        </w:rPr>
        <w:t>&lt;Enter&gt;</w:t>
      </w:r>
      <w:r w:rsidRPr="0002552F">
        <w:t xml:space="preserve">. Убедитесь, что в ячейке </w:t>
      </w:r>
      <w:r w:rsidRPr="0002552F">
        <w:rPr>
          <w:b/>
          <w:bCs/>
        </w:rPr>
        <w:t>В15</w:t>
      </w:r>
      <w:r w:rsidRPr="0002552F">
        <w:t xml:space="preserve"> появилось числовое значение.</w:t>
      </w:r>
    </w:p>
    <w:p w:rsidR="004B0E9E" w:rsidRPr="0002552F" w:rsidRDefault="004B0E9E" w:rsidP="004B0E9E">
      <w:pPr>
        <w:widowControl w:val="0"/>
        <w:numPr>
          <w:ilvl w:val="0"/>
          <w:numId w:val="30"/>
        </w:numPr>
        <w:tabs>
          <w:tab w:val="left" w:pos="0"/>
          <w:tab w:val="left" w:pos="360"/>
          <w:tab w:val="left" w:pos="540"/>
        </w:tabs>
        <w:autoSpaceDE w:val="0"/>
        <w:autoSpaceDN w:val="0"/>
        <w:adjustRightInd w:val="0"/>
        <w:ind w:left="0" w:firstLine="252"/>
      </w:pPr>
      <w:r w:rsidRPr="0002552F">
        <w:t xml:space="preserve">Перейдите в ячейку </w:t>
      </w:r>
      <w:r w:rsidRPr="0002552F">
        <w:rPr>
          <w:b/>
          <w:bCs/>
        </w:rPr>
        <w:t>С13</w:t>
      </w:r>
      <w:r w:rsidRPr="0002552F">
        <w:t xml:space="preserve"> – эта ячейка будет содержать формулу для определения средней цены изделий.</w:t>
      </w:r>
    </w:p>
    <w:p w:rsidR="004B0E9E" w:rsidRPr="0002552F" w:rsidRDefault="004B0E9E" w:rsidP="004B0E9E">
      <w:pPr>
        <w:widowControl w:val="0"/>
        <w:numPr>
          <w:ilvl w:val="0"/>
          <w:numId w:val="30"/>
        </w:numPr>
        <w:tabs>
          <w:tab w:val="left" w:pos="0"/>
          <w:tab w:val="left" w:pos="360"/>
          <w:tab w:val="left" w:pos="540"/>
        </w:tabs>
        <w:autoSpaceDE w:val="0"/>
        <w:autoSpaceDN w:val="0"/>
        <w:adjustRightInd w:val="0"/>
        <w:ind w:left="0" w:firstLine="252"/>
      </w:pPr>
      <w:r w:rsidRPr="0002552F">
        <w:t xml:space="preserve">Вызовите диалоговое окно </w:t>
      </w:r>
      <w:r w:rsidRPr="0002552F">
        <w:rPr>
          <w:b/>
          <w:bCs/>
        </w:rPr>
        <w:t>Мастер функций</w:t>
      </w:r>
      <w:r w:rsidRPr="0002552F">
        <w:t xml:space="preserve">. Для этого выберите команду </w:t>
      </w:r>
      <w:r w:rsidRPr="0002552F">
        <w:rPr>
          <w:b/>
          <w:bCs/>
        </w:rPr>
        <w:t>Вставка</w:t>
      </w:r>
      <w:r w:rsidRPr="0002552F">
        <w:t xml:space="preserve"> </w:t>
      </w:r>
      <w:r w:rsidRPr="0002552F">
        <w:rPr>
          <w:b/>
          <w:bCs/>
        </w:rPr>
        <w:t>=&gt;</w:t>
      </w:r>
      <w:r w:rsidRPr="0002552F">
        <w:t xml:space="preserve"> </w:t>
      </w:r>
      <w:r w:rsidRPr="0002552F">
        <w:rPr>
          <w:b/>
          <w:bCs/>
        </w:rPr>
        <w:t>Функция</w:t>
      </w:r>
      <w:r w:rsidRPr="0002552F">
        <w:t xml:space="preserve"> или щелкните на кнопке </w:t>
      </w:r>
      <w:r w:rsidRPr="0002552F">
        <w:rPr>
          <w:b/>
          <w:bCs/>
        </w:rPr>
        <w:t xml:space="preserve">Вставка функции </w:t>
      </w:r>
      <w:r w:rsidRPr="0002552F">
        <w:rPr>
          <w:b/>
          <w:noProof/>
        </w:rPr>
        <w:drawing>
          <wp:inline distT="0" distB="0" distL="0" distR="0">
            <wp:extent cx="228600" cy="1905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52F">
        <w:t>, которая находится около строки формул.</w:t>
      </w:r>
    </w:p>
    <w:p w:rsidR="004B0E9E" w:rsidRPr="0002552F" w:rsidRDefault="004B0E9E" w:rsidP="004B0E9E">
      <w:pPr>
        <w:widowControl w:val="0"/>
        <w:tabs>
          <w:tab w:val="left" w:pos="0"/>
          <w:tab w:val="left" w:pos="360"/>
          <w:tab w:val="left" w:pos="540"/>
        </w:tabs>
        <w:autoSpaceDE w:val="0"/>
        <w:autoSpaceDN w:val="0"/>
        <w:adjustRightInd w:val="0"/>
        <w:ind w:firstLine="252"/>
      </w:pPr>
      <w:r w:rsidRPr="0002552F">
        <w:t xml:space="preserve">В поле Категория выберите </w:t>
      </w:r>
      <w:r w:rsidRPr="0002552F">
        <w:rPr>
          <w:b/>
          <w:bCs/>
        </w:rPr>
        <w:t>Все</w:t>
      </w:r>
      <w:r w:rsidRPr="0002552F">
        <w:t>.</w:t>
      </w:r>
    </w:p>
    <w:p w:rsidR="004B0E9E" w:rsidRPr="0002552F" w:rsidRDefault="004B0E9E" w:rsidP="004B0E9E">
      <w:pPr>
        <w:widowControl w:val="0"/>
        <w:tabs>
          <w:tab w:val="left" w:pos="0"/>
          <w:tab w:val="left" w:pos="360"/>
          <w:tab w:val="left" w:pos="540"/>
        </w:tabs>
        <w:autoSpaceDE w:val="0"/>
        <w:autoSpaceDN w:val="0"/>
        <w:adjustRightInd w:val="0"/>
        <w:ind w:firstLine="252"/>
        <w:jc w:val="center"/>
      </w:pPr>
      <w:r w:rsidRPr="0002552F">
        <w:rPr>
          <w:noProof/>
        </w:rPr>
        <w:drawing>
          <wp:inline distT="0" distB="0" distL="0" distR="0">
            <wp:extent cx="3286125" cy="203835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E9E" w:rsidRPr="0002552F" w:rsidRDefault="004B0E9E" w:rsidP="004B0E9E">
      <w:pPr>
        <w:widowControl w:val="0"/>
        <w:numPr>
          <w:ilvl w:val="0"/>
          <w:numId w:val="30"/>
        </w:numPr>
        <w:tabs>
          <w:tab w:val="left" w:pos="0"/>
          <w:tab w:val="left" w:pos="360"/>
          <w:tab w:val="left" w:pos="540"/>
          <w:tab w:val="num" w:pos="720"/>
          <w:tab w:val="left" w:pos="851"/>
        </w:tabs>
        <w:autoSpaceDE w:val="0"/>
        <w:autoSpaceDN w:val="0"/>
        <w:adjustRightInd w:val="0"/>
        <w:ind w:left="0" w:firstLine="252"/>
      </w:pPr>
      <w:r w:rsidRPr="0002552F">
        <w:t xml:space="preserve">В поле </w:t>
      </w:r>
      <w:r w:rsidRPr="0002552F">
        <w:rPr>
          <w:b/>
        </w:rPr>
        <w:t>Выберите функцию</w:t>
      </w:r>
      <w:r w:rsidRPr="0002552F">
        <w:t xml:space="preserve"> найдите функцию </w:t>
      </w:r>
      <w:r w:rsidRPr="0002552F">
        <w:rPr>
          <w:b/>
          <w:bCs/>
        </w:rPr>
        <w:t xml:space="preserve">AVERAGE </w:t>
      </w:r>
      <w:r w:rsidRPr="0002552F">
        <w:t xml:space="preserve">(СРЗНАЧ). Обратите внимание, что при выборе функции в левой части диалогового окна появляется список ее аргументов вместе с кратким описанием. Ознакомьтесь с описанием функции, затем нажмите кнопку </w:t>
      </w:r>
      <w:r w:rsidRPr="0002552F">
        <w:rPr>
          <w:b/>
          <w:bCs/>
        </w:rPr>
        <w:t>ОК</w:t>
      </w:r>
    </w:p>
    <w:p w:rsidR="004B0E9E" w:rsidRPr="0002552F" w:rsidRDefault="004B0E9E" w:rsidP="004B0E9E">
      <w:pPr>
        <w:widowControl w:val="0"/>
        <w:numPr>
          <w:ilvl w:val="0"/>
          <w:numId w:val="30"/>
        </w:numPr>
        <w:tabs>
          <w:tab w:val="left" w:pos="0"/>
          <w:tab w:val="left" w:pos="360"/>
          <w:tab w:val="left" w:pos="540"/>
          <w:tab w:val="num" w:pos="720"/>
          <w:tab w:val="left" w:pos="851"/>
        </w:tabs>
        <w:autoSpaceDE w:val="0"/>
        <w:autoSpaceDN w:val="0"/>
        <w:adjustRightInd w:val="0"/>
        <w:ind w:left="0" w:firstLine="252"/>
      </w:pPr>
      <w:r w:rsidRPr="0002552F">
        <w:t xml:space="preserve">В окне Аргументы функции в поле </w:t>
      </w:r>
      <w:r w:rsidRPr="0002552F">
        <w:rPr>
          <w:b/>
          <w:bCs/>
        </w:rPr>
        <w:t>Число 1</w:t>
      </w:r>
      <w:r w:rsidRPr="0002552F">
        <w:t xml:space="preserve"> введите диапазон ячеек, среди значений которых требуется найти среднее значение.</w:t>
      </w:r>
    </w:p>
    <w:p w:rsidR="004B0E9E" w:rsidRPr="0002552F" w:rsidRDefault="004B0E9E" w:rsidP="004B0E9E">
      <w:pPr>
        <w:widowControl w:val="0"/>
        <w:numPr>
          <w:ilvl w:val="0"/>
          <w:numId w:val="30"/>
        </w:numPr>
        <w:tabs>
          <w:tab w:val="left" w:pos="0"/>
          <w:tab w:val="left" w:pos="360"/>
          <w:tab w:val="left" w:pos="540"/>
          <w:tab w:val="num" w:pos="720"/>
          <w:tab w:val="left" w:pos="851"/>
        </w:tabs>
        <w:autoSpaceDE w:val="0"/>
        <w:autoSpaceDN w:val="0"/>
        <w:adjustRightInd w:val="0"/>
        <w:ind w:left="0" w:firstLine="252"/>
      </w:pPr>
      <w:r w:rsidRPr="0002552F">
        <w:t>Щелкните на кнопке сворачивания</w:t>
      </w:r>
      <w:r w:rsidRPr="0002552F">
        <w:rPr>
          <w:noProof/>
        </w:rPr>
        <w:drawing>
          <wp:inline distT="0" distB="0" distL="0" distR="0">
            <wp:extent cx="228600" cy="20002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52F">
        <w:t xml:space="preserve"> диалогового окна,   расположенной в правой части поля </w:t>
      </w:r>
      <w:r w:rsidRPr="0002552F">
        <w:rPr>
          <w:b/>
          <w:bCs/>
        </w:rPr>
        <w:t>Число 1</w:t>
      </w:r>
      <w:r w:rsidRPr="0002552F">
        <w:t>. Это приведет к временному сворачиванию окна, в результате чего будет виден весь рабочий лист.</w:t>
      </w:r>
    </w:p>
    <w:p w:rsidR="004B0E9E" w:rsidRPr="0002552F" w:rsidRDefault="004B0E9E" w:rsidP="004B0E9E">
      <w:pPr>
        <w:widowControl w:val="0"/>
        <w:tabs>
          <w:tab w:val="left" w:pos="0"/>
          <w:tab w:val="left" w:pos="360"/>
          <w:tab w:val="left" w:pos="540"/>
        </w:tabs>
        <w:autoSpaceDE w:val="0"/>
        <w:autoSpaceDN w:val="0"/>
        <w:adjustRightInd w:val="0"/>
        <w:ind w:firstLine="252"/>
        <w:jc w:val="center"/>
      </w:pPr>
      <w:r w:rsidRPr="0002552F">
        <w:rPr>
          <w:noProof/>
        </w:rPr>
        <w:lastRenderedPageBreak/>
        <w:drawing>
          <wp:inline distT="0" distB="0" distL="0" distR="0">
            <wp:extent cx="3629025" cy="260985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E9E" w:rsidRPr="0002552F" w:rsidRDefault="004B0E9E" w:rsidP="004B0E9E">
      <w:pPr>
        <w:widowControl w:val="0"/>
        <w:numPr>
          <w:ilvl w:val="0"/>
          <w:numId w:val="30"/>
        </w:numPr>
        <w:tabs>
          <w:tab w:val="left" w:pos="0"/>
          <w:tab w:val="left" w:pos="360"/>
          <w:tab w:val="left" w:pos="540"/>
          <w:tab w:val="num" w:pos="720"/>
          <w:tab w:val="left" w:pos="851"/>
        </w:tabs>
        <w:autoSpaceDE w:val="0"/>
        <w:autoSpaceDN w:val="0"/>
        <w:adjustRightInd w:val="0"/>
        <w:ind w:left="0" w:firstLine="252"/>
      </w:pPr>
      <w:r w:rsidRPr="0002552F">
        <w:t xml:space="preserve">В рабочем листе выделите диапазон ячеек, среди значений которых требуется найти среднее: </w:t>
      </w:r>
      <w:r w:rsidRPr="0002552F">
        <w:rPr>
          <w:b/>
          <w:bCs/>
        </w:rPr>
        <w:t>С2:С11</w:t>
      </w:r>
      <w:r w:rsidRPr="0002552F">
        <w:t>.</w:t>
      </w:r>
    </w:p>
    <w:p w:rsidR="004B0E9E" w:rsidRPr="0002552F" w:rsidRDefault="004B0E9E" w:rsidP="004B0E9E">
      <w:pPr>
        <w:widowControl w:val="0"/>
        <w:numPr>
          <w:ilvl w:val="0"/>
          <w:numId w:val="30"/>
        </w:numPr>
        <w:tabs>
          <w:tab w:val="left" w:pos="0"/>
          <w:tab w:val="left" w:pos="360"/>
          <w:tab w:val="left" w:pos="540"/>
          <w:tab w:val="num" w:pos="720"/>
          <w:tab w:val="left" w:pos="851"/>
        </w:tabs>
        <w:autoSpaceDE w:val="0"/>
        <w:autoSpaceDN w:val="0"/>
        <w:adjustRightInd w:val="0"/>
        <w:ind w:left="0" w:firstLine="252"/>
      </w:pPr>
      <w:r w:rsidRPr="0002552F">
        <w:t xml:space="preserve">Снова щелкните на кнопке сворачивания диалогового окна. Отобразится окно, в ее нижней части будет представлен результат вычисления функции. Щелкните на кнопке </w:t>
      </w:r>
      <w:r w:rsidRPr="0002552F">
        <w:rPr>
          <w:b/>
          <w:bCs/>
        </w:rPr>
        <w:t>ОК</w:t>
      </w:r>
      <w:r w:rsidRPr="0002552F">
        <w:t xml:space="preserve">. Убедитесь, что в ячейке </w:t>
      </w:r>
      <w:r w:rsidRPr="0002552F">
        <w:rPr>
          <w:b/>
          <w:bCs/>
        </w:rPr>
        <w:t>С13</w:t>
      </w:r>
      <w:r w:rsidRPr="0002552F">
        <w:t xml:space="preserve"> появилось числовое значение.</w:t>
      </w:r>
    </w:p>
    <w:p w:rsidR="004B0E9E" w:rsidRPr="0002552F" w:rsidRDefault="004B0E9E" w:rsidP="004B0E9E">
      <w:pPr>
        <w:widowControl w:val="0"/>
        <w:numPr>
          <w:ilvl w:val="0"/>
          <w:numId w:val="30"/>
        </w:numPr>
        <w:tabs>
          <w:tab w:val="left" w:pos="0"/>
          <w:tab w:val="left" w:pos="360"/>
          <w:tab w:val="left" w:pos="540"/>
          <w:tab w:val="num" w:pos="720"/>
          <w:tab w:val="left" w:pos="851"/>
        </w:tabs>
        <w:autoSpaceDE w:val="0"/>
        <w:autoSpaceDN w:val="0"/>
        <w:adjustRightInd w:val="0"/>
        <w:ind w:left="0" w:firstLine="252"/>
      </w:pPr>
      <w:r w:rsidRPr="0002552F">
        <w:t>Используя соответствующие функции, рассчитайте значения суммарного дохода и суммы налога. Сравните полученные результаты с рис.</w:t>
      </w:r>
    </w:p>
    <w:p w:rsidR="004B0E9E" w:rsidRPr="0002552F" w:rsidRDefault="004B0E9E" w:rsidP="004B0E9E">
      <w:pPr>
        <w:widowControl w:val="0"/>
        <w:autoSpaceDE w:val="0"/>
        <w:autoSpaceDN w:val="0"/>
        <w:adjustRightInd w:val="0"/>
        <w:jc w:val="center"/>
      </w:pPr>
      <w:r w:rsidRPr="0002552F">
        <w:rPr>
          <w:noProof/>
        </w:rPr>
        <w:drawing>
          <wp:inline distT="0" distB="0" distL="0" distR="0">
            <wp:extent cx="3667125" cy="265747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E9E" w:rsidRPr="0002552F" w:rsidRDefault="004B0E9E" w:rsidP="004B0E9E">
      <w:pPr>
        <w:widowControl w:val="0"/>
        <w:numPr>
          <w:ilvl w:val="0"/>
          <w:numId w:val="30"/>
        </w:numPr>
        <w:tabs>
          <w:tab w:val="num" w:pos="720"/>
        </w:tabs>
        <w:autoSpaceDE w:val="0"/>
        <w:autoSpaceDN w:val="0"/>
        <w:adjustRightInd w:val="0"/>
      </w:pPr>
      <w:r w:rsidRPr="0002552F">
        <w:t>Отформатируйте данные таблицы так, как представлено на рис. (</w:t>
      </w:r>
      <w:r w:rsidRPr="0002552F">
        <w:rPr>
          <w:b/>
        </w:rPr>
        <w:t>Формат – Ячейки</w:t>
      </w:r>
      <w:r w:rsidRPr="0002552F">
        <w:t>)</w:t>
      </w:r>
    </w:p>
    <w:p w:rsidR="004B0E9E" w:rsidRPr="0002552F" w:rsidRDefault="004B0E9E" w:rsidP="004B0E9E">
      <w:pPr>
        <w:widowControl w:val="0"/>
        <w:autoSpaceDE w:val="0"/>
        <w:autoSpaceDN w:val="0"/>
        <w:adjustRightInd w:val="0"/>
        <w:jc w:val="center"/>
      </w:pPr>
      <w:r w:rsidRPr="0002552F">
        <w:rPr>
          <w:noProof/>
        </w:rPr>
        <w:lastRenderedPageBreak/>
        <w:drawing>
          <wp:inline distT="0" distB="0" distL="0" distR="0">
            <wp:extent cx="3857625" cy="260985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E9E" w:rsidRPr="0002552F" w:rsidRDefault="004B0E9E" w:rsidP="004B0E9E">
      <w:pPr>
        <w:widowControl w:val="0"/>
        <w:numPr>
          <w:ilvl w:val="0"/>
          <w:numId w:val="30"/>
        </w:numPr>
        <w:tabs>
          <w:tab w:val="left" w:pos="0"/>
        </w:tabs>
        <w:autoSpaceDE w:val="0"/>
        <w:autoSpaceDN w:val="0"/>
        <w:adjustRightInd w:val="0"/>
        <w:ind w:left="0" w:firstLine="360"/>
      </w:pPr>
      <w:r w:rsidRPr="0002552F">
        <w:t xml:space="preserve">Выделите ячейку </w:t>
      </w:r>
      <w:r w:rsidRPr="0002552F">
        <w:rPr>
          <w:b/>
          <w:bCs/>
        </w:rPr>
        <w:t>А1</w:t>
      </w:r>
      <w:r w:rsidRPr="0002552F">
        <w:t xml:space="preserve"> и выполните команду </w:t>
      </w:r>
      <w:r w:rsidRPr="0002552F">
        <w:rPr>
          <w:b/>
          <w:bCs/>
        </w:rPr>
        <w:t>Вставка=&gt;Строки</w:t>
      </w:r>
      <w:r w:rsidRPr="0002552F">
        <w:t xml:space="preserve">. В ячейку </w:t>
      </w:r>
      <w:r w:rsidRPr="0002552F">
        <w:rPr>
          <w:b/>
          <w:bCs/>
        </w:rPr>
        <w:t>А1</w:t>
      </w:r>
      <w:r w:rsidRPr="0002552F">
        <w:t xml:space="preserve"> введите заголовок таблицы </w:t>
      </w:r>
      <w:r w:rsidRPr="0002552F">
        <w:rPr>
          <w:b/>
          <w:bCs/>
        </w:rPr>
        <w:t>Доходы от продажи изделий</w:t>
      </w:r>
      <w:r w:rsidRPr="0002552F">
        <w:t xml:space="preserve">. Отформатируйте данные таблицы так, как представлено на рис. Для того, чтобы  расположить заголовок таблицы по центру, используйте инструмент </w:t>
      </w:r>
      <w:r w:rsidRPr="0002552F">
        <w:rPr>
          <w:b/>
          <w:bCs/>
        </w:rPr>
        <w:t>Объединить и поместить в центре</w:t>
      </w:r>
      <w:r w:rsidRPr="0002552F">
        <w:t xml:space="preserve">. </w:t>
      </w:r>
      <w:r w:rsidRPr="0002552F">
        <w:rPr>
          <w:noProof/>
        </w:rPr>
        <w:drawing>
          <wp:inline distT="0" distB="0" distL="0" distR="0">
            <wp:extent cx="219075" cy="19050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E9E" w:rsidRPr="0002552F" w:rsidRDefault="004B0E9E" w:rsidP="004B0E9E">
      <w:pPr>
        <w:widowControl w:val="0"/>
        <w:autoSpaceDE w:val="0"/>
        <w:autoSpaceDN w:val="0"/>
        <w:adjustRightInd w:val="0"/>
        <w:jc w:val="center"/>
      </w:pPr>
      <w:r w:rsidRPr="0002552F">
        <w:rPr>
          <w:noProof/>
        </w:rPr>
        <w:drawing>
          <wp:inline distT="0" distB="0" distL="0" distR="0">
            <wp:extent cx="3895725" cy="258127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E9E" w:rsidRPr="0002552F" w:rsidRDefault="004B0E9E" w:rsidP="004B0E9E">
      <w:pPr>
        <w:numPr>
          <w:ilvl w:val="0"/>
          <w:numId w:val="30"/>
        </w:numPr>
        <w:tabs>
          <w:tab w:val="num" w:pos="720"/>
        </w:tabs>
        <w:rPr>
          <w:bCs/>
          <w:iCs/>
        </w:rPr>
      </w:pPr>
      <w:r w:rsidRPr="0002552F">
        <w:rPr>
          <w:bCs/>
          <w:iCs/>
        </w:rPr>
        <w:t>Сохраните документ, покажите полученный результат преподавателю, выключите компьютер.</w:t>
      </w:r>
    </w:p>
    <w:p w:rsidR="004B0E9E" w:rsidRPr="0002552F" w:rsidRDefault="004B0E9E" w:rsidP="004B0E9E">
      <w:r w:rsidRPr="0002552F">
        <w:rPr>
          <w:b/>
        </w:rPr>
        <w:t>Выводы (отчет):</w:t>
      </w:r>
      <w:r w:rsidRPr="00F0345D">
        <w:rPr>
          <w:b/>
          <w:bCs/>
          <w:iCs/>
        </w:rPr>
        <w:t xml:space="preserve"> </w:t>
      </w:r>
      <w:r>
        <w:rPr>
          <w:bCs/>
          <w:iCs/>
        </w:rPr>
        <w:t>Отчет должен содержать т</w:t>
      </w:r>
      <w:r w:rsidRPr="0002552F">
        <w:t>ему, цель и краткий план выполнения работы, а также полученный результат – рабочую книгу, оформленную в соответствии с указаниями.</w:t>
      </w:r>
    </w:p>
    <w:p w:rsidR="004B0E9E" w:rsidRPr="0002552F" w:rsidRDefault="004B0E9E" w:rsidP="004B0E9E">
      <w:pPr>
        <w:jc w:val="both"/>
        <w:rPr>
          <w:b/>
        </w:rPr>
      </w:pPr>
      <w:r w:rsidRPr="0002552F">
        <w:rPr>
          <w:b/>
        </w:rPr>
        <w:t>Вопросы для самопроверки:</w:t>
      </w:r>
    </w:p>
    <w:p w:rsidR="004B0E9E" w:rsidRPr="0002552F" w:rsidRDefault="004B0E9E" w:rsidP="004B0E9E">
      <w:pPr>
        <w:widowControl w:val="0"/>
        <w:numPr>
          <w:ilvl w:val="0"/>
          <w:numId w:val="48"/>
        </w:numPr>
        <w:autoSpaceDE w:val="0"/>
        <w:autoSpaceDN w:val="0"/>
        <w:adjustRightInd w:val="0"/>
      </w:pPr>
      <w:r w:rsidRPr="0002552F">
        <w:t>Для чего может быть использована функция Автозаполнение?</w:t>
      </w:r>
    </w:p>
    <w:p w:rsidR="004B0E9E" w:rsidRPr="0002552F" w:rsidRDefault="004B0E9E" w:rsidP="004B0E9E">
      <w:pPr>
        <w:widowControl w:val="0"/>
        <w:numPr>
          <w:ilvl w:val="0"/>
          <w:numId w:val="48"/>
        </w:numPr>
        <w:autoSpaceDE w:val="0"/>
        <w:autoSpaceDN w:val="0"/>
        <w:adjustRightInd w:val="0"/>
      </w:pPr>
      <w:r w:rsidRPr="0002552F">
        <w:t>В чем состоит суть форматирования числовых значений?</w:t>
      </w:r>
    </w:p>
    <w:p w:rsidR="004B0E9E" w:rsidRPr="0002552F" w:rsidRDefault="004B0E9E" w:rsidP="004B0E9E">
      <w:pPr>
        <w:widowControl w:val="0"/>
        <w:numPr>
          <w:ilvl w:val="0"/>
          <w:numId w:val="48"/>
        </w:numPr>
        <w:autoSpaceDE w:val="0"/>
        <w:autoSpaceDN w:val="0"/>
        <w:adjustRightInd w:val="0"/>
      </w:pPr>
      <w:r w:rsidRPr="0002552F">
        <w:t xml:space="preserve">Перечислите основные категории числовых форматов вкладки </w:t>
      </w:r>
      <w:r w:rsidRPr="0002552F">
        <w:rPr>
          <w:b/>
          <w:bCs/>
        </w:rPr>
        <w:t>Число</w:t>
      </w:r>
      <w:r w:rsidRPr="0002552F">
        <w:t xml:space="preserve"> окна </w:t>
      </w:r>
      <w:r w:rsidRPr="0002552F">
        <w:rPr>
          <w:b/>
          <w:bCs/>
        </w:rPr>
        <w:t>Формат ячеек</w:t>
      </w:r>
      <w:r w:rsidRPr="0002552F">
        <w:t>.</w:t>
      </w:r>
    </w:p>
    <w:p w:rsidR="004B0E9E" w:rsidRPr="0002552F" w:rsidRDefault="004B0E9E" w:rsidP="004B0E9E">
      <w:pPr>
        <w:widowControl w:val="0"/>
        <w:numPr>
          <w:ilvl w:val="0"/>
          <w:numId w:val="48"/>
        </w:numPr>
        <w:autoSpaceDE w:val="0"/>
        <w:autoSpaceDN w:val="0"/>
        <w:adjustRightInd w:val="0"/>
      </w:pPr>
      <w:r w:rsidRPr="0002552F">
        <w:t>Что входит в стилистическое форматирование ячеек? Каким образом оно осуществляется?</w:t>
      </w:r>
    </w:p>
    <w:p w:rsidR="004B0E9E" w:rsidRPr="0002552F" w:rsidRDefault="004B0E9E" w:rsidP="004B0E9E">
      <w:pPr>
        <w:widowControl w:val="0"/>
        <w:numPr>
          <w:ilvl w:val="0"/>
          <w:numId w:val="48"/>
        </w:numPr>
        <w:autoSpaceDE w:val="0"/>
        <w:autoSpaceDN w:val="0"/>
        <w:adjustRightInd w:val="0"/>
      </w:pPr>
      <w:r w:rsidRPr="0002552F">
        <w:t>С какого знака начинается ввод формулы?</w:t>
      </w:r>
    </w:p>
    <w:p w:rsidR="004B0E9E" w:rsidRPr="0002552F" w:rsidRDefault="004B0E9E" w:rsidP="004B0E9E">
      <w:pPr>
        <w:widowControl w:val="0"/>
        <w:numPr>
          <w:ilvl w:val="0"/>
          <w:numId w:val="48"/>
        </w:numPr>
        <w:autoSpaceDE w:val="0"/>
        <w:autoSpaceDN w:val="0"/>
        <w:adjustRightInd w:val="0"/>
      </w:pPr>
      <w:r w:rsidRPr="0002552F">
        <w:t>Опишите способ ввода формул вручную.</w:t>
      </w:r>
    </w:p>
    <w:p w:rsidR="004B0E9E" w:rsidRPr="0002552F" w:rsidRDefault="004B0E9E" w:rsidP="004B0E9E">
      <w:pPr>
        <w:widowControl w:val="0"/>
        <w:numPr>
          <w:ilvl w:val="0"/>
          <w:numId w:val="48"/>
        </w:numPr>
        <w:autoSpaceDE w:val="0"/>
        <w:autoSpaceDN w:val="0"/>
        <w:adjustRightInd w:val="0"/>
      </w:pPr>
      <w:r w:rsidRPr="0002552F">
        <w:t>Опишите способы ввода функций.</w:t>
      </w:r>
    </w:p>
    <w:p w:rsidR="004B0E9E" w:rsidRPr="0002552F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18"/>
          <w:rFonts w:eastAsiaTheme="majorEastAsia"/>
          <w:b w:val="0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Pr="0002552F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  <w:r w:rsidRPr="0002552F">
        <w:rPr>
          <w:rStyle w:val="FontStyle18"/>
          <w:rFonts w:eastAsiaTheme="majorEastAsia"/>
        </w:rPr>
        <w:t>Лабораторная работа №10</w:t>
      </w:r>
    </w:p>
    <w:p w:rsidR="004B0E9E" w:rsidRPr="0002552F" w:rsidRDefault="004B0E9E" w:rsidP="004B0E9E">
      <w:r w:rsidRPr="0002552F">
        <w:rPr>
          <w:rStyle w:val="FontStyle18"/>
          <w:rFonts w:eastAsiaTheme="majorEastAsia"/>
        </w:rPr>
        <w:t xml:space="preserve">Тема: </w:t>
      </w:r>
      <w:r w:rsidRPr="0002552F">
        <w:rPr>
          <w:rFonts w:eastAsia="Calibri"/>
        </w:rPr>
        <w:t xml:space="preserve">Построение диаграмм  и графиков в программе </w:t>
      </w:r>
      <w:r w:rsidRPr="0002552F">
        <w:rPr>
          <w:rFonts w:eastAsia="Calibri"/>
          <w:lang w:val="en-US"/>
        </w:rPr>
        <w:t>Microsoft</w:t>
      </w:r>
      <w:r w:rsidRPr="0002552F">
        <w:rPr>
          <w:rFonts w:eastAsia="Calibri"/>
        </w:rPr>
        <w:t xml:space="preserve"> </w:t>
      </w:r>
      <w:r w:rsidRPr="0002552F">
        <w:rPr>
          <w:rFonts w:eastAsia="Calibri"/>
          <w:lang w:val="en-US"/>
        </w:rPr>
        <w:t>Excel</w:t>
      </w:r>
      <w:r w:rsidRPr="0002552F">
        <w:rPr>
          <w:rFonts w:eastAsia="Calibri"/>
        </w:rPr>
        <w:t>.</w:t>
      </w:r>
    </w:p>
    <w:p w:rsidR="004B0E9E" w:rsidRPr="0002552F" w:rsidRDefault="004B0E9E" w:rsidP="004B0E9E">
      <w:pPr>
        <w:jc w:val="both"/>
        <w:rPr>
          <w:snapToGrid w:val="0"/>
        </w:rPr>
      </w:pPr>
      <w:r w:rsidRPr="0002552F">
        <w:rPr>
          <w:b/>
        </w:rPr>
        <w:t>Цель</w:t>
      </w:r>
      <w:r w:rsidRPr="0002552F">
        <w:t>:</w:t>
      </w:r>
      <w:r w:rsidRPr="00F0345D">
        <w:rPr>
          <w:color w:val="000000"/>
        </w:rPr>
        <w:t xml:space="preserve"> </w:t>
      </w:r>
      <w:r w:rsidRPr="0002552F">
        <w:rPr>
          <w:color w:val="000000"/>
        </w:rPr>
        <w:t xml:space="preserve">освоить основные приёмы работы с Мастером диаграмм </w:t>
      </w:r>
      <w:r w:rsidRPr="0002552F">
        <w:rPr>
          <w:b/>
          <w:lang w:val="en-US"/>
        </w:rPr>
        <w:t>MS</w:t>
      </w:r>
      <w:r w:rsidRPr="0002552F">
        <w:rPr>
          <w:b/>
        </w:rPr>
        <w:t xml:space="preserve"> </w:t>
      </w:r>
      <w:r w:rsidRPr="0002552F">
        <w:rPr>
          <w:b/>
          <w:lang w:val="en-US"/>
        </w:rPr>
        <w:t>Excel</w:t>
      </w:r>
      <w:r w:rsidRPr="0002552F">
        <w:rPr>
          <w:snapToGrid w:val="0"/>
        </w:rPr>
        <w:t>.</w:t>
      </w:r>
    </w:p>
    <w:p w:rsidR="004B0E9E" w:rsidRPr="0002552F" w:rsidRDefault="004B0E9E" w:rsidP="004B0E9E">
      <w:pPr>
        <w:widowControl w:val="0"/>
        <w:shd w:val="clear" w:color="auto" w:fill="FFFFFF"/>
        <w:snapToGrid w:val="0"/>
        <w:jc w:val="center"/>
        <w:rPr>
          <w:b/>
        </w:rPr>
      </w:pPr>
      <w:r w:rsidRPr="0002552F">
        <w:rPr>
          <w:b/>
        </w:rPr>
        <w:t xml:space="preserve">Ход </w:t>
      </w:r>
      <w:r>
        <w:rPr>
          <w:b/>
        </w:rPr>
        <w:t xml:space="preserve">выполнения </w:t>
      </w:r>
      <w:r w:rsidRPr="0002552F">
        <w:rPr>
          <w:b/>
        </w:rPr>
        <w:t>работы:</w:t>
      </w:r>
    </w:p>
    <w:p w:rsidR="004B0E9E" w:rsidRPr="0002552F" w:rsidRDefault="004B0E9E" w:rsidP="004B0E9E">
      <w:pPr>
        <w:pStyle w:val="a7"/>
        <w:numPr>
          <w:ilvl w:val="1"/>
          <w:numId w:val="36"/>
        </w:numPr>
        <w:tabs>
          <w:tab w:val="clear" w:pos="1440"/>
          <w:tab w:val="left" w:pos="360"/>
        </w:tabs>
        <w:spacing w:after="0"/>
        <w:ind w:left="0" w:firstLine="0"/>
        <w:jc w:val="both"/>
      </w:pPr>
      <w:r w:rsidRPr="0002552F">
        <w:t>Прочитайте теоретический материал и запишите в тетрадь основные определения</w:t>
      </w:r>
      <w:r w:rsidRPr="0002552F">
        <w:rPr>
          <w:iCs/>
          <w:snapToGrid w:val="0"/>
        </w:rPr>
        <w:t>.</w:t>
      </w:r>
    </w:p>
    <w:p w:rsidR="004B0E9E" w:rsidRPr="0002552F" w:rsidRDefault="004B0E9E" w:rsidP="004B0E9E">
      <w:pPr>
        <w:pStyle w:val="a7"/>
        <w:spacing w:after="0"/>
        <w:ind w:firstLine="360"/>
        <w:jc w:val="both"/>
      </w:pPr>
      <w:r w:rsidRPr="0002552F">
        <w:rPr>
          <w:b/>
        </w:rPr>
        <w:t xml:space="preserve">Деловая графика – </w:t>
      </w:r>
      <w:r w:rsidRPr="0002552F">
        <w:t>средство визуализации, то есть представления в наглядной форме, массивов числовых данных.</w:t>
      </w:r>
    </w:p>
    <w:p w:rsidR="004B0E9E" w:rsidRPr="0002552F" w:rsidRDefault="004B0E9E" w:rsidP="004B0E9E">
      <w:pPr>
        <w:pStyle w:val="a7"/>
        <w:spacing w:after="0"/>
        <w:ind w:firstLine="360"/>
        <w:jc w:val="both"/>
      </w:pPr>
      <w:r w:rsidRPr="0002552F">
        <w:rPr>
          <w:b/>
        </w:rPr>
        <w:t>Диаграмма</w:t>
      </w:r>
      <w:r w:rsidRPr="0002552F">
        <w:t xml:space="preserve"> – это средство графического представления количественной информации, предназначенное для сравнения значений величин или нескольких значений одной величины, слежение за изменением их значений и так далее.</w:t>
      </w:r>
    </w:p>
    <w:p w:rsidR="004B0E9E" w:rsidRPr="0002552F" w:rsidRDefault="004B0E9E" w:rsidP="004B0E9E">
      <w:pPr>
        <w:pStyle w:val="a7"/>
        <w:spacing w:after="0"/>
        <w:ind w:firstLine="360"/>
        <w:jc w:val="both"/>
      </w:pPr>
      <w:r w:rsidRPr="0002552F">
        <w:t>Диаграммы в</w:t>
      </w:r>
      <w:r w:rsidRPr="0002552F">
        <w:rPr>
          <w:b/>
        </w:rPr>
        <w:t xml:space="preserve"> </w:t>
      </w:r>
      <w:r w:rsidRPr="0002552F">
        <w:rPr>
          <w:lang w:val="en-US"/>
        </w:rPr>
        <w:t>Excel</w:t>
      </w:r>
      <w:r w:rsidRPr="0002552F">
        <w:t xml:space="preserve"> строятся с помощью Мастера диаграмм. Вызов </w:t>
      </w:r>
      <w:r w:rsidRPr="0002552F">
        <w:rPr>
          <w:color w:val="000000"/>
        </w:rPr>
        <w:t xml:space="preserve">Мастером диаграмм в </w:t>
      </w:r>
      <w:r w:rsidRPr="0002552F">
        <w:rPr>
          <w:lang w:val="en-US"/>
        </w:rPr>
        <w:t>MS</w:t>
      </w:r>
      <w:r w:rsidRPr="0002552F">
        <w:t xml:space="preserve"> </w:t>
      </w:r>
      <w:r w:rsidRPr="0002552F">
        <w:rPr>
          <w:lang w:val="en-US"/>
        </w:rPr>
        <w:t>Excel</w:t>
      </w:r>
      <w:r w:rsidRPr="0002552F">
        <w:t xml:space="preserve"> производиться выполнением команды </w:t>
      </w:r>
      <w:r w:rsidRPr="0002552F">
        <w:rPr>
          <w:b/>
          <w:i/>
        </w:rPr>
        <w:t>Вставка – Диаграмма</w:t>
      </w:r>
      <w:r w:rsidRPr="0002552F">
        <w:t>.</w:t>
      </w:r>
    </w:p>
    <w:p w:rsidR="004B0E9E" w:rsidRPr="0002552F" w:rsidRDefault="004B0E9E" w:rsidP="004B0E9E">
      <w:pPr>
        <w:pStyle w:val="a7"/>
        <w:spacing w:after="0"/>
        <w:ind w:firstLine="360"/>
        <w:jc w:val="both"/>
        <w:rPr>
          <w:b/>
        </w:rPr>
      </w:pPr>
      <w:r w:rsidRPr="0002552F">
        <w:rPr>
          <w:lang w:val="en-US"/>
        </w:rPr>
        <w:t>MS</w:t>
      </w:r>
      <w:r w:rsidRPr="0002552F">
        <w:t xml:space="preserve"> </w:t>
      </w:r>
      <w:r w:rsidRPr="0002552F">
        <w:rPr>
          <w:lang w:val="en-US"/>
        </w:rPr>
        <w:t>Excel</w:t>
      </w:r>
      <w:r w:rsidRPr="0002552F">
        <w:t xml:space="preserve"> содержит целый ряд разных типов и видов диаграмм. Особенно распространены: гистограмма, график, круговая диаграмма.</w:t>
      </w:r>
    </w:p>
    <w:p w:rsidR="004B0E9E" w:rsidRPr="0002552F" w:rsidRDefault="004B0E9E" w:rsidP="004B0E9E">
      <w:pPr>
        <w:pStyle w:val="a7"/>
        <w:spacing w:after="0"/>
        <w:ind w:firstLine="360"/>
        <w:jc w:val="both"/>
      </w:pPr>
      <w:r w:rsidRPr="0002552F">
        <w:rPr>
          <w:b/>
        </w:rPr>
        <w:t>Гистограмма</w:t>
      </w:r>
      <w:r w:rsidRPr="0002552F">
        <w:t xml:space="preserve"> (столбчатая диаграмма) применяется для отражения дискретного изменения одной или нескольких величин.</w:t>
      </w:r>
    </w:p>
    <w:p w:rsidR="004B0E9E" w:rsidRPr="0002552F" w:rsidRDefault="004B0E9E" w:rsidP="004B0E9E">
      <w:pPr>
        <w:pStyle w:val="a7"/>
        <w:spacing w:after="0"/>
        <w:ind w:firstLine="360"/>
        <w:jc w:val="both"/>
      </w:pPr>
      <w:r w:rsidRPr="0002552F">
        <w:rPr>
          <w:b/>
        </w:rPr>
        <w:t>График</w:t>
      </w:r>
      <w:r w:rsidRPr="0002552F">
        <w:t xml:space="preserve"> позволяет отразить изменение одной или нескольких величин в виде непрерывной линии.</w:t>
      </w:r>
    </w:p>
    <w:p w:rsidR="004B0E9E" w:rsidRPr="0002552F" w:rsidRDefault="004B0E9E" w:rsidP="004B0E9E">
      <w:pPr>
        <w:pStyle w:val="a7"/>
        <w:spacing w:after="0"/>
        <w:ind w:firstLine="360"/>
        <w:jc w:val="both"/>
      </w:pPr>
      <w:r w:rsidRPr="0002552F">
        <w:rPr>
          <w:b/>
        </w:rPr>
        <w:t>Круговая диаграмма</w:t>
      </w:r>
      <w:r w:rsidRPr="0002552F">
        <w:t xml:space="preserve"> служит для сравнения значений нескольких величин в одной точке.</w:t>
      </w:r>
    </w:p>
    <w:p w:rsidR="004B0E9E" w:rsidRPr="0002552F" w:rsidRDefault="004B0E9E" w:rsidP="004B0E9E">
      <w:pPr>
        <w:pStyle w:val="a7"/>
        <w:numPr>
          <w:ilvl w:val="1"/>
          <w:numId w:val="36"/>
        </w:numPr>
        <w:tabs>
          <w:tab w:val="clear" w:pos="1440"/>
          <w:tab w:val="left" w:pos="360"/>
        </w:tabs>
        <w:spacing w:after="0"/>
        <w:ind w:left="0" w:firstLine="0"/>
        <w:jc w:val="both"/>
      </w:pPr>
      <w:r w:rsidRPr="0002552F">
        <w:t xml:space="preserve">Оформите в </w:t>
      </w:r>
      <w:r w:rsidRPr="0002552F">
        <w:rPr>
          <w:lang w:val="en-US"/>
        </w:rPr>
        <w:t>Excel</w:t>
      </w:r>
      <w:r w:rsidRPr="0002552F">
        <w:t xml:space="preserve"> данную таблицу и постройте диаграммы изображенные на рисунках</w:t>
      </w:r>
    </w:p>
    <w:p w:rsidR="004B0E9E" w:rsidRPr="0002552F" w:rsidRDefault="004B0E9E" w:rsidP="004B0E9E">
      <w:pPr>
        <w:widowControl w:val="0"/>
        <w:shd w:val="clear" w:color="auto" w:fill="FFFFFF"/>
        <w:snapToGrid w:val="0"/>
        <w:jc w:val="center"/>
      </w:pPr>
      <w:r w:rsidRPr="0002552F">
        <w:rPr>
          <w:noProof/>
        </w:rPr>
        <w:drawing>
          <wp:inline distT="0" distB="0" distL="0" distR="0">
            <wp:extent cx="3629025" cy="619125"/>
            <wp:effectExtent l="0" t="0" r="9525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433" r="46864" b="72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E9E" w:rsidRPr="0002552F" w:rsidRDefault="004B0E9E" w:rsidP="004B0E9E">
      <w:pPr>
        <w:widowControl w:val="0"/>
        <w:shd w:val="clear" w:color="auto" w:fill="FFFFFF"/>
        <w:snapToGrid w:val="0"/>
        <w:jc w:val="center"/>
      </w:pPr>
    </w:p>
    <w:p w:rsidR="004B0E9E" w:rsidRPr="0002552F" w:rsidRDefault="004B0E9E" w:rsidP="004B0E9E">
      <w:pPr>
        <w:widowControl w:val="0"/>
        <w:shd w:val="clear" w:color="auto" w:fill="FFFFFF"/>
        <w:snapToGrid w:val="0"/>
      </w:pPr>
      <w:r w:rsidRPr="0002552F">
        <w:rPr>
          <w:noProof/>
        </w:rPr>
        <w:lastRenderedPageBreak/>
        <w:drawing>
          <wp:inline distT="0" distB="0" distL="0" distR="0">
            <wp:extent cx="1971675" cy="1276350"/>
            <wp:effectExtent l="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27" t="31670" r="56398" b="35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52F">
        <w:t xml:space="preserve"> </w:t>
      </w:r>
      <w:r w:rsidRPr="0002552F">
        <w:rPr>
          <w:noProof/>
        </w:rPr>
        <w:drawing>
          <wp:inline distT="0" distB="0" distL="0" distR="0">
            <wp:extent cx="2371725" cy="1295400"/>
            <wp:effectExtent l="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96" t="31259" r="49278" b="35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52F">
        <w:t xml:space="preserve"> </w:t>
      </w:r>
      <w:r w:rsidRPr="0002552F">
        <w:rPr>
          <w:noProof/>
        </w:rPr>
        <w:drawing>
          <wp:inline distT="0" distB="0" distL="0" distR="0">
            <wp:extent cx="2314575" cy="1276350"/>
            <wp:effectExtent l="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28" t="31200" r="49475" b="35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52F">
        <w:rPr>
          <w:noProof/>
        </w:rPr>
        <w:drawing>
          <wp:inline distT="0" distB="0" distL="0" distR="0">
            <wp:extent cx="2076450" cy="1247775"/>
            <wp:effectExtent l="0" t="0" r="0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16" t="31224" r="49475" b="35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52F">
        <w:t xml:space="preserve"> </w:t>
      </w:r>
      <w:r w:rsidRPr="0002552F">
        <w:rPr>
          <w:noProof/>
        </w:rPr>
        <w:drawing>
          <wp:inline distT="0" distB="0" distL="0" distR="0">
            <wp:extent cx="2247900" cy="1247775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26" t="31224" r="49355" b="35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52F">
        <w:t xml:space="preserve"> </w:t>
      </w:r>
      <w:r w:rsidRPr="0002552F">
        <w:rPr>
          <w:noProof/>
        </w:rPr>
        <w:drawing>
          <wp:inline distT="0" distB="0" distL="0" distR="0">
            <wp:extent cx="2305050" cy="1247775"/>
            <wp:effectExtent l="0" t="0" r="0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96" t="31459" r="49136" b="3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E9E" w:rsidRPr="0002552F" w:rsidRDefault="004B0E9E" w:rsidP="004B0E9E">
      <w:pPr>
        <w:widowControl w:val="0"/>
        <w:numPr>
          <w:ilvl w:val="1"/>
          <w:numId w:val="36"/>
        </w:numPr>
        <w:shd w:val="clear" w:color="auto" w:fill="FFFFFF"/>
        <w:tabs>
          <w:tab w:val="clear" w:pos="1440"/>
          <w:tab w:val="left" w:pos="360"/>
        </w:tabs>
        <w:snapToGrid w:val="0"/>
        <w:ind w:left="0" w:firstLine="0"/>
      </w:pPr>
      <w:r w:rsidRPr="0002552F">
        <w:t xml:space="preserve">Используя приведённую ниже таблицу значений функции </w:t>
      </w:r>
      <w:r w:rsidRPr="0002552F">
        <w:rPr>
          <w:i/>
          <w:lang w:val="en-US"/>
        </w:rPr>
        <w:t>y</w:t>
      </w:r>
      <w:r w:rsidRPr="0002552F">
        <w:rPr>
          <w:i/>
        </w:rPr>
        <w:t>=</w:t>
      </w:r>
      <w:r w:rsidRPr="0002552F">
        <w:rPr>
          <w:i/>
          <w:lang w:val="en-US"/>
        </w:rPr>
        <w:t>f</w:t>
      </w:r>
      <w:r w:rsidRPr="0002552F">
        <w:rPr>
          <w:i/>
        </w:rPr>
        <w:t>(</w:t>
      </w:r>
      <w:r w:rsidRPr="0002552F">
        <w:rPr>
          <w:i/>
          <w:lang w:val="en-US"/>
        </w:rPr>
        <w:t>x</w:t>
      </w:r>
      <w:r w:rsidRPr="0002552F">
        <w:rPr>
          <w:i/>
        </w:rPr>
        <w:t>)</w:t>
      </w:r>
      <w:r w:rsidRPr="0002552F">
        <w:t>, постройте, пользуясь Мастером диаграмм, для этой таблицы: обычный график, столбчатую диаграмму, круговую диаграмму.</w:t>
      </w:r>
    </w:p>
    <w:p w:rsidR="004B0E9E" w:rsidRPr="0002552F" w:rsidRDefault="004B0E9E" w:rsidP="004B0E9E">
      <w:pPr>
        <w:widowControl w:val="0"/>
        <w:shd w:val="clear" w:color="auto" w:fill="FFFFFF"/>
        <w:tabs>
          <w:tab w:val="left" w:pos="360"/>
        </w:tabs>
        <w:snapToGrid w:val="0"/>
      </w:pPr>
      <w:r w:rsidRPr="0002552F">
        <w:t xml:space="preserve">Таблица: </w:t>
      </w:r>
    </w:p>
    <w:tbl>
      <w:tblPr>
        <w:tblStyle w:val="ae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/>
      </w:tblPr>
      <w:tblGrid>
        <w:gridCol w:w="817"/>
        <w:gridCol w:w="864"/>
        <w:gridCol w:w="864"/>
        <w:gridCol w:w="864"/>
        <w:gridCol w:w="865"/>
        <w:gridCol w:w="864"/>
        <w:gridCol w:w="865"/>
        <w:gridCol w:w="865"/>
        <w:gridCol w:w="865"/>
        <w:gridCol w:w="865"/>
        <w:gridCol w:w="865"/>
      </w:tblGrid>
      <w:tr w:rsidR="004B0E9E" w:rsidRPr="0002552F" w:rsidTr="002D170B">
        <w:tc>
          <w:tcPr>
            <w:tcW w:w="981" w:type="dxa"/>
            <w:vAlign w:val="center"/>
          </w:tcPr>
          <w:p w:rsidR="004B0E9E" w:rsidRPr="0002552F" w:rsidRDefault="004B0E9E" w:rsidP="002D170B">
            <w:pPr>
              <w:widowControl w:val="0"/>
              <w:tabs>
                <w:tab w:val="left" w:pos="360"/>
              </w:tabs>
              <w:snapToGrid w:val="0"/>
              <w:jc w:val="center"/>
              <w:rPr>
                <w:lang w:val="en-US"/>
              </w:rPr>
            </w:pPr>
            <w:r w:rsidRPr="0002552F">
              <w:rPr>
                <w:lang w:val="en-US"/>
              </w:rPr>
              <w:t>x</w:t>
            </w:r>
          </w:p>
        </w:tc>
        <w:tc>
          <w:tcPr>
            <w:tcW w:w="982" w:type="dxa"/>
            <w:vAlign w:val="center"/>
          </w:tcPr>
          <w:p w:rsidR="004B0E9E" w:rsidRPr="0002552F" w:rsidRDefault="004B0E9E" w:rsidP="002D170B">
            <w:pPr>
              <w:widowControl w:val="0"/>
              <w:tabs>
                <w:tab w:val="left" w:pos="360"/>
              </w:tabs>
              <w:snapToGrid w:val="0"/>
              <w:jc w:val="center"/>
            </w:pPr>
            <w:r w:rsidRPr="0002552F">
              <w:t>1</w:t>
            </w:r>
          </w:p>
        </w:tc>
        <w:tc>
          <w:tcPr>
            <w:tcW w:w="982" w:type="dxa"/>
            <w:vAlign w:val="center"/>
          </w:tcPr>
          <w:p w:rsidR="004B0E9E" w:rsidRPr="0002552F" w:rsidRDefault="004B0E9E" w:rsidP="002D170B">
            <w:pPr>
              <w:widowControl w:val="0"/>
              <w:tabs>
                <w:tab w:val="left" w:pos="360"/>
              </w:tabs>
              <w:snapToGrid w:val="0"/>
              <w:jc w:val="center"/>
            </w:pPr>
            <w:r w:rsidRPr="0002552F">
              <w:t>2</w:t>
            </w:r>
          </w:p>
        </w:tc>
        <w:tc>
          <w:tcPr>
            <w:tcW w:w="982" w:type="dxa"/>
            <w:vAlign w:val="center"/>
          </w:tcPr>
          <w:p w:rsidR="004B0E9E" w:rsidRPr="0002552F" w:rsidRDefault="004B0E9E" w:rsidP="002D170B">
            <w:pPr>
              <w:widowControl w:val="0"/>
              <w:tabs>
                <w:tab w:val="left" w:pos="360"/>
              </w:tabs>
              <w:snapToGrid w:val="0"/>
              <w:jc w:val="center"/>
            </w:pPr>
            <w:r w:rsidRPr="0002552F">
              <w:t>3</w:t>
            </w:r>
          </w:p>
        </w:tc>
        <w:tc>
          <w:tcPr>
            <w:tcW w:w="982" w:type="dxa"/>
            <w:vAlign w:val="center"/>
          </w:tcPr>
          <w:p w:rsidR="004B0E9E" w:rsidRPr="0002552F" w:rsidRDefault="004B0E9E" w:rsidP="002D170B">
            <w:pPr>
              <w:widowControl w:val="0"/>
              <w:tabs>
                <w:tab w:val="left" w:pos="360"/>
              </w:tabs>
              <w:snapToGrid w:val="0"/>
              <w:jc w:val="center"/>
            </w:pPr>
            <w:r w:rsidRPr="0002552F">
              <w:t>4</w:t>
            </w:r>
          </w:p>
        </w:tc>
        <w:tc>
          <w:tcPr>
            <w:tcW w:w="981" w:type="dxa"/>
            <w:vAlign w:val="center"/>
          </w:tcPr>
          <w:p w:rsidR="004B0E9E" w:rsidRPr="0002552F" w:rsidRDefault="004B0E9E" w:rsidP="002D170B">
            <w:pPr>
              <w:widowControl w:val="0"/>
              <w:tabs>
                <w:tab w:val="left" w:pos="360"/>
              </w:tabs>
              <w:snapToGrid w:val="0"/>
              <w:jc w:val="center"/>
            </w:pPr>
            <w:r w:rsidRPr="0002552F">
              <w:t>5</w:t>
            </w:r>
          </w:p>
        </w:tc>
        <w:tc>
          <w:tcPr>
            <w:tcW w:w="982" w:type="dxa"/>
            <w:vAlign w:val="center"/>
          </w:tcPr>
          <w:p w:rsidR="004B0E9E" w:rsidRPr="0002552F" w:rsidRDefault="004B0E9E" w:rsidP="002D170B">
            <w:pPr>
              <w:widowControl w:val="0"/>
              <w:tabs>
                <w:tab w:val="left" w:pos="360"/>
              </w:tabs>
              <w:snapToGrid w:val="0"/>
              <w:jc w:val="center"/>
            </w:pPr>
            <w:r w:rsidRPr="0002552F">
              <w:t>6</w:t>
            </w:r>
          </w:p>
        </w:tc>
        <w:tc>
          <w:tcPr>
            <w:tcW w:w="982" w:type="dxa"/>
            <w:vAlign w:val="center"/>
          </w:tcPr>
          <w:p w:rsidR="004B0E9E" w:rsidRPr="0002552F" w:rsidRDefault="004B0E9E" w:rsidP="002D170B">
            <w:pPr>
              <w:widowControl w:val="0"/>
              <w:tabs>
                <w:tab w:val="left" w:pos="360"/>
              </w:tabs>
              <w:snapToGrid w:val="0"/>
              <w:jc w:val="center"/>
            </w:pPr>
            <w:r w:rsidRPr="0002552F">
              <w:t>7</w:t>
            </w:r>
          </w:p>
        </w:tc>
        <w:tc>
          <w:tcPr>
            <w:tcW w:w="982" w:type="dxa"/>
            <w:vAlign w:val="center"/>
          </w:tcPr>
          <w:p w:rsidR="004B0E9E" w:rsidRPr="0002552F" w:rsidRDefault="004B0E9E" w:rsidP="002D170B">
            <w:pPr>
              <w:widowControl w:val="0"/>
              <w:tabs>
                <w:tab w:val="left" w:pos="360"/>
              </w:tabs>
              <w:snapToGrid w:val="0"/>
              <w:jc w:val="center"/>
            </w:pPr>
            <w:r w:rsidRPr="0002552F">
              <w:t>8</w:t>
            </w:r>
          </w:p>
        </w:tc>
        <w:tc>
          <w:tcPr>
            <w:tcW w:w="982" w:type="dxa"/>
            <w:vAlign w:val="center"/>
          </w:tcPr>
          <w:p w:rsidR="004B0E9E" w:rsidRPr="0002552F" w:rsidRDefault="004B0E9E" w:rsidP="002D170B">
            <w:pPr>
              <w:widowControl w:val="0"/>
              <w:tabs>
                <w:tab w:val="left" w:pos="360"/>
              </w:tabs>
              <w:snapToGrid w:val="0"/>
              <w:jc w:val="center"/>
            </w:pPr>
            <w:r w:rsidRPr="0002552F">
              <w:t>9</w:t>
            </w:r>
          </w:p>
        </w:tc>
        <w:tc>
          <w:tcPr>
            <w:tcW w:w="982" w:type="dxa"/>
            <w:vAlign w:val="center"/>
          </w:tcPr>
          <w:p w:rsidR="004B0E9E" w:rsidRPr="0002552F" w:rsidRDefault="004B0E9E" w:rsidP="002D170B">
            <w:pPr>
              <w:widowControl w:val="0"/>
              <w:tabs>
                <w:tab w:val="left" w:pos="360"/>
              </w:tabs>
              <w:snapToGrid w:val="0"/>
              <w:jc w:val="center"/>
            </w:pPr>
            <w:r w:rsidRPr="0002552F">
              <w:t>10</w:t>
            </w:r>
          </w:p>
        </w:tc>
      </w:tr>
      <w:tr w:rsidR="004B0E9E" w:rsidRPr="0002552F" w:rsidTr="002D170B">
        <w:tc>
          <w:tcPr>
            <w:tcW w:w="981" w:type="dxa"/>
            <w:vAlign w:val="center"/>
          </w:tcPr>
          <w:p w:rsidR="004B0E9E" w:rsidRPr="0002552F" w:rsidRDefault="004B0E9E" w:rsidP="002D170B">
            <w:pPr>
              <w:widowControl w:val="0"/>
              <w:tabs>
                <w:tab w:val="left" w:pos="360"/>
              </w:tabs>
              <w:snapToGrid w:val="0"/>
              <w:jc w:val="center"/>
              <w:rPr>
                <w:lang w:val="en-US"/>
              </w:rPr>
            </w:pPr>
            <w:r w:rsidRPr="0002552F">
              <w:rPr>
                <w:lang w:val="en-US"/>
              </w:rPr>
              <w:t>y</w:t>
            </w:r>
          </w:p>
        </w:tc>
        <w:tc>
          <w:tcPr>
            <w:tcW w:w="982" w:type="dxa"/>
            <w:vAlign w:val="center"/>
          </w:tcPr>
          <w:p w:rsidR="004B0E9E" w:rsidRPr="0002552F" w:rsidRDefault="004B0E9E" w:rsidP="002D170B">
            <w:pPr>
              <w:widowControl w:val="0"/>
              <w:tabs>
                <w:tab w:val="left" w:pos="360"/>
              </w:tabs>
              <w:snapToGrid w:val="0"/>
              <w:jc w:val="center"/>
            </w:pPr>
            <w:r w:rsidRPr="0002552F">
              <w:t>0,7</w:t>
            </w:r>
          </w:p>
        </w:tc>
        <w:tc>
          <w:tcPr>
            <w:tcW w:w="982" w:type="dxa"/>
            <w:vAlign w:val="center"/>
          </w:tcPr>
          <w:p w:rsidR="004B0E9E" w:rsidRPr="0002552F" w:rsidRDefault="004B0E9E" w:rsidP="002D170B">
            <w:pPr>
              <w:widowControl w:val="0"/>
              <w:tabs>
                <w:tab w:val="left" w:pos="360"/>
              </w:tabs>
              <w:snapToGrid w:val="0"/>
              <w:jc w:val="center"/>
            </w:pPr>
            <w:r w:rsidRPr="0002552F">
              <w:t>1,2</w:t>
            </w:r>
          </w:p>
        </w:tc>
        <w:tc>
          <w:tcPr>
            <w:tcW w:w="982" w:type="dxa"/>
            <w:vAlign w:val="center"/>
          </w:tcPr>
          <w:p w:rsidR="004B0E9E" w:rsidRPr="0002552F" w:rsidRDefault="004B0E9E" w:rsidP="002D170B">
            <w:pPr>
              <w:widowControl w:val="0"/>
              <w:tabs>
                <w:tab w:val="left" w:pos="360"/>
              </w:tabs>
              <w:snapToGrid w:val="0"/>
              <w:jc w:val="center"/>
            </w:pPr>
            <w:r w:rsidRPr="0002552F">
              <w:t>3,5</w:t>
            </w:r>
          </w:p>
        </w:tc>
        <w:tc>
          <w:tcPr>
            <w:tcW w:w="982" w:type="dxa"/>
            <w:vAlign w:val="center"/>
          </w:tcPr>
          <w:p w:rsidR="004B0E9E" w:rsidRPr="0002552F" w:rsidRDefault="004B0E9E" w:rsidP="002D170B">
            <w:pPr>
              <w:widowControl w:val="0"/>
              <w:tabs>
                <w:tab w:val="left" w:pos="360"/>
              </w:tabs>
              <w:snapToGrid w:val="0"/>
              <w:jc w:val="center"/>
            </w:pPr>
            <w:r w:rsidRPr="0002552F">
              <w:t>3,0</w:t>
            </w:r>
          </w:p>
        </w:tc>
        <w:tc>
          <w:tcPr>
            <w:tcW w:w="981" w:type="dxa"/>
            <w:vAlign w:val="center"/>
          </w:tcPr>
          <w:p w:rsidR="004B0E9E" w:rsidRPr="0002552F" w:rsidRDefault="004B0E9E" w:rsidP="002D170B">
            <w:pPr>
              <w:widowControl w:val="0"/>
              <w:tabs>
                <w:tab w:val="left" w:pos="360"/>
              </w:tabs>
              <w:snapToGrid w:val="0"/>
              <w:jc w:val="center"/>
            </w:pPr>
            <w:r w:rsidRPr="0002552F">
              <w:t>2,5</w:t>
            </w:r>
          </w:p>
        </w:tc>
        <w:tc>
          <w:tcPr>
            <w:tcW w:w="982" w:type="dxa"/>
            <w:vAlign w:val="center"/>
          </w:tcPr>
          <w:p w:rsidR="004B0E9E" w:rsidRPr="0002552F" w:rsidRDefault="004B0E9E" w:rsidP="002D170B">
            <w:pPr>
              <w:widowControl w:val="0"/>
              <w:tabs>
                <w:tab w:val="left" w:pos="360"/>
              </w:tabs>
              <w:snapToGrid w:val="0"/>
              <w:jc w:val="center"/>
            </w:pPr>
            <w:r w:rsidRPr="0002552F">
              <w:t>2,9</w:t>
            </w:r>
          </w:p>
        </w:tc>
        <w:tc>
          <w:tcPr>
            <w:tcW w:w="982" w:type="dxa"/>
            <w:vAlign w:val="center"/>
          </w:tcPr>
          <w:p w:rsidR="004B0E9E" w:rsidRPr="0002552F" w:rsidRDefault="004B0E9E" w:rsidP="002D170B">
            <w:pPr>
              <w:widowControl w:val="0"/>
              <w:tabs>
                <w:tab w:val="left" w:pos="360"/>
              </w:tabs>
              <w:snapToGrid w:val="0"/>
              <w:jc w:val="center"/>
            </w:pPr>
            <w:r w:rsidRPr="0002552F">
              <w:t>3,2</w:t>
            </w:r>
          </w:p>
        </w:tc>
        <w:tc>
          <w:tcPr>
            <w:tcW w:w="982" w:type="dxa"/>
            <w:vAlign w:val="center"/>
          </w:tcPr>
          <w:p w:rsidR="004B0E9E" w:rsidRPr="0002552F" w:rsidRDefault="004B0E9E" w:rsidP="002D170B">
            <w:pPr>
              <w:widowControl w:val="0"/>
              <w:tabs>
                <w:tab w:val="left" w:pos="360"/>
              </w:tabs>
              <w:snapToGrid w:val="0"/>
              <w:jc w:val="center"/>
            </w:pPr>
            <w:r w:rsidRPr="0002552F">
              <w:t>3,6</w:t>
            </w:r>
          </w:p>
        </w:tc>
        <w:tc>
          <w:tcPr>
            <w:tcW w:w="982" w:type="dxa"/>
            <w:vAlign w:val="center"/>
          </w:tcPr>
          <w:p w:rsidR="004B0E9E" w:rsidRPr="0002552F" w:rsidRDefault="004B0E9E" w:rsidP="002D170B">
            <w:pPr>
              <w:widowControl w:val="0"/>
              <w:tabs>
                <w:tab w:val="left" w:pos="360"/>
              </w:tabs>
              <w:snapToGrid w:val="0"/>
              <w:jc w:val="center"/>
            </w:pPr>
            <w:r w:rsidRPr="0002552F">
              <w:t>4,2</w:t>
            </w:r>
          </w:p>
        </w:tc>
        <w:tc>
          <w:tcPr>
            <w:tcW w:w="982" w:type="dxa"/>
            <w:vAlign w:val="center"/>
          </w:tcPr>
          <w:p w:rsidR="004B0E9E" w:rsidRPr="0002552F" w:rsidRDefault="004B0E9E" w:rsidP="002D170B">
            <w:pPr>
              <w:widowControl w:val="0"/>
              <w:tabs>
                <w:tab w:val="left" w:pos="360"/>
              </w:tabs>
              <w:snapToGrid w:val="0"/>
              <w:jc w:val="center"/>
            </w:pPr>
            <w:r w:rsidRPr="0002552F">
              <w:t>3,8</w:t>
            </w:r>
          </w:p>
        </w:tc>
      </w:tr>
    </w:tbl>
    <w:p w:rsidR="004B0E9E" w:rsidRPr="0002552F" w:rsidRDefault="004B0E9E" w:rsidP="004B0E9E">
      <w:pPr>
        <w:widowControl w:val="0"/>
        <w:numPr>
          <w:ilvl w:val="1"/>
          <w:numId w:val="36"/>
        </w:numPr>
        <w:shd w:val="clear" w:color="auto" w:fill="FFFFFF"/>
        <w:tabs>
          <w:tab w:val="clear" w:pos="1440"/>
          <w:tab w:val="left" w:pos="360"/>
        </w:tabs>
        <w:snapToGrid w:val="0"/>
        <w:ind w:left="0" w:firstLine="0"/>
      </w:pPr>
      <w:r w:rsidRPr="0002552F">
        <w:t>Придумайте сами таблицу, содержащую 12 – 15 пар значений аргумента и функции, и проделайте ту же работу.</w:t>
      </w:r>
    </w:p>
    <w:p w:rsidR="004B0E9E" w:rsidRPr="0002552F" w:rsidRDefault="004B0E9E" w:rsidP="004B0E9E">
      <w:pPr>
        <w:widowControl w:val="0"/>
        <w:numPr>
          <w:ilvl w:val="1"/>
          <w:numId w:val="36"/>
        </w:numPr>
        <w:shd w:val="clear" w:color="auto" w:fill="FFFFFF"/>
        <w:tabs>
          <w:tab w:val="clear" w:pos="1440"/>
          <w:tab w:val="left" w:pos="360"/>
        </w:tabs>
        <w:snapToGrid w:val="0"/>
        <w:ind w:left="0" w:firstLine="0"/>
      </w:pPr>
      <w:r w:rsidRPr="0002552F">
        <w:t>Отобразите графически распределение оценок из задания 10 практической работы №1</w:t>
      </w:r>
    </w:p>
    <w:p w:rsidR="004B0E9E" w:rsidRPr="0002552F" w:rsidRDefault="004B0E9E" w:rsidP="004B0E9E">
      <w:r w:rsidRPr="0002552F">
        <w:rPr>
          <w:b/>
        </w:rPr>
        <w:t>Выводы (отчет):</w:t>
      </w:r>
      <w:r w:rsidRPr="00F0345D">
        <w:rPr>
          <w:b/>
          <w:bCs/>
          <w:iCs/>
        </w:rPr>
        <w:t xml:space="preserve"> </w:t>
      </w:r>
      <w:r>
        <w:rPr>
          <w:bCs/>
          <w:iCs/>
        </w:rPr>
        <w:t>Отчет должен содержать т</w:t>
      </w:r>
      <w:r w:rsidRPr="0002552F">
        <w:t>ему, цель и краткий план выполнения работы, а также полученный результат – рабочую книгу, оформленную в соответствии с указаниями.</w:t>
      </w:r>
    </w:p>
    <w:p w:rsidR="004B0E9E" w:rsidRPr="0002552F" w:rsidRDefault="004B0E9E" w:rsidP="004B0E9E">
      <w:pPr>
        <w:jc w:val="both"/>
        <w:rPr>
          <w:b/>
        </w:rPr>
      </w:pPr>
      <w:r w:rsidRPr="0002552F">
        <w:rPr>
          <w:b/>
        </w:rPr>
        <w:t>Вопросы для самопроверки:</w:t>
      </w:r>
    </w:p>
    <w:p w:rsidR="004B0E9E" w:rsidRPr="0002552F" w:rsidRDefault="004B0E9E" w:rsidP="004B0E9E">
      <w:pPr>
        <w:numPr>
          <w:ilvl w:val="0"/>
          <w:numId w:val="35"/>
        </w:numPr>
      </w:pPr>
      <w:r w:rsidRPr="0002552F">
        <w:t xml:space="preserve">Как выделить ячейку? </w:t>
      </w:r>
    </w:p>
    <w:p w:rsidR="004B0E9E" w:rsidRPr="0002552F" w:rsidRDefault="004B0E9E" w:rsidP="004B0E9E">
      <w:pPr>
        <w:numPr>
          <w:ilvl w:val="0"/>
          <w:numId w:val="35"/>
        </w:numPr>
      </w:pPr>
      <w:r w:rsidRPr="0002552F">
        <w:t xml:space="preserve">Как выделить несколько ячеек? </w:t>
      </w:r>
    </w:p>
    <w:p w:rsidR="004B0E9E" w:rsidRPr="0002552F" w:rsidRDefault="004B0E9E" w:rsidP="004B0E9E">
      <w:pPr>
        <w:numPr>
          <w:ilvl w:val="0"/>
          <w:numId w:val="35"/>
        </w:numPr>
      </w:pPr>
      <w:r w:rsidRPr="0002552F">
        <w:t xml:space="preserve">Как ввести данные в ячейку? </w:t>
      </w:r>
    </w:p>
    <w:p w:rsidR="004B0E9E" w:rsidRPr="0002552F" w:rsidRDefault="004B0E9E" w:rsidP="004B0E9E">
      <w:pPr>
        <w:numPr>
          <w:ilvl w:val="0"/>
          <w:numId w:val="35"/>
        </w:numPr>
      </w:pPr>
      <w:r w:rsidRPr="0002552F">
        <w:t xml:space="preserve">Как дать понять программе, что ввод данных в ячейку закончен? </w:t>
      </w:r>
    </w:p>
    <w:p w:rsidR="004B0E9E" w:rsidRPr="0002552F" w:rsidRDefault="004B0E9E" w:rsidP="004B0E9E">
      <w:pPr>
        <w:numPr>
          <w:ilvl w:val="0"/>
          <w:numId w:val="35"/>
        </w:numPr>
      </w:pPr>
      <w:r w:rsidRPr="0002552F">
        <w:t xml:space="preserve">Как в Excel определить, что находится в ячейке число или текст? </w:t>
      </w:r>
    </w:p>
    <w:p w:rsidR="004B0E9E" w:rsidRPr="0002552F" w:rsidRDefault="004B0E9E" w:rsidP="004B0E9E">
      <w:pPr>
        <w:numPr>
          <w:ilvl w:val="0"/>
          <w:numId w:val="35"/>
        </w:numPr>
      </w:pPr>
      <w:r w:rsidRPr="0002552F">
        <w:t xml:space="preserve">Как увеличить размер ячейки? </w:t>
      </w:r>
    </w:p>
    <w:p w:rsidR="004B0E9E" w:rsidRPr="0002552F" w:rsidRDefault="004B0E9E" w:rsidP="004B0E9E">
      <w:pPr>
        <w:numPr>
          <w:ilvl w:val="0"/>
          <w:numId w:val="35"/>
        </w:numPr>
      </w:pPr>
      <w:r w:rsidRPr="0002552F">
        <w:t xml:space="preserve">Что означает надпись ##### ? </w:t>
      </w:r>
    </w:p>
    <w:p w:rsidR="004B0E9E" w:rsidRPr="0002552F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18"/>
          <w:rFonts w:eastAsiaTheme="majorEastAsia"/>
          <w:b w:val="0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4B0E9E" w:rsidRDefault="004B0E9E" w:rsidP="004B0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8"/>
          <w:rFonts w:eastAsiaTheme="majorEastAsia"/>
        </w:rPr>
      </w:pPr>
    </w:p>
    <w:p w:rsidR="00107631" w:rsidRDefault="00107631"/>
    <w:sectPr w:rsidR="00107631" w:rsidSect="00107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okshelf Symbol 7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7C07C2C"/>
    <w:lvl w:ilvl="0">
      <w:numFmt w:val="bullet"/>
      <w:lvlText w:val="*"/>
      <w:lvlJc w:val="left"/>
    </w:lvl>
  </w:abstractNum>
  <w:abstractNum w:abstractNumId="1">
    <w:nsid w:val="01733990"/>
    <w:multiLevelType w:val="hybridMultilevel"/>
    <w:tmpl w:val="FAB0EC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195715"/>
    <w:multiLevelType w:val="hybridMultilevel"/>
    <w:tmpl w:val="0080AE6A"/>
    <w:lvl w:ilvl="0" w:tplc="50AC61F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0557162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6FC2452"/>
    <w:multiLevelType w:val="singleLevel"/>
    <w:tmpl w:val="2ABCBFF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5">
    <w:nsid w:val="08F42ADC"/>
    <w:multiLevelType w:val="hybridMultilevel"/>
    <w:tmpl w:val="3A8428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1B5140"/>
    <w:multiLevelType w:val="singleLevel"/>
    <w:tmpl w:val="B01CD6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0CEA2840"/>
    <w:multiLevelType w:val="hybridMultilevel"/>
    <w:tmpl w:val="B6E610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0EB3C70"/>
    <w:multiLevelType w:val="hybridMultilevel"/>
    <w:tmpl w:val="0396E0AA"/>
    <w:lvl w:ilvl="0" w:tplc="50AC61F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>
    <w:nsid w:val="137A56C9"/>
    <w:multiLevelType w:val="multilevel"/>
    <w:tmpl w:val="45A06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4DF5406"/>
    <w:multiLevelType w:val="singleLevel"/>
    <w:tmpl w:val="40FA1AD4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1">
    <w:nsid w:val="18EC4174"/>
    <w:multiLevelType w:val="hybridMultilevel"/>
    <w:tmpl w:val="74AC4E32"/>
    <w:lvl w:ilvl="0" w:tplc="041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1980759F"/>
    <w:multiLevelType w:val="hybridMultilevel"/>
    <w:tmpl w:val="8684EA1E"/>
    <w:lvl w:ilvl="0" w:tplc="1E6EAE5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>
    <w:nsid w:val="1C3C4F80"/>
    <w:multiLevelType w:val="hybridMultilevel"/>
    <w:tmpl w:val="37ECAE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48E1A3C"/>
    <w:multiLevelType w:val="hybridMultilevel"/>
    <w:tmpl w:val="B7585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6AD6E76"/>
    <w:multiLevelType w:val="multilevel"/>
    <w:tmpl w:val="0144F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944537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2AD27016"/>
    <w:multiLevelType w:val="hybridMultilevel"/>
    <w:tmpl w:val="7DC0D422"/>
    <w:lvl w:ilvl="0" w:tplc="A4E44F8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B4A017E"/>
    <w:multiLevelType w:val="hybridMultilevel"/>
    <w:tmpl w:val="CA5E0A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C74189D"/>
    <w:multiLevelType w:val="hybridMultilevel"/>
    <w:tmpl w:val="E7E24B06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CDA6176"/>
    <w:multiLevelType w:val="hybridMultilevel"/>
    <w:tmpl w:val="72AA72E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876F6C"/>
    <w:multiLevelType w:val="singleLevel"/>
    <w:tmpl w:val="960EFF00"/>
    <w:lvl w:ilvl="0">
      <w:start w:val="1"/>
      <w:numFmt w:val="decimal"/>
      <w:lvlText w:val="%1."/>
      <w:lvlJc w:val="left"/>
      <w:pPr>
        <w:tabs>
          <w:tab w:val="num" w:pos="1084"/>
        </w:tabs>
        <w:ind w:left="1084" w:hanging="360"/>
      </w:pPr>
      <w:rPr>
        <w:rFonts w:hint="default"/>
      </w:rPr>
    </w:lvl>
  </w:abstractNum>
  <w:abstractNum w:abstractNumId="22">
    <w:nsid w:val="34A133B6"/>
    <w:multiLevelType w:val="hybridMultilevel"/>
    <w:tmpl w:val="0C9886C4"/>
    <w:lvl w:ilvl="0" w:tplc="50AC61F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399C6224"/>
    <w:multiLevelType w:val="hybridMultilevel"/>
    <w:tmpl w:val="895028B4"/>
    <w:lvl w:ilvl="0" w:tplc="50AC61F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>
    <w:nsid w:val="3A5B7C3B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>
    <w:nsid w:val="3F875818"/>
    <w:multiLevelType w:val="singleLevel"/>
    <w:tmpl w:val="CB480CC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6">
    <w:nsid w:val="3FC11B54"/>
    <w:multiLevelType w:val="hybridMultilevel"/>
    <w:tmpl w:val="29982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A947B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>
    <w:nsid w:val="50B4593C"/>
    <w:multiLevelType w:val="hybridMultilevel"/>
    <w:tmpl w:val="3D72A18E"/>
    <w:lvl w:ilvl="0" w:tplc="50AC61F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9">
    <w:nsid w:val="52FC5654"/>
    <w:multiLevelType w:val="singleLevel"/>
    <w:tmpl w:val="A43AF49C"/>
    <w:lvl w:ilvl="0">
      <w:start w:val="1"/>
      <w:numFmt w:val="bullet"/>
      <w:pStyle w:val="a"/>
      <w:lvlText w:val=""/>
      <w:lvlJc w:val="left"/>
      <w:pPr>
        <w:tabs>
          <w:tab w:val="num" w:pos="1664"/>
        </w:tabs>
        <w:ind w:left="360" w:firstLine="944"/>
      </w:pPr>
      <w:rPr>
        <w:rFonts w:ascii="Symbol" w:hAnsi="Symbol" w:hint="default"/>
      </w:rPr>
    </w:lvl>
  </w:abstractNum>
  <w:abstractNum w:abstractNumId="30">
    <w:nsid w:val="539F436D"/>
    <w:multiLevelType w:val="hybridMultilevel"/>
    <w:tmpl w:val="A262040E"/>
    <w:lvl w:ilvl="0" w:tplc="50AC61F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1">
    <w:nsid w:val="571F76EB"/>
    <w:multiLevelType w:val="hybridMultilevel"/>
    <w:tmpl w:val="62F4815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2">
    <w:nsid w:val="6081004F"/>
    <w:multiLevelType w:val="hybridMultilevel"/>
    <w:tmpl w:val="E962EC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E277E4"/>
    <w:multiLevelType w:val="singleLevel"/>
    <w:tmpl w:val="A30450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34">
    <w:nsid w:val="67916F8C"/>
    <w:multiLevelType w:val="singleLevel"/>
    <w:tmpl w:val="684CA1A2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</w:lvl>
  </w:abstractNum>
  <w:abstractNum w:abstractNumId="35">
    <w:nsid w:val="68571ABC"/>
    <w:multiLevelType w:val="hybridMultilevel"/>
    <w:tmpl w:val="98BAB7A4"/>
    <w:lvl w:ilvl="0" w:tplc="50AC61F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6">
    <w:nsid w:val="686E1E16"/>
    <w:multiLevelType w:val="singleLevel"/>
    <w:tmpl w:val="684CA1A2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</w:lvl>
  </w:abstractNum>
  <w:abstractNum w:abstractNumId="37">
    <w:nsid w:val="689F7271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8">
    <w:nsid w:val="6FA60AD0"/>
    <w:multiLevelType w:val="hybridMultilevel"/>
    <w:tmpl w:val="19F64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1D5DA4"/>
    <w:multiLevelType w:val="singleLevel"/>
    <w:tmpl w:val="684CA1A2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</w:lvl>
  </w:abstractNum>
  <w:abstractNum w:abstractNumId="40">
    <w:nsid w:val="761313EF"/>
    <w:multiLevelType w:val="singleLevel"/>
    <w:tmpl w:val="684CA1A2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</w:lvl>
  </w:abstractNum>
  <w:abstractNum w:abstractNumId="41">
    <w:nsid w:val="772A59DE"/>
    <w:multiLevelType w:val="multilevel"/>
    <w:tmpl w:val="0144F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7EF4CAF"/>
    <w:multiLevelType w:val="hybridMultilevel"/>
    <w:tmpl w:val="EA88F78A"/>
    <w:lvl w:ilvl="0" w:tplc="50AC61F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3">
    <w:nsid w:val="78F22D8E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4">
    <w:nsid w:val="79905D5C"/>
    <w:multiLevelType w:val="hybridMultilevel"/>
    <w:tmpl w:val="55C61E40"/>
    <w:lvl w:ilvl="0" w:tplc="C932193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/>
      </w:rPr>
    </w:lvl>
    <w:lvl w:ilvl="2" w:tplc="FF9239A6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 w:hint="default"/>
        <w:b/>
      </w:rPr>
    </w:lvl>
    <w:lvl w:ilvl="3" w:tplc="E872FC3C">
      <w:start w:val="1"/>
      <w:numFmt w:val="upperRoman"/>
      <w:lvlText w:val="%4."/>
      <w:lvlJc w:val="right"/>
      <w:pPr>
        <w:tabs>
          <w:tab w:val="num" w:pos="2700"/>
        </w:tabs>
        <w:ind w:left="2700" w:hanging="180"/>
      </w:pPr>
      <w:rPr>
        <w:rFonts w:hint="default"/>
        <w:b/>
      </w:rPr>
    </w:lvl>
    <w:lvl w:ilvl="4" w:tplc="C9321930">
      <w:start w:val="1"/>
      <w:numFmt w:val="upperRoman"/>
      <w:lvlText w:val="%5."/>
      <w:lvlJc w:val="right"/>
      <w:pPr>
        <w:tabs>
          <w:tab w:val="num" w:pos="3420"/>
        </w:tabs>
        <w:ind w:left="3420" w:hanging="180"/>
      </w:pPr>
      <w:rPr>
        <w:b/>
      </w:rPr>
    </w:lvl>
    <w:lvl w:ilvl="5" w:tplc="9BA235CC">
      <w:start w:val="1"/>
      <w:numFmt w:val="bullet"/>
      <w:lvlText w:val="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  <w:b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ADD3E6F"/>
    <w:multiLevelType w:val="hybridMultilevel"/>
    <w:tmpl w:val="E962EC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EA32E2"/>
    <w:multiLevelType w:val="hybridMultilevel"/>
    <w:tmpl w:val="A8484D4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7FAA77DE"/>
    <w:multiLevelType w:val="hybridMultilevel"/>
    <w:tmpl w:val="E962EC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5"/>
  </w:num>
  <w:num w:numId="3">
    <w:abstractNumId w:val="4"/>
  </w:num>
  <w:num w:numId="4">
    <w:abstractNumId w:val="10"/>
  </w:num>
  <w:num w:numId="5">
    <w:abstractNumId w:val="21"/>
  </w:num>
  <w:num w:numId="6">
    <w:abstractNumId w:val="7"/>
  </w:num>
  <w:num w:numId="7">
    <w:abstractNumId w:val="18"/>
  </w:num>
  <w:num w:numId="8">
    <w:abstractNumId w:val="30"/>
  </w:num>
  <w:num w:numId="9">
    <w:abstractNumId w:val="35"/>
  </w:num>
  <w:num w:numId="10">
    <w:abstractNumId w:val="28"/>
  </w:num>
  <w:num w:numId="11">
    <w:abstractNumId w:val="23"/>
  </w:num>
  <w:num w:numId="12">
    <w:abstractNumId w:val="42"/>
  </w:num>
  <w:num w:numId="13">
    <w:abstractNumId w:val="2"/>
  </w:num>
  <w:num w:numId="14">
    <w:abstractNumId w:val="22"/>
  </w:num>
  <w:num w:numId="15">
    <w:abstractNumId w:val="8"/>
  </w:num>
  <w:num w:numId="16">
    <w:abstractNumId w:val="31"/>
  </w:num>
  <w:num w:numId="17">
    <w:abstractNumId w:val="16"/>
    <w:lvlOverride w:ilvl="0">
      <w:startOverride w:val="1"/>
    </w:lvlOverride>
  </w:num>
  <w:num w:numId="18">
    <w:abstractNumId w:val="12"/>
  </w:num>
  <w:num w:numId="19">
    <w:abstractNumId w:val="40"/>
  </w:num>
  <w:num w:numId="20">
    <w:abstractNumId w:val="6"/>
  </w:num>
  <w:num w:numId="21">
    <w:abstractNumId w:val="36"/>
  </w:num>
  <w:num w:numId="22">
    <w:abstractNumId w:val="39"/>
  </w:num>
  <w:num w:numId="23">
    <w:abstractNumId w:val="34"/>
  </w:num>
  <w:num w:numId="24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5">
    <w:abstractNumId w:val="26"/>
  </w:num>
  <w:num w:numId="26">
    <w:abstractNumId w:val="45"/>
  </w:num>
  <w:num w:numId="27">
    <w:abstractNumId w:val="15"/>
  </w:num>
  <w:num w:numId="28">
    <w:abstractNumId w:val="5"/>
  </w:num>
  <w:num w:numId="29">
    <w:abstractNumId w:val="41"/>
  </w:num>
  <w:num w:numId="30">
    <w:abstractNumId w:val="38"/>
  </w:num>
  <w:num w:numId="31">
    <w:abstractNumId w:val="20"/>
  </w:num>
  <w:num w:numId="32">
    <w:abstractNumId w:val="46"/>
  </w:num>
  <w:num w:numId="33">
    <w:abstractNumId w:val="19"/>
  </w:num>
  <w:num w:numId="34">
    <w:abstractNumId w:val="11"/>
  </w:num>
  <w:num w:numId="35">
    <w:abstractNumId w:val="9"/>
  </w:num>
  <w:num w:numId="36">
    <w:abstractNumId w:val="44"/>
  </w:num>
  <w:num w:numId="37">
    <w:abstractNumId w:val="14"/>
  </w:num>
  <w:num w:numId="38">
    <w:abstractNumId w:val="29"/>
  </w:num>
  <w:num w:numId="39">
    <w:abstractNumId w:val="17"/>
  </w:num>
  <w:num w:numId="40">
    <w:abstractNumId w:val="33"/>
  </w:num>
  <w:num w:numId="41">
    <w:abstractNumId w:val="13"/>
  </w:num>
  <w:num w:numId="42">
    <w:abstractNumId w:val="27"/>
  </w:num>
  <w:num w:numId="43">
    <w:abstractNumId w:val="43"/>
  </w:num>
  <w:num w:numId="44">
    <w:abstractNumId w:val="37"/>
  </w:num>
  <w:num w:numId="45">
    <w:abstractNumId w:val="24"/>
  </w:num>
  <w:num w:numId="46">
    <w:abstractNumId w:val="3"/>
  </w:num>
  <w:num w:numId="47">
    <w:abstractNumId w:val="32"/>
  </w:num>
  <w:num w:numId="48">
    <w:abstractNumId w:val="4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B0E9E"/>
    <w:rsid w:val="00107631"/>
    <w:rsid w:val="002F6AEC"/>
    <w:rsid w:val="004B0E9E"/>
    <w:rsid w:val="005F2669"/>
    <w:rsid w:val="00AE6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onnector" idref="#AutoShape 7"/>
        <o:r id="V:Rule2" type="connector" idref="#AutoShape 8"/>
        <o:r id="V:Rule3" type="connector" idref="#AutoShape 11"/>
        <o:r id="V:Rule4" type="connector" idref="#AutoShape 19"/>
        <o:r id="V:Rule5" type="connector" idref="#AutoShape 12"/>
        <o:r id="V:Rule6" type="connector" idref="#AutoShape 21"/>
        <o:r id="V:Rule7" type="connector" idref="#AutoShape 20"/>
        <o:r id="V:Rule8" type="connector" idref="#AutoShape 27"/>
        <o:r id="V:Rule9" type="connector" idref="#AutoShape 26"/>
        <o:r id="V:Rule10" type="connector" idref="#AutoShape 34"/>
        <o:r id="V:Rule11" type="connector" idref="#AutoShape 22"/>
        <o:r id="V:Rule12" type="connector" idref="#AutoShape 24"/>
        <o:r id="V:Rule13" type="connector" idref="#AutoShape 33"/>
        <o:r id="V:Rule14" type="connector" idref="#AutoShape 25"/>
        <o:r id="V:Rule15" type="connector" idref="#AutoShape 23"/>
        <o:r id="V:Rule16" type="connector" idref="#AutoShape 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B0E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4B0E9E"/>
    <w:pPr>
      <w:keepNext/>
      <w:jc w:val="center"/>
      <w:outlineLvl w:val="0"/>
    </w:pPr>
    <w:rPr>
      <w:b/>
      <w:sz w:val="36"/>
      <w:szCs w:val="20"/>
      <w:lang w:val="en-US"/>
    </w:rPr>
  </w:style>
  <w:style w:type="paragraph" w:styleId="2">
    <w:name w:val="heading 2"/>
    <w:basedOn w:val="a0"/>
    <w:next w:val="a0"/>
    <w:link w:val="20"/>
    <w:unhideWhenUsed/>
    <w:qFormat/>
    <w:rsid w:val="004B0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4B0E9E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4">
    <w:name w:val="heading 4"/>
    <w:basedOn w:val="a0"/>
    <w:next w:val="a0"/>
    <w:link w:val="40"/>
    <w:qFormat/>
    <w:rsid w:val="004B0E9E"/>
    <w:pPr>
      <w:keepNext/>
      <w:widowControl w:val="0"/>
      <w:spacing w:before="120" w:after="120"/>
      <w:jc w:val="center"/>
      <w:outlineLvl w:val="3"/>
    </w:pPr>
    <w:rPr>
      <w:b/>
      <w:snapToGrid w:val="0"/>
      <w:sz w:val="28"/>
      <w:szCs w:val="20"/>
    </w:rPr>
  </w:style>
  <w:style w:type="paragraph" w:styleId="5">
    <w:name w:val="heading 5"/>
    <w:basedOn w:val="a0"/>
    <w:next w:val="a0"/>
    <w:link w:val="50"/>
    <w:qFormat/>
    <w:rsid w:val="004B0E9E"/>
    <w:pPr>
      <w:keepNext/>
      <w:widowControl w:val="0"/>
      <w:spacing w:before="240"/>
      <w:ind w:right="89"/>
      <w:jc w:val="center"/>
      <w:outlineLvl w:val="4"/>
    </w:pPr>
    <w:rPr>
      <w:b/>
      <w:snapToGrid w:val="0"/>
      <w:sz w:val="28"/>
      <w:szCs w:val="20"/>
    </w:rPr>
  </w:style>
  <w:style w:type="paragraph" w:styleId="6">
    <w:name w:val="heading 6"/>
    <w:basedOn w:val="a0"/>
    <w:next w:val="a0"/>
    <w:link w:val="60"/>
    <w:unhideWhenUsed/>
    <w:qFormat/>
    <w:rsid w:val="004B0E9E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B0E9E"/>
    <w:pPr>
      <w:ind w:left="720"/>
      <w:contextualSpacing/>
    </w:pPr>
  </w:style>
  <w:style w:type="character" w:customStyle="1" w:styleId="10">
    <w:name w:val="Заголовок 1 Знак"/>
    <w:basedOn w:val="a1"/>
    <w:link w:val="1"/>
    <w:rsid w:val="004B0E9E"/>
    <w:rPr>
      <w:rFonts w:ascii="Times New Roman" w:eastAsia="Times New Roman" w:hAnsi="Times New Roman" w:cs="Times New Roman"/>
      <w:b/>
      <w:sz w:val="36"/>
      <w:szCs w:val="20"/>
      <w:lang w:val="en-US" w:eastAsia="ru-RU"/>
    </w:rPr>
  </w:style>
  <w:style w:type="character" w:customStyle="1" w:styleId="20">
    <w:name w:val="Заголовок 2 Знак"/>
    <w:basedOn w:val="a1"/>
    <w:link w:val="2"/>
    <w:rsid w:val="004B0E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rsid w:val="004B0E9E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1"/>
    <w:link w:val="4"/>
    <w:rsid w:val="004B0E9E"/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4B0E9E"/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4B0E9E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FontStyle18">
    <w:name w:val="Font Style18"/>
    <w:rsid w:val="004B0E9E"/>
    <w:rPr>
      <w:rFonts w:ascii="Times New Roman" w:hAnsi="Times New Roman" w:cs="Times New Roman"/>
      <w:b/>
      <w:bCs/>
      <w:sz w:val="22"/>
      <w:szCs w:val="22"/>
    </w:rPr>
  </w:style>
  <w:style w:type="character" w:customStyle="1" w:styleId="apple-style-span">
    <w:name w:val="apple-style-span"/>
    <w:rsid w:val="004B0E9E"/>
  </w:style>
  <w:style w:type="paragraph" w:styleId="a5">
    <w:name w:val="Body Text Indent"/>
    <w:basedOn w:val="a0"/>
    <w:link w:val="a6"/>
    <w:rsid w:val="004B0E9E"/>
    <w:pPr>
      <w:ind w:left="284" w:firstLine="425"/>
      <w:jc w:val="both"/>
    </w:pPr>
    <w:rPr>
      <w:szCs w:val="20"/>
    </w:rPr>
  </w:style>
  <w:style w:type="character" w:customStyle="1" w:styleId="a6">
    <w:name w:val="Основной текст с отступом Знак"/>
    <w:basedOn w:val="a1"/>
    <w:link w:val="a5"/>
    <w:rsid w:val="004B0E9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ody Text"/>
    <w:basedOn w:val="a0"/>
    <w:link w:val="a8"/>
    <w:unhideWhenUsed/>
    <w:rsid w:val="004B0E9E"/>
    <w:pPr>
      <w:spacing w:after="120"/>
    </w:pPr>
  </w:style>
  <w:style w:type="character" w:customStyle="1" w:styleId="a8">
    <w:name w:val="Основной текст Знак"/>
    <w:basedOn w:val="a1"/>
    <w:link w:val="a7"/>
    <w:rsid w:val="004B0E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0"/>
    <w:rsid w:val="004B0E9E"/>
    <w:pPr>
      <w:spacing w:before="100" w:beforeAutospacing="1" w:after="100" w:afterAutospacing="1"/>
    </w:pPr>
  </w:style>
  <w:style w:type="paragraph" w:styleId="aa">
    <w:name w:val="Balloon Text"/>
    <w:basedOn w:val="a0"/>
    <w:link w:val="ab"/>
    <w:unhideWhenUsed/>
    <w:rsid w:val="004B0E9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rsid w:val="004B0E9E"/>
    <w:rPr>
      <w:rFonts w:ascii="Tahoma" w:eastAsia="Times New Roman" w:hAnsi="Tahoma" w:cs="Tahoma"/>
      <w:sz w:val="16"/>
      <w:szCs w:val="16"/>
      <w:lang w:eastAsia="ru-RU"/>
    </w:rPr>
  </w:style>
  <w:style w:type="paragraph" w:styleId="31">
    <w:name w:val="Body Text Indent 3"/>
    <w:basedOn w:val="a0"/>
    <w:link w:val="32"/>
    <w:uiPriority w:val="99"/>
    <w:semiHidden/>
    <w:unhideWhenUsed/>
    <w:rsid w:val="004B0E9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4B0E9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0"/>
    <w:link w:val="22"/>
    <w:unhideWhenUsed/>
    <w:rsid w:val="004B0E9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rsid w:val="004B0E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1"/>
    <w:qFormat/>
    <w:rsid w:val="004B0E9E"/>
    <w:rPr>
      <w:i/>
      <w:iCs/>
    </w:rPr>
  </w:style>
  <w:style w:type="character" w:styleId="ad">
    <w:name w:val="Strong"/>
    <w:basedOn w:val="a1"/>
    <w:qFormat/>
    <w:rsid w:val="004B0E9E"/>
    <w:rPr>
      <w:b/>
      <w:bCs/>
    </w:rPr>
  </w:style>
  <w:style w:type="character" w:customStyle="1" w:styleId="style11">
    <w:name w:val="style11"/>
    <w:basedOn w:val="a1"/>
    <w:rsid w:val="004B0E9E"/>
    <w:rPr>
      <w:color w:val="1D3575"/>
    </w:rPr>
  </w:style>
  <w:style w:type="table" w:styleId="ae">
    <w:name w:val="Table Grid"/>
    <w:basedOn w:val="a2"/>
    <w:rsid w:val="004B0E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1"/>
    <w:rsid w:val="004B0E9E"/>
    <w:rPr>
      <w:color w:val="0000FF"/>
      <w:u w:val="single"/>
    </w:rPr>
  </w:style>
  <w:style w:type="paragraph" w:customStyle="1" w:styleId="style1">
    <w:name w:val="style1"/>
    <w:basedOn w:val="a0"/>
    <w:rsid w:val="004B0E9E"/>
    <w:pPr>
      <w:spacing w:before="100" w:beforeAutospacing="1" w:after="100" w:afterAutospacing="1"/>
    </w:pPr>
    <w:rPr>
      <w:rFonts w:ascii="Verdana" w:hAnsi="Verdana"/>
      <w:b/>
      <w:bCs/>
      <w:color w:val="006666"/>
    </w:rPr>
  </w:style>
  <w:style w:type="paragraph" w:styleId="23">
    <w:name w:val="Body Text 2"/>
    <w:basedOn w:val="a0"/>
    <w:link w:val="24"/>
    <w:rsid w:val="004B0E9E"/>
    <w:rPr>
      <w:szCs w:val="20"/>
    </w:rPr>
  </w:style>
  <w:style w:type="character" w:customStyle="1" w:styleId="24">
    <w:name w:val="Основной текст 2 Знак"/>
    <w:basedOn w:val="a1"/>
    <w:link w:val="23"/>
    <w:rsid w:val="004B0E9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-HTML">
    <w:name w:val="Программа-HTML"/>
    <w:basedOn w:val="a0"/>
    <w:rsid w:val="004B0E9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0" w:color="auto" w:fill="FFFFFF"/>
    </w:pPr>
    <w:rPr>
      <w:szCs w:val="20"/>
      <w:lang w:val="en-US"/>
    </w:rPr>
  </w:style>
  <w:style w:type="paragraph" w:customStyle="1" w:styleId="FR1">
    <w:name w:val="FR1"/>
    <w:rsid w:val="004B0E9E"/>
    <w:pPr>
      <w:widowControl w:val="0"/>
      <w:spacing w:before="180" w:after="0" w:line="240" w:lineRule="auto"/>
      <w:ind w:left="240" w:right="200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customStyle="1" w:styleId="FR2">
    <w:name w:val="FR2"/>
    <w:rsid w:val="004B0E9E"/>
    <w:pPr>
      <w:widowControl w:val="0"/>
      <w:spacing w:before="460" w:after="0" w:line="240" w:lineRule="auto"/>
      <w:jc w:val="center"/>
    </w:pPr>
    <w:rPr>
      <w:rFonts w:ascii="Courier New" w:eastAsia="Times New Roman" w:hAnsi="Courier New" w:cs="Times New Roman"/>
      <w:snapToGrid w:val="0"/>
      <w:sz w:val="16"/>
      <w:szCs w:val="20"/>
      <w:lang w:eastAsia="ru-RU"/>
    </w:rPr>
  </w:style>
  <w:style w:type="paragraph" w:customStyle="1" w:styleId="FR3">
    <w:name w:val="FR3"/>
    <w:rsid w:val="004B0E9E"/>
    <w:pPr>
      <w:widowControl w:val="0"/>
      <w:spacing w:before="40" w:after="0" w:line="280" w:lineRule="auto"/>
      <w:ind w:left="280" w:right="1400"/>
      <w:jc w:val="both"/>
    </w:pPr>
    <w:rPr>
      <w:rFonts w:ascii="Times New Roman" w:eastAsia="Times New Roman" w:hAnsi="Times New Roman" w:cs="Times New Roman"/>
      <w:snapToGrid w:val="0"/>
      <w:sz w:val="12"/>
      <w:szCs w:val="20"/>
      <w:lang w:eastAsia="ru-RU"/>
    </w:rPr>
  </w:style>
  <w:style w:type="paragraph" w:customStyle="1" w:styleId="FR4">
    <w:name w:val="FR4"/>
    <w:rsid w:val="004B0E9E"/>
    <w:pPr>
      <w:widowControl w:val="0"/>
      <w:spacing w:before="40" w:after="0" w:line="240" w:lineRule="auto"/>
    </w:pPr>
    <w:rPr>
      <w:rFonts w:ascii="Arial" w:eastAsia="Times New Roman" w:hAnsi="Arial" w:cs="Times New Roman"/>
      <w:snapToGrid w:val="0"/>
      <w:sz w:val="12"/>
      <w:szCs w:val="20"/>
      <w:lang w:eastAsia="ru-RU"/>
    </w:rPr>
  </w:style>
  <w:style w:type="paragraph" w:customStyle="1" w:styleId="FR5">
    <w:name w:val="FR5"/>
    <w:rsid w:val="004B0E9E"/>
    <w:pPr>
      <w:widowControl w:val="0"/>
      <w:spacing w:before="280" w:after="0" w:line="240" w:lineRule="auto"/>
      <w:ind w:left="80"/>
    </w:pPr>
    <w:rPr>
      <w:rFonts w:ascii="Courier New" w:eastAsia="Times New Roman" w:hAnsi="Courier New" w:cs="Times New Roman"/>
      <w:b/>
      <w:snapToGrid w:val="0"/>
      <w:sz w:val="12"/>
      <w:szCs w:val="20"/>
      <w:lang w:eastAsia="ru-RU"/>
    </w:rPr>
  </w:style>
  <w:style w:type="paragraph" w:styleId="af0">
    <w:name w:val="header"/>
    <w:basedOn w:val="a0"/>
    <w:link w:val="af1"/>
    <w:rsid w:val="004B0E9E"/>
    <w:pPr>
      <w:widowControl w:val="0"/>
      <w:tabs>
        <w:tab w:val="center" w:pos="4153"/>
        <w:tab w:val="right" w:pos="8306"/>
      </w:tabs>
      <w:ind w:firstLine="567"/>
      <w:jc w:val="both"/>
    </w:pPr>
    <w:rPr>
      <w:snapToGrid w:val="0"/>
      <w:sz w:val="28"/>
      <w:szCs w:val="20"/>
    </w:rPr>
  </w:style>
  <w:style w:type="character" w:customStyle="1" w:styleId="af1">
    <w:name w:val="Верхний колонтитул Знак"/>
    <w:basedOn w:val="a1"/>
    <w:link w:val="af0"/>
    <w:rsid w:val="004B0E9E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styleId="af2">
    <w:name w:val="page number"/>
    <w:basedOn w:val="a1"/>
    <w:rsid w:val="004B0E9E"/>
  </w:style>
  <w:style w:type="paragraph" w:customStyle="1" w:styleId="a">
    <w:name w:val="Маркированный"/>
    <w:basedOn w:val="a0"/>
    <w:rsid w:val="004B0E9E"/>
    <w:pPr>
      <w:widowControl w:val="0"/>
      <w:numPr>
        <w:numId w:val="38"/>
      </w:numPr>
      <w:jc w:val="both"/>
    </w:pPr>
    <w:rPr>
      <w:snapToGrid w:val="0"/>
      <w:sz w:val="28"/>
      <w:szCs w:val="20"/>
    </w:rPr>
  </w:style>
  <w:style w:type="paragraph" w:styleId="af3">
    <w:name w:val="footer"/>
    <w:basedOn w:val="a0"/>
    <w:link w:val="af4"/>
    <w:rsid w:val="004B0E9E"/>
    <w:pPr>
      <w:widowControl w:val="0"/>
      <w:tabs>
        <w:tab w:val="center" w:pos="4677"/>
        <w:tab w:val="right" w:pos="9355"/>
      </w:tabs>
      <w:ind w:firstLine="567"/>
      <w:jc w:val="both"/>
    </w:pPr>
    <w:rPr>
      <w:snapToGrid w:val="0"/>
      <w:sz w:val="28"/>
      <w:szCs w:val="20"/>
    </w:rPr>
  </w:style>
  <w:style w:type="character" w:customStyle="1" w:styleId="af4">
    <w:name w:val="Нижний колонтитул Знак"/>
    <w:basedOn w:val="a1"/>
    <w:link w:val="af3"/>
    <w:rsid w:val="004B0E9E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f5">
    <w:name w:val="Title"/>
    <w:basedOn w:val="a0"/>
    <w:link w:val="af6"/>
    <w:qFormat/>
    <w:rsid w:val="004B0E9E"/>
    <w:pPr>
      <w:jc w:val="center"/>
    </w:pPr>
    <w:rPr>
      <w:rFonts w:ascii="Arial" w:hAnsi="Arial"/>
      <w:szCs w:val="20"/>
    </w:rPr>
  </w:style>
  <w:style w:type="character" w:customStyle="1" w:styleId="af6">
    <w:name w:val="Название Знак"/>
    <w:basedOn w:val="a1"/>
    <w:link w:val="af5"/>
    <w:rsid w:val="004B0E9E"/>
    <w:rPr>
      <w:rFonts w:ascii="Arial" w:eastAsia="Times New Roman" w:hAnsi="Arial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wmf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5.wm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wmf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html:file://G:\&#1072;&#1087;&#1082;\14.09\&#1089;%20&#1076;&#1080;&#1089;&#1082;&#1072;\00\5Open%20Office.mht!http://flash-library.narod.ru/UMK/OpenOffice/Ris/OOmath1.png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3.bin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7045</Words>
  <Characters>40159</Characters>
  <Application>Microsoft Office Word</Application>
  <DocSecurity>0</DocSecurity>
  <Lines>334</Lines>
  <Paragraphs>94</Paragraphs>
  <ScaleCrop>false</ScaleCrop>
  <Company>Reanimator Extreme Edition</Company>
  <LinksUpToDate>false</LinksUpToDate>
  <CharactersWithSpaces>47110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2014-12-06T16:38:00Z</dcterms:created>
  <dcterms:modified xsi:type="dcterms:W3CDTF">2014-12-06T16:38:00Z</dcterms:modified>
</cp:coreProperties>
</file>