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ED" w:rsidRPr="005D7EED" w:rsidRDefault="005D7EED" w:rsidP="005D7EED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5D7EED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10. Правописание суффиксов различных частей речи (кроме суффиксов с Н и НН)</w:t>
      </w:r>
    </w:p>
    <w:p w:rsidR="005D7EED" w:rsidRPr="005D7EED" w:rsidRDefault="005D7EED" w:rsidP="005D7EED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5D7EED" w:rsidRPr="005D7EED" w:rsidRDefault="005D7EED" w:rsidP="005D7EED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Образец задания 10</w:t>
        </w:r>
      </w:hyperlink>
    </w:p>
    <w:p w:rsidR="005D7EED" w:rsidRPr="005D7EED" w:rsidRDefault="005D7EED" w:rsidP="005D7EED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5D7EED" w:rsidRPr="005D7EED" w:rsidRDefault="005D7EED" w:rsidP="005D7EED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Тесты для тренировки</w:t>
        </w:r>
      </w:hyperlink>
    </w:p>
    <w:p w:rsidR="005D7EED" w:rsidRPr="005D7EED" w:rsidRDefault="005D7EED" w:rsidP="005D7EED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D7EED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10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5D7EED" w:rsidRPr="005D7EED" w:rsidRDefault="005D7EED" w:rsidP="005D7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никел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достра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</w:t>
      </w:r>
      <w:proofErr w:type="spellEnd"/>
    </w:p>
    <w:p w:rsidR="005D7EED" w:rsidRPr="005D7EED" w:rsidRDefault="005D7EED" w:rsidP="005D7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приветл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...во</w:t>
      </w:r>
    </w:p>
    <w:p w:rsidR="005D7EED" w:rsidRPr="005D7EED" w:rsidRDefault="005D7EED" w:rsidP="005D7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привередл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успока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ваться</w:t>
      </w:r>
      <w:proofErr w:type="spellEnd"/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history="1">
        <w:r w:rsidRPr="005D7EED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5D7EED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5D7EED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5D7EED" w:rsidRPr="005D7EED" w:rsidRDefault="005D7EED" w:rsidP="005D7EED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никелевый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5D7EED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Справочная информация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Задание 10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не включает орфограммы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(этой теме посвящено отдельное задание</w:t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.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Но и без них объём материала велик, потому что русский — это язык с развитой суффиксальной системой: суффиксов множество. Грамотному человеку нужно знать правописание суффиксов существительных, прилагательных, наречий и глаголов. Однако в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КИМах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встречаются далеко не все суффиксы. Формулировки заданий предполагают поиск слов либо с буквой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либо с буквой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Это позволяет существенно сузить круг «нужных» суффиксов. Более того, в огромном большинстве тренировочных вариантов, подготовленных ФИПИ, в заданиях реально встречаются в основном глаголы в неопределённой форме, причастия, деепричастия, прилагательные. Могут ли быть вопросы относительно правописания суффиксов существительных? Да, потому что, во-первых, это предусмотрено «Обобщённым планом экзаменационной работы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ЕГЭ  по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русскому 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языку» и, во-вторых, суффиксы существительных с уменьшительно-ласкательным значением встречаются в заданиях.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Предлагаю порядок изложения справочного материала для подготовки не в соответствии с традицией (от существительных к другим частям речи), а по частотности, с которой слова встречаются в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КИМах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Итак, порядок таков: глагольные формы (включая причастия и деепричастия), прилагательные, а уж потом существительные (их, похоже, не более 10%). Тот, кто претендует на максимально высокий балл, должен дойти с нами до самого конца.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Советую всем внимательно рассматривать примеры. Осознанно выученный пример будет служить образцом для рассуждений по аналогии.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5D7EED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Cуффиксы</w:t>
      </w:r>
      <w:proofErr w:type="spellEnd"/>
      <w:r w:rsidRPr="005D7EED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 xml:space="preserve"> глаголов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proofErr w:type="gram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Суффиксы 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ова</w:t>
      </w:r>
      <w:proofErr w:type="spellEnd"/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ива: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рисовать, горевать — опаздывать, оценивать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Проверяй себя, для этого определи форму 1-го лица единственного числа настоящего или будущего времени.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 форме 1-го лица единственного числа настоящего или будущего времени есть сочетания</w:t>
      </w:r>
    </w:p>
    <w:p w:rsidR="005D7EED" w:rsidRPr="005D7EED" w:rsidRDefault="005D7EED" w:rsidP="005D7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ую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юю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то пиши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суффиксы 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ова</w:t>
      </w:r>
      <w:proofErr w:type="spellEnd"/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советовать — советую, командовать — командую</w:t>
      </w:r>
    </w:p>
    <w:p w:rsidR="005D7EED" w:rsidRPr="005D7EED" w:rsidRDefault="005D7EED" w:rsidP="005D7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ываю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иваю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то пиши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суффиксы 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ыва</w:t>
      </w:r>
      <w:proofErr w:type="spellEnd"/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ива: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опаздывать — опаздываю, рассматривать — рассматриваю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Примечание: </w:t>
      </w:r>
    </w:p>
    <w:p w:rsidR="005D7EED" w:rsidRPr="005D7EED" w:rsidRDefault="005D7EED" w:rsidP="005D7EED">
      <w:pPr>
        <w:shd w:val="clear" w:color="auto" w:fill="FFFFFF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ива — это фонетические варианты суффиксов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которые встречаются после мягких согласных.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2. Различение </w:t>
      </w:r>
      <w:proofErr w:type="gram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суффиксов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е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 и 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ива: 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одолевать, заболевать — оправдывать, успокаивать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Совет:  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 на ударение.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Суффикс </w:t>
      </w:r>
      <w:proofErr w:type="spellStart"/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 всегда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под ударением: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одолева´ть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заболева´ть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Перед суффиксом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пиши суффикс е.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Суффиксы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ива безударные: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записывать, склеивать, прицеливаться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      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путай: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словах типа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наливать, распевать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буквы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корне.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br/>
        <w:t>3. Суффиксы в неопределённой форме глагола: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видеть, красить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Cуффиксы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 глаголов 1-го спряжения различны. Суффикс глагольной основы 2-го спряжения и.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Глаголы-исключения для выполнения этого задания интереса не представляют: ведь нужно узнать букву не в окончании, а в суффиксе. Поэтому, если ты определяешь букву в суффиксе неопределённой формы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глагола,  смело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пиши е в глаголах-исключениях на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еть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с безударной буквой в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суффикcе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обидеть, видеть, ненавидеть, зависеть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производных от них: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увидеть, завидеть, обидеться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других подобных. В остальных словах-исключениях суффикс в ударной позиции.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4. Суффиксы в </w:t>
      </w:r>
      <w:proofErr w:type="gram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причастиях  и</w:t>
      </w:r>
      <w:proofErr w:type="gramEnd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деепричастиях.</w:t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D7EE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задании 10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никто не проверяет, знаешь ли ты суффиксы причастий и деепричастий. В причастиях и деепричастиях пропущены гласные основы, от которой образованы данные в заданиях формы.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Примеры из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заданий: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скле</w:t>
      </w:r>
      <w:proofErr w:type="spellEnd"/>
      <w:proofErr w:type="gram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вающий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выдёрг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прицел...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вающийся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понаде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вшийся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зачервив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вший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повизг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Совет: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Не стоит отвлекаться на форму причастия и деепричастия, вспоминать их суффиксы. Нужно заняться другим: научиться безошибочно определять, от какого глагола образованы причастия и деепричастия.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Скле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вающий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склеивать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выдёрг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выдёргивать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прицел...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вающийся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прицеливаться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понаде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вшийся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понадеяться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зачервив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вший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зачервиветь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повизг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повизгивать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Типичной ошибкой является смешение глаголов разных видов при восстановлении исходной формы. Например, ошибочно полагать, что причастие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склеивающий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образовано от глагола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склеить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прицеливающийся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-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прицелиться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т.п. Во множестве случаев подобная ошибка приведёт к неправильному определению гласной буквы.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Правильно: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Склеивающий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образовано от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склеивать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прицеливающийся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- от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прицеливаться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5D7EED" w:rsidRPr="005D7EED" w:rsidRDefault="005D7EED" w:rsidP="005D7EED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5D7EED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Суффиксы прилагательных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Здесь рассматриваются только суффиксы отымённых прилагательных, так как именно этот материал относится к теме (отглагольные прилагательные — это слова, в суффиксах которых встречается орфограмма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н-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). Список суффиксов прилагательных, образованных от имён существительных, не сводится к двум правилам, приведённым ниже, но в практике ЕГЭ использованы слова именно на эти правила.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 Суффиксы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ив, ев, лив,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чив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красивый — боевой, счастливый, доверчивый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 на ударение.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прилагательных, образованных от существительных: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под ударением пиши суффикс ив: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краси´вый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— без ударения — суффикс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боево</w:t>
      </w:r>
      <w:proofErr w:type="gram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´й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Пиши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суффиксылив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чив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под ударением: 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счастли´вый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без ударения: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дове´рчивый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br/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 Суффиксы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оват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овит — ев,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еват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евит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деловой, сероватый, ядовитый — речевой, синеватый, боевитый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Совет: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Внимание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последний согласный корня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 твёрдых согласных пиши суффиксы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оват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овит: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деловой, сероватый, ядовитый.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После мягких согласных, шипящих,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ч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ц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пиши суффиксы ев,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еват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евит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речевой, синеватый, боевитый.</w:t>
      </w:r>
    </w:p>
    <w:p w:rsidR="005D7EED" w:rsidRPr="005D7EED" w:rsidRDefault="005D7EED" w:rsidP="005D7EED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5D7EED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Суффиксы существительных</w:t>
      </w:r>
    </w:p>
    <w:p w:rsidR="005D7EED" w:rsidRPr="005D7EED" w:rsidRDefault="005D7EED" w:rsidP="005D7EED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 Суффиксы со значением лица (производителя действия).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Суффиксов со значением лица много, но, к счастью, не все они вызывают ошибки при написании слов. Редко кто ошибётся в суффиксах: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гандболист, тракторист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ник: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дорожник, железнодорожник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навт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космонавт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гонец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ёр: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комбайнёр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Ошибкоопасные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суффиксы: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а также чик,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Их и нужно повторить.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1) Суффикс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Запомни этот суффикс и всегда пиши его одинаково, с буквой е.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Пиши суффикс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словах, обозначающих лиц по роду деятельности: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учитель, писатель, водитель, руководитель, читатель, зритель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др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br/>
        <w:t>2) Суффиксы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чик,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лётчик, каменщик,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асфальтоукладчик</w:t>
      </w:r>
      <w:proofErr w:type="spellEnd"/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Внимание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последний согласный основы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После: </w:t>
      </w:r>
    </w:p>
    <w:p w:rsidR="005D7EED" w:rsidRPr="005D7EED" w:rsidRDefault="005D7EED" w:rsidP="005D7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согласных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т, д, с, з, </w:t>
      </w:r>
      <w:proofErr w:type="gram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ж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пиши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суффикс чик: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переводчик, лётчик, разносчик, перевозчик, перебежчик</w:t>
      </w:r>
    </w:p>
    <w:p w:rsidR="005D7EED" w:rsidRPr="005D7EED" w:rsidRDefault="005D7EED" w:rsidP="005D7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остальных согласных пиши суффикс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паромщик, стекольщик, каменщик, фонарщик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Перед суффиксом -чик-  буквы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к, ц, ч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заменяются на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раздат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+-чик- </w:t>
      </w:r>
      <w:r w:rsidRPr="005D7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раздача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Мягкий знак пиши только после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кровельщик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стекольщик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 Суффиксы с уменьшительно-ласкательным значением.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русском языке множество суффиксов с уменьшительно-ласкательным значением. Какие это суффиксы и как их писать, придётся разобраться. Ограничимся, правда, суффиксами, в которых пишутся буквы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на которые нас ориентируют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КИМы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1) </w:t>
      </w:r>
      <w:proofErr w:type="gram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Суффиксы 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ик</w:t>
      </w:r>
      <w:proofErr w:type="spellEnd"/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мячик — платочек.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Следи за беглой гласной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при изменении слова.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Если  при изменении слова в нём  </w:t>
      </w:r>
    </w:p>
    <w:p w:rsidR="005D7EED" w:rsidRPr="005D7EED" w:rsidRDefault="005D7EED" w:rsidP="005D7E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гласный звук [и] сохраняется, пиши суффикс </w:t>
      </w:r>
      <w:proofErr w:type="spellStart"/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мячик</w:t>
      </w:r>
      <w:proofErr w:type="gram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— мячики</w:t>
      </w:r>
    </w:p>
    <w:p w:rsidR="005D7EED" w:rsidRPr="005D7EED" w:rsidRDefault="005D7EED" w:rsidP="005D7E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гласный звук исчезает, пиши суффикс </w:t>
      </w:r>
      <w:proofErr w:type="spellStart"/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платочек</w:t>
      </w:r>
      <w:proofErr w:type="gram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— платочка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C</w:t>
      </w:r>
      <w:proofErr w:type="gram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уффиксы</w:t>
      </w:r>
      <w:proofErr w:type="spellEnd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ец</w:t>
      </w:r>
      <w:proofErr w:type="spellEnd"/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братец – умница, пальтецо – платьице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Узнай  род существительного.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существительных </w:t>
      </w:r>
    </w:p>
    <w:p w:rsidR="005D7EED" w:rsidRPr="005D7EED" w:rsidRDefault="005D7EED" w:rsidP="005D7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мужского рода пиши суффикс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братец, палец</w:t>
      </w:r>
    </w:p>
    <w:p w:rsidR="005D7EED" w:rsidRPr="005D7EED" w:rsidRDefault="005D7EED" w:rsidP="005D7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женского рода —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красавица, умница</w:t>
      </w:r>
    </w:p>
    <w:p w:rsidR="005D7EED" w:rsidRPr="005D7EED" w:rsidRDefault="005D7EED" w:rsidP="005D7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среднего рода могут быть и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5D7EED" w:rsidRPr="005D7EED" w:rsidRDefault="005D7EED" w:rsidP="005D7EE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предударном слоге (перед ударением) пиши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пальтецо´, письмецо´</w:t>
      </w:r>
    </w:p>
    <w:p w:rsidR="005D7EED" w:rsidRPr="005D7EED" w:rsidRDefault="005D7EED" w:rsidP="005D7EE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заударном слоге (после ударения) пиши </w:t>
      </w:r>
      <w:proofErr w:type="spellStart"/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пла</w:t>
      </w:r>
      <w:proofErr w:type="gram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´тьице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кре´слице</w:t>
      </w:r>
      <w:proofErr w:type="spellEnd"/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3) Суффиксы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ечк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ичк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дочечка, местечко, Ванечка — луковичка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слов женского рода определяй производное слово.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существительных пиши суффикс 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ечк: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букашечка</w:t>
      </w:r>
      <w:proofErr w:type="gram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дочечка, местечко, времечко, Ванечка, Сашечка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путай: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существительных женского рода, образованных от существительных с суффиксом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иц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пиши суффиксы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ич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к: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синичка</w:t>
      </w:r>
      <w:r w:rsidRPr="005D7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синица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п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уговичка</w:t>
      </w:r>
      <w:r w:rsidRPr="005D7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пуговица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луковичка</w:t>
      </w:r>
      <w:r w:rsidRPr="005D7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луковица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4) Суффиксы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оньк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еньк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яблонька — доченька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Определи, какой звук перед суффиксом.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существительных после</w:t>
      </w:r>
    </w:p>
    <w:p w:rsidR="005D7EED" w:rsidRPr="005D7EED" w:rsidRDefault="005D7EED" w:rsidP="005D7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твёрдых согласных пиши суффикс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оньк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кухонька, кисонька, лапонька</w:t>
      </w:r>
    </w:p>
    <w:p w:rsidR="005D7EED" w:rsidRPr="005D7EED" w:rsidRDefault="005D7EED" w:rsidP="005D7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гласных, шипящих и мягких согласных — суффикс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еньк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Зоенька</w:t>
      </w:r>
      <w:proofErr w:type="spellEnd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 душенька, доченька,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бабусенька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5) Суффикс </w:t>
      </w:r>
      <w:proofErr w:type="gram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  в</w:t>
      </w:r>
      <w:proofErr w:type="gramEnd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сочетаниях инк, </w:t>
      </w:r>
      <w:proofErr w:type="spell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енк</w:t>
      </w:r>
      <w:proofErr w:type="spellEnd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серединка, вишенка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Ищи производящую основу.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 существительных женского рода c суффиксом к производящая основа</w:t>
      </w:r>
    </w:p>
    <w:p w:rsidR="005D7EED" w:rsidRPr="005D7EED" w:rsidRDefault="005D7EED" w:rsidP="005D7E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 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ин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пиши суффиксы ин и 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к: 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середин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+ка</w:t>
      </w:r>
      <w:r w:rsidRPr="005D7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середина</w:t>
      </w:r>
      <w:proofErr w:type="spellEnd"/>
    </w:p>
    <w:p w:rsidR="005D7EED" w:rsidRPr="005D7EED" w:rsidRDefault="005D7EED" w:rsidP="005D7E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</w:t>
      </w:r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пиши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сочетание  букв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енк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вишен+ка</w:t>
      </w:r>
      <w:r w:rsidRPr="005D7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5D7EE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вишня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3. Суффикс </w:t>
      </w:r>
      <w:proofErr w:type="spellStart"/>
      <w:proofErr w:type="gramStart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ен</w:t>
      </w:r>
      <w:proofErr w:type="spellEnd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 в</w:t>
      </w:r>
      <w:proofErr w:type="gramEnd"/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разносклоняемых существительных: </w:t>
      </w:r>
      <w:r w:rsidRPr="005D7EE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времена, имена 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Запомни:</w:t>
      </w:r>
    </w:p>
    <w:p w:rsidR="005D7EED" w:rsidRPr="005D7EED" w:rsidRDefault="005D7EED" w:rsidP="005D7EED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 существительных на</w:t>
      </w: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5D7EE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мя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бремя, племя, </w:t>
      </w:r>
      <w:proofErr w:type="gram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время,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семя</w:t>
      </w:r>
      <w:proofErr w:type="gram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темя, стремя,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знамя, пламя,</w: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вымя, имя</w:t>
      </w:r>
    </w:p>
    <w:p w:rsidR="005D7EED" w:rsidRPr="005D7EED" w:rsidRDefault="005D7EED" w:rsidP="005D7EED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 суффиксы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или 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ён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во всех формах множественного числа, а также в формах родительного, дательного, творительного и предложного падежей в единственном числе.</w:t>
      </w:r>
    </w:p>
    <w:p w:rsidR="005D7EED" w:rsidRPr="005D7EED" w:rsidRDefault="005D7EED" w:rsidP="005D7EED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Тесты для тренировки</w:t>
      </w:r>
      <w:bookmarkStart w:id="0" w:name="_GoBack"/>
      <w:bookmarkEnd w:id="0"/>
    </w:p>
    <w:p w:rsidR="005D7EED" w:rsidRPr="005D7EED" w:rsidRDefault="005D7EED" w:rsidP="005D7EED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1" w:name="q1"/>
      <w:bookmarkEnd w:id="1"/>
      <w:r w:rsidRPr="005D7EED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</w:t>
      </w:r>
    </w:p>
    <w:p w:rsidR="005D7EED" w:rsidRPr="005D7EED" w:rsidRDefault="005D7EED" w:rsidP="005D7EED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9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5D7EED" w:rsidRPr="005D7EED" w:rsidRDefault="005D7EED" w:rsidP="005D7EED">
      <w:pPr>
        <w:numPr>
          <w:ilvl w:val="0"/>
          <w:numId w:val="9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5D7EED" w:rsidRPr="005D7EED" w:rsidRDefault="005D7EED" w:rsidP="005D7EED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25pt;height:18pt" o:ole="">
            <v:imagedata r:id="rId10" o:title=""/>
          </v:shape>
          <w:control r:id="rId11" w:name="HTMLOption25" w:shapeid="_x0000_i1100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докраш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</w:t>
      </w:r>
      <w:proofErr w:type="spellEnd"/>
    </w:p>
    <w:p w:rsidR="005D7EED" w:rsidRPr="005D7EED" w:rsidRDefault="005D7EED" w:rsidP="005D7EE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9" type="#_x0000_t75" style="width:20.25pt;height:18pt" o:ole="">
            <v:imagedata r:id="rId10" o:title=""/>
          </v:shape>
          <w:control r:id="rId12" w:name="HTMLOption24" w:shapeid="_x0000_i1099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оранж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10" o:title=""/>
          </v:shape>
          <w:control r:id="rId13" w:name="HTMLOption23" w:shapeid="_x0000_i1098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угодл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...во</w:t>
      </w:r>
    </w:p>
    <w:p w:rsidR="005D7EED" w:rsidRPr="005D7EED" w:rsidRDefault="005D7EED" w:rsidP="005D7EE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7" type="#_x0000_t75" style="width:20.25pt;height:18pt" o:ole="">
            <v:imagedata r:id="rId10" o:title=""/>
          </v:shape>
          <w:control r:id="rId14" w:name="HTMLOption22" w:shapeid="_x0000_i1097"/>
        </w:objec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подпрыг...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</w:t>
      </w:r>
      <w:proofErr w:type="spellEnd"/>
    </w:p>
    <w:p w:rsidR="005D7EED" w:rsidRPr="005D7EED" w:rsidRDefault="005D7EED" w:rsidP="005D7EE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6" type="#_x0000_t75" style="width:20.25pt;height:18pt" o:ole="">
            <v:imagedata r:id="rId10" o:title=""/>
          </v:shape>
          <w:control r:id="rId15" w:name="HTMLOption21" w:shapeid="_x0000_i1096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встрет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6" w:history="1">
        <w:r w:rsidRPr="005D7EED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5D7EED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5D7EED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5D7EED" w:rsidRPr="005D7EED" w:rsidRDefault="005D7EED" w:rsidP="005D7EED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оранжевый</w:t>
      </w:r>
    </w:p>
    <w:p w:rsidR="005D7EED" w:rsidRPr="005D7EED" w:rsidRDefault="005D7EED" w:rsidP="005D7EED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2" w:name="q2"/>
      <w:bookmarkEnd w:id="2"/>
      <w:r w:rsidRPr="005D7EED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2</w:t>
      </w:r>
    </w:p>
    <w:p w:rsidR="005D7EED" w:rsidRPr="005D7EED" w:rsidRDefault="005D7EED" w:rsidP="005D7EED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7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5D7EED" w:rsidRPr="005D7EED" w:rsidRDefault="005D7EED" w:rsidP="005D7EED">
      <w:pPr>
        <w:numPr>
          <w:ilvl w:val="0"/>
          <w:numId w:val="10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5D7EED" w:rsidRPr="005D7EED" w:rsidRDefault="005D7EED" w:rsidP="005D7EED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5" type="#_x0000_t75" style="width:20.25pt;height:18pt" o:ole="">
            <v:imagedata r:id="rId10" o:title=""/>
          </v:shape>
          <w:control r:id="rId18" w:name="HTMLOption20" w:shapeid="_x0000_i1095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оскуд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</w:t>
      </w:r>
      <w:proofErr w:type="spellEnd"/>
    </w:p>
    <w:p w:rsidR="005D7EED" w:rsidRPr="005D7EED" w:rsidRDefault="005D7EED" w:rsidP="005D7E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4" type="#_x0000_t75" style="width:20.25pt;height:18pt" o:ole="">
            <v:imagedata r:id="rId10" o:title=""/>
          </v:shape>
          <w:control r:id="rId19" w:name="HTMLOption19" w:shapeid="_x0000_i1094"/>
        </w:objec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шарж...вый</w:t>
      </w:r>
    </w:p>
    <w:p w:rsidR="005D7EED" w:rsidRPr="005D7EED" w:rsidRDefault="005D7EED" w:rsidP="005D7E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10" o:title=""/>
          </v:shape>
          <w:control r:id="rId20" w:name="HTMLOption18" w:shapeid="_x0000_i1093"/>
        </w:objec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ландыш...вый</w:t>
      </w:r>
    </w:p>
    <w:p w:rsidR="005D7EED" w:rsidRPr="005D7EED" w:rsidRDefault="005D7EED" w:rsidP="005D7E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10" o:title=""/>
          </v:shape>
          <w:control r:id="rId21" w:name="HTMLOption17" w:shapeid="_x0000_i1092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опасл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...во</w:t>
      </w:r>
    </w:p>
    <w:p w:rsidR="005D7EED" w:rsidRPr="005D7EED" w:rsidRDefault="005D7EED" w:rsidP="005D7EE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10" o:title=""/>
          </v:shape>
          <w:control r:id="rId22" w:name="HTMLOption16" w:shapeid="_x0000_i1091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кальци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3" w:history="1">
        <w:r w:rsidRPr="005D7EED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5D7EED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5D7EED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5D7EED" w:rsidRPr="005D7EED" w:rsidRDefault="005D7EED" w:rsidP="005D7EED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опасл</w:t>
      </w:r>
      <w:proofErr w:type="spellEnd"/>
    </w:p>
    <w:p w:rsidR="005D7EED" w:rsidRPr="005D7EED" w:rsidRDefault="005D7EED" w:rsidP="005D7EED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3" w:name="q3"/>
      <w:bookmarkEnd w:id="3"/>
      <w:r w:rsidRPr="005D7EED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 Тест 3</w:t>
      </w:r>
    </w:p>
    <w:p w:rsidR="005D7EED" w:rsidRPr="005D7EED" w:rsidRDefault="005D7EED" w:rsidP="005D7EED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24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5D7EED" w:rsidRPr="005D7EED" w:rsidRDefault="005D7EED" w:rsidP="005D7EED">
      <w:pPr>
        <w:numPr>
          <w:ilvl w:val="0"/>
          <w:numId w:val="11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5D7EED" w:rsidRPr="005D7EED" w:rsidRDefault="005D7EED" w:rsidP="005D7EED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D7EED" w:rsidRPr="005D7EED" w:rsidRDefault="005D7EED" w:rsidP="005D7EE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10" o:title=""/>
          </v:shape>
          <w:control r:id="rId25" w:name="HTMLOption15" w:shapeid="_x0000_i1090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расстра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ваться</w:t>
      </w:r>
      <w:proofErr w:type="spellEnd"/>
    </w:p>
    <w:p w:rsidR="005D7EED" w:rsidRPr="005D7EED" w:rsidRDefault="005D7EED" w:rsidP="005D7EE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10" o:title=""/>
          </v:shape>
          <w:control r:id="rId26" w:name="HTMLOption14" w:shapeid="_x0000_i1089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жалостл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...во</w:t>
      </w:r>
    </w:p>
    <w:p w:rsidR="005D7EED" w:rsidRPr="005D7EED" w:rsidRDefault="005D7EED" w:rsidP="005D7EE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10" o:title=""/>
          </v:shape>
          <w:control r:id="rId27" w:name="HTMLOption13" w:shapeid="_x0000_i1088"/>
        </w:objec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юрод...вый</w:t>
      </w:r>
    </w:p>
    <w:p w:rsidR="005D7EED" w:rsidRPr="005D7EED" w:rsidRDefault="005D7EED" w:rsidP="005D7EE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7" type="#_x0000_t75" style="width:20.25pt;height:18pt" o:ole="">
            <v:imagedata r:id="rId10" o:title=""/>
          </v:shape>
          <w:control r:id="rId28" w:name="HTMLOption12" w:shapeid="_x0000_i1087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застёг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</w:t>
      </w:r>
      <w:proofErr w:type="spellEnd"/>
    </w:p>
    <w:p w:rsidR="005D7EED" w:rsidRPr="005D7EED" w:rsidRDefault="005D7EED" w:rsidP="005D7EE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10" o:title=""/>
          </v:shape>
          <w:control r:id="rId29" w:name="HTMLOption11" w:shapeid="_x0000_i1085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преодол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r w:rsidRPr="005D7EED">
        <w:rPr>
          <w:rFonts w:ascii="Georgia" w:eastAsia="Times New Roman" w:hAnsi="Georgia" w:cs="Times New Roman"/>
          <w:b/>
          <w:bCs/>
          <w:color w:val="990099"/>
          <w:sz w:val="24"/>
          <w:szCs w:val="24"/>
          <w:bdr w:val="none" w:sz="0" w:space="0" w:color="auto" w:frame="1"/>
          <w:lang w:eastAsia="ru-RU"/>
        </w:rPr>
        <w:t>Ответ</w:t>
      </w:r>
      <w:proofErr w:type="spellEnd"/>
      <w:r w:rsidRPr="005D7EED">
        <w:rPr>
          <w:rFonts w:ascii="Georgia" w:eastAsia="Times New Roman" w:hAnsi="Georgia" w:cs="Times New Roman"/>
          <w:b/>
          <w:bCs/>
          <w:color w:val="990099"/>
          <w:sz w:val="24"/>
          <w:szCs w:val="24"/>
          <w:bdr w:val="none" w:sz="0" w:space="0" w:color="auto" w:frame="1"/>
          <w:lang w:eastAsia="ru-RU"/>
        </w:rPr>
        <w:t>:</w:t>
      </w:r>
      <w:r w:rsidRPr="005D7EED">
        <w:rPr>
          <w:rFonts w:ascii="Georgia" w:eastAsia="Times New Roman" w:hAnsi="Georgia" w:cs="Times New Roman"/>
          <w:color w:val="990099"/>
          <w:sz w:val="24"/>
          <w:szCs w:val="24"/>
          <w:bdr w:val="none" w:sz="0" w:space="0" w:color="auto" w:frame="1"/>
          <w:lang w:eastAsia="ru-RU"/>
        </w:rPr>
        <w:t> </w:t>
      </w:r>
      <w:r w:rsidRPr="005D7EED"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  <w:bdr w:val="none" w:sz="0" w:space="0" w:color="auto" w:frame="1"/>
          <w:lang w:eastAsia="ru-RU"/>
        </w:rPr>
        <w:t>↓</w:t>
      </w:r>
    </w:p>
    <w:p w:rsidR="005D7EED" w:rsidRPr="005D7EED" w:rsidRDefault="005D7EED" w:rsidP="005D7EED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4" w:name="q4"/>
      <w:bookmarkEnd w:id="4"/>
      <w:r w:rsidRPr="005D7EED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 Тест 4</w:t>
      </w:r>
    </w:p>
    <w:p w:rsidR="005D7EED" w:rsidRPr="005D7EED" w:rsidRDefault="005D7EED" w:rsidP="005D7EED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Осталось ответить на </w:t>
      </w:r>
      <w:hyperlink r:id="rId30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5D7EED" w:rsidRPr="005D7EED" w:rsidRDefault="005D7EED" w:rsidP="005D7EED">
      <w:pPr>
        <w:numPr>
          <w:ilvl w:val="0"/>
          <w:numId w:val="12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5D7EED" w:rsidRPr="005D7EED" w:rsidRDefault="005D7EED" w:rsidP="005D7EE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4" type="#_x0000_t75" style="width:20.25pt;height:18pt" o:ole="">
            <v:imagedata r:id="rId10" o:title=""/>
          </v:shape>
          <w:control r:id="rId31" w:name="HTMLOption10" w:shapeid="_x0000_i1084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ореш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...к</w:t>
      </w:r>
    </w:p>
    <w:p w:rsidR="005D7EED" w:rsidRPr="005D7EED" w:rsidRDefault="005D7EED" w:rsidP="005D7EE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3" type="#_x0000_t75" style="width:20.25pt;height:18pt" o:ole="">
            <v:imagedata r:id="rId10" o:title=""/>
          </v:shape>
          <w:control r:id="rId32" w:name="HTMLOption9" w:shapeid="_x0000_i1083"/>
        </w:objec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корч...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</w:t>
      </w:r>
      <w:proofErr w:type="spellEnd"/>
    </w:p>
    <w:p w:rsidR="005D7EED" w:rsidRPr="005D7EED" w:rsidRDefault="005D7EED" w:rsidP="005D7EE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2" type="#_x0000_t75" style="width:20.25pt;height:18pt" o:ole="">
            <v:imagedata r:id="rId10" o:title=""/>
          </v:shape>
          <w:control r:id="rId33" w:name="HTMLOption8" w:shapeid="_x0000_i1082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затейл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1" type="#_x0000_t75" style="width:20.25pt;height:18pt" o:ole="">
            <v:imagedata r:id="rId10" o:title=""/>
          </v:shape>
          <w:control r:id="rId34" w:name="HTMLOption7" w:shapeid="_x0000_i1081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циркони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0" type="#_x0000_t75" style="width:20.25pt;height:18pt" o:ole="">
            <v:imagedata r:id="rId10" o:title=""/>
          </v:shape>
          <w:control r:id="rId35" w:name="HTMLOption6" w:shapeid="_x0000_i1080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преодол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вающий</w:t>
      </w:r>
      <w:proofErr w:type="spellEnd"/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36" w:history="1">
        <w:r w:rsidRPr="005D7EED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5D7EED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5D7EED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5D7EED" w:rsidRPr="005D7EED" w:rsidRDefault="005D7EED" w:rsidP="005D7EED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затейливый</w:t>
      </w:r>
    </w:p>
    <w:p w:rsidR="005D7EED" w:rsidRPr="005D7EED" w:rsidRDefault="005D7EED" w:rsidP="005D7EED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</w:p>
    <w:p w:rsidR="005D7EED" w:rsidRPr="005D7EED" w:rsidRDefault="005D7EED" w:rsidP="005D7EED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5" w:name="q5"/>
      <w:bookmarkEnd w:id="5"/>
      <w:r w:rsidRPr="005D7EED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 Тест 5</w:t>
      </w:r>
    </w:p>
    <w:p w:rsidR="005D7EED" w:rsidRPr="005D7EED" w:rsidRDefault="005D7EED" w:rsidP="005D7EED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37" w:history="1">
        <w:r w:rsidRPr="005D7EED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5D7EED" w:rsidRPr="005D7EED" w:rsidRDefault="005D7EED" w:rsidP="005D7EED">
      <w:pPr>
        <w:numPr>
          <w:ilvl w:val="0"/>
          <w:numId w:val="13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5D7EED" w:rsidRPr="005D7EED" w:rsidRDefault="005D7EED" w:rsidP="005D7EE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10" o:title=""/>
          </v:shape>
          <w:control r:id="rId38" w:name="HTMLOption5" w:shapeid="_x0000_i1079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эмал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8" type="#_x0000_t75" style="width:20.25pt;height:18pt" o:ole="">
            <v:imagedata r:id="rId10" o:title=""/>
          </v:shape>
          <w:control r:id="rId39" w:name="HTMLOption4" w:shapeid="_x0000_i1078"/>
        </w:object>
      </w: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наста...</w: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вать</w:t>
      </w:r>
      <w:proofErr w:type="spellEnd"/>
    </w:p>
    <w:p w:rsidR="005D7EED" w:rsidRPr="005D7EED" w:rsidRDefault="005D7EED" w:rsidP="005D7EE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7" type="#_x0000_t75" style="width:20.25pt;height:18pt" o:ole="">
            <v:imagedata r:id="rId10" o:title=""/>
          </v:shape>
          <w:control r:id="rId40" w:name="HTMLOption3" w:shapeid="_x0000_i1077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выносл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6" type="#_x0000_t75" style="width:20.25pt;height:18pt" o:ole="">
            <v:imagedata r:id="rId10" o:title=""/>
          </v:shape>
          <w:control r:id="rId41" w:name="HTMLOption2" w:shapeid="_x0000_i1076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кокетл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...во</w:t>
      </w:r>
    </w:p>
    <w:p w:rsidR="005D7EED" w:rsidRPr="005D7EED" w:rsidRDefault="005D7EED" w:rsidP="005D7EE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5" type="#_x0000_t75" style="width:20.25pt;height:18pt" o:ole="">
            <v:imagedata r:id="rId10" o:title=""/>
          </v:shape>
          <w:control r:id="rId42" w:name="HTMLOption1" w:shapeid="_x0000_i1075"/>
        </w:object>
      </w:r>
      <w:proofErr w:type="spellStart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совестл</w:t>
      </w:r>
      <w:proofErr w:type="spellEnd"/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...вый</w:t>
      </w:r>
    </w:p>
    <w:p w:rsidR="005D7EED" w:rsidRPr="005D7EED" w:rsidRDefault="005D7EED" w:rsidP="005D7EED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3" w:history="1">
        <w:r w:rsidRPr="005D7EED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5D7EED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5D7EED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5D7EED" w:rsidRPr="005D7EED" w:rsidRDefault="005D7EED" w:rsidP="005D7EED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D7E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эмалевый</w:t>
      </w:r>
    </w:p>
    <w:p w:rsidR="005A3CAD" w:rsidRDefault="005A3CAD"/>
    <w:sectPr w:rsidR="005A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AFE"/>
    <w:multiLevelType w:val="multilevel"/>
    <w:tmpl w:val="B19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61685"/>
    <w:multiLevelType w:val="multilevel"/>
    <w:tmpl w:val="502C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825C3"/>
    <w:multiLevelType w:val="multilevel"/>
    <w:tmpl w:val="E5B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B481C"/>
    <w:multiLevelType w:val="multilevel"/>
    <w:tmpl w:val="2256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74427"/>
    <w:multiLevelType w:val="multilevel"/>
    <w:tmpl w:val="BEC4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661BD"/>
    <w:multiLevelType w:val="multilevel"/>
    <w:tmpl w:val="B0CA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17E03"/>
    <w:multiLevelType w:val="multilevel"/>
    <w:tmpl w:val="2F2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7470A"/>
    <w:multiLevelType w:val="multilevel"/>
    <w:tmpl w:val="0DC8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04B7E"/>
    <w:multiLevelType w:val="multilevel"/>
    <w:tmpl w:val="A51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60E3B"/>
    <w:multiLevelType w:val="multilevel"/>
    <w:tmpl w:val="1DC2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B115D"/>
    <w:multiLevelType w:val="multilevel"/>
    <w:tmpl w:val="827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15458"/>
    <w:multiLevelType w:val="multilevel"/>
    <w:tmpl w:val="DB1E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F0FA8"/>
    <w:multiLevelType w:val="multilevel"/>
    <w:tmpl w:val="878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D"/>
    <w:rsid w:val="005A3CAD"/>
    <w:rsid w:val="005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19E53-9E07-4C5B-A962-3B1B5189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898">
          <w:marLeft w:val="1200"/>
          <w:marRight w:val="0"/>
          <w:marTop w:val="0"/>
          <w:marBottom w:val="480"/>
          <w:divBdr>
            <w:top w:val="single" w:sz="6" w:space="11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103839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7774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454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27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729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13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948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417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313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619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937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88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528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6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3328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2783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169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6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9120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3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895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42" Type="http://schemas.openxmlformats.org/officeDocument/2006/relationships/control" Target="activeX/activeX25.xml"/><Relationship Id="rId7" Type="http://schemas.openxmlformats.org/officeDocument/2006/relationships/hyperlink" Target="http://russkiy-na-5.ru/articles/895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://russkiy-na-5.ru/articles/895" TargetMode="Externa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hyperlink" Target="http://russkiy-na-5.ru/articles/895" TargetMode="Externa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41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895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://russkiy-na-5.ru/articles/895" TargetMode="External"/><Relationship Id="rId32" Type="http://schemas.openxmlformats.org/officeDocument/2006/relationships/control" Target="activeX/activeX17.xml"/><Relationship Id="rId37" Type="http://schemas.openxmlformats.org/officeDocument/2006/relationships/hyperlink" Target="http://russkiy-na-5.ru/articles/895" TargetMode="External"/><Relationship Id="rId40" Type="http://schemas.openxmlformats.org/officeDocument/2006/relationships/control" Target="activeX/activeX23.xml"/><Relationship Id="rId45" Type="http://schemas.openxmlformats.org/officeDocument/2006/relationships/theme" Target="theme/theme1.xml"/><Relationship Id="rId5" Type="http://schemas.openxmlformats.org/officeDocument/2006/relationships/hyperlink" Target="http://russkiy-na-5.ru/articles/895" TargetMode="External"/><Relationship Id="rId15" Type="http://schemas.openxmlformats.org/officeDocument/2006/relationships/control" Target="activeX/activeX5.xml"/><Relationship Id="rId23" Type="http://schemas.openxmlformats.org/officeDocument/2006/relationships/hyperlink" Target="http://russkiy-na-5.ru/articles/895" TargetMode="External"/><Relationship Id="rId28" Type="http://schemas.openxmlformats.org/officeDocument/2006/relationships/control" Target="activeX/activeX14.xml"/><Relationship Id="rId36" Type="http://schemas.openxmlformats.org/officeDocument/2006/relationships/hyperlink" Target="http://russkiy-na-5.ru/articles/895" TargetMode="Externa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articles/895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hyperlink" Target="http://russkiy-na-5.ru/articles/895" TargetMode="External"/><Relationship Id="rId35" Type="http://schemas.openxmlformats.org/officeDocument/2006/relationships/control" Target="activeX/activeX20.xml"/><Relationship Id="rId43" Type="http://schemas.openxmlformats.org/officeDocument/2006/relationships/hyperlink" Target="http://russkiy-na-5.ru/articles/8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2014-12-14T16:08:00Z</dcterms:created>
  <dcterms:modified xsi:type="dcterms:W3CDTF">2014-12-14T16:08:00Z</dcterms:modified>
</cp:coreProperties>
</file>