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8B" w:rsidRP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26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0126E" w:rsidRP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26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0126E" w:rsidRP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26E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12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126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0126E">
        <w:rPr>
          <w:rFonts w:ascii="Times New Roman" w:hAnsi="Times New Roman" w:cs="Times New Roman"/>
          <w:sz w:val="28"/>
          <w:szCs w:val="28"/>
        </w:rPr>
        <w:t>лександров</w:t>
      </w:r>
      <w:proofErr w:type="spellEnd"/>
      <w:r w:rsidRPr="00C0126E">
        <w:rPr>
          <w:rFonts w:ascii="Times New Roman" w:hAnsi="Times New Roman" w:cs="Times New Roman"/>
          <w:sz w:val="28"/>
          <w:szCs w:val="28"/>
        </w:rPr>
        <w:t xml:space="preserve">-Гай, </w:t>
      </w:r>
      <w:proofErr w:type="spellStart"/>
      <w:r w:rsidRPr="00C0126E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Pr="00C0126E">
        <w:rPr>
          <w:rFonts w:ascii="Times New Roman" w:hAnsi="Times New Roman" w:cs="Times New Roman"/>
          <w:sz w:val="28"/>
          <w:szCs w:val="28"/>
        </w:rPr>
        <w:t>-Гайского муниципального района, Саратовской области</w:t>
      </w: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</w:t>
      </w:r>
    </w:p>
    <w:p w:rsidR="00C0126E" w:rsidRPr="009C7B01" w:rsidRDefault="00430140" w:rsidP="00C0126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теме: </w:t>
      </w:r>
      <w:r w:rsidR="00C012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C0126E" w:rsidRPr="009C7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C012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утешествие по крестьянской избе»</w:t>
      </w: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педагог дополнительного образования</w:t>
      </w: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30140" w:rsidRPr="00430140" w:rsidRDefault="00C0126E" w:rsidP="00D658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26E">
        <w:rPr>
          <w:rFonts w:ascii="Times New Roman" w:hAnsi="Times New Roman" w:cs="Times New Roman"/>
          <w:b/>
          <w:sz w:val="28"/>
          <w:szCs w:val="28"/>
        </w:rPr>
        <w:lastRenderedPageBreak/>
        <w:t>Структурный анализ занятия</w:t>
      </w:r>
    </w:p>
    <w:p w:rsidR="00C0126E" w:rsidRDefault="00C0126E" w:rsidP="00C0126E">
      <w:pPr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6E">
        <w:rPr>
          <w:rFonts w:ascii="Times New Roman" w:hAnsi="Times New Roman" w:cs="Times New Roman"/>
          <w:b/>
          <w:sz w:val="28"/>
          <w:szCs w:val="28"/>
        </w:rPr>
        <w:t>Целью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26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«Путешествие по крестьянской избе»</w:t>
      </w:r>
      <w:r w:rsidRPr="00C01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знакомство </w:t>
      </w:r>
      <w:proofErr w:type="gramStart"/>
      <w:r w:rsidRPr="006A5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A5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предметами быта, оформлением русской крестьянской избы.  </w:t>
      </w:r>
      <w:r w:rsidRPr="006A5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126E" w:rsidRDefault="00C0126E" w:rsidP="00C0126E">
      <w:pPr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Задачи, реализуемые в ходе занятия:</w:t>
      </w:r>
    </w:p>
    <w:p w:rsidR="00C0126E" w:rsidRDefault="00C0126E" w:rsidP="00C0126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преемственности традиционных и современных форм жизнедеятельности человека через изучение художественного творчества и способов художественного оформления быта;</w:t>
      </w:r>
    </w:p>
    <w:p w:rsidR="00C0126E" w:rsidRDefault="00C0126E" w:rsidP="00C0126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и творческих способностей;</w:t>
      </w:r>
    </w:p>
    <w:p w:rsidR="00C0126E" w:rsidRDefault="00C0126E" w:rsidP="00C0126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интереса к родной культуре, ее истории, традициям.</w:t>
      </w:r>
    </w:p>
    <w:p w:rsidR="00D6585D" w:rsidRPr="00D6585D" w:rsidRDefault="00D6585D" w:rsidP="00D658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6585D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Тип занятия</w:t>
      </w:r>
      <w:r w:rsidRPr="00D6585D">
        <w:rPr>
          <w:rFonts w:ascii="Times New Roman" w:hAnsi="Times New Roman" w:cs="Times New Roman"/>
          <w:color w:val="000000"/>
          <w:spacing w:val="-1"/>
          <w:sz w:val="28"/>
          <w:szCs w:val="28"/>
        </w:rPr>
        <w:t>:  формирование знаний.</w:t>
      </w:r>
    </w:p>
    <w:p w:rsidR="00D6585D" w:rsidRPr="00D6585D" w:rsidRDefault="00D6585D" w:rsidP="00D658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6585D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Форма занятия</w:t>
      </w:r>
      <w:r w:rsidRPr="00D658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виртуальная экскурсия</w:t>
      </w:r>
    </w:p>
    <w:p w:rsidR="00D6585D" w:rsidRDefault="00D6585D" w:rsidP="00D658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585D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Методы: </w:t>
      </w:r>
      <w:proofErr w:type="gramStart"/>
      <w:r w:rsidRPr="00D6585D">
        <w:rPr>
          <w:rFonts w:ascii="Times New Roman" w:hAnsi="Times New Roman" w:cs="Times New Roman"/>
          <w:spacing w:val="-1"/>
          <w:sz w:val="28"/>
          <w:szCs w:val="28"/>
        </w:rPr>
        <w:t>словесный</w:t>
      </w:r>
      <w:proofErr w:type="gramEnd"/>
      <w:r w:rsidRPr="00D6585D">
        <w:rPr>
          <w:rFonts w:ascii="Times New Roman" w:hAnsi="Times New Roman" w:cs="Times New Roman"/>
          <w:spacing w:val="-1"/>
          <w:sz w:val="28"/>
          <w:szCs w:val="28"/>
        </w:rPr>
        <w:t>, познавательный, игровой.</w:t>
      </w:r>
    </w:p>
    <w:p w:rsidR="00D6585D" w:rsidRPr="00D6585D" w:rsidRDefault="00D6585D" w:rsidP="00D658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585D">
        <w:rPr>
          <w:rFonts w:ascii="Times New Roman" w:hAnsi="Times New Roman" w:cs="Times New Roman"/>
          <w:spacing w:val="-1"/>
          <w:sz w:val="28"/>
          <w:szCs w:val="28"/>
        </w:rPr>
        <w:t>Выбор данного типа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методов</w:t>
      </w:r>
      <w:r w:rsidRPr="00D6585D">
        <w:rPr>
          <w:rFonts w:ascii="Times New Roman" w:hAnsi="Times New Roman" w:cs="Times New Roman"/>
          <w:spacing w:val="-1"/>
          <w:sz w:val="28"/>
          <w:szCs w:val="28"/>
        </w:rPr>
        <w:t xml:space="preserve"> занятия продиктован целями занятия, которые поставлены с учетом возрастных особенностей детей, необходимого уровня знаний и умений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D6585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0126E" w:rsidRPr="00C0126E" w:rsidRDefault="00C0126E" w:rsidP="00C0126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проводилось с </w:t>
      </w:r>
      <w:proofErr w:type="gramStart"/>
      <w:r w:rsidRPr="00C01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0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«Доброе слово» третьего года обучения, возраст детей – 10 лет.</w:t>
      </w:r>
    </w:p>
    <w:p w:rsidR="00F15A80" w:rsidRPr="00F15A80" w:rsidRDefault="00F15A80" w:rsidP="00F15A80">
      <w:pPr>
        <w:pStyle w:val="a3"/>
        <w:numPr>
          <w:ilvl w:val="0"/>
          <w:numId w:val="4"/>
        </w:numPr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5A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15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Оценка организации занятия:</w:t>
      </w:r>
    </w:p>
    <w:p w:rsidR="00F15A80" w:rsidRPr="00F15A80" w:rsidRDefault="00F15A80" w:rsidP="00F15A80">
      <w:pPr>
        <w:pStyle w:val="a3"/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5A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а) подготовка помещения к занятию включала в себя соблюдение режима проветривания, подготовку и размещение мультимедийного оборудования;</w:t>
      </w:r>
    </w:p>
    <w:p w:rsidR="00F15A80" w:rsidRPr="00F15A80" w:rsidRDefault="00F15A80" w:rsidP="00F15A80">
      <w:pPr>
        <w:pStyle w:val="a3"/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5A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   требования к подготовке рабочих мест по рациональному размещению материала соблюдены;</w:t>
      </w:r>
    </w:p>
    <w:p w:rsidR="00F15A80" w:rsidRDefault="00F15A80" w:rsidP="00F15A80">
      <w:pPr>
        <w:pStyle w:val="a3"/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5A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в) проверка готовности детей к занятию осуществлялась в ходе организационно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 момента. </w:t>
      </w:r>
    </w:p>
    <w:p w:rsidR="0012537C" w:rsidRPr="0012537C" w:rsidRDefault="00446674" w:rsidP="0012537C">
      <w:pPr>
        <w:pStyle w:val="a3"/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66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На занятии были соблюдены техника безопасности и санитарно-гигиенические нормы работы с компьютером и мультимедийным оборудованием.</w:t>
      </w:r>
    </w:p>
    <w:p w:rsidR="00446674" w:rsidRDefault="0012537C" w:rsidP="00446674">
      <w:pPr>
        <w:pStyle w:val="a3"/>
        <w:numPr>
          <w:ilvl w:val="0"/>
          <w:numId w:val="4"/>
        </w:numPr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Структура занятия.</w:t>
      </w:r>
    </w:p>
    <w:p w:rsidR="00430140" w:rsidRPr="00231334" w:rsidRDefault="00231334" w:rsidP="0012537C">
      <w:pPr>
        <w:shd w:val="clear" w:color="auto" w:fill="FFFFFF"/>
        <w:tabs>
          <w:tab w:val="left" w:pos="1050"/>
          <w:tab w:val="center" w:pos="4677"/>
        </w:tabs>
        <w:spacing w:after="0" w:line="360" w:lineRule="auto"/>
        <w:ind w:firstLine="104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3133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Орг</w:t>
      </w:r>
      <w:r w:rsidR="00430140" w:rsidRPr="0023133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анизационный </w:t>
      </w:r>
      <w:r w:rsidR="00D6585D" w:rsidRPr="0023133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момент</w:t>
      </w:r>
      <w:r w:rsidR="00D658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6585D" w:rsidRPr="002313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стихотворной форме</w:t>
      </w:r>
      <w:r w:rsidR="00D658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301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313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мобилизовал и настроил </w:t>
      </w:r>
      <w:proofErr w:type="gramStart"/>
      <w:r w:rsidRPr="002313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 w:rsidRPr="002313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учебную деятельность.</w:t>
      </w:r>
    </w:p>
    <w:p w:rsidR="0012537C" w:rsidRPr="0012537C" w:rsidRDefault="00430140" w:rsidP="0012537C">
      <w:pPr>
        <w:shd w:val="clear" w:color="auto" w:fill="FFFFFF"/>
        <w:tabs>
          <w:tab w:val="left" w:pos="1050"/>
          <w:tab w:val="center" w:pos="4677"/>
        </w:tabs>
        <w:spacing w:after="0" w:line="360" w:lineRule="auto"/>
        <w:ind w:firstLine="104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12537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Основные этапы</w:t>
      </w:r>
      <w:r w:rsidR="0012537C" w:rsidRPr="0012537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.</w:t>
      </w:r>
    </w:p>
    <w:p w:rsidR="0012537C" w:rsidRDefault="0012537C" w:rsidP="0012537C">
      <w:pPr>
        <w:shd w:val="clear" w:color="auto" w:fill="FFFFFF"/>
        <w:tabs>
          <w:tab w:val="left" w:pos="1050"/>
          <w:tab w:val="center" w:pos="4677"/>
        </w:tabs>
        <w:spacing w:after="0" w:line="360" w:lineRule="auto"/>
        <w:ind w:firstLine="104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537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</w:t>
      </w:r>
      <w:r w:rsidR="00430140" w:rsidRPr="0012537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ообщены тема и цель занятия</w:t>
      </w:r>
      <w:r w:rsidR="00430140" w:rsidRPr="004301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2313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использованием художественного слова. </w:t>
      </w:r>
    </w:p>
    <w:p w:rsidR="00231334" w:rsidRDefault="00231334" w:rsidP="0012537C">
      <w:pPr>
        <w:shd w:val="clear" w:color="auto" w:fill="FFFFFF"/>
        <w:tabs>
          <w:tab w:val="left" w:pos="1050"/>
          <w:tab w:val="center" w:pos="4677"/>
        </w:tabs>
        <w:spacing w:after="0" w:line="360" w:lineRule="auto"/>
        <w:ind w:firstLine="104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Актуализация знаний: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данном этапе занятия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доступной форме изложены основные аспекты необходимости изучения народный традиций для обогащения внутреннего, духовного мира каждого члена общества.</w:t>
      </w:r>
    </w:p>
    <w:p w:rsidR="00F15A80" w:rsidRDefault="00F15A80" w:rsidP="0012537C">
      <w:pPr>
        <w:shd w:val="clear" w:color="auto" w:fill="FFFFFF"/>
        <w:spacing w:after="0" w:line="360" w:lineRule="auto"/>
        <w:ind w:firstLine="10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A8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Введение нового материала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осуществлялось посредством прохождения </w:t>
      </w:r>
      <w:r w:rsidRPr="00F15A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маршрута виртуальной экскурсии. </w:t>
      </w:r>
      <w:r w:rsidRPr="00F15A80">
        <w:rPr>
          <w:rFonts w:ascii="Times New Roman" w:hAnsi="Times New Roman" w:cs="Times New Roman"/>
          <w:color w:val="000000"/>
          <w:sz w:val="28"/>
          <w:szCs w:val="28"/>
        </w:rPr>
        <w:t>Подача нового материала с опорой на имеющиеся знания способствовала более эффективному восприятию обучения.</w:t>
      </w:r>
      <w:r>
        <w:rPr>
          <w:color w:val="000000"/>
          <w:sz w:val="28"/>
          <w:szCs w:val="28"/>
        </w:rPr>
        <w:t xml:space="preserve">    </w:t>
      </w:r>
      <w:r w:rsidR="0012537C" w:rsidRPr="0012537C">
        <w:rPr>
          <w:rFonts w:ascii="Times New Roman" w:hAnsi="Times New Roman" w:cs="Times New Roman"/>
          <w:color w:val="000000"/>
          <w:sz w:val="28"/>
          <w:szCs w:val="28"/>
        </w:rPr>
        <w:t xml:space="preserve">Прием использования персонажа Хозяйки в качестве второго экскурсовода способствовал привлечению внимания обучающихся, обеспечению интереса и эмоциональности </w:t>
      </w:r>
      <w:r w:rsidR="0012537C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2537C" w:rsidRPr="00125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467" w:rsidRDefault="00336467" w:rsidP="0012537C">
      <w:pPr>
        <w:shd w:val="clear" w:color="auto" w:fill="FFFFFF"/>
        <w:spacing w:after="0" w:line="360" w:lineRule="auto"/>
        <w:ind w:firstLine="10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67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Удовлетворенность двигательной активности </w:t>
      </w:r>
      <w:r w:rsidR="00BF15B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36467">
        <w:rPr>
          <w:rFonts w:ascii="Times New Roman" w:hAnsi="Times New Roman" w:cs="Times New Roman"/>
          <w:color w:val="000000"/>
          <w:sz w:val="28"/>
          <w:szCs w:val="28"/>
        </w:rPr>
        <w:t>осуществлялась посредством проведения физкультминутки «Самовар», которая являлась логическим завершением данного этапа занятия.</w:t>
      </w:r>
    </w:p>
    <w:p w:rsidR="00336467" w:rsidRDefault="00336467" w:rsidP="0012537C">
      <w:pPr>
        <w:shd w:val="clear" w:color="auto" w:fill="FFFFFF"/>
        <w:spacing w:after="0" w:line="360" w:lineRule="auto"/>
        <w:ind w:firstLine="10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6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доступна и понятна обучающимся, на данном этапе занятия детям было предложено расписать заранее подготовленные заготовки сувениров из солёного теста. Все участники успешно справились с заданием.</w:t>
      </w:r>
    </w:p>
    <w:p w:rsidR="00336467" w:rsidRDefault="00336467" w:rsidP="0012537C">
      <w:pPr>
        <w:shd w:val="clear" w:color="auto" w:fill="FFFFFF"/>
        <w:spacing w:after="0" w:line="360" w:lineRule="auto"/>
        <w:ind w:firstLine="10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67">
        <w:rPr>
          <w:rFonts w:ascii="Times New Roman" w:eastAsia="Calibri" w:hAnsi="Times New Roman" w:cs="Times New Roman"/>
          <w:b/>
          <w:i/>
          <w:sz w:val="28"/>
          <w:szCs w:val="28"/>
        </w:rPr>
        <w:t>Обобщение и закрепление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полученных з</w:t>
      </w:r>
      <w:r w:rsidRPr="00336467">
        <w:rPr>
          <w:rFonts w:ascii="Times New Roman" w:eastAsia="Calibri" w:hAnsi="Times New Roman" w:cs="Times New Roman"/>
          <w:sz w:val="28"/>
          <w:szCs w:val="28"/>
        </w:rPr>
        <w:t>наний</w:t>
      </w:r>
      <w:r>
        <w:rPr>
          <w:rFonts w:ascii="Times New Roman" w:eastAsia="Calibri" w:hAnsi="Times New Roman" w:cs="Times New Roman"/>
          <w:sz w:val="28"/>
          <w:szCs w:val="28"/>
        </w:rPr>
        <w:t>: на данном этапе использован игровой прие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тематическая викторина с использованием средств сложной анимации. </w:t>
      </w:r>
    </w:p>
    <w:p w:rsidR="00CB28F5" w:rsidRDefault="00CB28F5" w:rsidP="0012537C">
      <w:pPr>
        <w:shd w:val="clear" w:color="auto" w:fill="FFFFFF"/>
        <w:spacing w:after="0" w:line="360" w:lineRule="auto"/>
        <w:ind w:firstLine="10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</w:t>
      </w:r>
      <w:r w:rsidRPr="00CB28F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подведении итогов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 использовалось художественное слово и </w:t>
      </w:r>
      <w:r w:rsidRPr="00CB28F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8F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данном этапе занятия обучающиеся поделились новыми впечатлениями и знаниями, полученными на занятии.</w:t>
      </w:r>
    </w:p>
    <w:p w:rsidR="00CB28F5" w:rsidRDefault="00CB28F5" w:rsidP="0012537C">
      <w:pPr>
        <w:shd w:val="clear" w:color="auto" w:fill="FFFFFF"/>
        <w:spacing w:after="0" w:line="360" w:lineRule="auto"/>
        <w:ind w:firstLine="10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5">
        <w:rPr>
          <w:rFonts w:ascii="Times New Roman" w:hAnsi="Times New Roman" w:cs="Times New Roman"/>
          <w:bCs/>
          <w:color w:val="000000"/>
          <w:sz w:val="28"/>
          <w:szCs w:val="28"/>
        </w:rPr>
        <w:t>Структура занятия</w:t>
      </w:r>
      <w:r w:rsidRPr="00CB28F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заявленным: типу, виду, форме, цели и задачам занятия. Содержание учебного материала на всех этапах занятия соответствует возрастным особенностям детей, каждый этап занятия выдержан во времени, что свидетельствует о его рациональном использовании.</w:t>
      </w:r>
    </w:p>
    <w:p w:rsidR="00CB28F5" w:rsidRPr="00CB28F5" w:rsidRDefault="00CB28F5" w:rsidP="00CB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F5">
        <w:rPr>
          <w:rFonts w:ascii="Times New Roman" w:hAnsi="Times New Roman" w:cs="Times New Roman"/>
          <w:sz w:val="28"/>
          <w:szCs w:val="28"/>
        </w:rPr>
        <w:t xml:space="preserve">Все этапы занятия логично взаимосвязаны. В течение занятия была организована смена деятельности: учебный диалог, </w:t>
      </w:r>
      <w:r>
        <w:rPr>
          <w:rFonts w:ascii="Times New Roman" w:hAnsi="Times New Roman" w:cs="Times New Roman"/>
          <w:sz w:val="28"/>
          <w:szCs w:val="28"/>
        </w:rPr>
        <w:t>физкультминутка,</w:t>
      </w:r>
      <w:r w:rsidRPr="00CB28F5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практических заданий</w:t>
      </w:r>
      <w:r w:rsidRPr="00CB2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8F5" w:rsidRPr="00CB28F5" w:rsidRDefault="00CB28F5" w:rsidP="00CB28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проявили работоспособность, активность. Психологический климат на протяжении всего занятия был благоприятный. </w:t>
      </w:r>
    </w:p>
    <w:p w:rsidR="00CB28F5" w:rsidRPr="00CB28F5" w:rsidRDefault="00CB28F5" w:rsidP="00CB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F5">
        <w:rPr>
          <w:rFonts w:ascii="Times New Roman" w:hAnsi="Times New Roman" w:cs="Times New Roman"/>
          <w:sz w:val="28"/>
          <w:szCs w:val="28"/>
        </w:rPr>
        <w:t>Содержание учебного материала и виды работы, используемые в процессе обучения, были направлены на поддержание познавательной активности детей, что позволило реализовать поставленные цель и задачи.</w:t>
      </w:r>
    </w:p>
    <w:p w:rsidR="00CB28F5" w:rsidRPr="00CB28F5" w:rsidRDefault="00CB28F5" w:rsidP="00CB28F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F5">
        <w:rPr>
          <w:rFonts w:ascii="Times New Roman" w:hAnsi="Times New Roman" w:cs="Times New Roman"/>
          <w:sz w:val="28"/>
          <w:szCs w:val="28"/>
        </w:rPr>
        <w:t>Данное занятие проведено согласно тематическому планированию дополнительной образовательной  программы «Доброе слово». Тема занятия является первой в  разделе «Древние корни народного искусства».</w:t>
      </w:r>
    </w:p>
    <w:p w:rsidR="00CB28F5" w:rsidRPr="00BF15BD" w:rsidRDefault="00CB28F5" w:rsidP="00CB28F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</w:t>
      </w:r>
      <w:r w:rsidR="00BF15BD">
        <w:rPr>
          <w:rFonts w:ascii="Times New Roman" w:hAnsi="Times New Roman" w:cs="Times New Roman"/>
          <w:sz w:val="28"/>
          <w:szCs w:val="28"/>
        </w:rPr>
        <w:t xml:space="preserve"> соблюдены и учтены общие дидактические принципы:</w:t>
      </w:r>
    </w:p>
    <w:p w:rsidR="00BF15BD" w:rsidRPr="00BF15BD" w:rsidRDefault="00BF15BD" w:rsidP="00BF15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 - </w:t>
      </w:r>
      <w:r w:rsidRPr="00BF15BD">
        <w:rPr>
          <w:rFonts w:ascii="Times New Roman" w:hAnsi="Times New Roman" w:cs="Times New Roman"/>
          <w:sz w:val="28"/>
          <w:szCs w:val="28"/>
        </w:rPr>
        <w:t>учет новейших достижений в информатике;</w:t>
      </w:r>
    </w:p>
    <w:p w:rsidR="00BF15BD" w:rsidRPr="00BF15BD" w:rsidRDefault="00BF15BD" w:rsidP="00BF15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Наглядность - </w:t>
      </w:r>
      <w:r w:rsidRPr="00BF15BD">
        <w:rPr>
          <w:rFonts w:ascii="Times New Roman" w:hAnsi="Times New Roman" w:cs="Times New Roman"/>
          <w:sz w:val="28"/>
          <w:szCs w:val="28"/>
        </w:rPr>
        <w:t>использование сре</w:t>
      </w:r>
      <w:proofErr w:type="gramStart"/>
      <w:r w:rsidRPr="00BF15BD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BF15BD">
        <w:rPr>
          <w:rFonts w:ascii="Times New Roman" w:hAnsi="Times New Roman" w:cs="Times New Roman"/>
          <w:sz w:val="28"/>
          <w:szCs w:val="28"/>
        </w:rPr>
        <w:t>ожной анимации;</w:t>
      </w:r>
    </w:p>
    <w:p w:rsidR="00BF15BD" w:rsidRDefault="00BF15BD" w:rsidP="00BF15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- </w:t>
      </w:r>
      <w:r w:rsidRPr="007658D1">
        <w:rPr>
          <w:rFonts w:ascii="Times New Roman" w:hAnsi="Times New Roman" w:cs="Times New Roman"/>
          <w:sz w:val="28"/>
          <w:szCs w:val="28"/>
        </w:rPr>
        <w:t>логическая стройность излагаемого материала, отсутствие пропусков в изложении.</w:t>
      </w:r>
    </w:p>
    <w:p w:rsidR="00BF15BD" w:rsidRPr="00BF15BD" w:rsidRDefault="00BF15BD" w:rsidP="00BF15BD">
      <w:pPr>
        <w:pStyle w:val="a3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BF15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Выводы </w:t>
      </w:r>
    </w:p>
    <w:p w:rsidR="00BF15BD" w:rsidRPr="00BF15BD" w:rsidRDefault="00BF15BD" w:rsidP="00BF15BD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5BD">
        <w:rPr>
          <w:rFonts w:ascii="Times New Roman" w:hAnsi="Times New Roman" w:cs="Times New Roman"/>
          <w:color w:val="000000"/>
          <w:sz w:val="28"/>
          <w:szCs w:val="28"/>
        </w:rPr>
        <w:t xml:space="preserve"> проявили работоспособность, активность. Психологический климат на протяжении всего занятия был благоприятный. </w:t>
      </w:r>
    </w:p>
    <w:p w:rsidR="007658D1" w:rsidRDefault="00BF15BD" w:rsidP="007658D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и виды работы, используемые в процессе обучения, были направлены на поддержание познавательной активности </w:t>
      </w:r>
      <w:r w:rsidRPr="00BF15BD">
        <w:rPr>
          <w:rFonts w:ascii="Times New Roman" w:hAnsi="Times New Roman" w:cs="Times New Roman"/>
          <w:sz w:val="28"/>
          <w:szCs w:val="28"/>
        </w:rPr>
        <w:lastRenderedPageBreak/>
        <w:t xml:space="preserve">детей, что позволило </w:t>
      </w:r>
      <w:r w:rsidRPr="007658D1">
        <w:rPr>
          <w:rFonts w:ascii="Times New Roman" w:hAnsi="Times New Roman" w:cs="Times New Roman"/>
          <w:sz w:val="28"/>
          <w:szCs w:val="28"/>
          <w:u w:val="single"/>
        </w:rPr>
        <w:t>реализовать поставленные цель и задачи.</w:t>
      </w:r>
      <w:r w:rsidR="007658D1">
        <w:rPr>
          <w:rFonts w:ascii="Times New Roman" w:hAnsi="Times New Roman" w:cs="Times New Roman"/>
          <w:sz w:val="28"/>
          <w:szCs w:val="28"/>
        </w:rPr>
        <w:t xml:space="preserve"> План занятия полностью выполнен.</w:t>
      </w:r>
    </w:p>
    <w:p w:rsidR="007658D1" w:rsidRPr="00BF15BD" w:rsidRDefault="007658D1" w:rsidP="007658D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экскурсия, полностью выстроена с использованием средств ИКТ,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соответствует теме МО.</w:t>
      </w:r>
    </w:p>
    <w:p w:rsidR="00BF15BD" w:rsidRPr="00BF15BD" w:rsidRDefault="00BF15BD" w:rsidP="00BF15BD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8F5" w:rsidRPr="00BF15BD" w:rsidRDefault="00CB28F5" w:rsidP="00BF15BD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7C" w:rsidRPr="00BF15BD" w:rsidRDefault="0012537C" w:rsidP="00BF15BD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15A80" w:rsidRPr="00BF15BD" w:rsidRDefault="00F15A80" w:rsidP="00BF15BD">
      <w:pPr>
        <w:shd w:val="clear" w:color="auto" w:fill="FFFFFF"/>
        <w:tabs>
          <w:tab w:val="left" w:pos="1050"/>
          <w:tab w:val="center" w:pos="4677"/>
        </w:tabs>
        <w:spacing w:after="0" w:line="36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6674" w:rsidRPr="00446674" w:rsidRDefault="00446674" w:rsidP="00446674">
      <w:pPr>
        <w:pStyle w:val="a3"/>
        <w:shd w:val="clear" w:color="auto" w:fill="FFFFFF"/>
        <w:tabs>
          <w:tab w:val="left" w:pos="1050"/>
          <w:tab w:val="center" w:pos="4677"/>
        </w:tabs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0126E" w:rsidRPr="00C0126E" w:rsidRDefault="00C0126E" w:rsidP="00C0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126E" w:rsidRPr="00C0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E3"/>
    <w:multiLevelType w:val="hybridMultilevel"/>
    <w:tmpl w:val="BA7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65C"/>
    <w:multiLevelType w:val="hybridMultilevel"/>
    <w:tmpl w:val="AB2AE6DE"/>
    <w:lvl w:ilvl="0" w:tplc="6644B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469"/>
    <w:multiLevelType w:val="hybridMultilevel"/>
    <w:tmpl w:val="68ACE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5F0F0C"/>
    <w:multiLevelType w:val="hybridMultilevel"/>
    <w:tmpl w:val="F7DC5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B2101"/>
    <w:multiLevelType w:val="hybridMultilevel"/>
    <w:tmpl w:val="D8028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E"/>
    <w:rsid w:val="0012537C"/>
    <w:rsid w:val="00231334"/>
    <w:rsid w:val="00336467"/>
    <w:rsid w:val="00430140"/>
    <w:rsid w:val="00446674"/>
    <w:rsid w:val="007658D1"/>
    <w:rsid w:val="00B9138B"/>
    <w:rsid w:val="00BF15BD"/>
    <w:rsid w:val="00C0126E"/>
    <w:rsid w:val="00CB28F5"/>
    <w:rsid w:val="00D6585D"/>
    <w:rsid w:val="00F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2014-10-11T15:04:00Z</dcterms:created>
  <dcterms:modified xsi:type="dcterms:W3CDTF">2014-10-12T15:51:00Z</dcterms:modified>
</cp:coreProperties>
</file>