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05" w:rsidRDefault="00C26105" w:rsidP="00D73288">
      <w:pPr>
        <w:tabs>
          <w:tab w:val="left" w:pos="1980"/>
        </w:tabs>
        <w:jc w:val="both"/>
        <w:rPr>
          <w:b/>
        </w:rPr>
      </w:pPr>
      <w:proofErr w:type="spellStart"/>
      <w:r>
        <w:rPr>
          <w:b/>
        </w:rPr>
        <w:t>Тулегенова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Бектасовна</w:t>
      </w:r>
      <w:proofErr w:type="spellEnd"/>
      <w:r>
        <w:rPr>
          <w:b/>
        </w:rPr>
        <w:t xml:space="preserve"> – учитель русского языка и литературы </w:t>
      </w:r>
    </w:p>
    <w:p w:rsidR="002B04B8" w:rsidRDefault="00C26105" w:rsidP="00D73288">
      <w:pPr>
        <w:tabs>
          <w:tab w:val="left" w:pos="1980"/>
        </w:tabs>
        <w:jc w:val="both"/>
        <w:rPr>
          <w:b/>
        </w:rPr>
      </w:pPr>
      <w:r>
        <w:rPr>
          <w:b/>
        </w:rPr>
        <w:t xml:space="preserve">школы-гимназии №22 </w:t>
      </w:r>
      <w:proofErr w:type="spellStart"/>
      <w:r>
        <w:rPr>
          <w:b/>
        </w:rPr>
        <w:t>г.Астаны</w:t>
      </w:r>
      <w:bookmarkStart w:id="0" w:name="_GoBack"/>
      <w:bookmarkEnd w:id="0"/>
      <w:proofErr w:type="spellEnd"/>
    </w:p>
    <w:p w:rsidR="00C26105" w:rsidRPr="00C26105" w:rsidRDefault="00C26105" w:rsidP="00D73288">
      <w:pPr>
        <w:tabs>
          <w:tab w:val="left" w:pos="1980"/>
        </w:tabs>
        <w:jc w:val="both"/>
        <w:rPr>
          <w:b/>
        </w:rPr>
      </w:pPr>
    </w:p>
    <w:p w:rsidR="002B04B8" w:rsidRDefault="002B04B8" w:rsidP="00D73288">
      <w:pPr>
        <w:tabs>
          <w:tab w:val="left" w:pos="1980"/>
        </w:tabs>
        <w:ind w:firstLine="540"/>
        <w:jc w:val="center"/>
        <w:rPr>
          <w:b/>
        </w:rPr>
      </w:pPr>
      <w:r>
        <w:rPr>
          <w:b/>
        </w:rPr>
        <w:t>Использование технологии, методов и приёмов личностно-ориентированного подхода в обучении на уроках русского языка</w:t>
      </w:r>
    </w:p>
    <w:p w:rsidR="002B04B8" w:rsidRPr="002B04B8" w:rsidRDefault="002B04B8" w:rsidP="002B04B8">
      <w:pPr>
        <w:tabs>
          <w:tab w:val="left" w:pos="1980"/>
        </w:tabs>
      </w:pPr>
    </w:p>
    <w:p w:rsidR="002B04B8" w:rsidRPr="003F54CF" w:rsidRDefault="002B04B8" w:rsidP="002B04B8">
      <w:pPr>
        <w:tabs>
          <w:tab w:val="left" w:pos="1980"/>
        </w:tabs>
        <w:ind w:firstLine="540"/>
      </w:pPr>
      <w:r w:rsidRPr="003F54CF">
        <w:t xml:space="preserve">Цель личностно-ориентированного урока – создание условий для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интереса, усадив детей за парты, освоения знаний не произойдет. </w:t>
      </w:r>
    </w:p>
    <w:p w:rsidR="002B04B8" w:rsidRPr="003F54CF" w:rsidRDefault="002B04B8" w:rsidP="002B04B8">
      <w:pPr>
        <w:tabs>
          <w:tab w:val="left" w:pos="1980"/>
        </w:tabs>
        <w:ind w:firstLine="180"/>
      </w:pPr>
      <w:r w:rsidRPr="003F54CF">
        <w:t xml:space="preserve">     Сущность опыта: 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 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Исходя из этого положения, определены принципы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а) создание ситуации успеха (на каждом уроке ученик должен почувствовать радость от успешно проделанной работы);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в) опора на переживание, чувства, эмоционально-волевую сферу учащихся;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г) использование дифференцированного и индивидуального подходов. Видеть в каждом ученике уникальную личность, уважать, понимать ее, принимать, верить;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е) возможность каждого ученика видеть свой рост, т.е. движение вперед в плане совершенствования;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ё) педагогическое сотрудничество;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ж) учет жизненного опыта каждого ребенка (знание проблем его семьи и внутрисемейных отношений).</w:t>
      </w:r>
    </w:p>
    <w:p w:rsidR="002B04B8" w:rsidRPr="003F54CF" w:rsidRDefault="002B04B8" w:rsidP="002B04B8">
      <w:pPr>
        <w:tabs>
          <w:tab w:val="left" w:pos="1980"/>
        </w:tabs>
        <w:ind w:left="360" w:hanging="360"/>
      </w:pPr>
    </w:p>
    <w:p w:rsidR="002B04B8" w:rsidRPr="003F54CF" w:rsidRDefault="002B04B8" w:rsidP="002B04B8">
      <w:pPr>
        <w:tabs>
          <w:tab w:val="left" w:pos="1980"/>
        </w:tabs>
        <w:ind w:left="360" w:hanging="360"/>
      </w:pPr>
      <w:r w:rsidRPr="003F54CF">
        <w:t>Продуктивность:</w:t>
      </w:r>
    </w:p>
    <w:p w:rsidR="002B04B8" w:rsidRPr="003F54CF" w:rsidRDefault="002B04B8" w:rsidP="002B04B8">
      <w:pPr>
        <w:numPr>
          <w:ilvl w:val="0"/>
          <w:numId w:val="1"/>
        </w:numPr>
        <w:tabs>
          <w:tab w:val="left" w:pos="1980"/>
        </w:tabs>
      </w:pPr>
      <w:r w:rsidRPr="003F54CF">
        <w:t xml:space="preserve"> Повышение качества знаний учащихся.</w:t>
      </w:r>
    </w:p>
    <w:p w:rsidR="002B04B8" w:rsidRPr="003F54CF" w:rsidRDefault="002B04B8" w:rsidP="002B04B8">
      <w:pPr>
        <w:numPr>
          <w:ilvl w:val="0"/>
          <w:numId w:val="1"/>
        </w:numPr>
        <w:tabs>
          <w:tab w:val="left" w:pos="1980"/>
        </w:tabs>
      </w:pPr>
      <w:r w:rsidRPr="003F54CF">
        <w:t>Успешность учебной деятельности.</w:t>
      </w:r>
    </w:p>
    <w:p w:rsidR="002B04B8" w:rsidRPr="003F54CF" w:rsidRDefault="002B04B8" w:rsidP="002B04B8">
      <w:pPr>
        <w:numPr>
          <w:ilvl w:val="0"/>
          <w:numId w:val="1"/>
        </w:numPr>
        <w:tabs>
          <w:tab w:val="left" w:pos="1980"/>
        </w:tabs>
      </w:pPr>
      <w:r w:rsidRPr="003F54CF">
        <w:t>Формирование личностного смысла ученика.</w:t>
      </w:r>
    </w:p>
    <w:p w:rsidR="002B04B8" w:rsidRPr="003F54CF" w:rsidRDefault="002B04B8" w:rsidP="002B04B8">
      <w:pPr>
        <w:numPr>
          <w:ilvl w:val="0"/>
          <w:numId w:val="1"/>
        </w:numPr>
        <w:tabs>
          <w:tab w:val="left" w:pos="1980"/>
        </w:tabs>
      </w:pPr>
      <w:r w:rsidRPr="003F54CF">
        <w:t>Эмоциональное благополучие ребенка в классе.</w:t>
      </w:r>
    </w:p>
    <w:p w:rsidR="002B04B8" w:rsidRPr="003F54CF" w:rsidRDefault="002B04B8" w:rsidP="002B04B8">
      <w:pPr>
        <w:numPr>
          <w:ilvl w:val="0"/>
          <w:numId w:val="1"/>
        </w:numPr>
        <w:tabs>
          <w:tab w:val="left" w:pos="1980"/>
        </w:tabs>
      </w:pPr>
      <w:r w:rsidRPr="003F54CF">
        <w:t>Укрепление у школьников в классе оптимистического восприятия жизни, труда, в первую очередь, учебного.</w:t>
      </w:r>
    </w:p>
    <w:p w:rsidR="002B04B8" w:rsidRPr="003F54CF" w:rsidRDefault="002B04B8" w:rsidP="002B04B8">
      <w:pPr>
        <w:tabs>
          <w:tab w:val="left" w:pos="1980"/>
        </w:tabs>
      </w:pPr>
    </w:p>
    <w:p w:rsidR="002B04B8" w:rsidRPr="003F54CF" w:rsidRDefault="002B04B8" w:rsidP="002B04B8">
      <w:pPr>
        <w:tabs>
          <w:tab w:val="left" w:pos="1980"/>
        </w:tabs>
      </w:pPr>
      <w:r w:rsidRPr="003F54CF">
        <w:t>Трудоемкость: различный уровень подготовки учащихся и низкий уровень мотивации отдельных учащихся.</w:t>
      </w:r>
    </w:p>
    <w:p w:rsidR="002B04B8" w:rsidRPr="003F54CF" w:rsidRDefault="002B04B8" w:rsidP="002B04B8">
      <w:pPr>
        <w:tabs>
          <w:tab w:val="left" w:pos="1980"/>
        </w:tabs>
      </w:pPr>
    </w:p>
    <w:p w:rsidR="002B04B8" w:rsidRPr="003F54CF" w:rsidRDefault="002B04B8" w:rsidP="002B04B8">
      <w:pPr>
        <w:tabs>
          <w:tab w:val="left" w:pos="1980"/>
        </w:tabs>
      </w:pPr>
      <w:r w:rsidRPr="003F54CF">
        <w:t>Система работы</w:t>
      </w:r>
      <w:r w:rsidRPr="003F54CF">
        <w:rPr>
          <w:u w:val="single"/>
        </w:rPr>
        <w:t>:</w:t>
      </w:r>
      <w:r w:rsidRPr="003F54CF">
        <w:t xml:space="preserve"> в основе опыта – сочетание традиционных и новых приемов, форм и средств обучения на основе личностно-ориентированного подхода, позволяющих создавать развивающую речевую среду на уроках и во внеурочное время, направленных на развитие творческих способностей учащихся, на формирование умений и навыков учебного труда, на воспитание потребности и умения пополнять свои знания.</w:t>
      </w:r>
    </w:p>
    <w:p w:rsidR="002B04B8" w:rsidRPr="003F54CF" w:rsidRDefault="002B04B8" w:rsidP="002B04B8">
      <w:pPr>
        <w:tabs>
          <w:tab w:val="left" w:pos="1980"/>
        </w:tabs>
      </w:pPr>
      <w:r w:rsidRPr="003F54CF">
        <w:t xml:space="preserve">Создаю комфортную психологическую атмосферу на уроке, ситуацию успеха, что приносит не только пользу, но и радость общения и учителю, и ученику. Происходят качественные изменения в структуре личности ребенка: он более доверчив, открыт, жаждет познания, избавляется от различных комплексов. </w:t>
      </w:r>
    </w:p>
    <w:p w:rsidR="002B04B8" w:rsidRPr="003F54CF" w:rsidRDefault="002B04B8" w:rsidP="002B04B8">
      <w:pPr>
        <w:tabs>
          <w:tab w:val="left" w:pos="1980"/>
        </w:tabs>
        <w:ind w:firstLine="540"/>
      </w:pPr>
      <w:r w:rsidRPr="003F54CF">
        <w:t xml:space="preserve">Интерес к предмету успешно вырабатывается нестандартными и дифференцированными заданиями, сориентированными на выполнение каждым учеником посильной и интересной работы. Это повышает качество знаний. Создание развивающей речевой среды на уроках и во </w:t>
      </w:r>
      <w:r w:rsidRPr="003F54CF">
        <w:lastRenderedPageBreak/>
        <w:t xml:space="preserve">внеурочное время направлено на развитие творческих способностей учащихся.  Сочинения ребят глубоко индивидуальны, в них виден нравственный рост школьников. </w:t>
      </w:r>
    </w:p>
    <w:p w:rsidR="002B04B8" w:rsidRPr="003F54CF" w:rsidRDefault="002B04B8" w:rsidP="002B04B8">
      <w:pPr>
        <w:ind w:firstLine="540"/>
      </w:pPr>
    </w:p>
    <w:p w:rsidR="002B04B8" w:rsidRPr="003F54CF" w:rsidRDefault="002B04B8" w:rsidP="002B04B8">
      <w:pPr>
        <w:ind w:firstLine="540"/>
      </w:pPr>
      <w:r w:rsidRPr="003F54CF">
        <w:t xml:space="preserve">Основными принципами технологии </w:t>
      </w:r>
      <w:proofErr w:type="spellStart"/>
      <w:r w:rsidRPr="003F54CF">
        <w:t>разноуровневого</w:t>
      </w:r>
      <w:proofErr w:type="spellEnd"/>
      <w:r w:rsidRPr="003F54CF">
        <w:t xml:space="preserve"> обучения является следующее:</w:t>
      </w:r>
    </w:p>
    <w:p w:rsidR="002B04B8" w:rsidRPr="003F54CF" w:rsidRDefault="002B04B8" w:rsidP="002B04B8">
      <w:pPr>
        <w:numPr>
          <w:ilvl w:val="1"/>
          <w:numId w:val="2"/>
        </w:numPr>
      </w:pPr>
      <w:r w:rsidRPr="003F54CF">
        <w:t xml:space="preserve">Всеобщая талантливость – нет бесталанных людей, а есть </w:t>
      </w:r>
      <w:proofErr w:type="gramStart"/>
      <w:r w:rsidRPr="003F54CF">
        <w:t>занятые</w:t>
      </w:r>
      <w:proofErr w:type="gramEnd"/>
      <w:r w:rsidRPr="003F54CF">
        <w:t xml:space="preserve"> не своим делом.</w:t>
      </w:r>
    </w:p>
    <w:p w:rsidR="002B04B8" w:rsidRPr="003F54CF" w:rsidRDefault="002B04B8" w:rsidP="002B04B8">
      <w:pPr>
        <w:numPr>
          <w:ilvl w:val="1"/>
          <w:numId w:val="2"/>
        </w:numPr>
      </w:pPr>
      <w:r w:rsidRPr="003F54CF">
        <w:t>Взаимное превосходство – если у кого-то что-то получается хуже, чем у других, значит что-то должно получаться лучше; это что-то нужно искать.</w:t>
      </w:r>
    </w:p>
    <w:p w:rsidR="002B04B8" w:rsidRPr="003F54CF" w:rsidRDefault="002B04B8" w:rsidP="002B04B8">
      <w:pPr>
        <w:ind w:firstLine="360"/>
      </w:pPr>
      <w:r w:rsidRPr="003F54CF">
        <w:t xml:space="preserve">Рассматривая основные требования к личностно-ориентированному уроку, И.С. </w:t>
      </w:r>
      <w:proofErr w:type="spellStart"/>
      <w:r w:rsidRPr="003F54CF">
        <w:t>Якиманская</w:t>
      </w:r>
      <w:proofErr w:type="spellEnd"/>
      <w:r w:rsidRPr="003F54CF">
        <w:t xml:space="preserve"> отмечала, что его цель – создание условий для познавательной активности учеников. Средства, методы и приемы, позволяющие добиться успеха, учитель должен продумать и отобрать сам, </w:t>
      </w:r>
      <w:proofErr w:type="gramStart"/>
      <w:r w:rsidRPr="003F54CF">
        <w:t>демонстрируя</w:t>
      </w:r>
      <w:proofErr w:type="gramEnd"/>
      <w:r w:rsidRPr="003F54CF">
        <w:t xml:space="preserve"> таким образом знание возрастных, психологических, индивидуальных качеств учащихся, уровень подготовки класса, свою педагогическую интуицию и творческий потенциал. </w:t>
      </w:r>
    </w:p>
    <w:p w:rsidR="002B04B8" w:rsidRPr="003F54CF" w:rsidRDefault="002B04B8" w:rsidP="002B04B8">
      <w:pPr>
        <w:ind w:firstLine="360"/>
      </w:pPr>
      <w:r w:rsidRPr="003F54CF"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2B04B8" w:rsidRPr="003F54CF" w:rsidRDefault="002B04B8" w:rsidP="002B04B8">
      <w:pPr>
        <w:ind w:firstLine="360"/>
        <w:jc w:val="both"/>
      </w:pPr>
      <w:r w:rsidRPr="003F54CF">
        <w:t>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 Так, например, после объявления темы урока спрашиваю:</w:t>
      </w:r>
    </w:p>
    <w:p w:rsidR="002B04B8" w:rsidRPr="003F54CF" w:rsidRDefault="002B04B8" w:rsidP="002B04B8">
      <w:pPr>
        <w:ind w:firstLine="360"/>
        <w:jc w:val="both"/>
      </w:pPr>
      <w:r w:rsidRPr="003F54CF">
        <w:t>- Как вы думаете, почему тема звучит таким образом?</w:t>
      </w:r>
    </w:p>
    <w:p w:rsidR="002B04B8" w:rsidRPr="003F54CF" w:rsidRDefault="002B04B8" w:rsidP="002B04B8">
      <w:pPr>
        <w:ind w:firstLine="360"/>
        <w:jc w:val="both"/>
      </w:pPr>
      <w:r w:rsidRPr="003F54CF">
        <w:t>- О чем, по-вашему, пойдет речь на сегодняшнем уроке?</w:t>
      </w:r>
    </w:p>
    <w:p w:rsidR="002B04B8" w:rsidRPr="003F54CF" w:rsidRDefault="002B04B8" w:rsidP="002B04B8">
      <w:pPr>
        <w:ind w:firstLine="360"/>
        <w:jc w:val="both"/>
      </w:pPr>
      <w:r w:rsidRPr="003F54CF">
        <w:t>- Какие задачи вы ставите перед собой?</w:t>
      </w:r>
    </w:p>
    <w:p w:rsidR="002B04B8" w:rsidRPr="003F54CF" w:rsidRDefault="002B04B8" w:rsidP="002B04B8">
      <w:pPr>
        <w:ind w:left="-360" w:firstLine="360"/>
        <w:jc w:val="both"/>
      </w:pPr>
      <w:r w:rsidRPr="003F54CF">
        <w:t>- Где могут пригодиться нам знания, полученные на сегодняшнем уроке?</w:t>
      </w:r>
    </w:p>
    <w:p w:rsidR="002B04B8" w:rsidRPr="003F54CF" w:rsidRDefault="002B04B8" w:rsidP="002B04B8">
      <w:pPr>
        <w:ind w:firstLine="360"/>
        <w:jc w:val="both"/>
      </w:pPr>
      <w:r w:rsidRPr="003F54CF">
        <w:t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особый интерес, станут работать вдумчиво и внимательно.</w:t>
      </w:r>
    </w:p>
    <w:p w:rsidR="002B04B8" w:rsidRPr="003F54CF" w:rsidRDefault="002B04B8" w:rsidP="002B04B8">
      <w:pPr>
        <w:ind w:firstLine="360"/>
      </w:pPr>
      <w:r w:rsidRPr="003F54CF">
        <w:t xml:space="preserve">Огромные возможности для развития познавательной активности учащихся, формирования устойчивого интереса к предмету таит в себе очень востребованная сегодня в школе технология сотрудничества. На практике ее часто ассоциируют с различными формами групповой работы, которая как раз и создает атмосферу взаимопомощи, </w:t>
      </w:r>
      <w:proofErr w:type="spellStart"/>
      <w:r w:rsidRPr="003F54CF">
        <w:t>взаимообучения</w:t>
      </w:r>
      <w:proofErr w:type="spellEnd"/>
      <w:r w:rsidRPr="003F54CF">
        <w:t xml:space="preserve">, сотрудничества, будучи тщательно продуманной, позволяет предусмотреть приобщение к процессу познания. Выбирая для себя работу в составе группы, учащиеся «примеряют» различные роли: они пробуют свои силы в качестве консультантов, рецензентов, экспертов, составителей словарей и т.д., что помогает им раскрыть  свои возможности, реализовать индивидуальные особенности. Выполняя задание, данное учителем, учащиеся разрабатывают план деятельности, распределяют обязанности, а при проверке задания каждый </w:t>
      </w:r>
      <w:proofErr w:type="gramStart"/>
      <w:r w:rsidRPr="003F54CF">
        <w:t>отчитывается о</w:t>
      </w:r>
      <w:proofErr w:type="gramEnd"/>
      <w:r w:rsidRPr="003F54CF">
        <w:t xml:space="preserve"> своей работе, каждому есть чем гордиться, каждый будет замечен и получит оценку своего труда.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</w:p>
    <w:p w:rsidR="002B04B8" w:rsidRDefault="002B04B8" w:rsidP="002B04B8">
      <w:pPr>
        <w:ind w:firstLine="360"/>
      </w:pPr>
      <w:r w:rsidRPr="003F54CF">
        <w:t xml:space="preserve">Задания при групповой работе даю дифференцированные. Богатые возможности групповой работы использую чаще на </w:t>
      </w:r>
      <w:r w:rsidR="003938D6">
        <w:t xml:space="preserve">повторительно-обобщающих уроках. Ребята выполняют </w:t>
      </w:r>
      <w:r w:rsidRPr="003F54CF">
        <w:t xml:space="preserve"> эту работу самостоятельно, затем консульт</w:t>
      </w:r>
      <w:r w:rsidR="003938D6">
        <w:t xml:space="preserve">анты проверяют </w:t>
      </w:r>
      <w:r w:rsidRPr="003F54CF">
        <w:t xml:space="preserve"> качество ее выполнения у членов своей группы</w:t>
      </w:r>
      <w:r w:rsidR="003938D6">
        <w:t>, а потом результаты обсуждаются</w:t>
      </w:r>
      <w:r w:rsidRPr="003F54CF">
        <w:t xml:space="preserve"> в группе.</w:t>
      </w:r>
    </w:p>
    <w:p w:rsidR="003938D6" w:rsidRDefault="003938D6" w:rsidP="003938D6">
      <w:pPr>
        <w:spacing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   </w:t>
      </w:r>
      <w:r>
        <w:rPr>
          <w:noProof/>
          <w:color w:val="000000" w:themeColor="text1"/>
          <w:sz w:val="28"/>
        </w:rPr>
        <w:drawing>
          <wp:inline distT="0" distB="0" distL="0" distR="0" wp14:anchorId="7F149847" wp14:editId="5422D7E0">
            <wp:extent cx="1990725" cy="2227602"/>
            <wp:effectExtent l="0" t="4127" r="5397" b="5398"/>
            <wp:docPr id="4" name="Рисунок 4" descr="C:\Users\Светлана\Desktop\фото кружков\Фото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кружков\Фото0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0725" cy="222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       </w:t>
      </w:r>
      <w:r>
        <w:rPr>
          <w:noProof/>
          <w:color w:val="000000" w:themeColor="text1"/>
          <w:sz w:val="28"/>
        </w:rPr>
        <w:drawing>
          <wp:inline distT="0" distB="0" distL="0" distR="0" wp14:anchorId="51FCE6AF" wp14:editId="6E2AA48F">
            <wp:extent cx="2349500" cy="1952625"/>
            <wp:effectExtent l="0" t="0" r="0" b="9525"/>
            <wp:docPr id="6" name="Рисунок 6" descr="C:\Users\Светлана\Desktop\фото кружков\Фото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фото кружков\Фото0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D6" w:rsidRDefault="003938D6" w:rsidP="003938D6">
      <w:pPr>
        <w:spacing w:line="270" w:lineRule="atLeast"/>
        <w:rPr>
          <w:color w:val="000000" w:themeColor="text1"/>
          <w:sz w:val="28"/>
        </w:rPr>
      </w:pPr>
    </w:p>
    <w:p w:rsidR="003938D6" w:rsidRDefault="003938D6" w:rsidP="003938D6">
      <w:pPr>
        <w:spacing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>
        <w:rPr>
          <w:noProof/>
          <w:color w:val="000000" w:themeColor="text1"/>
          <w:sz w:val="28"/>
        </w:rPr>
        <w:drawing>
          <wp:inline distT="0" distB="0" distL="0" distR="0" wp14:anchorId="67A31351" wp14:editId="7628F160">
            <wp:extent cx="1866900" cy="2407959"/>
            <wp:effectExtent l="0" t="0" r="0" b="0"/>
            <wp:docPr id="10" name="Рисунок 10" descr="C:\Users\Светлана\Desktop\фото кружков\Гульжан фото\Фото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фото кружков\Гульжан фото\Фото1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46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 </w:t>
      </w:r>
      <w:r>
        <w:rPr>
          <w:noProof/>
          <w:color w:val="000000" w:themeColor="text1"/>
          <w:sz w:val="28"/>
        </w:rPr>
        <w:drawing>
          <wp:inline distT="0" distB="0" distL="0" distR="0" wp14:anchorId="2C42F041" wp14:editId="1F07AE0E">
            <wp:extent cx="1876425" cy="2501900"/>
            <wp:effectExtent l="0" t="0" r="0" b="0"/>
            <wp:docPr id="5" name="Рисунок 5" descr="C:\Users\Светлана\Desktop\фото кружков\Фото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кружков\Фото0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  </w:t>
      </w:r>
      <w:r>
        <w:rPr>
          <w:noProof/>
          <w:color w:val="000000" w:themeColor="text1"/>
          <w:sz w:val="28"/>
        </w:rPr>
        <w:drawing>
          <wp:inline distT="0" distB="0" distL="0" distR="0" wp14:anchorId="175F8B63" wp14:editId="47731481">
            <wp:extent cx="1857375" cy="2501900"/>
            <wp:effectExtent l="0" t="0" r="9525" b="0"/>
            <wp:docPr id="12" name="Рисунок 12" descr="C:\Users\Светлана\Desktop\фото кружков\Гульжан фото\Фото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кружков\Гульжан фото\Фото1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D6" w:rsidRDefault="003938D6" w:rsidP="003938D6">
      <w:pPr>
        <w:spacing w:line="270" w:lineRule="atLeast"/>
        <w:rPr>
          <w:color w:val="000000" w:themeColor="text1"/>
          <w:sz w:val="28"/>
        </w:rPr>
      </w:pPr>
    </w:p>
    <w:p w:rsidR="003938D6" w:rsidRDefault="003938D6" w:rsidP="003938D6">
      <w:pPr>
        <w:spacing w:line="27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</w:t>
      </w:r>
      <w:r>
        <w:rPr>
          <w:noProof/>
          <w:color w:val="000000" w:themeColor="text1"/>
          <w:sz w:val="28"/>
        </w:rPr>
        <w:drawing>
          <wp:inline distT="0" distB="0" distL="0" distR="0" wp14:anchorId="22B2D80C" wp14:editId="42170878">
            <wp:extent cx="2514600" cy="2009775"/>
            <wp:effectExtent l="0" t="0" r="0" b="9525"/>
            <wp:docPr id="7" name="Рисунок 7" descr="C:\Users\Светлана\Desktop\фото кружков\Фото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то кружков\Фото07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       </w:t>
      </w:r>
      <w:r>
        <w:rPr>
          <w:noProof/>
          <w:color w:val="000000" w:themeColor="text1"/>
          <w:sz w:val="28"/>
        </w:rPr>
        <w:drawing>
          <wp:inline distT="0" distB="0" distL="0" distR="0" wp14:anchorId="3B9B7B25" wp14:editId="56CFFF86">
            <wp:extent cx="2000250" cy="2625725"/>
            <wp:effectExtent l="0" t="0" r="0" b="3175"/>
            <wp:docPr id="15" name="Рисунок 15" descr="C:\Users\Светлана\Desktop\фото кружков\Гульжан фото\Фото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кружков\Гульжан фото\Фото1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D6" w:rsidRPr="003938D6" w:rsidRDefault="003938D6" w:rsidP="003938D6">
      <w:pPr>
        <w:spacing w:line="270" w:lineRule="atLeast"/>
        <w:rPr>
          <w:color w:val="000000" w:themeColor="text1"/>
          <w:sz w:val="28"/>
        </w:rPr>
      </w:pPr>
    </w:p>
    <w:p w:rsidR="003938D6" w:rsidRPr="003938D6" w:rsidRDefault="003938D6" w:rsidP="003938D6">
      <w:pPr>
        <w:spacing w:line="270" w:lineRule="atLeast"/>
        <w:ind w:right="-396"/>
        <w:jc w:val="both"/>
        <w:rPr>
          <w:color w:val="000000" w:themeColor="text1"/>
        </w:rPr>
      </w:pPr>
      <w:r w:rsidRPr="003938D6">
        <w:rPr>
          <w:b/>
          <w:bCs/>
          <w:color w:val="000000" w:themeColor="text1"/>
        </w:rPr>
        <w:t> Основные методы и приёмы работы: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лекция;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беседа;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объяснение учителя;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создание проблемной ситуации;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анализ текстов различных стилей и типов;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работа с тестами</w:t>
      </w:r>
      <w:proofErr w:type="gramStart"/>
      <w:r w:rsidRPr="003938D6">
        <w:rPr>
          <w:color w:val="000000" w:themeColor="text1"/>
        </w:rPr>
        <w:t xml:space="preserve"> ;</w:t>
      </w:r>
      <w:proofErr w:type="gramEnd"/>
      <w:r w:rsidRPr="003938D6">
        <w:rPr>
          <w:color w:val="000000" w:themeColor="text1"/>
        </w:rPr>
        <w:t>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различные виды грамматического разбора;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работа с таблицами, схемами, алгоритмами;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создание таблиц, схем, алгоритмов;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обсуждение, диалог;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написание и редактирование орфографических диктантов; </w:t>
      </w:r>
    </w:p>
    <w:p w:rsidR="003938D6" w:rsidRPr="003938D6" w:rsidRDefault="003938D6" w:rsidP="003938D6">
      <w:pPr>
        <w:spacing w:line="270" w:lineRule="atLeast"/>
        <w:ind w:left="720" w:right="-396"/>
        <w:jc w:val="both"/>
        <w:rPr>
          <w:color w:val="000000" w:themeColor="text1"/>
        </w:rPr>
      </w:pPr>
      <w:r w:rsidRPr="003938D6">
        <w:rPr>
          <w:color w:val="000000" w:themeColor="text1"/>
        </w:rPr>
        <w:t>- самостоятельное выполнение контрольных тестовых заданий. </w:t>
      </w:r>
    </w:p>
    <w:p w:rsidR="003938D6" w:rsidRPr="003938D6" w:rsidRDefault="003938D6" w:rsidP="002B04B8">
      <w:pPr>
        <w:ind w:firstLine="360"/>
      </w:pPr>
    </w:p>
    <w:p w:rsidR="002B04B8" w:rsidRPr="003938D6" w:rsidRDefault="002B04B8" w:rsidP="002B04B8">
      <w:pPr>
        <w:ind w:firstLine="360"/>
      </w:pPr>
      <w:r w:rsidRPr="003938D6">
        <w:t>В данном случае работа развивает пунктуационную зоркость учащихся, их внимание к умелому использованию изучаемых языковых единиц в речи, дает возможность высказывать свою точку зрения, привести свои аргументы в случае несогласия с членами группы, воспитывает уважение к чужой работе, к чужой точке зрения.</w:t>
      </w:r>
    </w:p>
    <w:p w:rsidR="002B04B8" w:rsidRPr="003938D6" w:rsidRDefault="003938D6" w:rsidP="002B04B8">
      <w:pPr>
        <w:ind w:firstLine="360"/>
      </w:pPr>
      <w:r>
        <w:t>Часто использую работу в парах, к</w:t>
      </w:r>
      <w:r w:rsidR="002B04B8" w:rsidRPr="003938D6">
        <w:t xml:space="preserve">оторая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 Работа в парах эффективна при </w:t>
      </w:r>
      <w:proofErr w:type="spellStart"/>
      <w:r w:rsidR="002B04B8" w:rsidRPr="003938D6">
        <w:t>взаимоопросе</w:t>
      </w:r>
      <w:proofErr w:type="spellEnd"/>
      <w:r w:rsidR="002B04B8" w:rsidRPr="003938D6">
        <w:t>, в процессе усвоения новых понятий и слов и на других этапах урока.</w:t>
      </w:r>
    </w:p>
    <w:p w:rsidR="002B04B8" w:rsidRPr="003938D6" w:rsidRDefault="002B04B8" w:rsidP="002B04B8">
      <w:pPr>
        <w:ind w:firstLine="360"/>
      </w:pPr>
      <w:r w:rsidRPr="003938D6">
        <w:t xml:space="preserve">Дидактический материал, различные виды заданий для урока подбираю в соответствии с возрастными, психологическими, индивидуальными качествами учащихся. </w:t>
      </w:r>
    </w:p>
    <w:p w:rsidR="002B04B8" w:rsidRPr="003938D6" w:rsidRDefault="002B04B8" w:rsidP="002B04B8">
      <w:pPr>
        <w:ind w:firstLine="360"/>
      </w:pPr>
      <w:r w:rsidRPr="003938D6">
        <w:t xml:space="preserve">Особое внимание при подготовке и проведении личностно-ориентированного урока русского языка стараюсь уделять работе по развитию речи учащихся. Формы такой работы многообразны, значимость ее велика, т.к. саморазвитие, самораскрытие, самообразование личности, на которые и направлен личностно-ориентированный подход, невозможны без систематической, целенаправленной работы по обогащению словарного запаса учащихся, по формированию умения свободно, логически, правильно, ярко, выразительно излагать собственные мысли устно и письменно, строя высказывания любого типа и стиля речи. </w:t>
      </w:r>
    </w:p>
    <w:p w:rsidR="002B04B8" w:rsidRPr="003938D6" w:rsidRDefault="002B04B8" w:rsidP="002B04B8">
      <w:pPr>
        <w:ind w:firstLine="360"/>
      </w:pPr>
      <w:r w:rsidRPr="003938D6">
        <w:t>Много времени уделяю индивидуальной работе с теми учащимся, которые проявляют творческие способности, хотят научиться писать ярко, интересно. Очень бережно отношусь к любой творческой работе.</w:t>
      </w:r>
    </w:p>
    <w:p w:rsidR="00D73288" w:rsidRPr="003938D6" w:rsidRDefault="002B04B8" w:rsidP="003938D6">
      <w:r w:rsidRPr="003938D6">
        <w:t xml:space="preserve">     </w:t>
      </w:r>
      <w:proofErr w:type="gramStart"/>
      <w:r w:rsidRPr="003938D6">
        <w:t>В своей работе я использую формы обучения, направленные на активизацию совместной деятельности учителя и учащихся: уроки – путешествия, уроки – семинары, уроки – практикумы, уроки - зачёты, смотры знаний.</w:t>
      </w:r>
      <w:proofErr w:type="gramEnd"/>
      <w:r w:rsidRPr="003938D6">
        <w:t xml:space="preserve"> Главное содержание мотивации в школьном возрасте – научиться сотрудничать с другим человеком. На таких уроках самостоятельная, групповая учебная деятельность позволяет сделать урок интересным, т. к. в процессе этой работы происходит активизация различных форм обучения. Урок должен быть напряжённым, трудным, целенаправленным и одновременно приносящим удовлетворение. Совместная деятельность учителя и ученика воспитывает любовь к упорному труду, приносящему результаты.</w:t>
      </w:r>
    </w:p>
    <w:p w:rsidR="00D73288" w:rsidRPr="003938D6" w:rsidRDefault="00D73288" w:rsidP="00BE4F73">
      <w:pPr>
        <w:jc w:val="center"/>
        <w:outlineLvl w:val="0"/>
        <w:rPr>
          <w:b/>
        </w:rPr>
      </w:pPr>
    </w:p>
    <w:p w:rsidR="00D73288" w:rsidRPr="003938D6" w:rsidRDefault="00D73288" w:rsidP="00BE4F73">
      <w:pPr>
        <w:jc w:val="center"/>
        <w:outlineLvl w:val="0"/>
        <w:rPr>
          <w:b/>
        </w:rPr>
      </w:pPr>
    </w:p>
    <w:p w:rsidR="00D73288" w:rsidRPr="003938D6" w:rsidRDefault="00D73288" w:rsidP="00BE4F73">
      <w:pPr>
        <w:jc w:val="center"/>
        <w:outlineLvl w:val="0"/>
        <w:rPr>
          <w:b/>
        </w:rPr>
      </w:pPr>
    </w:p>
    <w:p w:rsidR="00D73288" w:rsidRPr="003938D6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3938D6" w:rsidRDefault="003938D6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D73288" w:rsidRDefault="00D73288" w:rsidP="00BE4F73">
      <w:pPr>
        <w:jc w:val="center"/>
        <w:outlineLvl w:val="0"/>
        <w:rPr>
          <w:b/>
        </w:rPr>
      </w:pPr>
    </w:p>
    <w:p w:rsidR="00BE4F73" w:rsidRDefault="00BE4F73" w:rsidP="00BE4F73">
      <w:pPr>
        <w:jc w:val="center"/>
        <w:outlineLvl w:val="0"/>
        <w:rPr>
          <w:b/>
        </w:rPr>
      </w:pPr>
      <w:r>
        <w:rPr>
          <w:b/>
        </w:rPr>
        <w:t>Разработка внеклассного мероприятия</w:t>
      </w:r>
    </w:p>
    <w:p w:rsidR="00BE4F73" w:rsidRDefault="00BE4F73" w:rsidP="00BE4F73">
      <w:pPr>
        <w:jc w:val="center"/>
        <w:rPr>
          <w:b/>
        </w:rPr>
      </w:pPr>
      <w:r>
        <w:rPr>
          <w:b/>
        </w:rPr>
        <w:t>«Люби, цени и знай русский язык!»</w:t>
      </w:r>
    </w:p>
    <w:p w:rsidR="00BE4F73" w:rsidRDefault="00BE4F73" w:rsidP="00BE4F73">
      <w:pPr>
        <w:rPr>
          <w:b/>
        </w:rPr>
      </w:pPr>
    </w:p>
    <w:p w:rsidR="00BE4F73" w:rsidRDefault="00BE4F73" w:rsidP="00BE4F73">
      <w:r>
        <w:t>Цели:             1) привить любовь к русскому языку;</w:t>
      </w:r>
    </w:p>
    <w:p w:rsidR="00BE4F73" w:rsidRDefault="00BE4F73" w:rsidP="00BE4F73">
      <w:r>
        <w:tab/>
      </w:r>
      <w:r>
        <w:tab/>
        <w:t xml:space="preserve">2) воспитать у учащихся бережное отношение к русскому слову, </w:t>
      </w:r>
    </w:p>
    <w:p w:rsidR="00BE4F73" w:rsidRDefault="00BE4F73" w:rsidP="00BE4F73">
      <w:r>
        <w:tab/>
      </w:r>
      <w:r>
        <w:tab/>
        <w:t xml:space="preserve">3) развить интерес к глубокому изучению русского </w:t>
      </w:r>
      <w:proofErr w:type="gramStart"/>
      <w:r>
        <w:t>языка</w:t>
      </w:r>
      <w:proofErr w:type="gramEnd"/>
      <w:r>
        <w:t xml:space="preserve"> как на уроках, так </w:t>
      </w:r>
      <w:r>
        <w:tab/>
      </w:r>
      <w:r>
        <w:tab/>
        <w:t>и во внеклассное время.</w:t>
      </w:r>
    </w:p>
    <w:p w:rsidR="00BE4F73" w:rsidRDefault="00BE4F73" w:rsidP="00BE4F73"/>
    <w:p w:rsidR="00BE4F73" w:rsidRDefault="00BE4F73" w:rsidP="00BE4F73">
      <w:pPr>
        <w:outlineLvl w:val="0"/>
      </w:pPr>
      <w:r>
        <w:tab/>
        <w:t xml:space="preserve">Оборудование: </w:t>
      </w:r>
      <w:proofErr w:type="spellStart"/>
      <w:r>
        <w:t>мультимедиапроектор</w:t>
      </w:r>
      <w:proofErr w:type="spellEnd"/>
      <w:r>
        <w:t>, высказывания великих людей.</w:t>
      </w:r>
    </w:p>
    <w:p w:rsidR="00BE4F73" w:rsidRDefault="00BE4F73" w:rsidP="00BE4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4F73" w:rsidRDefault="00BE4F73" w:rsidP="00BE4F73">
      <w:pPr>
        <w:ind w:left="4248" w:firstLine="708"/>
      </w:pPr>
      <w:r>
        <w:t>Если ты хочешь судьбу переспорить,</w:t>
      </w:r>
    </w:p>
    <w:p w:rsidR="00BE4F73" w:rsidRDefault="00BE4F73" w:rsidP="00BE4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Если ты ищешь отрады цветник,</w:t>
      </w:r>
    </w:p>
    <w:p w:rsidR="00BE4F73" w:rsidRDefault="00BE4F73" w:rsidP="00BE4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Если нуждаешься в твердой опоре – </w:t>
      </w:r>
    </w:p>
    <w:p w:rsidR="00BE4F73" w:rsidRDefault="00BE4F73" w:rsidP="00BE4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Выучи русский язык!</w:t>
      </w:r>
    </w:p>
    <w:p w:rsidR="00BE4F73" w:rsidRDefault="00BE4F73" w:rsidP="00BE4F73">
      <w:pPr>
        <w:ind w:right="-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Горького зоркость, бескрайность  Толстого,</w:t>
      </w:r>
    </w:p>
    <w:p w:rsidR="00BE4F73" w:rsidRDefault="00BE4F73" w:rsidP="00BE4F73">
      <w:pPr>
        <w:ind w:right="-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Пушкинской лирики чистый родник.</w:t>
      </w:r>
    </w:p>
    <w:p w:rsidR="00BE4F73" w:rsidRDefault="00BE4F73" w:rsidP="00BE4F73">
      <w:pPr>
        <w:ind w:right="-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Блещут зеркальностью русского слова – </w:t>
      </w:r>
    </w:p>
    <w:p w:rsidR="00BE4F73" w:rsidRDefault="00BE4F73" w:rsidP="00BE4F73">
      <w:pPr>
        <w:ind w:right="-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Выучи русский язык!</w:t>
      </w:r>
    </w:p>
    <w:p w:rsidR="00BE4F73" w:rsidRDefault="00BE4F73" w:rsidP="00BE4F73">
      <w:pPr>
        <w:ind w:right="-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Сабир</w:t>
      </w:r>
      <w:proofErr w:type="spellEnd"/>
      <w:r>
        <w:t xml:space="preserve"> Абдулла, узбекский поэт</w:t>
      </w:r>
    </w:p>
    <w:p w:rsidR="00BE4F73" w:rsidRDefault="00BE4F73" w:rsidP="00BE4F73">
      <w:r>
        <w:tab/>
      </w:r>
      <w:r>
        <w:tab/>
      </w:r>
      <w:r>
        <w:tab/>
      </w:r>
      <w:r>
        <w:tab/>
      </w:r>
      <w:r>
        <w:tab/>
      </w:r>
    </w:p>
    <w:p w:rsidR="00BE4F73" w:rsidRDefault="00BE4F73" w:rsidP="00BE4F73">
      <w:pPr>
        <w:outlineLvl w:val="0"/>
      </w:pPr>
      <w:r>
        <w:t xml:space="preserve">                                             Ход мероприятия.</w:t>
      </w:r>
    </w:p>
    <w:p w:rsidR="00BE4F73" w:rsidRDefault="00BE4F73" w:rsidP="00BE4F73"/>
    <w:p w:rsidR="00BE4F73" w:rsidRDefault="00BE4F73" w:rsidP="00BE4F73">
      <w:r>
        <w:tab/>
      </w:r>
      <w:r>
        <w:rPr>
          <w:b/>
        </w:rPr>
        <w:t>Ведущий.</w:t>
      </w:r>
      <w:r>
        <w:t xml:space="preserve">  Добрый день, дорогие ребята, уважаемые гости! Сегодняшнее мероприятие  «Люби, цени и </w:t>
      </w:r>
      <w:proofErr w:type="gramStart"/>
      <w:r>
        <w:t>знай</w:t>
      </w:r>
      <w:proofErr w:type="gramEnd"/>
      <w:r>
        <w:t xml:space="preserve"> русский язык!»  мы решили посвятить великому, могучему, правдивому и свободному русскому языку.  Эпиграфом к мероприятию взяты слова узбекского поэта </w:t>
      </w:r>
      <w:proofErr w:type="spellStart"/>
      <w:r>
        <w:t>Сабиры</w:t>
      </w:r>
      <w:proofErr w:type="spellEnd"/>
      <w:r>
        <w:t xml:space="preserve"> Абдуллы (чтение эпиграфа).</w:t>
      </w:r>
    </w:p>
    <w:p w:rsidR="00BE4F73" w:rsidRDefault="00BE4F73" w:rsidP="00BE4F73">
      <w:r>
        <w:tab/>
        <w:t xml:space="preserve">Русский язык! Сколько </w:t>
      </w:r>
      <w:proofErr w:type="gramStart"/>
      <w:r>
        <w:t>чудесного</w:t>
      </w:r>
      <w:proofErr w:type="gramEnd"/>
      <w:r>
        <w:t xml:space="preserve"> и таинственного прячется за этими словами! Язык, на котором мы говорим, очень богат, он один из самых сильных и самых богатых из живых языков. Русский язык изучают во многих странах мира, поскольку он очень красив и мелодичен.   </w:t>
      </w:r>
    </w:p>
    <w:p w:rsidR="00BE4F73" w:rsidRDefault="00BE4F73" w:rsidP="00BE4F73">
      <w:r>
        <w:tab/>
        <w:t>О  роли русского языка  хорошо сказала  Анна Андреевна Ахматова:</w:t>
      </w:r>
    </w:p>
    <w:p w:rsidR="00BE4F73" w:rsidRDefault="00BE4F73" w:rsidP="00BE4F73">
      <w:pPr>
        <w:outlineLvl w:val="0"/>
      </w:pPr>
      <w:r>
        <w:t xml:space="preserve">                                     ...Не страшно под пулями мертвыми лечь,</w:t>
      </w:r>
    </w:p>
    <w:p w:rsidR="00BE4F73" w:rsidRDefault="00BE4F73" w:rsidP="00BE4F73">
      <w:r>
        <w:t xml:space="preserve">                                        Не горько остаться без крова,-</w:t>
      </w:r>
    </w:p>
    <w:p w:rsidR="00BE4F73" w:rsidRDefault="00BE4F73" w:rsidP="00BE4F73">
      <w:r>
        <w:t xml:space="preserve">                                        И мы сохраним тебя, русская речь,</w:t>
      </w:r>
    </w:p>
    <w:p w:rsidR="00BE4F73" w:rsidRDefault="00BE4F73" w:rsidP="00BE4F73">
      <w:r>
        <w:t xml:space="preserve">                                        </w:t>
      </w:r>
      <w:r>
        <w:rPr>
          <w:b/>
          <w:i/>
        </w:rPr>
        <w:t>Великое</w:t>
      </w:r>
      <w:r>
        <w:t xml:space="preserve"> русское слово.</w:t>
      </w:r>
    </w:p>
    <w:p w:rsidR="00BE4F73" w:rsidRDefault="00BE4F73" w:rsidP="00BE4F73">
      <w:r>
        <w:t xml:space="preserve">                                        </w:t>
      </w:r>
      <w:r>
        <w:rPr>
          <w:b/>
          <w:i/>
        </w:rPr>
        <w:t>Свободным</w:t>
      </w:r>
      <w:r>
        <w:t xml:space="preserve"> и чистым тебя пронесём,</w:t>
      </w:r>
    </w:p>
    <w:p w:rsidR="00BE4F73" w:rsidRDefault="00BE4F73" w:rsidP="00BE4F73">
      <w:pPr>
        <w:outlineLvl w:val="0"/>
      </w:pPr>
      <w:r>
        <w:t xml:space="preserve">                                        И внукам дадим, и от плена спасём</w:t>
      </w:r>
    </w:p>
    <w:p w:rsidR="00BE4F73" w:rsidRDefault="00BE4F73" w:rsidP="00BE4F73">
      <w:r>
        <w:t xml:space="preserve">                                                               Навеки!</w:t>
      </w:r>
    </w:p>
    <w:p w:rsidR="00BE4F73" w:rsidRDefault="00BE4F73" w:rsidP="00BE4F73">
      <w:r>
        <w:tab/>
        <w:t xml:space="preserve"> .</w:t>
      </w:r>
    </w:p>
    <w:p w:rsidR="00BE4F73" w:rsidRDefault="00BE4F73" w:rsidP="00BE4F73">
      <w:r>
        <w:t xml:space="preserve">  </w:t>
      </w:r>
      <w:r>
        <w:tab/>
        <w:t xml:space="preserve">Константин Георгиевич Паустовский писал: «Многие русские слова сами по себе излучают поэзию, подобно тому, как драгоценные камни излучают таинственный свет». </w:t>
      </w:r>
    </w:p>
    <w:p w:rsidR="00BE4F73" w:rsidRDefault="00BE4F73" w:rsidP="00BE4F73">
      <w:r>
        <w:t xml:space="preserve">Прекрасные мастера русского языка М. В. Ломоносов, А. С. Пушкин, И. С. Тургенев, М. Горький, К. Паустовский, А. И. Куприн и другие высоко ценили русский язык как язык великого, талантливого народа. Мы должны всегда помнить их </w:t>
      </w:r>
      <w:proofErr w:type="gramStart"/>
      <w:r>
        <w:t>высказывания</w:t>
      </w:r>
      <w:proofErr w:type="gramEnd"/>
      <w:r>
        <w:t xml:space="preserve"> про свой родной русский язык, потому что они прекрасны. Давайте послушаем эти высказывания о русском языке. </w:t>
      </w:r>
    </w:p>
    <w:p w:rsidR="00BE4F73" w:rsidRDefault="00BE4F73" w:rsidP="00BE4F73">
      <w:r>
        <w:lastRenderedPageBreak/>
        <w:tab/>
      </w:r>
      <w:r>
        <w:rPr>
          <w:b/>
        </w:rPr>
        <w:t xml:space="preserve">1 чтец. </w:t>
      </w:r>
      <w:r>
        <w:t>Великий русский ученый Михаил Васильевич Ломоносов</w:t>
      </w:r>
      <w:r>
        <w:rPr>
          <w:b/>
        </w:rPr>
        <w:t xml:space="preserve"> </w:t>
      </w:r>
      <w:r>
        <w:t xml:space="preserve">был, по выражению Виссариона Григорьевича Белинского, «первым русским университетом». Он писал стихи, создал теорию «трех штилей». Русский язык М. В. Ломоносов оценивал так: «Повелитель многих языков язык Российский не </w:t>
      </w:r>
      <w:proofErr w:type="gramStart"/>
      <w:r>
        <w:t>токмо</w:t>
      </w:r>
      <w:proofErr w:type="gramEnd"/>
      <w:r>
        <w:t xml:space="preserve"> обширностью мест, где он господствует, но купно и собственным своим пространством и довольствием велик перед всеми в Европе…»  В русском языке он находил «великолепие испанского, живопись французского, крепость немецкого, нежность итальянского, сверх того, богатство и сильную в изобретениях краткость  греческого и латинского языка».</w:t>
      </w:r>
    </w:p>
    <w:p w:rsidR="00BE4F73" w:rsidRDefault="00BE4F73" w:rsidP="00BE4F73">
      <w:r>
        <w:tab/>
      </w:r>
      <w:r>
        <w:rPr>
          <w:b/>
        </w:rPr>
        <w:t xml:space="preserve">2 чтец. </w:t>
      </w:r>
      <w:r>
        <w:t xml:space="preserve">Достоинствами русского языка восхищался А. С. Пушкин. «…Как материал словесности,- писал он,- язык славяно-русский имеет неоспоримое превосходство перед всеми европейскими». А еще он сказал, что русский язык «гибкий и мощный в своих оборотах и средствах, «переимчивый и общежительный в своих отношениях к чужим языкам», звучный и выразительный». </w:t>
      </w:r>
    </w:p>
    <w:p w:rsidR="00BE4F73" w:rsidRDefault="00BE4F73" w:rsidP="00BE4F73">
      <w:r>
        <w:tab/>
      </w:r>
      <w:r>
        <w:rPr>
          <w:b/>
        </w:rPr>
        <w:t>Ведущий.</w:t>
      </w:r>
      <w:r>
        <w:t xml:space="preserve"> В своем прекрасном стихотворении в прозе «Русский язык» Иван Сергеевич Тургенев называет русский язык «великим, могучим, правдивым и свободным».</w:t>
      </w:r>
    </w:p>
    <w:p w:rsidR="00BE4F73" w:rsidRDefault="00BE4F73" w:rsidP="00BE4F73">
      <w:r>
        <w:tab/>
      </w:r>
      <w:r>
        <w:rPr>
          <w:b/>
        </w:rPr>
        <w:t>3 чтец (</w:t>
      </w:r>
      <w:r>
        <w:t>читает наизусть стихотворение в прозе «Русский язык»).</w:t>
      </w:r>
    </w:p>
    <w:p w:rsidR="00BE4F73" w:rsidRDefault="00BE4F73" w:rsidP="00BE4F73">
      <w:r>
        <w:tab/>
      </w:r>
      <w:r>
        <w:rPr>
          <w:b/>
        </w:rPr>
        <w:t xml:space="preserve">Ведущий. </w:t>
      </w:r>
      <w:r>
        <w:t>В письмах к молодым писателям И. С. Тургенев завещает бережно относиться к русскому языку:</w:t>
      </w:r>
    </w:p>
    <w:p w:rsidR="00BE4F73" w:rsidRDefault="00BE4F73" w:rsidP="00BE4F73">
      <w:r>
        <w:tab/>
      </w:r>
      <w:r>
        <w:rPr>
          <w:b/>
        </w:rPr>
        <w:t xml:space="preserve">4 чтец. </w:t>
      </w:r>
      <w:r>
        <w:t>«Ещё один последний совет молодым литераторам и одна, последняя просьба.</w:t>
      </w:r>
    </w:p>
    <w:p w:rsidR="00BE4F73" w:rsidRDefault="00BE4F73" w:rsidP="00BE4F73">
      <w:r>
        <w:tab/>
        <w:t>А просьба моя состоит в следующем: берегите наш язык, наш прекрасный русский язык, этот клад, это достояние, переданное нам нашими предшественниками</w:t>
      </w:r>
      <w:proofErr w:type="gramStart"/>
      <w:r>
        <w:t>… О</w:t>
      </w:r>
      <w:proofErr w:type="gramEnd"/>
      <w:r>
        <w:t>бращайтесь почтительно с этим могущественным орудием; в руках умелых оно в состоянии совершать чудеса!..»</w:t>
      </w:r>
    </w:p>
    <w:p w:rsidR="00BE4F73" w:rsidRDefault="00BE4F73" w:rsidP="00BE4F73">
      <w:r>
        <w:tab/>
      </w:r>
      <w:r>
        <w:rPr>
          <w:b/>
        </w:rPr>
        <w:t>5 чтец</w:t>
      </w:r>
      <w:r>
        <w:t>. Великий писатель Максим Горький считал язык тонким инструментом, хорошее знание которого немыслимо без уважения к языку: «Язык – это инструмент, надо учиться языку, надо расширять свой лексикон, учиться облекать свои впечатления в более совершенную, яркую, простую форму… Мы должны добиваться от слова наибольшей активности, наибольшей силы внушения,- мы добьемся этого только тогда, когда воспитаем уважение к языку».</w:t>
      </w:r>
    </w:p>
    <w:p w:rsidR="00BE4F73" w:rsidRDefault="00BE4F73" w:rsidP="00BE4F73">
      <w:pPr>
        <w:rPr>
          <w:b/>
        </w:rPr>
      </w:pPr>
      <w:r>
        <w:tab/>
      </w:r>
      <w:r>
        <w:rPr>
          <w:b/>
        </w:rPr>
        <w:t xml:space="preserve">Ведущий. </w:t>
      </w:r>
      <w:r>
        <w:t>Весьма поучительны высказывания о языке выдающегося русского педагога К. Д. Ушинского.</w:t>
      </w:r>
    </w:p>
    <w:p w:rsidR="00BE4F73" w:rsidRDefault="00BE4F73" w:rsidP="00BE4F73">
      <w:r>
        <w:rPr>
          <w:b/>
        </w:rPr>
        <w:tab/>
        <w:t xml:space="preserve">6 чтец. </w:t>
      </w:r>
      <w:r>
        <w:t>«Язык народа, - писал К. Д. Ушинский,- лучший, никогда не увядающий и вечно вновь распускающийся цвет всей его духовной жизни… В языке одухотворяется весь народ и вся его родина…</w:t>
      </w:r>
    </w:p>
    <w:p w:rsidR="00BE4F73" w:rsidRDefault="00BE4F73" w:rsidP="00BE4F73">
      <w:r>
        <w:tab/>
        <w:t>Вот почему лучшее и даже единственно верное средство проникнуть в характер народа – усвоить его язык».</w:t>
      </w:r>
    </w:p>
    <w:p w:rsidR="00BE4F73" w:rsidRDefault="00BE4F73" w:rsidP="00BE4F73">
      <w:pPr>
        <w:ind w:firstLine="708"/>
      </w:pPr>
      <w:r>
        <w:rPr>
          <w:b/>
        </w:rPr>
        <w:t xml:space="preserve">5 чтец. </w:t>
      </w:r>
      <w:r>
        <w:t xml:space="preserve">В начале 30-х годов замечательный русский писатель Алексей Николаевич Толстой, восторгаясь богатством русского языка, утверждал: « Русский язык должен стать мировым языком. Настанет время (и оно не за горами), - русский язык начнут изучать по всем меридианам земного шара». </w:t>
      </w:r>
    </w:p>
    <w:p w:rsidR="00BE4F73" w:rsidRDefault="00BE4F73" w:rsidP="00BE4F73">
      <w:r>
        <w:t xml:space="preserve">В наши дни сбылось предвидение писателя: русский язык стал одним из широко известных мировых языков. </w:t>
      </w:r>
    </w:p>
    <w:p w:rsidR="00BE4F73" w:rsidRDefault="00BE4F73" w:rsidP="00BE4F73">
      <w:pPr>
        <w:ind w:firstLine="708"/>
      </w:pPr>
      <w:r>
        <w:rPr>
          <w:b/>
        </w:rPr>
        <w:t xml:space="preserve">6 чтец. </w:t>
      </w:r>
      <w:r>
        <w:t xml:space="preserve">Русский язык изучают не только в нашей стране, но и на всех континентах земного шара. Сегодня на русском языке говорят более 250 тысяч человек, а для 160 миллионов он стал родным языком. </w:t>
      </w:r>
      <w:proofErr w:type="gramStart"/>
      <w:r>
        <w:t>Труды великих русских ученых – Менделеева, Сеченова, Мечникова, Павлова, произведения русских писателей – Пушкина, Гоголя, Тургенева, Достоевского и многих других – известны во всем мире, их широко используют в научных работах, читают, переводят.</w:t>
      </w:r>
      <w:proofErr w:type="gramEnd"/>
    </w:p>
    <w:p w:rsidR="00BE4F73" w:rsidRDefault="00BE4F73" w:rsidP="00BE4F73">
      <w:r>
        <w:tab/>
      </w:r>
      <w:r>
        <w:rPr>
          <w:b/>
        </w:rPr>
        <w:t xml:space="preserve">Ведущий. </w:t>
      </w:r>
      <w:r>
        <w:t>Русская поэтесса Екатерина Шевелева в одном из своих стихотворений рассказывает о том, с каким глубоким интересом за рубежом нашей Родины – в Англии простые люди изучали русский язык. Давайте послушаем это стихотворение.</w:t>
      </w:r>
    </w:p>
    <w:p w:rsidR="00BE4F73" w:rsidRDefault="00BE4F73" w:rsidP="00BE4F73">
      <w:pPr>
        <w:outlineLvl w:val="0"/>
      </w:pPr>
      <w:r>
        <w:rPr>
          <w:b/>
        </w:rPr>
        <w:tab/>
        <w:t xml:space="preserve">6 чтец. </w:t>
      </w:r>
      <w:r>
        <w:t>И однажды пушкинские строки</w:t>
      </w:r>
    </w:p>
    <w:p w:rsidR="00BE4F73" w:rsidRDefault="00BE4F73" w:rsidP="00BE4F73">
      <w:r>
        <w:tab/>
      </w:r>
      <w:r>
        <w:tab/>
        <w:t>На моем, на русском языке</w:t>
      </w:r>
    </w:p>
    <w:p w:rsidR="00BE4F73" w:rsidRDefault="00BE4F73" w:rsidP="00BE4F73">
      <w:r>
        <w:tab/>
      </w:r>
      <w:r>
        <w:tab/>
        <w:t>Прочитал в Гайд-парке хмурый докер,</w:t>
      </w:r>
    </w:p>
    <w:p w:rsidR="00BE4F73" w:rsidRDefault="00BE4F73" w:rsidP="00BE4F73">
      <w:r>
        <w:tab/>
      </w:r>
      <w:r>
        <w:tab/>
        <w:t xml:space="preserve">Силу </w:t>
      </w:r>
      <w:proofErr w:type="gramStart"/>
      <w:r>
        <w:t>потерявший</w:t>
      </w:r>
      <w:proofErr w:type="gramEnd"/>
      <w:r>
        <w:t xml:space="preserve"> на войне.</w:t>
      </w:r>
    </w:p>
    <w:p w:rsidR="00BE4F73" w:rsidRDefault="00BE4F73" w:rsidP="00BE4F73">
      <w:r>
        <w:tab/>
      </w:r>
      <w:r>
        <w:tab/>
        <w:t>Строки шли, как волны, выше, круче.</w:t>
      </w:r>
    </w:p>
    <w:p w:rsidR="00BE4F73" w:rsidRDefault="00BE4F73" w:rsidP="00BE4F73">
      <w:r>
        <w:tab/>
      </w:r>
      <w:r>
        <w:tab/>
        <w:t xml:space="preserve">Слушал парк, дыханье </w:t>
      </w:r>
      <w:proofErr w:type="spellStart"/>
      <w:r>
        <w:t>затая</w:t>
      </w:r>
      <w:proofErr w:type="spellEnd"/>
      <w:r>
        <w:t>,</w:t>
      </w:r>
    </w:p>
    <w:p w:rsidR="00BE4F73" w:rsidRDefault="00BE4F73" w:rsidP="00BE4F73">
      <w:r>
        <w:lastRenderedPageBreak/>
        <w:tab/>
      </w:r>
      <w:r>
        <w:tab/>
        <w:t>И сиянье пушкинских созвучий</w:t>
      </w:r>
    </w:p>
    <w:p w:rsidR="00BE4F73" w:rsidRDefault="00BE4F73" w:rsidP="00BE4F73">
      <w:r>
        <w:tab/>
      </w:r>
      <w:r>
        <w:tab/>
        <w:t xml:space="preserve">В городе чужом узнала я. </w:t>
      </w:r>
    </w:p>
    <w:p w:rsidR="00BE4F73" w:rsidRDefault="00BE4F73" w:rsidP="00BE4F73">
      <w:r>
        <w:tab/>
      </w:r>
      <w:r>
        <w:tab/>
        <w:t>Не кокетство музыки капризной,</w:t>
      </w:r>
    </w:p>
    <w:p w:rsidR="00BE4F73" w:rsidRDefault="00BE4F73" w:rsidP="00BE4F73">
      <w:r>
        <w:tab/>
      </w:r>
      <w:r>
        <w:tab/>
        <w:t xml:space="preserve">Не эстетов стихотворный крик – </w:t>
      </w:r>
    </w:p>
    <w:p w:rsidR="00BE4F73" w:rsidRDefault="00BE4F73" w:rsidP="00BE4F73">
      <w:r>
        <w:tab/>
      </w:r>
      <w:r>
        <w:tab/>
        <w:t>Это был язык моей Отчизны,</w:t>
      </w:r>
    </w:p>
    <w:p w:rsidR="00BE4F73" w:rsidRDefault="00BE4F73" w:rsidP="00BE4F73">
      <w:r>
        <w:tab/>
      </w:r>
      <w:r>
        <w:tab/>
        <w:t>Точный, самый правильный язык.</w:t>
      </w:r>
    </w:p>
    <w:p w:rsidR="00BE4F73" w:rsidRDefault="00BE4F73" w:rsidP="00BE4F73">
      <w:r>
        <w:tab/>
      </w:r>
      <w:r>
        <w:tab/>
        <w:t>Наш язык прекрасный, вечно юный,</w:t>
      </w:r>
    </w:p>
    <w:p w:rsidR="00BE4F73" w:rsidRDefault="00BE4F73" w:rsidP="00BE4F73">
      <w:r>
        <w:tab/>
      </w:r>
      <w:r>
        <w:tab/>
        <w:t>Тот, который мир услышать рад,</w:t>
      </w:r>
    </w:p>
    <w:p w:rsidR="00BE4F73" w:rsidRDefault="00BE4F73" w:rsidP="00BE4F73">
      <w:r>
        <w:tab/>
      </w:r>
      <w:r>
        <w:tab/>
        <w:t xml:space="preserve">На </w:t>
      </w:r>
      <w:proofErr w:type="gramStart"/>
      <w:r>
        <w:t>котором</w:t>
      </w:r>
      <w:proofErr w:type="gramEnd"/>
      <w:r>
        <w:t xml:space="preserve"> с мировой трибуны</w:t>
      </w:r>
    </w:p>
    <w:p w:rsidR="00BE4F73" w:rsidRDefault="00BE4F73" w:rsidP="00BE4F73">
      <w:r>
        <w:tab/>
      </w:r>
      <w:r>
        <w:tab/>
        <w:t>Россияне правду говорят.</w:t>
      </w:r>
    </w:p>
    <w:p w:rsidR="00BE4F73" w:rsidRDefault="00BE4F73" w:rsidP="00BE4F73"/>
    <w:p w:rsidR="00BE4F73" w:rsidRDefault="00BE4F73" w:rsidP="00BE4F73">
      <w:r>
        <w:rPr>
          <w:b/>
        </w:rPr>
        <w:t xml:space="preserve">Ведущий. </w:t>
      </w:r>
      <w:r>
        <w:t>Действительно, как красив русский язык! Какой богатый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r>
        <w:t>поэтичный этот язык! С ним можно творить чудеса. И я хочу, чтобы вы любили, бережно относились к русскому языку, хорошо знали и ценили его. Я считаю, что знание русского языка является чрезвычайно важным фактором в развитии человека. Но чтобы овладеть им в совершенстве, что нужно знать?</w:t>
      </w:r>
    </w:p>
    <w:p w:rsidR="00BE4F73" w:rsidRDefault="00BE4F73" w:rsidP="00BE4F73">
      <w:pPr>
        <w:outlineLvl w:val="0"/>
        <w:rPr>
          <w:b/>
        </w:rPr>
      </w:pPr>
      <w:r>
        <w:rPr>
          <w:b/>
        </w:rPr>
        <w:t xml:space="preserve">Все. Правила!  </w:t>
      </w:r>
    </w:p>
    <w:p w:rsidR="00BE4F73" w:rsidRDefault="00BE4F73" w:rsidP="00BE4F73">
      <w:r>
        <w:rPr>
          <w:b/>
        </w:rPr>
        <w:t xml:space="preserve">Ведущий. </w:t>
      </w:r>
      <w:r>
        <w:t>Правильно!</w:t>
      </w:r>
      <w:r>
        <w:rPr>
          <w:b/>
        </w:rPr>
        <w:t xml:space="preserve"> </w:t>
      </w:r>
      <w:r>
        <w:t xml:space="preserve">Давайте проверим, как вы дружите с ними. </w:t>
      </w:r>
      <w:r>
        <w:rPr>
          <w:b/>
        </w:rPr>
        <w:t>Начинаем 2 часть нашего мероприятия.</w:t>
      </w:r>
      <w:r>
        <w:t xml:space="preserve"> </w:t>
      </w:r>
    </w:p>
    <w:p w:rsidR="00BE4F73" w:rsidRDefault="00BE4F73" w:rsidP="00BE4F73"/>
    <w:p w:rsidR="00BE4F73" w:rsidRDefault="00BE4F73" w:rsidP="00BE4F73">
      <w:pPr>
        <w:outlineLvl w:val="0"/>
        <w:rPr>
          <w:b/>
        </w:rPr>
      </w:pPr>
      <w:r>
        <w:rPr>
          <w:b/>
        </w:rPr>
        <w:t xml:space="preserve">Музыкальная пауза </w:t>
      </w:r>
    </w:p>
    <w:p w:rsidR="00BE4F73" w:rsidRDefault="00BE4F73" w:rsidP="00BE4F73"/>
    <w:p w:rsidR="00BE4F73" w:rsidRDefault="00BE4F73" w:rsidP="00BE4F73">
      <w:pPr>
        <w:rPr>
          <w:b/>
        </w:rPr>
      </w:pPr>
      <w:r>
        <w:t xml:space="preserve">Сегодня мы отправляемся с вами в познавательное путешествие во дворец Знаний. </w:t>
      </w:r>
      <w:r>
        <w:br/>
        <w:t xml:space="preserve"> Участвуют в игре две команды, которые покажут не только свои знания по русскому языку, но и представят свой ум, смекалку, сообразительность, мышление и внимание. Помочь провести игру мы пригласили компетентное жюри, которое будет судить честно и справедливо.</w:t>
      </w:r>
      <w:r>
        <w:br/>
        <w:t xml:space="preserve"> Итак, прежде чем отправиться в дорогу, познакомимся с командами.</w:t>
      </w:r>
      <w:r>
        <w:br/>
        <w:t xml:space="preserve">Приглашаю обе команды на сцену: </w:t>
      </w:r>
      <w:r>
        <w:rPr>
          <w:b/>
        </w:rPr>
        <w:t>команду “Всезнайки” и команду  “Умники и умницы”.</w:t>
      </w:r>
      <w:r>
        <w:br/>
        <w:t>Команды, поприветствуйте друг друга!</w:t>
      </w:r>
    </w:p>
    <w:p w:rsidR="00BE4F73" w:rsidRDefault="00BE4F73" w:rsidP="00BE4F73">
      <w:pPr>
        <w:pStyle w:val="a4"/>
        <w:outlineLvl w:val="0"/>
      </w:pPr>
      <w:r>
        <w:rPr>
          <w:rStyle w:val="a5"/>
        </w:rPr>
        <w:t>Всезнайки”</w:t>
      </w:r>
      <w:r>
        <w:t xml:space="preserve">: </w:t>
      </w:r>
    </w:p>
    <w:p w:rsidR="00BE4F73" w:rsidRDefault="00BE4F73" w:rsidP="00BE4F73">
      <w:pPr>
        <w:pStyle w:val="a4"/>
      </w:pPr>
      <w:r>
        <w:t>Пускай острей кипит борьба,</w:t>
      </w:r>
      <w:r>
        <w:br/>
        <w:t>Сильней соревнование.</w:t>
      </w:r>
      <w:r>
        <w:br/>
        <w:t>Успех решает не судьба,</w:t>
      </w:r>
      <w:r>
        <w:br/>
        <w:t>А только наши знания!</w:t>
      </w:r>
    </w:p>
    <w:p w:rsidR="00BE4F73" w:rsidRDefault="00BE4F73" w:rsidP="00BE4F73">
      <w:pPr>
        <w:pStyle w:val="a4"/>
        <w:outlineLvl w:val="0"/>
      </w:pPr>
      <w:r>
        <w:rPr>
          <w:rStyle w:val="a5"/>
        </w:rPr>
        <w:t>“Умник и умницы”:</w:t>
      </w:r>
    </w:p>
    <w:p w:rsidR="00BE4F73" w:rsidRDefault="00BE4F73" w:rsidP="00BE4F73">
      <w:pPr>
        <w:pStyle w:val="a4"/>
      </w:pPr>
      <w:r>
        <w:t>Соревнуясь нынче с вами,</w:t>
      </w:r>
      <w:r>
        <w:br/>
        <w:t>Мы останемся друзьями.</w:t>
      </w:r>
      <w:r>
        <w:br/>
        <w:t>Так пусть борьба кипит сильней.</w:t>
      </w:r>
      <w:r>
        <w:br/>
        <w:t>И наша дружба вместе с ней!</w:t>
      </w:r>
    </w:p>
    <w:p w:rsidR="00BE4F73" w:rsidRDefault="00BE4F73" w:rsidP="00BE4F73">
      <w:pPr>
        <w:pStyle w:val="a4"/>
      </w:pPr>
      <w:proofErr w:type="spellStart"/>
      <w:r>
        <w:rPr>
          <w:b/>
        </w:rPr>
        <w:t>Ведуший</w:t>
      </w:r>
      <w:proofErr w:type="spellEnd"/>
      <w:r>
        <w:rPr>
          <w:b/>
        </w:rPr>
        <w:t>.</w:t>
      </w:r>
      <w:r>
        <w:t xml:space="preserve"> Итак, в путь, друзья!</w:t>
      </w:r>
    </w:p>
    <w:p w:rsidR="00BE4F73" w:rsidRDefault="00BE4F73" w:rsidP="00BE4F73">
      <w:pPr>
        <w:pStyle w:val="a4"/>
      </w:pPr>
      <w:r>
        <w:rPr>
          <w:b/>
        </w:rPr>
        <w:t xml:space="preserve">1 этап: </w:t>
      </w:r>
      <w:r>
        <w:rPr>
          <w:rStyle w:val="a5"/>
        </w:rPr>
        <w:t xml:space="preserve"> “Созвездие </w:t>
      </w:r>
      <w:proofErr w:type="gramStart"/>
      <w:r>
        <w:rPr>
          <w:rStyle w:val="a5"/>
        </w:rPr>
        <w:t>смекалистых</w:t>
      </w:r>
      <w:proofErr w:type="gramEnd"/>
      <w:r>
        <w:rPr>
          <w:rStyle w:val="a5"/>
        </w:rPr>
        <w:t>”</w:t>
      </w:r>
    </w:p>
    <w:p w:rsidR="00BE4F73" w:rsidRDefault="00BE4F73" w:rsidP="00BE4F73">
      <w:pPr>
        <w:pStyle w:val="a4"/>
      </w:pPr>
      <w:r>
        <w:t>Команды получают по пакету со звёздами, из которых нужно составить “созвездие”, т. е. из частей слов составить высказывание. Кто раньше составит?</w:t>
      </w:r>
    </w:p>
    <w:p w:rsidR="00BE4F73" w:rsidRDefault="00BE4F73" w:rsidP="00BE4F73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629025" cy="2466975"/>
            <wp:effectExtent l="0" t="0" r="9525" b="9525"/>
            <wp:docPr id="3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73" w:rsidRDefault="00BE4F73" w:rsidP="00BE4F73">
      <w:pPr>
        <w:pStyle w:val="a4"/>
      </w:pPr>
      <w:r>
        <w:t>Ответ: Язык – река, которая течёт и меняется.</w:t>
      </w:r>
    </w:p>
    <w:p w:rsidR="00BE4F73" w:rsidRDefault="00BE4F73" w:rsidP="00BE4F73">
      <w:pPr>
        <w:pStyle w:val="a4"/>
      </w:pPr>
      <w:r>
        <w:t>Команде-победителю вручается звезда.</w:t>
      </w:r>
    </w:p>
    <w:p w:rsidR="00BE4F73" w:rsidRDefault="00BE4F73" w:rsidP="00BE4F73">
      <w:pPr>
        <w:rPr>
          <w:b/>
        </w:rPr>
      </w:pPr>
    </w:p>
    <w:p w:rsidR="00BE4F73" w:rsidRDefault="00BE4F73" w:rsidP="00BE4F73">
      <w:proofErr w:type="spellStart"/>
      <w:r>
        <w:rPr>
          <w:b/>
        </w:rPr>
        <w:t>Ведуший</w:t>
      </w:r>
      <w:proofErr w:type="spellEnd"/>
      <w:r>
        <w:rPr>
          <w:b/>
        </w:rPr>
        <w:t xml:space="preserve">. </w:t>
      </w:r>
      <w:r>
        <w:t xml:space="preserve">Да, действительно русский язык не из легких. Не случайно некоторые ребята в классе не хотят дружить с правилами. Например,  </w:t>
      </w:r>
      <w:proofErr w:type="spellStart"/>
      <w:r>
        <w:t>Лежебокин</w:t>
      </w:r>
      <w:proofErr w:type="spellEnd"/>
      <w:r>
        <w:t xml:space="preserve">. Послушаем инсценировку стихотворения Г. </w:t>
      </w:r>
      <w:proofErr w:type="spellStart"/>
      <w:r>
        <w:t>Граубина</w:t>
      </w:r>
      <w:proofErr w:type="spellEnd"/>
      <w:r>
        <w:t xml:space="preserve"> «</w:t>
      </w:r>
      <w:proofErr w:type="spellStart"/>
      <w:r>
        <w:t>Ленительный</w:t>
      </w:r>
      <w:proofErr w:type="spellEnd"/>
      <w:r>
        <w:t xml:space="preserve"> падеж» и вы убедитесь в этом сами.</w:t>
      </w:r>
    </w:p>
    <w:p w:rsidR="00BE4F73" w:rsidRDefault="00BE4F73" w:rsidP="00BE4F73">
      <w:r>
        <w:tab/>
      </w:r>
      <w:r>
        <w:tab/>
      </w:r>
    </w:p>
    <w:p w:rsidR="00BE4F73" w:rsidRDefault="00BE4F73" w:rsidP="00BE4F73">
      <w:pPr>
        <w:ind w:firstLine="708"/>
        <w:outlineLvl w:val="0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Ленительный</w:t>
      </w:r>
      <w:proofErr w:type="spellEnd"/>
      <w:r>
        <w:rPr>
          <w:b/>
        </w:rPr>
        <w:t xml:space="preserve"> падеж.</w:t>
      </w:r>
    </w:p>
    <w:p w:rsidR="00BE4F73" w:rsidRDefault="00BE4F73" w:rsidP="00BE4F73">
      <w:pPr>
        <w:ind w:firstLine="708"/>
        <w:rPr>
          <w:b/>
        </w:rPr>
      </w:pPr>
    </w:p>
    <w:p w:rsidR="00BE4F73" w:rsidRDefault="00BE4F73" w:rsidP="00BE4F73">
      <w:r>
        <w:tab/>
        <w:t xml:space="preserve">- Спросил я  </w:t>
      </w:r>
      <w:proofErr w:type="spellStart"/>
      <w:r>
        <w:t>Лежебокина</w:t>
      </w:r>
      <w:proofErr w:type="spellEnd"/>
      <w:r>
        <w:t>:</w:t>
      </w:r>
    </w:p>
    <w:p w:rsidR="00BE4F73" w:rsidRDefault="00BE4F73" w:rsidP="00BE4F73">
      <w:r>
        <w:tab/>
        <w:t>- А ну-ка расскажи,</w:t>
      </w:r>
    </w:p>
    <w:p w:rsidR="00BE4F73" w:rsidRDefault="00BE4F73" w:rsidP="00BE4F73">
      <w:r>
        <w:tab/>
        <w:t>За что так ненавидишь ты,</w:t>
      </w:r>
    </w:p>
    <w:p w:rsidR="00BE4F73" w:rsidRDefault="00BE4F73" w:rsidP="00BE4F73">
      <w:r>
        <w:tab/>
        <w:t>Не любишь падежи?</w:t>
      </w:r>
    </w:p>
    <w:p w:rsidR="00BE4F73" w:rsidRDefault="00BE4F73" w:rsidP="00BE4F73">
      <w:r>
        <w:tab/>
        <w:t>Давным-давно все школьники</w:t>
      </w:r>
    </w:p>
    <w:p w:rsidR="00BE4F73" w:rsidRDefault="00BE4F73" w:rsidP="00BE4F73">
      <w:r>
        <w:tab/>
        <w:t>Их знают назубок.</w:t>
      </w:r>
    </w:p>
    <w:p w:rsidR="00BE4F73" w:rsidRDefault="00BE4F73" w:rsidP="00BE4F73">
      <w:r>
        <w:tab/>
        <w:t>Их за два года выучить</w:t>
      </w:r>
    </w:p>
    <w:p w:rsidR="00BE4F73" w:rsidRDefault="00BE4F73" w:rsidP="00BE4F73">
      <w:r>
        <w:tab/>
        <w:t>Лишь ты один не смог.</w:t>
      </w:r>
    </w:p>
    <w:p w:rsidR="00BE4F73" w:rsidRDefault="00BE4F73" w:rsidP="00BE4F73">
      <w:r>
        <w:tab/>
      </w:r>
    </w:p>
    <w:p w:rsidR="00BE4F73" w:rsidRDefault="00BE4F73" w:rsidP="00BE4F73">
      <w:pPr>
        <w:ind w:firstLine="708"/>
      </w:pPr>
      <w:r>
        <w:t>Ответил я рассерженно:</w:t>
      </w:r>
    </w:p>
    <w:p w:rsidR="00BE4F73" w:rsidRDefault="00BE4F73" w:rsidP="00BE4F73">
      <w:pPr>
        <w:ind w:firstLine="708"/>
      </w:pPr>
      <w:r>
        <w:t>-В том не моя вина.</w:t>
      </w:r>
    </w:p>
    <w:p w:rsidR="00BE4F73" w:rsidRDefault="00BE4F73" w:rsidP="00BE4F73">
      <w:pPr>
        <w:ind w:firstLine="708"/>
      </w:pPr>
      <w:r>
        <w:t xml:space="preserve">Пусть им </w:t>
      </w:r>
      <w:proofErr w:type="gramStart"/>
      <w:r>
        <w:t>сперва</w:t>
      </w:r>
      <w:proofErr w:type="gramEnd"/>
      <w:r>
        <w:t xml:space="preserve"> ученые</w:t>
      </w:r>
    </w:p>
    <w:p w:rsidR="00BE4F73" w:rsidRDefault="00BE4F73" w:rsidP="00BE4F73">
      <w:pPr>
        <w:ind w:firstLine="708"/>
      </w:pPr>
      <w:r>
        <w:t>Изменят имена.</w:t>
      </w:r>
    </w:p>
    <w:p w:rsidR="00BE4F73" w:rsidRDefault="00BE4F73" w:rsidP="00BE4F73">
      <w:pPr>
        <w:ind w:firstLine="708"/>
      </w:pPr>
      <w:r>
        <w:t>Ведь я падеж творительный</w:t>
      </w:r>
    </w:p>
    <w:p w:rsidR="00BE4F73" w:rsidRDefault="00BE4F73" w:rsidP="00BE4F73">
      <w:pPr>
        <w:ind w:firstLine="708"/>
      </w:pPr>
      <w:r>
        <w:t>Нарочно не учу:</w:t>
      </w:r>
    </w:p>
    <w:p w:rsidR="00BE4F73" w:rsidRDefault="00BE4F73" w:rsidP="00BE4F73">
      <w:pPr>
        <w:ind w:firstLine="708"/>
      </w:pPr>
      <w:r>
        <w:t>Трудиться,</w:t>
      </w:r>
    </w:p>
    <w:p w:rsidR="00BE4F73" w:rsidRDefault="00BE4F73" w:rsidP="00BE4F73">
      <w:pPr>
        <w:ind w:firstLine="708"/>
      </w:pPr>
      <w:r>
        <w:t>А тем более</w:t>
      </w:r>
    </w:p>
    <w:p w:rsidR="00BE4F73" w:rsidRDefault="00BE4F73" w:rsidP="00BE4F73">
      <w:pPr>
        <w:ind w:firstLine="708"/>
      </w:pPr>
      <w:r>
        <w:t>Творить я не хочу.</w:t>
      </w:r>
    </w:p>
    <w:p w:rsidR="00BE4F73" w:rsidRDefault="00BE4F73" w:rsidP="00BE4F73">
      <w:pPr>
        <w:ind w:firstLine="708"/>
      </w:pPr>
      <w:r>
        <w:t>Такой падеж, как Дательный</w:t>
      </w:r>
    </w:p>
    <w:p w:rsidR="00BE4F73" w:rsidRDefault="00BE4F73" w:rsidP="00BE4F73">
      <w:pPr>
        <w:ind w:firstLine="708"/>
      </w:pPr>
      <w:r>
        <w:t>Я с детства не терплю.</w:t>
      </w:r>
    </w:p>
    <w:p w:rsidR="00BE4F73" w:rsidRDefault="00BE4F73" w:rsidP="00BE4F73">
      <w:pPr>
        <w:ind w:firstLine="708"/>
      </w:pPr>
      <w:r>
        <w:t>Давать, делиться чем-нибудь</w:t>
      </w:r>
    </w:p>
    <w:p w:rsidR="00BE4F73" w:rsidRDefault="00BE4F73" w:rsidP="00BE4F73">
      <w:pPr>
        <w:ind w:firstLine="708"/>
      </w:pPr>
      <w:r>
        <w:t>С друзьями не люблю.</w:t>
      </w:r>
    </w:p>
    <w:p w:rsidR="00BE4F73" w:rsidRDefault="00BE4F73" w:rsidP="00BE4F73">
      <w:pPr>
        <w:ind w:firstLine="708"/>
      </w:pPr>
      <w:r>
        <w:t>Предложный ненавижу я:</w:t>
      </w:r>
    </w:p>
    <w:p w:rsidR="00BE4F73" w:rsidRDefault="00BE4F73" w:rsidP="00BE4F73">
      <w:pPr>
        <w:ind w:firstLine="708"/>
      </w:pPr>
      <w:r>
        <w:t>Чтоб не учить урок,</w:t>
      </w:r>
    </w:p>
    <w:p w:rsidR="00BE4F73" w:rsidRDefault="00BE4F73" w:rsidP="00BE4F73">
      <w:pPr>
        <w:ind w:firstLine="708"/>
      </w:pPr>
      <w:r>
        <w:t>Приходиться выдумывать</w:t>
      </w:r>
    </w:p>
    <w:p w:rsidR="00BE4F73" w:rsidRDefault="00BE4F73" w:rsidP="00BE4F73">
      <w:pPr>
        <w:ind w:firstLine="708"/>
      </w:pPr>
      <w:r>
        <w:t>Какой-нибудь предлог.</w:t>
      </w:r>
    </w:p>
    <w:p w:rsidR="00BE4F73" w:rsidRDefault="00BE4F73" w:rsidP="00BE4F73">
      <w:pPr>
        <w:ind w:firstLine="708"/>
      </w:pPr>
      <w:r>
        <w:t>А на падеж Винительный</w:t>
      </w:r>
    </w:p>
    <w:p w:rsidR="00BE4F73" w:rsidRDefault="00BE4F73" w:rsidP="00BE4F73">
      <w:pPr>
        <w:ind w:firstLine="708"/>
      </w:pPr>
      <w:r>
        <w:t>И вовсе я сердит:</w:t>
      </w:r>
    </w:p>
    <w:p w:rsidR="00BE4F73" w:rsidRDefault="00BE4F73" w:rsidP="00BE4F73">
      <w:pPr>
        <w:ind w:firstLine="708"/>
      </w:pPr>
      <w:r>
        <w:t>Отец во всякой шалости,</w:t>
      </w:r>
    </w:p>
    <w:p w:rsidR="00BE4F73" w:rsidRDefault="00BE4F73" w:rsidP="00BE4F73">
      <w:pPr>
        <w:ind w:firstLine="708"/>
      </w:pPr>
      <w:r>
        <w:t>Всегда меня винит.</w:t>
      </w:r>
    </w:p>
    <w:p w:rsidR="00BE4F73" w:rsidRDefault="00BE4F73" w:rsidP="00BE4F73">
      <w:r>
        <w:tab/>
      </w:r>
    </w:p>
    <w:p w:rsidR="00BE4F73" w:rsidRDefault="00BE4F73" w:rsidP="00BE4F73">
      <w:r>
        <w:lastRenderedPageBreak/>
        <w:tab/>
        <w:t>- Да, переделка, кажется,</w:t>
      </w:r>
    </w:p>
    <w:p w:rsidR="00BE4F73" w:rsidRDefault="00BE4F73" w:rsidP="00BE4F73">
      <w:r>
        <w:tab/>
        <w:t>Серьезная нужна.</w:t>
      </w:r>
    </w:p>
    <w:p w:rsidR="00BE4F73" w:rsidRDefault="00BE4F73" w:rsidP="00BE4F73">
      <w:r>
        <w:tab/>
        <w:t xml:space="preserve">А сам ты смог бы </w:t>
      </w:r>
      <w:proofErr w:type="gramStart"/>
      <w:r>
        <w:t>новые</w:t>
      </w:r>
      <w:proofErr w:type="gramEnd"/>
    </w:p>
    <w:p w:rsidR="00BE4F73" w:rsidRDefault="00BE4F73" w:rsidP="00BE4F73">
      <w:r>
        <w:tab/>
        <w:t>Придумать имена?</w:t>
      </w:r>
    </w:p>
    <w:p w:rsidR="00BE4F73" w:rsidRDefault="00BE4F73" w:rsidP="00BE4F73"/>
    <w:p w:rsidR="00BE4F73" w:rsidRDefault="00BE4F73" w:rsidP="00BE4F73">
      <w:r>
        <w:tab/>
        <w:t>- Давно придумал:</w:t>
      </w:r>
    </w:p>
    <w:p w:rsidR="00BE4F73" w:rsidRDefault="00BE4F73" w:rsidP="00BE4F73">
      <w:r>
        <w:tab/>
      </w:r>
      <w:proofErr w:type="spellStart"/>
      <w:r>
        <w:t>Взятельный</w:t>
      </w:r>
      <w:proofErr w:type="spellEnd"/>
      <w:r>
        <w:t>,</w:t>
      </w:r>
    </w:p>
    <w:p w:rsidR="00BE4F73" w:rsidRDefault="00BE4F73" w:rsidP="00BE4F73">
      <w:r>
        <w:tab/>
      </w:r>
      <w:proofErr w:type="spellStart"/>
      <w:r>
        <w:t>Грязнительный</w:t>
      </w:r>
      <w:proofErr w:type="spellEnd"/>
      <w:r>
        <w:t>,</w:t>
      </w:r>
    </w:p>
    <w:p w:rsidR="00BE4F73" w:rsidRDefault="00BE4F73" w:rsidP="00BE4F73">
      <w:r>
        <w:tab/>
      </w:r>
      <w:proofErr w:type="spellStart"/>
      <w:r>
        <w:t>Лежательный</w:t>
      </w:r>
      <w:proofErr w:type="spellEnd"/>
      <w:r>
        <w:t>,</w:t>
      </w:r>
    </w:p>
    <w:p w:rsidR="00BE4F73" w:rsidRDefault="00BE4F73" w:rsidP="00BE4F73">
      <w:r>
        <w:tab/>
        <w:t>Губительный,</w:t>
      </w:r>
    </w:p>
    <w:p w:rsidR="00BE4F73" w:rsidRDefault="00BE4F73" w:rsidP="00BE4F73">
      <w:r>
        <w:tab/>
      </w:r>
      <w:proofErr w:type="spellStart"/>
      <w:r>
        <w:t>Ленительный</w:t>
      </w:r>
      <w:proofErr w:type="spellEnd"/>
      <w:r>
        <w:t>,</w:t>
      </w:r>
    </w:p>
    <w:p w:rsidR="00BE4F73" w:rsidRDefault="00BE4F73" w:rsidP="00BE4F73">
      <w:r>
        <w:tab/>
        <w:t xml:space="preserve">И, наконец, простительный. </w:t>
      </w:r>
    </w:p>
    <w:p w:rsidR="00BE4F73" w:rsidRDefault="00BE4F73" w:rsidP="00BE4F73">
      <w:pPr>
        <w:pStyle w:val="a4"/>
      </w:pPr>
      <w:r>
        <w:rPr>
          <w:rStyle w:val="a5"/>
        </w:rPr>
        <w:t>2 этап: “Тёмная лошадка”</w:t>
      </w:r>
    </w:p>
    <w:p w:rsidR="00BE4F73" w:rsidRDefault="00BE4F73" w:rsidP="00BE4F73">
      <w:pPr>
        <w:pStyle w:val="a4"/>
      </w:pPr>
      <w:r>
        <w:t>Угадайте, кто поможет нам преодолеть следующий этап.</w:t>
      </w:r>
      <w:r>
        <w:br/>
        <w:t>О каком великом человеке рассказывают нам Некрасов и Тютчев в своих стихотворных строках?</w:t>
      </w:r>
    </w:p>
    <w:p w:rsidR="00BE4F73" w:rsidRDefault="00BE4F73" w:rsidP="00BE4F73">
      <w:pPr>
        <w:pStyle w:val="a4"/>
      </w:pPr>
      <w:r>
        <w:t>...Скоро сам узнаешь в школе,</w:t>
      </w:r>
      <w:r>
        <w:br/>
        <w:t>Как архангельский мужик</w:t>
      </w:r>
      <w:proofErr w:type="gramStart"/>
      <w:r>
        <w:t xml:space="preserve"> </w:t>
      </w:r>
      <w:r>
        <w:br/>
        <w:t>П</w:t>
      </w:r>
      <w:proofErr w:type="gramEnd"/>
      <w:r>
        <w:t>о своей и божьей воле</w:t>
      </w:r>
      <w:r>
        <w:br/>
        <w:t>Стал разумен и велик...</w:t>
      </w:r>
      <w:r>
        <w:br/>
        <w:t>Не бездарна та природа,</w:t>
      </w:r>
      <w:r>
        <w:br/>
        <w:t>Не погиб ещё тот край,</w:t>
      </w:r>
      <w:r>
        <w:br/>
        <w:t>Что выводит из народа</w:t>
      </w:r>
      <w:proofErr w:type="gramStart"/>
      <w:r>
        <w:br/>
        <w:t>С</w:t>
      </w:r>
      <w:proofErr w:type="gramEnd"/>
      <w:r>
        <w:t>только славных то и знай, -</w:t>
      </w:r>
      <w:r>
        <w:br/>
        <w:t>Столько добрых, благородных,</w:t>
      </w:r>
      <w:r>
        <w:br/>
        <w:t>Сильных любящих душой,</w:t>
      </w:r>
      <w:r>
        <w:br/>
        <w:t>Посреди тупых, холодных</w:t>
      </w:r>
      <w:r>
        <w:br/>
        <w:t xml:space="preserve">И напыщенных собой! </w:t>
      </w:r>
      <w:r>
        <w:br/>
        <w:t>             (</w:t>
      </w:r>
      <w:proofErr w:type="spellStart"/>
      <w:r>
        <w:t>Н.А.Некрасов</w:t>
      </w:r>
      <w:proofErr w:type="spellEnd"/>
      <w:r>
        <w:t xml:space="preserve">) </w:t>
      </w:r>
    </w:p>
    <w:p w:rsidR="00BE4F73" w:rsidRDefault="00BE4F73" w:rsidP="00BE4F73">
      <w:pPr>
        <w:pStyle w:val="a4"/>
      </w:pPr>
      <w:r>
        <w:t xml:space="preserve">...Да, велико его значенье - </w:t>
      </w:r>
      <w:r>
        <w:br/>
        <w:t>Он, верный русскому уму,</w:t>
      </w:r>
      <w:r>
        <w:br/>
        <w:t>Завоевал нам Просвещенье,</w:t>
      </w:r>
      <w:r>
        <w:br/>
        <w:t>Не нас поработил ему...</w:t>
      </w:r>
      <w:r>
        <w:br/>
        <w:t>            (</w:t>
      </w:r>
      <w:proofErr w:type="spellStart"/>
      <w:r>
        <w:t>Ф.И.Тютчев</w:t>
      </w:r>
      <w:proofErr w:type="spellEnd"/>
      <w:r>
        <w:t xml:space="preserve">) </w:t>
      </w:r>
    </w:p>
    <w:p w:rsidR="00BE4F73" w:rsidRDefault="00BE4F73" w:rsidP="00BE4F73">
      <w:pPr>
        <w:pStyle w:val="a4"/>
      </w:pPr>
      <w:r>
        <w:t xml:space="preserve">Ответ: Михаил Васильевич Ломоносов (1711 – 1765) </w:t>
      </w:r>
    </w:p>
    <w:p w:rsidR="00BE4F73" w:rsidRDefault="00BE4F73" w:rsidP="00BE4F73">
      <w:pPr>
        <w:pStyle w:val="a4"/>
        <w:ind w:firstLine="708"/>
      </w:pPr>
      <w:r>
        <w:t>В 1755 году он создал первую подлинную научную грамматику русского языка. В ней были даны правила правописания. Ломоносов усиленно пропагандировал необходимость изучения грамматики.</w:t>
      </w:r>
      <w:r>
        <w:br/>
        <w:t>Поэтому именно он будет задавать вопросы на знания теории русского языка. Отвечать команды должны быстро и чётко,  нужно ответить на 10 вопросов. Жюри подсчитывает верные ответы.</w:t>
      </w:r>
    </w:p>
    <w:p w:rsidR="00BE4F73" w:rsidRDefault="00BE4F73" w:rsidP="00BE4F73">
      <w:pPr>
        <w:pStyle w:val="a4"/>
        <w:ind w:firstLine="708"/>
        <w:rPr>
          <w:b/>
        </w:rPr>
      </w:pPr>
      <w:r>
        <w:rPr>
          <w:b/>
        </w:rPr>
        <w:t>3 этап</w:t>
      </w:r>
      <w:r>
        <w:t xml:space="preserve"> </w:t>
      </w:r>
      <w:r>
        <w:rPr>
          <w:b/>
        </w:rPr>
        <w:t>«Немного о теории»</w:t>
      </w:r>
    </w:p>
    <w:p w:rsidR="00BE4F73" w:rsidRDefault="00BE4F73" w:rsidP="00BE4F73">
      <w:pPr>
        <w:pStyle w:val="a4"/>
        <w:outlineLvl w:val="0"/>
      </w:pPr>
      <w:r>
        <w:rPr>
          <w:rStyle w:val="a5"/>
        </w:rPr>
        <w:t>Вопросы команде «Всезнайки»: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Часть речи, обозначающая предмет. (Существительное)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Слово “белый” по отношению к слову “чёрный”. (Антонимы)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Он бывает между корнем и окончанием в слове. (Суффикс)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Неопределённая форма глагола. (Инфинитив)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Изменение глагола по лицам и числам. (Спряжение)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Часть слова без окончания. (Основа)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Член предложения, отвечающий на вопросы какой? чей? (Определение)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Предложение с двумя грамматическими основами. (Сложное)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Раздел русского языка, изучающий звуки и буквы. (Фонетика) </w:t>
      </w:r>
    </w:p>
    <w:p w:rsidR="00BE4F73" w:rsidRDefault="00BE4F73" w:rsidP="00BE4F73">
      <w:pPr>
        <w:numPr>
          <w:ilvl w:val="0"/>
          <w:numId w:val="3"/>
        </w:numPr>
        <w:spacing w:before="100" w:beforeAutospacing="1" w:after="100" w:afterAutospacing="1"/>
      </w:pPr>
      <w:r>
        <w:t xml:space="preserve">Сколько букв в русском алфавите? (33) </w:t>
      </w:r>
    </w:p>
    <w:p w:rsidR="00BE4F73" w:rsidRDefault="00BE4F73" w:rsidP="00BE4F73">
      <w:pPr>
        <w:pStyle w:val="a4"/>
        <w:outlineLvl w:val="0"/>
        <w:rPr>
          <w:b/>
        </w:rPr>
      </w:pPr>
      <w:r>
        <w:rPr>
          <w:b/>
        </w:rPr>
        <w:t>Вопросы команде «Умники и умницы»: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Часть речи, обозначающая действие. (Глагол)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Слова, близкие по значению. (Синонимы)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>Предложение с одной грамматической основой. (Простое предложение)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Изменение имени по падежам. (Склонение)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Она может стоять перед корнем. (Приставка)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Член предложения, отвечающий на вопросы где? куда? как? (Обстоятельство)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Предложение без второстепенных членов. (Нераспространённое)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Раздел русского языка, изучающий словосочетания и предложения. (Синтаксис)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Сколько гласных звуков  в русском языке? (10) </w:t>
      </w:r>
    </w:p>
    <w:p w:rsidR="00BE4F73" w:rsidRDefault="00BE4F73" w:rsidP="00BE4F73">
      <w:pPr>
        <w:numPr>
          <w:ilvl w:val="0"/>
          <w:numId w:val="4"/>
        </w:numPr>
        <w:spacing w:before="100" w:beforeAutospacing="1" w:after="100" w:afterAutospacing="1"/>
      </w:pPr>
      <w:r>
        <w:t xml:space="preserve">Слово, имеющее несколько значений. (Многозначное) </w:t>
      </w:r>
    </w:p>
    <w:p w:rsidR="00BE4F73" w:rsidRDefault="00BE4F73" w:rsidP="00BE4F73">
      <w:pPr>
        <w:pStyle w:val="a4"/>
      </w:pPr>
      <w:r>
        <w:rPr>
          <w:rStyle w:val="a5"/>
        </w:rPr>
        <w:t>Ведущая:</w:t>
      </w:r>
      <w:r>
        <w:t xml:space="preserve">  Мы выяснили, какая команда лучше знает теорию.  Эта  и получает следующую звезду. (Вручение звезды)</w:t>
      </w:r>
    </w:p>
    <w:p w:rsidR="00BE4F73" w:rsidRPr="00BE4F73" w:rsidRDefault="00BE4F73" w:rsidP="00BE4F73">
      <w:pPr>
        <w:pStyle w:val="a4"/>
        <w:outlineLvl w:val="0"/>
        <w:rPr>
          <w:b/>
        </w:rPr>
      </w:pPr>
      <w:r>
        <w:rPr>
          <w:b/>
        </w:rPr>
        <w:t>Музыкальная пауза</w:t>
      </w:r>
    </w:p>
    <w:p w:rsidR="00BE4F73" w:rsidRDefault="00BE4F73" w:rsidP="00BE4F73">
      <w:pPr>
        <w:spacing w:before="100" w:beforeAutospacing="1" w:after="100" w:afterAutospacing="1"/>
      </w:pPr>
      <w:r>
        <w:rPr>
          <w:rStyle w:val="a5"/>
        </w:rPr>
        <w:t xml:space="preserve">4 этап:  </w:t>
      </w:r>
      <w:r>
        <w:t xml:space="preserve"> Наш следующий конкурс приглашает по 1 человеку от команды. Проверим, насколько они внимательны. </w:t>
      </w:r>
    </w:p>
    <w:p w:rsidR="00BE4F73" w:rsidRDefault="00BE4F73" w:rsidP="00BE4F73">
      <w:pPr>
        <w:pStyle w:val="a4"/>
      </w:pPr>
      <w:r>
        <w:t>Нужно очень быстро найти и назвать все буквы алфавита по порядку. Кто сделает это за меньшее время, получает звезду.</w:t>
      </w:r>
    </w:p>
    <w:p w:rsidR="00BE4F73" w:rsidRDefault="00BE4F73" w:rsidP="00BE4F73">
      <w:pPr>
        <w:pStyle w:val="a4"/>
      </w:pPr>
    </w:p>
    <w:p w:rsidR="00BE4F73" w:rsidRDefault="00BE4F73" w:rsidP="00BE4F73">
      <w:pPr>
        <w:pStyle w:val="a4"/>
        <w:jc w:val="center"/>
      </w:pPr>
      <w:r>
        <w:rPr>
          <w:noProof/>
        </w:rPr>
        <w:drawing>
          <wp:inline distT="0" distB="0" distL="0" distR="0">
            <wp:extent cx="3143250" cy="2152650"/>
            <wp:effectExtent l="0" t="0" r="0" b="0"/>
            <wp:docPr id="2" name="Рисунок 2" descr="Рис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73" w:rsidRDefault="00BE4F73" w:rsidP="00BE4F73">
      <w:pPr>
        <w:pStyle w:val="a4"/>
      </w:pPr>
      <w:r>
        <w:t>(Вручение звезды)</w:t>
      </w:r>
    </w:p>
    <w:p w:rsidR="00BE4F73" w:rsidRDefault="00BE4F73" w:rsidP="00BE4F73">
      <w:pPr>
        <w:pStyle w:val="a4"/>
        <w:rPr>
          <w:b/>
        </w:rPr>
      </w:pPr>
      <w:r>
        <w:t xml:space="preserve"> </w:t>
      </w:r>
      <w:r>
        <w:rPr>
          <w:b/>
        </w:rPr>
        <w:t>5 этап: «Остров Антиподов»</w:t>
      </w:r>
    </w:p>
    <w:p w:rsidR="00BE4F73" w:rsidRDefault="00BE4F73" w:rsidP="00BE4F73">
      <w:pPr>
        <w:pStyle w:val="a4"/>
      </w:pPr>
      <w:r>
        <w:t xml:space="preserve">Наша следующая остановка на острове Антиподов. Здесь живут люди, которые говорят не так, как мы, а наоборот. Что это значит? А вот что! Каждое слово они понимают с точностью </w:t>
      </w:r>
      <w:proofErr w:type="gramStart"/>
      <w:r>
        <w:t>до</w:t>
      </w:r>
      <w:proofErr w:type="gramEnd"/>
      <w:r>
        <w:t xml:space="preserve"> наоборот. Например, как вы думаете, что означает такая фраза:  </w:t>
      </w:r>
      <w:r>
        <w:rPr>
          <w:rStyle w:val="a6"/>
          <w:b/>
        </w:rPr>
        <w:t>С бездельем утопишь слона в поле.</w:t>
      </w:r>
      <w:r>
        <w:t xml:space="preserve"> </w:t>
      </w:r>
    </w:p>
    <w:p w:rsidR="00BE4F73" w:rsidRDefault="00BE4F73" w:rsidP="00BE4F73">
      <w:pPr>
        <w:pStyle w:val="a4"/>
        <w:rPr>
          <w:b/>
        </w:rPr>
      </w:pPr>
      <w:r>
        <w:t xml:space="preserve">Оказывается, что так на острове Антиподов звучит известная пословица: </w:t>
      </w:r>
      <w:r>
        <w:rPr>
          <w:rStyle w:val="a6"/>
          <w:b/>
        </w:rPr>
        <w:t>Без труда не выловишь и рыбку из пруда.</w:t>
      </w:r>
    </w:p>
    <w:p w:rsidR="00BE4F73" w:rsidRDefault="00BE4F73" w:rsidP="00BE4F73">
      <w:pPr>
        <w:pStyle w:val="a4"/>
      </w:pPr>
      <w:r>
        <w:lastRenderedPageBreak/>
        <w:t>Наши команды сейчас займутся переводом на наш родной язык известных фраз, пословиц или поговорок, а может и загадок.</w:t>
      </w:r>
    </w:p>
    <w:p w:rsidR="00BE4F73" w:rsidRDefault="00BE4F73" w:rsidP="00BE4F73">
      <w:pPr>
        <w:pStyle w:val="a4"/>
        <w:outlineLvl w:val="0"/>
      </w:pPr>
      <w:r>
        <w:rPr>
          <w:b/>
          <w:bCs/>
        </w:rPr>
        <w:t>Команде «Всезнайки»</w:t>
      </w:r>
    </w:p>
    <w:p w:rsidR="00BE4F73" w:rsidRDefault="00BE4F73" w:rsidP="00BE4F73">
      <w:pPr>
        <w:pStyle w:val="a4"/>
      </w:pPr>
      <w:r>
        <w:t>1.Потеряй 1 копейку и не потеряешь 1 врага. (</w:t>
      </w:r>
      <w:r>
        <w:rPr>
          <w:rStyle w:val="a6"/>
        </w:rPr>
        <w:t>Не имей 100 рублей, а имей 100 друзей).</w:t>
      </w:r>
    </w:p>
    <w:p w:rsidR="00BE4F73" w:rsidRDefault="00BE4F73" w:rsidP="00BE4F73">
      <w:pPr>
        <w:pStyle w:val="a4"/>
      </w:pPr>
      <w:r>
        <w:t>2. Идет юноша из светлицы и хвост под домом. (</w:t>
      </w:r>
      <w:r>
        <w:rPr>
          <w:rStyle w:val="a6"/>
        </w:rPr>
        <w:t>Сидит девица в темнице, а коса на улице).</w:t>
      </w:r>
    </w:p>
    <w:p w:rsidR="00BE4F73" w:rsidRDefault="00BE4F73" w:rsidP="00BE4F73">
      <w:pPr>
        <w:pStyle w:val="a4"/>
        <w:outlineLvl w:val="0"/>
      </w:pPr>
      <w:r>
        <w:rPr>
          <w:b/>
          <w:bCs/>
        </w:rPr>
        <w:t xml:space="preserve"> Команде «Умники и умницы»</w:t>
      </w:r>
      <w:r>
        <w:t xml:space="preserve"> </w:t>
      </w:r>
    </w:p>
    <w:p w:rsidR="00BE4F73" w:rsidRDefault="00BE4F73" w:rsidP="00BE4F73">
      <w:pPr>
        <w:pStyle w:val="a4"/>
      </w:pPr>
      <w:r>
        <w:t>1. Ненавидишь гулять пешком, и ненавидь и велосипед толкать. (</w:t>
      </w:r>
      <w:r>
        <w:rPr>
          <w:rStyle w:val="a6"/>
        </w:rPr>
        <w:t>Любишь кататься – люби и саночки возить).</w:t>
      </w:r>
    </w:p>
    <w:p w:rsidR="00BE4F73" w:rsidRDefault="00BE4F73" w:rsidP="00BE4F73">
      <w:pPr>
        <w:pStyle w:val="a4"/>
        <w:rPr>
          <w:rStyle w:val="a6"/>
        </w:rPr>
      </w:pPr>
      <w:r>
        <w:t>2. Упала тыква, можно выплюнуть.</w:t>
      </w:r>
      <w:r>
        <w:rPr>
          <w:rStyle w:val="a6"/>
        </w:rPr>
        <w:t xml:space="preserve"> (Висит груша, нельзя скушать).</w:t>
      </w:r>
    </w:p>
    <w:p w:rsidR="00BE4F73" w:rsidRDefault="00BE4F73" w:rsidP="00BE4F73">
      <w:pPr>
        <w:pStyle w:val="a4"/>
      </w:pPr>
      <w:r>
        <w:rPr>
          <w:rStyle w:val="a6"/>
        </w:rPr>
        <w:t>Вручение звезды.</w:t>
      </w:r>
    </w:p>
    <w:p w:rsidR="00BE4F73" w:rsidRPr="00BE4F73" w:rsidRDefault="00BE4F73" w:rsidP="00BE4F73">
      <w:pPr>
        <w:pStyle w:val="a4"/>
        <w:outlineLvl w:val="0"/>
        <w:rPr>
          <w:rStyle w:val="a5"/>
          <w:bCs w:val="0"/>
        </w:rPr>
      </w:pPr>
      <w:r>
        <w:rPr>
          <w:b/>
        </w:rPr>
        <w:t>Музыкальная пауза</w:t>
      </w:r>
    </w:p>
    <w:p w:rsidR="00BE4F73" w:rsidRDefault="00BE4F73" w:rsidP="00BE4F73">
      <w:pPr>
        <w:pStyle w:val="a4"/>
      </w:pPr>
      <w:r>
        <w:rPr>
          <w:rStyle w:val="a5"/>
        </w:rPr>
        <w:t xml:space="preserve"> </w:t>
      </w:r>
      <w:r>
        <w:rPr>
          <w:b/>
        </w:rPr>
        <w:t xml:space="preserve">6 этап: </w:t>
      </w:r>
      <w:r>
        <w:rPr>
          <w:rStyle w:val="a5"/>
        </w:rPr>
        <w:t>“Словарная эстафета”</w:t>
      </w:r>
    </w:p>
    <w:p w:rsidR="00BE4F73" w:rsidRDefault="00BE4F73" w:rsidP="00BE4F73">
      <w:pPr>
        <w:pStyle w:val="a4"/>
      </w:pPr>
      <w:r>
        <w:t>Каждая команда должна составить за 1 мин как можно больше слов из букв, записанных в звезду.</w:t>
      </w:r>
    </w:p>
    <w:p w:rsidR="00BE4F73" w:rsidRDefault="00BE4F73" w:rsidP="00BE4F73">
      <w:pPr>
        <w:pStyle w:val="a4"/>
        <w:jc w:val="center"/>
      </w:pPr>
      <w:r>
        <w:rPr>
          <w:noProof/>
        </w:rPr>
        <w:drawing>
          <wp:inline distT="0" distB="0" distL="0" distR="0">
            <wp:extent cx="2200275" cy="1857375"/>
            <wp:effectExtent l="0" t="0" r="9525" b="9525"/>
            <wp:docPr id="1" name="Рисунок 1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73" w:rsidRDefault="00BE4F73" w:rsidP="00BE4F73">
      <w:pPr>
        <w:pStyle w:val="a4"/>
      </w:pPr>
      <w:r>
        <w:t>Проверка: команды по очереди читают слова. Команда, последней назвавшая слово, (без повторов) получает звезду.</w:t>
      </w:r>
    </w:p>
    <w:p w:rsidR="00BE4F73" w:rsidRDefault="00BE4F73" w:rsidP="00BE4F73">
      <w:pPr>
        <w:pStyle w:val="a4"/>
      </w:pPr>
      <w:r>
        <w:rPr>
          <w:rStyle w:val="a5"/>
        </w:rPr>
        <w:t>7 этап: “Торопись, но не ошибись”</w:t>
      </w:r>
    </w:p>
    <w:p w:rsidR="00BE4F73" w:rsidRDefault="00BE4F73" w:rsidP="00BE4F73">
      <w:pPr>
        <w:pStyle w:val="a4"/>
      </w:pPr>
      <w:r>
        <w:t>Нужно  разгадать как можно больше шарад из 7 предложенных на звёздах. Ответы записываете на листок, который сдадите в жюри.</w:t>
      </w:r>
    </w:p>
    <w:p w:rsidR="00BE4F73" w:rsidRDefault="00BE4F73" w:rsidP="00BE4F73">
      <w:pPr>
        <w:pStyle w:val="a4"/>
        <w:outlineLvl w:val="0"/>
      </w:pPr>
      <w:r>
        <w:rPr>
          <w:rStyle w:val="a5"/>
        </w:rPr>
        <w:t xml:space="preserve">Шарады: </w:t>
      </w:r>
    </w:p>
    <w:p w:rsidR="00BE4F73" w:rsidRDefault="00BE4F73" w:rsidP="00BE4F73">
      <w:pPr>
        <w:pStyle w:val="a4"/>
      </w:pPr>
      <w:r>
        <w:t>1. Когда я с</w:t>
      </w:r>
      <w:proofErr w:type="gramStart"/>
      <w:r>
        <w:t xml:space="preserve"> Д</w:t>
      </w:r>
      <w:proofErr w:type="gramEnd"/>
      <w:r>
        <w:t>, меня сорвут,</w:t>
      </w:r>
      <w:r>
        <w:br/>
        <w:t>    Когда я с Т, на мне плывут. (Плод-плот)</w:t>
      </w:r>
      <w:r>
        <w:br/>
        <w:t>2. Шина – а + ель =</w:t>
      </w:r>
      <w:proofErr w:type="gramStart"/>
      <w:r>
        <w:t xml:space="preserve"> ?</w:t>
      </w:r>
      <w:proofErr w:type="gramEnd"/>
      <w:r>
        <w:t xml:space="preserve"> (Шинель)</w:t>
      </w:r>
      <w:r>
        <w:br/>
        <w:t xml:space="preserve">3. </w:t>
      </w:r>
      <w:proofErr w:type="gramStart"/>
      <w:r>
        <w:t>С глухим согласным она траву срезает,</w:t>
      </w:r>
      <w:r>
        <w:br/>
        <w:t>    Со звонким – листья объедает.</w:t>
      </w:r>
      <w:proofErr w:type="gramEnd"/>
      <w:r>
        <w:t xml:space="preserve"> (Коса – коза)</w:t>
      </w:r>
      <w:r>
        <w:br/>
        <w:t>4. Я – небольшая часть лица</w:t>
      </w:r>
      <w:proofErr w:type="gramStart"/>
      <w:r>
        <w:br/>
        <w:t>    Н</w:t>
      </w:r>
      <w:proofErr w:type="gramEnd"/>
      <w:r>
        <w:t>о если ты прочтёшь меня с конца,</w:t>
      </w:r>
      <w:r>
        <w:br/>
        <w:t>    Во мне увидеть можно что угодно. (Нос-сон)</w:t>
      </w:r>
      <w:r>
        <w:br/>
        <w:t>5. Его зимой в полях найдёшь,</w:t>
      </w:r>
      <w:r>
        <w:br/>
        <w:t>    Он снег метёт – не видно свету</w:t>
      </w:r>
      <w:proofErr w:type="gramStart"/>
      <w:r>
        <w:br/>
      </w:r>
      <w:r>
        <w:lastRenderedPageBreak/>
        <w:t>    Н</w:t>
      </w:r>
      <w:proofErr w:type="gramEnd"/>
      <w:r>
        <w:t>о букву слева зачеркнёшь,</w:t>
      </w:r>
      <w:r>
        <w:br/>
        <w:t>    И превратится он в планету. (Буран – Уран)</w:t>
      </w:r>
      <w:r>
        <w:br/>
        <w:t xml:space="preserve">6. Мой первый </w:t>
      </w:r>
      <w:proofErr w:type="gramStart"/>
      <w:r>
        <w:t>слог есть на лице</w:t>
      </w:r>
      <w:r>
        <w:br/>
        <w:t>    Второй есть</w:t>
      </w:r>
      <w:proofErr w:type="gramEnd"/>
      <w:r>
        <w:t xml:space="preserve"> у оленя,</w:t>
      </w:r>
      <w:r>
        <w:br/>
        <w:t>    Соедини их гласной,</w:t>
      </w:r>
      <w:r>
        <w:br/>
        <w:t>    Получишь зверя. (Нос, рог – носорог)</w:t>
      </w:r>
      <w:r>
        <w:br/>
        <w:t>7. С третьей буквой алфавита</w:t>
      </w:r>
      <w:r>
        <w:br/>
        <w:t>    Я больных лечу,</w:t>
      </w:r>
      <w:r>
        <w:br/>
        <w:t xml:space="preserve">    А с четвёртой </w:t>
      </w:r>
      <w:r>
        <w:br/>
        <w:t>    Я весной прилечу. (Врач – грач)</w:t>
      </w:r>
    </w:p>
    <w:p w:rsidR="00BE4F73" w:rsidRDefault="00BE4F73" w:rsidP="00BE4F73">
      <w:pPr>
        <w:pStyle w:val="a4"/>
        <w:outlineLvl w:val="0"/>
      </w:pPr>
      <w:r>
        <w:rPr>
          <w:rStyle w:val="a5"/>
        </w:rPr>
        <w:t>Итог игры.</w:t>
      </w:r>
    </w:p>
    <w:p w:rsidR="00BE4F73" w:rsidRDefault="00BE4F73" w:rsidP="00BE4F73">
      <w:pPr>
        <w:pStyle w:val="a4"/>
      </w:pPr>
      <w:r>
        <w:rPr>
          <w:rStyle w:val="a5"/>
        </w:rPr>
        <w:t>Ведущая:</w:t>
      </w:r>
      <w:r>
        <w:t xml:space="preserve"> Итак, несмотря на множество правил, на все трудности, встретившиеся нам на пути, мы все благополучно добрались до дворца </w:t>
      </w:r>
      <w:proofErr w:type="gramStart"/>
      <w:r>
        <w:t>Знаний</w:t>
      </w:r>
      <w:proofErr w:type="gramEnd"/>
      <w:r>
        <w:t xml:space="preserve"> и попали  в него. Это доказывает, что все  хорошо поработали в течение этого часа, обе команды </w:t>
      </w:r>
      <w:proofErr w:type="gramStart"/>
      <w:r>
        <w:t>достойны</w:t>
      </w:r>
      <w:proofErr w:type="gramEnd"/>
      <w:r>
        <w:t xml:space="preserve"> попасть туда. Молодцы, ребята!  Особое спасибо нашему жюри, которое помогало командам преодолеть столь сложный путь, принеся им  звёзды.</w:t>
      </w:r>
    </w:p>
    <w:p w:rsidR="00BE4F73" w:rsidRDefault="00BE4F73" w:rsidP="00BE4F73">
      <w:pPr>
        <w:pStyle w:val="a4"/>
      </w:pPr>
      <w:r>
        <w:t>Итак, друзья, пришла пора проститься. И я хочу вам пожелать:</w:t>
      </w:r>
      <w:r>
        <w:br/>
        <w:t>Всегда с охотою учиться,</w:t>
      </w:r>
      <w:r>
        <w:br/>
        <w:t>Всегда с охотою трудиться</w:t>
      </w:r>
      <w:proofErr w:type="gramStart"/>
      <w:r>
        <w:br/>
        <w:t>И</w:t>
      </w:r>
      <w:proofErr w:type="gramEnd"/>
      <w:r>
        <w:t xml:space="preserve"> никогда не унывать.</w:t>
      </w:r>
    </w:p>
    <w:p w:rsidR="00BE4F73" w:rsidRDefault="00BE4F73" w:rsidP="00BE4F73">
      <w:pPr>
        <w:pStyle w:val="a4"/>
        <w:outlineLvl w:val="0"/>
        <w:rPr>
          <w:b/>
        </w:rPr>
      </w:pPr>
      <w:r>
        <w:rPr>
          <w:b/>
        </w:rPr>
        <w:t>Ведущая: Всем большое спасибо! До свидания!</w:t>
      </w:r>
    </w:p>
    <w:p w:rsidR="00BE4F73" w:rsidRPr="003F54CF" w:rsidRDefault="00BE4F73"/>
    <w:sectPr w:rsidR="00BE4F73" w:rsidRPr="003F54CF" w:rsidSect="003938D6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3D11"/>
    <w:multiLevelType w:val="multilevel"/>
    <w:tmpl w:val="EE56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46E79"/>
    <w:multiLevelType w:val="multilevel"/>
    <w:tmpl w:val="BE3A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B14B7"/>
    <w:multiLevelType w:val="hybridMultilevel"/>
    <w:tmpl w:val="1CF2C21E"/>
    <w:lvl w:ilvl="0" w:tplc="41EC4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B20B290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06A49"/>
    <w:multiLevelType w:val="hybridMultilevel"/>
    <w:tmpl w:val="F4F4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B8"/>
    <w:rsid w:val="002B04B8"/>
    <w:rsid w:val="003938D6"/>
    <w:rsid w:val="003F54CF"/>
    <w:rsid w:val="008E31B3"/>
    <w:rsid w:val="00BE4F73"/>
    <w:rsid w:val="00C26105"/>
    <w:rsid w:val="00C60D38"/>
    <w:rsid w:val="00D73288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4B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E4F73"/>
    <w:pPr>
      <w:spacing w:before="100" w:beforeAutospacing="1" w:after="100" w:afterAutospacing="1"/>
    </w:pPr>
  </w:style>
  <w:style w:type="character" w:styleId="a5">
    <w:name w:val="Strong"/>
    <w:basedOn w:val="a0"/>
    <w:qFormat/>
    <w:rsid w:val="00BE4F73"/>
    <w:rPr>
      <w:b/>
      <w:bCs/>
    </w:rPr>
  </w:style>
  <w:style w:type="character" w:styleId="a6">
    <w:name w:val="Emphasis"/>
    <w:basedOn w:val="a0"/>
    <w:qFormat/>
    <w:rsid w:val="00BE4F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4F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4B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E4F73"/>
    <w:pPr>
      <w:spacing w:before="100" w:beforeAutospacing="1" w:after="100" w:afterAutospacing="1"/>
    </w:pPr>
  </w:style>
  <w:style w:type="character" w:styleId="a5">
    <w:name w:val="Strong"/>
    <w:basedOn w:val="a0"/>
    <w:qFormat/>
    <w:rsid w:val="00BE4F73"/>
    <w:rPr>
      <w:b/>
      <w:bCs/>
    </w:rPr>
  </w:style>
  <w:style w:type="character" w:styleId="a6">
    <w:name w:val="Emphasis"/>
    <w:basedOn w:val="a0"/>
    <w:qFormat/>
    <w:rsid w:val="00BE4F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4F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file:///D:\&#1054;&#1090;&#1082;&#1088;&#1099;&#1090;&#1099;&#1081;%20&#1091;&#1088;&#1086;&#1082;\100513\img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file:///D:\&#1054;&#1090;&#1082;&#1088;&#1099;&#1090;&#1099;&#1081;%20&#1091;&#1088;&#1086;&#1082;\100513\img4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file:///D:\&#1054;&#1090;&#1082;&#1088;&#1099;&#1090;&#1099;&#1081;%20&#1091;&#1088;&#1086;&#1082;\100513\img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8</cp:revision>
  <cp:lastPrinted>2014-12-09T12:06:00Z</cp:lastPrinted>
  <dcterms:created xsi:type="dcterms:W3CDTF">2013-01-29T14:37:00Z</dcterms:created>
  <dcterms:modified xsi:type="dcterms:W3CDTF">2014-12-12T04:39:00Z</dcterms:modified>
</cp:coreProperties>
</file>