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10" w:rsidRDefault="00EF7067">
      <w:pPr>
        <w:rPr>
          <w:b/>
          <w:sz w:val="28"/>
          <w:szCs w:val="28"/>
        </w:rPr>
      </w:pPr>
      <w:r>
        <w:t xml:space="preserve">                                             </w:t>
      </w:r>
      <w:r w:rsidRPr="00EF7067">
        <w:rPr>
          <w:b/>
          <w:sz w:val="28"/>
          <w:szCs w:val="28"/>
        </w:rPr>
        <w:t>Сочинение ОГЭ</w:t>
      </w:r>
    </w:p>
    <w:p w:rsidR="00EF7067" w:rsidRDefault="00EF7067" w:rsidP="00EF70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</w:t>
      </w:r>
    </w:p>
    <w:p w:rsidR="00EF7067" w:rsidRDefault="00EF7067" w:rsidP="00EF7067">
      <w:r w:rsidRPr="00EF7067">
        <w:t>Передо мной</w:t>
      </w:r>
      <w:r>
        <w:t xml:space="preserve"> высказывание </w:t>
      </w:r>
      <w:proofErr w:type="spellStart"/>
      <w:r w:rsidRPr="00EF7067">
        <w:rPr>
          <w:color w:val="C0504D" w:themeColor="accent2"/>
        </w:rPr>
        <w:t>И.И.Ивановой</w:t>
      </w:r>
      <w:proofErr w:type="spellEnd"/>
      <w:r>
        <w:t>. Она утверждает</w:t>
      </w:r>
      <w:proofErr w:type="gramStart"/>
      <w:r>
        <w:t xml:space="preserve"> :</w:t>
      </w:r>
      <w:proofErr w:type="gramEnd"/>
      <w:r>
        <w:t xml:space="preserve"> «</w:t>
      </w:r>
      <w:r w:rsidRPr="00EF7067">
        <w:rPr>
          <w:color w:val="C0504D" w:themeColor="accent2"/>
        </w:rPr>
        <w:t>Водные слова</w:t>
      </w:r>
      <w:r>
        <w:t>………….». Я согласна с мнением автора этого высказывания и попробую доказать это, опираясь на прочитанный мною текст.</w:t>
      </w:r>
    </w:p>
    <w:p w:rsidR="00EF7067" w:rsidRDefault="00EF7067" w:rsidP="00EF70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F7067">
        <w:rPr>
          <w:b/>
          <w:sz w:val="28"/>
          <w:szCs w:val="28"/>
        </w:rPr>
        <w:t>Основная часть</w:t>
      </w:r>
    </w:p>
    <w:p w:rsidR="00EF7067" w:rsidRDefault="00EF7067" w:rsidP="00EF7067">
      <w:pPr>
        <w:rPr>
          <w:sz w:val="24"/>
          <w:szCs w:val="24"/>
        </w:rPr>
      </w:pPr>
      <w:r w:rsidRPr="00DB124E">
        <w:rPr>
          <w:color w:val="000000" w:themeColor="text1"/>
          <w:sz w:val="24"/>
          <w:szCs w:val="24"/>
        </w:rPr>
        <w:t xml:space="preserve">Действительно, человек думает, облекая мысли в слова, а слова связывает в предложения </w:t>
      </w:r>
      <w:r>
        <w:rPr>
          <w:sz w:val="24"/>
          <w:szCs w:val="24"/>
        </w:rPr>
        <w:t xml:space="preserve">по законам грамматики и синтаксиса. Следовательно, мы можем говорить об огромной роли </w:t>
      </w:r>
      <w:r w:rsidRPr="00EF7067">
        <w:rPr>
          <w:color w:val="C0504D" w:themeColor="accent2"/>
          <w:sz w:val="24"/>
          <w:szCs w:val="24"/>
        </w:rPr>
        <w:t>вводных слов</w:t>
      </w:r>
      <w:r>
        <w:rPr>
          <w:sz w:val="24"/>
          <w:szCs w:val="24"/>
        </w:rPr>
        <w:t>………..</w:t>
      </w:r>
    </w:p>
    <w:p w:rsidR="00EF7067" w:rsidRDefault="00EF7067" w:rsidP="00EF7067">
      <w:pPr>
        <w:rPr>
          <w:sz w:val="24"/>
          <w:szCs w:val="24"/>
        </w:rPr>
      </w:pPr>
      <w:r>
        <w:rPr>
          <w:sz w:val="24"/>
          <w:szCs w:val="24"/>
        </w:rPr>
        <w:t xml:space="preserve">         Во-первых, безусловно</w:t>
      </w:r>
      <w:r w:rsidR="00126624">
        <w:rPr>
          <w:sz w:val="24"/>
          <w:szCs w:val="24"/>
        </w:rPr>
        <w:t xml:space="preserve">, </w:t>
      </w:r>
      <w:bookmarkStart w:id="0" w:name="_GoBack"/>
      <w:bookmarkEnd w:id="0"/>
      <w:r w:rsidR="00DB124E">
        <w:rPr>
          <w:sz w:val="24"/>
          <w:szCs w:val="24"/>
        </w:rPr>
        <w:t xml:space="preserve"> </w:t>
      </w:r>
      <w:r w:rsidR="00DB124E" w:rsidRPr="00DB124E">
        <w:rPr>
          <w:color w:val="C0504D" w:themeColor="accent2"/>
          <w:sz w:val="24"/>
          <w:szCs w:val="24"/>
        </w:rPr>
        <w:t>вводные слова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>играют важную роль в речи. Например, в предложении 17 ………..</w:t>
      </w:r>
      <w:r w:rsidR="00DB124E" w:rsidRPr="00DB124E">
        <w:rPr>
          <w:color w:val="C0504D" w:themeColor="accent2"/>
          <w:sz w:val="24"/>
          <w:szCs w:val="24"/>
        </w:rPr>
        <w:t xml:space="preserve">вводное слово </w:t>
      </w:r>
      <w:r w:rsidR="00DB124E">
        <w:rPr>
          <w:sz w:val="24"/>
          <w:szCs w:val="24"/>
        </w:rPr>
        <w:t>используется для того, чтобы……..</w:t>
      </w:r>
    </w:p>
    <w:p w:rsidR="00DB124E" w:rsidRDefault="00DB124E" w:rsidP="00EF7067">
      <w:pPr>
        <w:rPr>
          <w:color w:val="C0504D" w:themeColor="accent2"/>
          <w:sz w:val="24"/>
          <w:szCs w:val="24"/>
        </w:rPr>
      </w:pPr>
      <w:r>
        <w:rPr>
          <w:sz w:val="24"/>
          <w:szCs w:val="24"/>
        </w:rPr>
        <w:t xml:space="preserve">        Во-вторых, </w:t>
      </w:r>
      <w:r w:rsidRPr="00DB124E">
        <w:rPr>
          <w:color w:val="C0504D" w:themeColor="accent2"/>
          <w:sz w:val="24"/>
          <w:szCs w:val="24"/>
        </w:rPr>
        <w:t xml:space="preserve">вводные слова </w:t>
      </w:r>
      <w:r>
        <w:rPr>
          <w:sz w:val="24"/>
          <w:szCs w:val="24"/>
        </w:rPr>
        <w:t>могут употребляться, чтобы……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Например, в предложении 12 именно с этой целью и используется </w:t>
      </w:r>
      <w:r w:rsidRPr="00DB124E">
        <w:rPr>
          <w:color w:val="C0504D" w:themeColor="accent2"/>
          <w:sz w:val="24"/>
          <w:szCs w:val="24"/>
        </w:rPr>
        <w:t>вводное слово</w:t>
      </w:r>
      <w:r>
        <w:rPr>
          <w:color w:val="C0504D" w:themeColor="accent2"/>
          <w:sz w:val="24"/>
          <w:szCs w:val="24"/>
        </w:rPr>
        <w:t>.</w:t>
      </w:r>
    </w:p>
    <w:p w:rsidR="00DB124E" w:rsidRDefault="00DB124E" w:rsidP="00EF7067">
      <w:pPr>
        <w:rPr>
          <w:color w:val="000000" w:themeColor="text1"/>
          <w:sz w:val="24"/>
          <w:szCs w:val="24"/>
        </w:rPr>
      </w:pPr>
      <w:r>
        <w:rPr>
          <w:color w:val="C0504D" w:themeColor="accent2"/>
          <w:sz w:val="24"/>
          <w:szCs w:val="24"/>
        </w:rPr>
        <w:t xml:space="preserve">      </w:t>
      </w:r>
      <w:r w:rsidRPr="00DB124E">
        <w:rPr>
          <w:color w:val="000000" w:themeColor="text1"/>
          <w:sz w:val="24"/>
          <w:szCs w:val="24"/>
        </w:rPr>
        <w:t>Из всего</w:t>
      </w:r>
      <w:r>
        <w:rPr>
          <w:color w:val="000000" w:themeColor="text1"/>
          <w:sz w:val="24"/>
          <w:szCs w:val="24"/>
        </w:rPr>
        <w:t xml:space="preserve"> вышесказанного следует, что  роль вводных слов огромна.</w:t>
      </w:r>
    </w:p>
    <w:p w:rsidR="00DB124E" w:rsidRDefault="00DB124E" w:rsidP="00DB124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B124E">
        <w:rPr>
          <w:b/>
          <w:sz w:val="28"/>
          <w:szCs w:val="28"/>
        </w:rPr>
        <w:t>Заключение</w:t>
      </w:r>
    </w:p>
    <w:p w:rsidR="00DB124E" w:rsidRPr="00DB124E" w:rsidRDefault="00DB124E" w:rsidP="00DB124E">
      <w:pPr>
        <w:ind w:left="360"/>
        <w:rPr>
          <w:color w:val="000000" w:themeColor="text1"/>
          <w:sz w:val="24"/>
          <w:szCs w:val="24"/>
        </w:rPr>
      </w:pPr>
      <w:r w:rsidRPr="00DB124E">
        <w:rPr>
          <w:sz w:val="24"/>
          <w:szCs w:val="24"/>
        </w:rPr>
        <w:t>Таким</w:t>
      </w:r>
      <w:r>
        <w:rPr>
          <w:sz w:val="24"/>
          <w:szCs w:val="24"/>
        </w:rPr>
        <w:t xml:space="preserve"> образом, анализируя текст </w:t>
      </w:r>
      <w:r w:rsidRPr="00DB124E">
        <w:rPr>
          <w:color w:val="C0504D" w:themeColor="accent2"/>
          <w:sz w:val="24"/>
          <w:szCs w:val="24"/>
        </w:rPr>
        <w:t>И. Федоровой</w:t>
      </w:r>
      <w:r>
        <w:rPr>
          <w:color w:val="C0504D" w:themeColor="accent2"/>
          <w:sz w:val="24"/>
          <w:szCs w:val="24"/>
        </w:rPr>
        <w:t xml:space="preserve">, </w:t>
      </w:r>
      <w:r w:rsidRPr="00DB124E">
        <w:rPr>
          <w:color w:val="000000" w:themeColor="text1"/>
          <w:sz w:val="24"/>
          <w:szCs w:val="24"/>
        </w:rPr>
        <w:t>мы убедились в пра</w:t>
      </w:r>
      <w:r>
        <w:rPr>
          <w:color w:val="000000" w:themeColor="text1"/>
          <w:sz w:val="24"/>
          <w:szCs w:val="24"/>
        </w:rPr>
        <w:t>вильности мысли Салтыкова-Щедрина</w:t>
      </w:r>
      <w:proofErr w:type="gramStart"/>
      <w:r>
        <w:rPr>
          <w:color w:val="000000" w:themeColor="text1"/>
          <w:sz w:val="24"/>
          <w:szCs w:val="24"/>
        </w:rPr>
        <w:t xml:space="preserve"> :</w:t>
      </w:r>
      <w:proofErr w:type="gramEnd"/>
      <w:r>
        <w:rPr>
          <w:color w:val="000000" w:themeColor="text1"/>
          <w:sz w:val="24"/>
          <w:szCs w:val="24"/>
        </w:rPr>
        <w:t xml:space="preserve"> « Чтобы полно и ярко выразить мысли, нам необходимо знание грамматики, синтаксиса и пунктуации».</w:t>
      </w:r>
    </w:p>
    <w:sectPr w:rsidR="00DB124E" w:rsidRPr="00DB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6B7D"/>
    <w:multiLevelType w:val="hybridMultilevel"/>
    <w:tmpl w:val="2714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81"/>
    <w:rsid w:val="00126624"/>
    <w:rsid w:val="008E1C81"/>
    <w:rsid w:val="00DB124E"/>
    <w:rsid w:val="00E70D10"/>
    <w:rsid w:val="00E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2014-06-03T16:18:00Z</dcterms:created>
  <dcterms:modified xsi:type="dcterms:W3CDTF">2014-06-03T16:39:00Z</dcterms:modified>
</cp:coreProperties>
</file>