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FF" w:rsidRPr="00D340C0" w:rsidRDefault="000035FF" w:rsidP="0000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5FF" w:rsidRPr="00D340C0" w:rsidRDefault="000035FF" w:rsidP="0000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5FF" w:rsidRPr="00D340C0" w:rsidRDefault="000035FF" w:rsidP="0000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5FF" w:rsidRPr="00D340C0" w:rsidRDefault="000035FF" w:rsidP="0000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5FF" w:rsidRPr="00D340C0" w:rsidRDefault="000035FF" w:rsidP="0000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5FF" w:rsidRPr="00D340C0" w:rsidRDefault="000035FF" w:rsidP="0000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5FF" w:rsidRPr="00D340C0" w:rsidRDefault="000035FF" w:rsidP="000035F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96"/>
          <w:szCs w:val="96"/>
        </w:rPr>
      </w:pPr>
      <w:r w:rsidRPr="00D340C0">
        <w:rPr>
          <w:rFonts w:ascii="Times New Roman" w:hAnsi="Times New Roman" w:cs="Times New Roman"/>
          <w:b/>
          <w:color w:val="002060"/>
          <w:sz w:val="96"/>
          <w:szCs w:val="96"/>
        </w:rPr>
        <w:t>Отчёт о деятельности школьной трудовой бригады</w:t>
      </w:r>
    </w:p>
    <w:p w:rsidR="008D7C72" w:rsidRPr="00D340C0" w:rsidRDefault="000035FF" w:rsidP="000035F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D340C0">
        <w:rPr>
          <w:rFonts w:ascii="Times New Roman" w:hAnsi="Times New Roman" w:cs="Times New Roman"/>
          <w:b/>
          <w:color w:val="FF0000"/>
          <w:sz w:val="96"/>
          <w:szCs w:val="96"/>
        </w:rPr>
        <w:t>«Трудовой десант»</w:t>
      </w:r>
    </w:p>
    <w:p w:rsidR="000035FF" w:rsidRPr="00D340C0" w:rsidRDefault="000035FF" w:rsidP="000035F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96"/>
          <w:szCs w:val="96"/>
        </w:rPr>
      </w:pPr>
      <w:r w:rsidRPr="00D340C0">
        <w:rPr>
          <w:rFonts w:ascii="Times New Roman" w:hAnsi="Times New Roman" w:cs="Times New Roman"/>
          <w:b/>
          <w:color w:val="002060"/>
          <w:sz w:val="96"/>
          <w:szCs w:val="96"/>
        </w:rPr>
        <w:t>за июнь 201</w:t>
      </w:r>
      <w:r w:rsidR="00873C1C">
        <w:rPr>
          <w:rFonts w:ascii="Times New Roman" w:hAnsi="Times New Roman" w:cs="Times New Roman"/>
          <w:b/>
          <w:color w:val="002060"/>
          <w:sz w:val="96"/>
          <w:szCs w:val="96"/>
        </w:rPr>
        <w:t>3</w:t>
      </w:r>
      <w:r w:rsidRPr="00D340C0">
        <w:rPr>
          <w:rFonts w:ascii="Times New Roman" w:hAnsi="Times New Roman" w:cs="Times New Roman"/>
          <w:b/>
          <w:color w:val="002060"/>
          <w:sz w:val="96"/>
          <w:szCs w:val="96"/>
        </w:rPr>
        <w:t xml:space="preserve"> года.</w:t>
      </w:r>
    </w:p>
    <w:p w:rsidR="000035FF" w:rsidRPr="00D340C0" w:rsidRDefault="000035FF" w:rsidP="000035F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035FF" w:rsidRPr="00D340C0" w:rsidRDefault="000035FF" w:rsidP="000035F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035FF" w:rsidRPr="00D340C0" w:rsidRDefault="000035FF" w:rsidP="000035F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035FF" w:rsidRPr="00D340C0" w:rsidRDefault="000035FF" w:rsidP="000035F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035FF" w:rsidRPr="00D340C0" w:rsidRDefault="000035FF" w:rsidP="000035F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035FF" w:rsidRPr="00D340C0" w:rsidRDefault="000035FF" w:rsidP="0000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5FF" w:rsidRPr="00D340C0" w:rsidRDefault="000035FF" w:rsidP="0000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5FF" w:rsidRPr="00D340C0" w:rsidRDefault="000035FF" w:rsidP="0000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5FF" w:rsidRPr="00D340C0" w:rsidRDefault="000035FF" w:rsidP="0000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5FF" w:rsidRDefault="000035FF" w:rsidP="0000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0C0" w:rsidRDefault="00D340C0" w:rsidP="0000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0C0" w:rsidRPr="00D340C0" w:rsidRDefault="00D340C0" w:rsidP="0000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5FF" w:rsidRPr="00D340C0" w:rsidRDefault="000035FF" w:rsidP="0000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5FF" w:rsidRDefault="000035FF" w:rsidP="0000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5DF" w:rsidRDefault="007475DF" w:rsidP="0000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5DF" w:rsidRDefault="007475DF" w:rsidP="0000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5DF" w:rsidRDefault="007475DF" w:rsidP="0000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5DF" w:rsidRDefault="007475DF" w:rsidP="0000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5DF" w:rsidRDefault="007475DF" w:rsidP="007475DF">
      <w:pPr>
        <w:tabs>
          <w:tab w:val="left" w:pos="7470"/>
        </w:tabs>
        <w:jc w:val="right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lastRenderedPageBreak/>
        <w:tab/>
      </w:r>
      <w:r w:rsidRPr="007A7C82">
        <w:rPr>
          <w:b/>
          <w:noProof/>
          <w:color w:val="FF0000"/>
          <w:sz w:val="56"/>
          <w:szCs w:val="56"/>
          <w:lang w:eastAsia="ru-RU"/>
        </w:rPr>
        <w:drawing>
          <wp:inline distT="0" distB="0" distL="0" distR="0">
            <wp:extent cx="1524000" cy="2447925"/>
            <wp:effectExtent l="19050" t="0" r="0" b="0"/>
            <wp:docPr id="16" name="Рисунок 1" descr="эмбле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486" cy="24470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475DF" w:rsidRDefault="00601724" w:rsidP="007475DF">
      <w:pPr>
        <w:jc w:val="center"/>
        <w:rPr>
          <w:b/>
          <w:color w:val="FF0000"/>
          <w:sz w:val="56"/>
          <w:szCs w:val="56"/>
        </w:rPr>
      </w:pPr>
      <w:r w:rsidRPr="00601724">
        <w:rPr>
          <w:sz w:val="28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0.6pt;height:114.6pt" fillcolor="#548dd4 [1951]">
            <v:shadow color="#868686"/>
            <o:extrusion v:ext="view" viewpoint="-34.72222mm,34.72222mm" viewpointorigin="-.5,.5" skewangle="45" lightposition="-50000" lightposition2="50000"/>
            <v:textpath style="font-family:&quot;Arial Black&quot;;v-text-kern:t" trim="t" fitpath="t" string="Девиз&#10;«Трудового десанта»&#10;"/>
          </v:shape>
        </w:pict>
      </w:r>
    </w:p>
    <w:p w:rsidR="007475DF" w:rsidRDefault="007475DF" w:rsidP="007475DF">
      <w:pPr>
        <w:rPr>
          <w:b/>
          <w:color w:val="FF0000"/>
          <w:sz w:val="56"/>
          <w:szCs w:val="56"/>
        </w:rPr>
      </w:pPr>
    </w:p>
    <w:p w:rsidR="007475DF" w:rsidRPr="00C76FA2" w:rsidRDefault="007475DF" w:rsidP="007475DF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 </w:t>
      </w:r>
      <w:r w:rsidRPr="00C76FA2">
        <w:rPr>
          <w:b/>
          <w:color w:val="FF0000"/>
          <w:sz w:val="56"/>
          <w:szCs w:val="56"/>
        </w:rPr>
        <w:t>Наш десант готов помочь,</w:t>
      </w:r>
    </w:p>
    <w:p w:rsidR="007475DF" w:rsidRPr="00C76FA2" w:rsidRDefault="007475DF" w:rsidP="007475DF">
      <w:pPr>
        <w:jc w:val="center"/>
        <w:rPr>
          <w:b/>
          <w:color w:val="FF0000"/>
          <w:sz w:val="56"/>
          <w:szCs w:val="56"/>
        </w:rPr>
      </w:pPr>
      <w:r w:rsidRPr="00C76FA2">
        <w:rPr>
          <w:b/>
          <w:color w:val="FF0000"/>
          <w:sz w:val="56"/>
          <w:szCs w:val="56"/>
        </w:rPr>
        <w:t>Мы – с умелыми руками!</w:t>
      </w:r>
    </w:p>
    <w:p w:rsidR="007475DF" w:rsidRPr="00C76FA2" w:rsidRDefault="007475DF" w:rsidP="007475DF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       </w:t>
      </w:r>
      <w:r w:rsidRPr="00C76FA2">
        <w:rPr>
          <w:b/>
          <w:color w:val="FF0000"/>
          <w:sz w:val="56"/>
          <w:szCs w:val="56"/>
        </w:rPr>
        <w:t>Пусть бегут проблемы прочь,</w:t>
      </w:r>
    </w:p>
    <w:p w:rsidR="007475DF" w:rsidRPr="00C76FA2" w:rsidRDefault="007475DF" w:rsidP="007475DF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    </w:t>
      </w:r>
      <w:r w:rsidRPr="00C76FA2">
        <w:rPr>
          <w:b/>
          <w:color w:val="FF0000"/>
          <w:sz w:val="56"/>
          <w:szCs w:val="56"/>
        </w:rPr>
        <w:t>Жизнь свою построим сами!</w:t>
      </w:r>
    </w:p>
    <w:p w:rsidR="007475DF" w:rsidRPr="00CD681B" w:rsidRDefault="007475DF" w:rsidP="007475DF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</w:p>
    <w:p w:rsidR="007475DF" w:rsidRDefault="007475DF" w:rsidP="007475DF">
      <w:pPr>
        <w:jc w:val="center"/>
      </w:pPr>
    </w:p>
    <w:p w:rsidR="007475DF" w:rsidRPr="00D340C0" w:rsidRDefault="007475DF" w:rsidP="0000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5FF" w:rsidRPr="00D340C0" w:rsidRDefault="000035FF" w:rsidP="000035F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340C0">
        <w:rPr>
          <w:rFonts w:ascii="Times New Roman" w:hAnsi="Times New Roman" w:cs="Times New Roman"/>
          <w:sz w:val="28"/>
          <w:szCs w:val="28"/>
        </w:rPr>
        <w:lastRenderedPageBreak/>
        <w:t xml:space="preserve">«Трудовой десант» - </w:t>
      </w:r>
      <w:r w:rsidR="00E23C88" w:rsidRPr="00D340C0">
        <w:rPr>
          <w:rFonts w:ascii="Times New Roman" w:hAnsi="Times New Roman" w:cs="Times New Roman"/>
          <w:sz w:val="28"/>
          <w:szCs w:val="28"/>
        </w:rPr>
        <w:t>июнь</w:t>
      </w:r>
      <w:r w:rsidRPr="00D340C0">
        <w:rPr>
          <w:rFonts w:ascii="Times New Roman" w:hAnsi="Times New Roman" w:cs="Times New Roman"/>
          <w:sz w:val="28"/>
          <w:szCs w:val="28"/>
        </w:rPr>
        <w:t xml:space="preserve"> 201</w:t>
      </w:r>
      <w:r w:rsidR="00873C1C">
        <w:rPr>
          <w:rFonts w:ascii="Times New Roman" w:hAnsi="Times New Roman" w:cs="Times New Roman"/>
          <w:sz w:val="28"/>
          <w:szCs w:val="28"/>
        </w:rPr>
        <w:t>3</w:t>
      </w:r>
      <w:r w:rsidRPr="00D340C0">
        <w:rPr>
          <w:rFonts w:ascii="Times New Roman" w:hAnsi="Times New Roman" w:cs="Times New Roman"/>
          <w:sz w:val="28"/>
          <w:szCs w:val="28"/>
        </w:rPr>
        <w:t xml:space="preserve">г.  </w:t>
      </w:r>
      <w:r w:rsidRPr="00D340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778639"/>
            <wp:effectExtent l="19050" t="0" r="0" b="0"/>
            <wp:docPr id="2" name="Рисунок 0" descr="эмблема нова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новая 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27899" cy="77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5FF" w:rsidRPr="00D340C0" w:rsidRDefault="000035FF" w:rsidP="0000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5FF" w:rsidRPr="00D340C0" w:rsidRDefault="000035FF" w:rsidP="000035FF">
      <w:pPr>
        <w:spacing w:after="0" w:line="240" w:lineRule="auto"/>
        <w:jc w:val="right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340C0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«Если человек с ранних лет усвоил привычку к труду, </w:t>
      </w:r>
    </w:p>
    <w:p w:rsidR="000035FF" w:rsidRPr="00D340C0" w:rsidRDefault="000035FF" w:rsidP="000035FF">
      <w:pPr>
        <w:spacing w:after="0" w:line="240" w:lineRule="auto"/>
        <w:jc w:val="right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340C0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труд ему приятен. Если же у него этой привычки нет, </w:t>
      </w:r>
    </w:p>
    <w:p w:rsidR="000035FF" w:rsidRPr="00D340C0" w:rsidRDefault="000035FF" w:rsidP="000035FF">
      <w:pPr>
        <w:spacing w:after="0" w:line="240" w:lineRule="auto"/>
        <w:jc w:val="right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340C0">
        <w:rPr>
          <w:rFonts w:ascii="Times New Roman" w:hAnsi="Times New Roman" w:cs="Times New Roman"/>
          <w:i/>
          <w:color w:val="002060"/>
          <w:sz w:val="28"/>
          <w:szCs w:val="28"/>
        </w:rPr>
        <w:t>то лень делает труд ненавистным</w:t>
      </w:r>
      <w:proofErr w:type="gramStart"/>
      <w:r w:rsidRPr="00D340C0">
        <w:rPr>
          <w:rFonts w:ascii="Times New Roman" w:hAnsi="Times New Roman" w:cs="Times New Roman"/>
          <w:i/>
          <w:color w:val="002060"/>
          <w:sz w:val="28"/>
          <w:szCs w:val="28"/>
        </w:rPr>
        <w:t>.»</w:t>
      </w:r>
      <w:proofErr w:type="gramEnd"/>
    </w:p>
    <w:p w:rsidR="000035FF" w:rsidRPr="00D340C0" w:rsidRDefault="000035FF" w:rsidP="000035FF">
      <w:pPr>
        <w:spacing w:after="0" w:line="240" w:lineRule="auto"/>
        <w:jc w:val="right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340C0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К. Гельвеций. </w:t>
      </w:r>
    </w:p>
    <w:p w:rsidR="000035FF" w:rsidRPr="00D340C0" w:rsidRDefault="000035FF" w:rsidP="0000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5FF" w:rsidRPr="00D340C0" w:rsidRDefault="000035FF" w:rsidP="0000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5FF" w:rsidRPr="00D340C0" w:rsidRDefault="000035FF" w:rsidP="00D340C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40C0">
        <w:rPr>
          <w:rFonts w:ascii="Times New Roman" w:hAnsi="Times New Roman" w:cs="Times New Roman"/>
          <w:sz w:val="28"/>
          <w:szCs w:val="28"/>
        </w:rPr>
        <w:t>Трудовое воспитание и профориентация являются одним из приоритетных направлений учебно-воспитательной деятельности школы-интерната №95.</w:t>
      </w:r>
      <w:r w:rsidR="00AC4FD8" w:rsidRPr="00D340C0">
        <w:rPr>
          <w:rFonts w:ascii="Times New Roman" w:hAnsi="Times New Roman" w:cs="Times New Roman"/>
          <w:sz w:val="28"/>
          <w:szCs w:val="28"/>
        </w:rPr>
        <w:t xml:space="preserve"> В школе стало уже традицией организовывать деятельность подростков в форме трудовых бригад.</w:t>
      </w:r>
    </w:p>
    <w:p w:rsidR="000035FF" w:rsidRPr="00D340C0" w:rsidRDefault="0092164E" w:rsidP="00D340C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40C0">
        <w:rPr>
          <w:rFonts w:ascii="Times New Roman" w:hAnsi="Times New Roman" w:cs="Times New Roman"/>
          <w:sz w:val="28"/>
          <w:szCs w:val="28"/>
        </w:rPr>
        <w:t>Такая работа возможна благодаря сотрудничеству с Центром занятости населения. Юноши и девушки с большим желанием работают в составе трудовой бригады, так как здесь они получают возможность заработать, закрепить профессионально-трудовые навыки, которые пригодятся в будущем, принести пользу обществу, жить в коллективе, общаться, дружить и вместе нести ответственность за полученный результат.</w:t>
      </w:r>
    </w:p>
    <w:p w:rsidR="00C83761" w:rsidRPr="00D340C0" w:rsidRDefault="009B76E1" w:rsidP="00D340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0C0">
        <w:rPr>
          <w:rFonts w:ascii="Times New Roman" w:hAnsi="Times New Roman" w:cs="Times New Roman"/>
          <w:b/>
          <w:sz w:val="28"/>
          <w:szCs w:val="28"/>
        </w:rPr>
        <w:tab/>
      </w:r>
      <w:r w:rsidRPr="00D340C0">
        <w:rPr>
          <w:rFonts w:ascii="Times New Roman" w:hAnsi="Times New Roman" w:cs="Times New Roman"/>
          <w:sz w:val="28"/>
          <w:szCs w:val="28"/>
        </w:rPr>
        <w:t>В июне  201</w:t>
      </w:r>
      <w:r w:rsidR="007475DF">
        <w:rPr>
          <w:rFonts w:ascii="Times New Roman" w:hAnsi="Times New Roman" w:cs="Times New Roman"/>
          <w:sz w:val="28"/>
          <w:szCs w:val="28"/>
        </w:rPr>
        <w:t>3</w:t>
      </w:r>
      <w:r w:rsidRPr="00D340C0">
        <w:rPr>
          <w:rFonts w:ascii="Times New Roman" w:hAnsi="Times New Roman" w:cs="Times New Roman"/>
          <w:sz w:val="28"/>
          <w:szCs w:val="28"/>
        </w:rPr>
        <w:t xml:space="preserve"> года была сформирована трудовая бригада из 20 человек, причём большинство подростков из социально незащищённых семей</w:t>
      </w:r>
      <w:r w:rsidR="00C83761" w:rsidRPr="00D340C0">
        <w:rPr>
          <w:rFonts w:ascii="Times New Roman" w:hAnsi="Times New Roman" w:cs="Times New Roman"/>
          <w:sz w:val="28"/>
          <w:szCs w:val="28"/>
        </w:rPr>
        <w:t>.</w:t>
      </w:r>
    </w:p>
    <w:p w:rsidR="00C83761" w:rsidRPr="00D340C0" w:rsidRDefault="00C83761" w:rsidP="009B7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0C0" w:rsidRPr="00D340C0" w:rsidRDefault="00D340C0" w:rsidP="00D340C0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340C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Социальный проект</w:t>
      </w:r>
    </w:p>
    <w:p w:rsidR="00D340C0" w:rsidRPr="00D340C0" w:rsidRDefault="00D340C0" w:rsidP="00D340C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0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40C0" w:rsidRPr="00D340C0" w:rsidRDefault="00D340C0" w:rsidP="00D340C0">
      <w:pPr>
        <w:spacing w:after="0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D340C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«БЛАГОУСТРОЙСТВО ДЕТСКОЙ ПЛОЩАДКИ НА ТЕРРИТОРИИ ШКОЛЫ-ИНТЕРНАТА»</w:t>
      </w:r>
    </w:p>
    <w:p w:rsidR="00D340C0" w:rsidRPr="00D340C0" w:rsidRDefault="00D340C0" w:rsidP="00D340C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0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40C0" w:rsidRPr="00D340C0" w:rsidRDefault="00D340C0" w:rsidP="00D340C0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40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Обоснование значимости.</w:t>
      </w:r>
    </w:p>
    <w:p w:rsidR="00D340C0" w:rsidRPr="00D340C0" w:rsidRDefault="00D340C0" w:rsidP="00D340C0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 основных направлений деятельности школы-интерната   является формирование трудовых компетенций у </w:t>
      </w:r>
      <w:r w:rsidRPr="00D3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подростков</w:t>
      </w:r>
      <w:r w:rsidRPr="00D3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здоровья. Неотъемлемой частью работы по этому направлению является закрепление у обучающихся, воспитанников профессионально-трудовых навыков, полученных на уроках столярного, слесарного и швейного дела в течение учебного года</w:t>
      </w:r>
      <w:proofErr w:type="gramStart"/>
      <w:r w:rsidRPr="00D340C0">
        <w:rPr>
          <w:rFonts w:ascii="Times New Roman" w:eastAsia="Times New Roman" w:hAnsi="Times New Roman" w:cs="Times New Roman"/>
          <w:sz w:val="28"/>
          <w:szCs w:val="28"/>
          <w:lang w:eastAsia="ru-RU"/>
        </w:rPr>
        <w:t>  Д</w:t>
      </w:r>
      <w:proofErr w:type="gramEnd"/>
      <w:r w:rsidRPr="00D3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этого необходимо </w:t>
      </w:r>
      <w:r w:rsidRPr="00D3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</w:t>
      </w:r>
      <w:r w:rsidRPr="00D3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проблемную ситуацию, в которой обучающиеся, воспитанники могут на практике применить свои умения и навыки для достижения им понятной, кроме того, общественно значимой цели. </w:t>
      </w:r>
    </w:p>
    <w:p w:rsidR="00D340C0" w:rsidRPr="00D340C0" w:rsidRDefault="00D340C0" w:rsidP="00D340C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340C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D340C0">
        <w:rPr>
          <w:rFonts w:ascii="Times New Roman" w:hAnsi="Times New Roman" w:cs="Times New Roman"/>
          <w:b/>
          <w:sz w:val="28"/>
          <w:szCs w:val="28"/>
          <w:u w:val="single"/>
        </w:rPr>
        <w:t>Цели проектной деятельности</w:t>
      </w:r>
      <w:r w:rsidRPr="00D340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D340C0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D340C0">
        <w:rPr>
          <w:rFonts w:ascii="Times New Roman" w:hAnsi="Times New Roman" w:cs="Times New Roman"/>
          <w:sz w:val="28"/>
          <w:szCs w:val="28"/>
          <w:u w:val="single"/>
        </w:rPr>
        <w:t xml:space="preserve"> специальной </w:t>
      </w:r>
    </w:p>
    <w:p w:rsidR="00D340C0" w:rsidRDefault="00D340C0" w:rsidP="00D340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40C0">
        <w:rPr>
          <w:rFonts w:ascii="Times New Roman" w:hAnsi="Times New Roman" w:cs="Times New Roman"/>
          <w:sz w:val="28"/>
          <w:szCs w:val="28"/>
          <w:u w:val="single"/>
        </w:rPr>
        <w:t>(коррекционной) школе-интернате VIII вида</w:t>
      </w:r>
      <w:proofErr w:type="gramStart"/>
      <w:r w:rsidRPr="00D340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340C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</w:p>
    <w:p w:rsidR="00D340C0" w:rsidRPr="00D340C0" w:rsidRDefault="00D340C0" w:rsidP="00D340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40C0" w:rsidRPr="00D340C0" w:rsidRDefault="00D340C0" w:rsidP="00D340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340C0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r w:rsidRPr="00D340C0">
        <w:rPr>
          <w:rFonts w:ascii="Times New Roman" w:hAnsi="Times New Roman" w:cs="Times New Roman"/>
          <w:sz w:val="28"/>
          <w:szCs w:val="28"/>
        </w:rPr>
        <w:t xml:space="preserve"> – организовать индивидуальную и групповую частично-поисковую деятельность обучающихся, воспитанников;  - создать условия для формирования у  обучающихся, воспитанников  жизненно важных компетенций.</w:t>
      </w:r>
      <w:proofErr w:type="gramEnd"/>
    </w:p>
    <w:p w:rsidR="00D340C0" w:rsidRPr="00D340C0" w:rsidRDefault="00D340C0" w:rsidP="00D340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340C0">
        <w:rPr>
          <w:rFonts w:ascii="Times New Roman" w:hAnsi="Times New Roman" w:cs="Times New Roman"/>
          <w:i/>
          <w:sz w:val="28"/>
          <w:szCs w:val="28"/>
        </w:rPr>
        <w:t xml:space="preserve">Воспитательная </w:t>
      </w:r>
      <w:r w:rsidRPr="00D340C0">
        <w:rPr>
          <w:rFonts w:ascii="Times New Roman" w:hAnsi="Times New Roman" w:cs="Times New Roman"/>
          <w:sz w:val="28"/>
          <w:szCs w:val="28"/>
        </w:rPr>
        <w:t xml:space="preserve">– воспитывать терпимость к чужому мнению, внимательное, доброжелательное отношение к деятельности одноклассников; воспитывать личную ответственность за выполнение выбранной работы. </w:t>
      </w:r>
      <w:proofErr w:type="gramEnd"/>
    </w:p>
    <w:p w:rsidR="00D340C0" w:rsidRPr="00D340C0" w:rsidRDefault="00D340C0" w:rsidP="00D340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0C0">
        <w:rPr>
          <w:rFonts w:ascii="Times New Roman" w:hAnsi="Times New Roman" w:cs="Times New Roman"/>
          <w:i/>
          <w:sz w:val="28"/>
          <w:szCs w:val="28"/>
        </w:rPr>
        <w:t>Коррекционно-развивающая</w:t>
      </w:r>
      <w:r w:rsidRPr="00D340C0">
        <w:rPr>
          <w:rFonts w:ascii="Times New Roman" w:hAnsi="Times New Roman" w:cs="Times New Roman"/>
          <w:sz w:val="28"/>
          <w:szCs w:val="28"/>
        </w:rPr>
        <w:t xml:space="preserve"> – развивать воображение, развивать навык самоконтроля, расширять кругозор, активизировать познавательную деятельность, развивать навыки публичных выступлений. </w:t>
      </w:r>
    </w:p>
    <w:p w:rsidR="00D340C0" w:rsidRPr="00D340C0" w:rsidRDefault="00D340C0" w:rsidP="00D340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0C0">
        <w:rPr>
          <w:rFonts w:ascii="Times New Roman" w:hAnsi="Times New Roman" w:cs="Times New Roman"/>
          <w:sz w:val="28"/>
          <w:szCs w:val="28"/>
        </w:rPr>
        <w:t>  </w:t>
      </w:r>
    </w:p>
    <w:p w:rsidR="00D340C0" w:rsidRDefault="00D340C0" w:rsidP="00D340C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340C0">
        <w:rPr>
          <w:rFonts w:ascii="Times New Roman" w:hAnsi="Times New Roman" w:cs="Times New Roman"/>
          <w:sz w:val="28"/>
          <w:szCs w:val="28"/>
          <w:u w:val="single"/>
        </w:rPr>
        <w:t>Задачи проектной деятельности:</w:t>
      </w:r>
    </w:p>
    <w:p w:rsidR="00D340C0" w:rsidRPr="00D340C0" w:rsidRDefault="00D340C0" w:rsidP="00D340C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340C0" w:rsidRPr="00D340C0" w:rsidRDefault="00D340C0" w:rsidP="00D340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0C0">
        <w:rPr>
          <w:rFonts w:ascii="Times New Roman" w:hAnsi="Times New Roman" w:cs="Times New Roman"/>
          <w:sz w:val="28"/>
          <w:szCs w:val="28"/>
        </w:rPr>
        <w:t>1. Под руководством учителя находить и исследовать проблему, определять объект исследования, выдвигать идеи, делать выводы.</w:t>
      </w:r>
    </w:p>
    <w:p w:rsidR="00D340C0" w:rsidRPr="00D340C0" w:rsidRDefault="00D340C0" w:rsidP="00D340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0C0">
        <w:rPr>
          <w:rFonts w:ascii="Times New Roman" w:hAnsi="Times New Roman" w:cs="Times New Roman"/>
          <w:sz w:val="28"/>
          <w:szCs w:val="28"/>
        </w:rPr>
        <w:t>2. Планировать, организовывать, контролировать и оценивать собственную деятельность.</w:t>
      </w:r>
    </w:p>
    <w:p w:rsidR="00D340C0" w:rsidRPr="00D340C0" w:rsidRDefault="00D340C0" w:rsidP="00D340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0C0">
        <w:rPr>
          <w:rFonts w:ascii="Times New Roman" w:hAnsi="Times New Roman" w:cs="Times New Roman"/>
          <w:sz w:val="28"/>
          <w:szCs w:val="28"/>
        </w:rPr>
        <w:t>3. Самому добывать и обрабатывать информацию, критически осмысливать получаемую информацию.</w:t>
      </w:r>
    </w:p>
    <w:p w:rsidR="00D340C0" w:rsidRPr="00D340C0" w:rsidRDefault="00D340C0" w:rsidP="00D340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0C0">
        <w:rPr>
          <w:rFonts w:ascii="Times New Roman" w:hAnsi="Times New Roman" w:cs="Times New Roman"/>
          <w:sz w:val="28"/>
          <w:szCs w:val="28"/>
        </w:rPr>
        <w:t>4. Понимать необходимость и готовность учиться и переучиваться самостоятельно всю жизнь.</w:t>
      </w:r>
    </w:p>
    <w:p w:rsidR="00D340C0" w:rsidRPr="00D340C0" w:rsidRDefault="00D340C0" w:rsidP="00D340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0C0">
        <w:rPr>
          <w:rFonts w:ascii="Times New Roman" w:hAnsi="Times New Roman" w:cs="Times New Roman"/>
          <w:sz w:val="28"/>
          <w:szCs w:val="28"/>
        </w:rPr>
        <w:t>5. Формировать навыки публичного обсуждения и отстаивания своих идей и результатов творческой деятельности.</w:t>
      </w:r>
    </w:p>
    <w:p w:rsidR="00D340C0" w:rsidRPr="00D340C0" w:rsidRDefault="00D340C0" w:rsidP="00D340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0C0">
        <w:rPr>
          <w:rFonts w:ascii="Times New Roman" w:hAnsi="Times New Roman" w:cs="Times New Roman"/>
          <w:sz w:val="28"/>
          <w:szCs w:val="28"/>
        </w:rPr>
        <w:t>6. Самоопределиться и самоутвердиться, найти себя.</w:t>
      </w:r>
    </w:p>
    <w:p w:rsidR="00D340C0" w:rsidRPr="00D340C0" w:rsidRDefault="00D340C0" w:rsidP="00D340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40C0" w:rsidRPr="00D340C0" w:rsidRDefault="00D340C0" w:rsidP="00D340C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340C0">
        <w:rPr>
          <w:rFonts w:ascii="Times New Roman" w:hAnsi="Times New Roman" w:cs="Times New Roman"/>
          <w:sz w:val="28"/>
          <w:szCs w:val="28"/>
          <w:u w:val="single"/>
        </w:rPr>
        <w:t>Обучающиеся, воспитанники должны овладеть следующими умениями:</w:t>
      </w:r>
    </w:p>
    <w:p w:rsidR="00D340C0" w:rsidRPr="00D340C0" w:rsidRDefault="00D340C0" w:rsidP="00D340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0C0">
        <w:rPr>
          <w:rFonts w:ascii="Times New Roman" w:hAnsi="Times New Roman" w:cs="Times New Roman"/>
          <w:sz w:val="28"/>
          <w:szCs w:val="28"/>
        </w:rPr>
        <w:t> </w:t>
      </w:r>
    </w:p>
    <w:p w:rsidR="00D340C0" w:rsidRPr="00D340C0" w:rsidRDefault="00D340C0" w:rsidP="00D340C0">
      <w:pPr>
        <w:pStyle w:val="ac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40C0">
        <w:rPr>
          <w:rFonts w:ascii="Times New Roman" w:hAnsi="Times New Roman" w:cs="Times New Roman"/>
          <w:sz w:val="28"/>
          <w:szCs w:val="28"/>
        </w:rPr>
        <w:t>обосновывать цель деятельности с учетом общественных потребностей, принимать решение и идти на риск создания продукта труда;</w:t>
      </w:r>
    </w:p>
    <w:p w:rsidR="00D340C0" w:rsidRPr="00D340C0" w:rsidRDefault="00D340C0" w:rsidP="00D340C0">
      <w:pPr>
        <w:pStyle w:val="ac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40C0">
        <w:rPr>
          <w:rFonts w:ascii="Times New Roman" w:hAnsi="Times New Roman" w:cs="Times New Roman"/>
          <w:sz w:val="28"/>
          <w:szCs w:val="28"/>
        </w:rPr>
        <w:t>находить и обрабатывать необходимую информацию с использованием современной техники;</w:t>
      </w:r>
    </w:p>
    <w:p w:rsidR="00D340C0" w:rsidRPr="00D340C0" w:rsidRDefault="00D340C0" w:rsidP="00D340C0">
      <w:pPr>
        <w:pStyle w:val="ac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40C0">
        <w:rPr>
          <w:rFonts w:ascii="Times New Roman" w:hAnsi="Times New Roman" w:cs="Times New Roman"/>
          <w:sz w:val="28"/>
          <w:szCs w:val="28"/>
        </w:rPr>
        <w:t>проектировать предмет труда и технологию деятельности с учетом доступных в данных условиях материалов и технических средств;</w:t>
      </w:r>
    </w:p>
    <w:p w:rsidR="00D340C0" w:rsidRPr="00D340C0" w:rsidRDefault="00D340C0" w:rsidP="00D340C0">
      <w:pPr>
        <w:pStyle w:val="ac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40C0">
        <w:rPr>
          <w:rFonts w:ascii="Times New Roman" w:hAnsi="Times New Roman" w:cs="Times New Roman"/>
          <w:sz w:val="28"/>
          <w:szCs w:val="28"/>
        </w:rPr>
        <w:t>овладевать политехническими трудовыми знаниями, навыками и умениями пользования орудиями труда, выполнения технологических операций;</w:t>
      </w:r>
    </w:p>
    <w:p w:rsidR="00D340C0" w:rsidRPr="00D340C0" w:rsidRDefault="00D340C0" w:rsidP="00D340C0">
      <w:pPr>
        <w:pStyle w:val="ac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40C0">
        <w:rPr>
          <w:rFonts w:ascii="Times New Roman" w:hAnsi="Times New Roman" w:cs="Times New Roman"/>
          <w:sz w:val="28"/>
          <w:szCs w:val="28"/>
        </w:rPr>
        <w:t>осуществлять технологические процессы, результаты которых будут иметь потребительскую стоимость;</w:t>
      </w:r>
    </w:p>
    <w:p w:rsidR="00D340C0" w:rsidRPr="00D340C0" w:rsidRDefault="00D340C0" w:rsidP="00D340C0">
      <w:pPr>
        <w:pStyle w:val="ac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40C0">
        <w:rPr>
          <w:rFonts w:ascii="Times New Roman" w:hAnsi="Times New Roman" w:cs="Times New Roman"/>
          <w:sz w:val="28"/>
          <w:szCs w:val="28"/>
        </w:rPr>
        <w:t>экономически и функционально обосновывать оптимальность процесса и результатов деятельности;</w:t>
      </w:r>
    </w:p>
    <w:p w:rsidR="00D340C0" w:rsidRPr="00D340C0" w:rsidRDefault="00D340C0" w:rsidP="00D340C0">
      <w:pPr>
        <w:pStyle w:val="ac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40C0">
        <w:rPr>
          <w:rFonts w:ascii="Times New Roman" w:hAnsi="Times New Roman" w:cs="Times New Roman"/>
          <w:sz w:val="28"/>
          <w:szCs w:val="28"/>
        </w:rPr>
        <w:t>давать экологическую и социальную оценку технологии и продукту труда;</w:t>
      </w:r>
    </w:p>
    <w:p w:rsidR="00D340C0" w:rsidRPr="00D340C0" w:rsidRDefault="00D340C0" w:rsidP="00D340C0">
      <w:pPr>
        <w:pStyle w:val="ac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40C0">
        <w:rPr>
          <w:rFonts w:ascii="Times New Roman" w:hAnsi="Times New Roman" w:cs="Times New Roman"/>
          <w:sz w:val="28"/>
          <w:szCs w:val="28"/>
        </w:rPr>
        <w:t>выдвигать предпринимательские идеи в рамках изученных технологий;</w:t>
      </w:r>
    </w:p>
    <w:p w:rsidR="00D340C0" w:rsidRPr="00D340C0" w:rsidRDefault="00D340C0" w:rsidP="00D340C0">
      <w:pPr>
        <w:pStyle w:val="ac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40C0">
        <w:rPr>
          <w:rFonts w:ascii="Times New Roman" w:hAnsi="Times New Roman" w:cs="Times New Roman"/>
          <w:sz w:val="28"/>
          <w:szCs w:val="28"/>
        </w:rPr>
        <w:t>оценивать свои профессиональные интересы и склонности, выбирать профессию;</w:t>
      </w:r>
    </w:p>
    <w:p w:rsidR="00D340C0" w:rsidRPr="00D340C0" w:rsidRDefault="00D340C0" w:rsidP="00D340C0">
      <w:pPr>
        <w:pStyle w:val="ac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40C0">
        <w:rPr>
          <w:rFonts w:ascii="Times New Roman" w:hAnsi="Times New Roman" w:cs="Times New Roman"/>
          <w:sz w:val="28"/>
          <w:szCs w:val="28"/>
        </w:rPr>
        <w:t>сотрудничать в коллективе</w:t>
      </w:r>
      <w:proofErr w:type="gramStart"/>
      <w:r w:rsidRPr="00D340C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340C0" w:rsidRPr="00D340C0" w:rsidRDefault="00D340C0" w:rsidP="00D340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40C0">
        <w:rPr>
          <w:rFonts w:ascii="Times New Roman" w:hAnsi="Times New Roman" w:cs="Times New Roman"/>
          <w:b/>
          <w:sz w:val="28"/>
          <w:szCs w:val="28"/>
          <w:u w:val="single"/>
        </w:rPr>
        <w:t>Выбор темы проекта.</w:t>
      </w:r>
    </w:p>
    <w:p w:rsidR="002523A4" w:rsidRDefault="00D340C0" w:rsidP="00D340C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пришкольной территории имеется площадка, на которой </w:t>
      </w:r>
      <w:r w:rsidR="0014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прошлом году трудовая бригада школы-интерната изготовила и оборудовала  площадку для игр детишек младшего возраста, результатами работы были довольны все, и руководство и учителя  и обучающиеся, воспитанники школы-интерната  </w:t>
      </w:r>
      <w:proofErr w:type="gramStart"/>
      <w:r w:rsidR="001435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14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мала до велика. Воодушевленные результатами прошлого года мы решили </w:t>
      </w:r>
      <w:r w:rsidR="005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обновить и дополнить новыми экспонатами детскую площадку на территории школы-интерната.</w:t>
      </w:r>
      <w:r w:rsidR="0014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340C0" w:rsidRPr="00D340C0" w:rsidRDefault="005C0A46" w:rsidP="005C0A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340C0" w:rsidRPr="00D340C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мы определили зону действий и составили карту-схему. Мы подумали: «Почему же не сделать школьный двор ещё интереснее и краше, чтобы наши детки могли резвиться в своё удовольствие?» Ведь это дело не просит больших материальных затрат, тем более, что оборудование</w:t>
      </w:r>
      <w:r w:rsidR="00D340C0" w:rsidRPr="00D3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D340C0" w:rsidRPr="00D3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необходимое для детской площадки старшеклассники вполне могут изготовить сами.</w:t>
      </w:r>
    </w:p>
    <w:p w:rsidR="00D340C0" w:rsidRPr="00D340C0" w:rsidRDefault="00D340C0" w:rsidP="00D340C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сформулирована цель нашего проекта:</w:t>
      </w:r>
    </w:p>
    <w:p w:rsidR="00D340C0" w:rsidRPr="00D340C0" w:rsidRDefault="00D340C0" w:rsidP="00D340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Цель проекта:</w:t>
      </w:r>
      <w:r w:rsidRPr="00D3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усовершенствовать и дополнить новыми экспонатами </w:t>
      </w:r>
      <w:r w:rsidRPr="00D3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площадки на территории школы-интерната.</w:t>
      </w:r>
    </w:p>
    <w:p w:rsidR="00D340C0" w:rsidRPr="00D340C0" w:rsidRDefault="00D340C0" w:rsidP="00D340C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начала мы составили план будущей детской площадки и определили зону действий.  </w:t>
      </w:r>
    </w:p>
    <w:p w:rsidR="00D340C0" w:rsidRPr="00D340C0" w:rsidRDefault="005C0A46" w:rsidP="00D340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340C0" w:rsidRPr="00D3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поставленной цели мы определили </w:t>
      </w:r>
      <w:r w:rsidR="00D340C0" w:rsidRPr="00D340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задачи</w:t>
      </w:r>
      <w:r w:rsidR="00D340C0" w:rsidRPr="00D340C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должны быть решены:</w:t>
      </w:r>
    </w:p>
    <w:p w:rsidR="00D340C0" w:rsidRPr="00D340C0" w:rsidRDefault="00D340C0" w:rsidP="00D340C0">
      <w:pPr>
        <w:pStyle w:val="ac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 и согласование плана совместных действий потенциальных участников проекта;</w:t>
      </w:r>
    </w:p>
    <w:p w:rsidR="00D340C0" w:rsidRPr="00D340C0" w:rsidRDefault="00D340C0" w:rsidP="00D340C0">
      <w:pPr>
        <w:pStyle w:val="ac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 проекта в соответствии с разработанным совместно планом действий;</w:t>
      </w:r>
    </w:p>
    <w:p w:rsidR="00D340C0" w:rsidRPr="00D340C0" w:rsidRDefault="00D340C0" w:rsidP="00D340C0">
      <w:pPr>
        <w:pStyle w:val="ac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подготовке поверхности детской площадки к установке </w:t>
      </w:r>
      <w:r w:rsidR="00B7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нового и отреставрированного старого </w:t>
      </w:r>
      <w:r w:rsidRPr="00D340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оборудования;</w:t>
      </w:r>
    </w:p>
    <w:p w:rsidR="00D340C0" w:rsidRPr="00D340C0" w:rsidRDefault="00D340C0" w:rsidP="00D340C0">
      <w:pPr>
        <w:pStyle w:val="ac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эскиза, чертежей, сметы, покупка необходимых материалов;</w:t>
      </w:r>
    </w:p>
    <w:p w:rsidR="00D340C0" w:rsidRPr="00D340C0" w:rsidRDefault="00D340C0" w:rsidP="00D340C0">
      <w:pPr>
        <w:pStyle w:val="ac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оборудования для детской площадки в </w:t>
      </w:r>
      <w:proofErr w:type="spellStart"/>
      <w:r w:rsidRPr="00D340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соответсвии</w:t>
      </w:r>
      <w:proofErr w:type="spellEnd"/>
      <w:r w:rsidRPr="00D3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эскизами и чертежами;</w:t>
      </w:r>
    </w:p>
    <w:p w:rsidR="00D340C0" w:rsidRPr="00D340C0" w:rsidRDefault="00D340C0" w:rsidP="00D340C0">
      <w:pPr>
        <w:pStyle w:val="ac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оборудования на подготовленной детской площадке.</w:t>
      </w:r>
    </w:p>
    <w:p w:rsidR="00D340C0" w:rsidRPr="00D340C0" w:rsidRDefault="00D340C0" w:rsidP="00D340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0C0" w:rsidRPr="00D340C0" w:rsidRDefault="00D340C0" w:rsidP="00D340C0">
      <w:pPr>
        <w:spacing w:after="0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D340C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 Этапы реализации проекта:</w:t>
      </w:r>
    </w:p>
    <w:p w:rsidR="00D340C0" w:rsidRPr="00D340C0" w:rsidRDefault="00D340C0" w:rsidP="00D340C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0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40C0" w:rsidRPr="00D340C0" w:rsidRDefault="00D340C0" w:rsidP="00D340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 этап</w:t>
      </w:r>
      <w:r w:rsidRPr="00D3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организационный (планирование проекта обучающимися, воспитанниками, задействованными в трудовой бригаде</w:t>
      </w:r>
      <w:proofErr w:type="gramStart"/>
      <w:r w:rsidRPr="00D3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D340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40C0" w:rsidRPr="00D340C0" w:rsidRDefault="00D340C0" w:rsidP="00D340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40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 этап</w:t>
      </w:r>
      <w:r w:rsidRPr="00D3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знакомство с приемами оформления детских площадок; разработка эскизов  для оформления детской площадки; составление сметы, покупка необходимых материалов;</w:t>
      </w:r>
    </w:p>
    <w:p w:rsidR="00D340C0" w:rsidRPr="00D340C0" w:rsidRDefault="00D340C0" w:rsidP="00D340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3 этап</w:t>
      </w:r>
      <w:r w:rsidRPr="00D3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изготовление и покраска оборудования для детской площадки;</w:t>
      </w:r>
    </w:p>
    <w:p w:rsidR="00D340C0" w:rsidRPr="00D340C0" w:rsidRDefault="00D340C0" w:rsidP="00D340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4 этап</w:t>
      </w:r>
      <w:r w:rsidRPr="00D3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установка оборудования для детской площадки, дизайнерское оформление.</w:t>
      </w:r>
    </w:p>
    <w:p w:rsidR="00D340C0" w:rsidRPr="00D340C0" w:rsidRDefault="00D340C0" w:rsidP="00D340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40C0" w:rsidRPr="00D340C0" w:rsidRDefault="00D340C0" w:rsidP="00D340C0">
      <w:pPr>
        <w:spacing w:after="0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D340C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Ожидаемые результаты:</w:t>
      </w:r>
    </w:p>
    <w:p w:rsidR="00D340C0" w:rsidRPr="00D340C0" w:rsidRDefault="00D340C0" w:rsidP="00D340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40C0" w:rsidRPr="00D340C0" w:rsidRDefault="00D340C0" w:rsidP="00D340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C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трудоустроены под</w:t>
      </w:r>
      <w:r w:rsidRPr="00D340C0">
        <w:rPr>
          <w:rFonts w:ascii="Times New Roman" w:hAnsi="Times New Roman" w:cs="Times New Roman"/>
          <w:sz w:val="28"/>
          <w:szCs w:val="28"/>
        </w:rPr>
        <w:t xml:space="preserve">ростки с ограниченными возможностями здоровья, в том числе из социально незащищённых семей, </w:t>
      </w:r>
      <w:r w:rsidRPr="00D340C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Центр занятости населения;</w:t>
      </w:r>
    </w:p>
    <w:p w:rsidR="00D340C0" w:rsidRPr="00D340C0" w:rsidRDefault="00D340C0" w:rsidP="00D340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 обучающиеся, воспитанники получат навыки  </w:t>
      </w:r>
      <w:proofErr w:type="gramStart"/>
      <w:r w:rsidRPr="00D340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практического</w:t>
      </w:r>
      <w:proofErr w:type="gramEnd"/>
      <w:r w:rsidRPr="00D3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труда при благоустройстве территории школы-интерната. </w:t>
      </w:r>
    </w:p>
    <w:p w:rsidR="00D340C0" w:rsidRPr="00D340C0" w:rsidRDefault="00D340C0" w:rsidP="00D340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C0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благоустроена детская игровая площадка, которой могут пользоваться не только обучающиеся, воспитанники школы-интерната, но и дети из близко расположенных домов.</w:t>
      </w:r>
    </w:p>
    <w:p w:rsidR="00D340C0" w:rsidRPr="00D340C0" w:rsidRDefault="00D340C0" w:rsidP="00D340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40C0" w:rsidRDefault="00D340C0" w:rsidP="009033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40C0" w:rsidRDefault="00D340C0" w:rsidP="009033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40C0" w:rsidRDefault="00D340C0" w:rsidP="009033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40C0" w:rsidRDefault="00D340C0" w:rsidP="009033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40C0" w:rsidRDefault="00D340C0" w:rsidP="009033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40C0" w:rsidRDefault="00D340C0" w:rsidP="009033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40C0" w:rsidRDefault="00D340C0" w:rsidP="009033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40C0" w:rsidRDefault="00D340C0" w:rsidP="009033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40C0" w:rsidRDefault="00D340C0" w:rsidP="005C0A4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340C0" w:rsidRDefault="00D340C0" w:rsidP="009033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40C0" w:rsidRPr="00D340C0" w:rsidRDefault="00D340C0" w:rsidP="00D340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340C0">
        <w:rPr>
          <w:rFonts w:ascii="Times New Roman" w:hAnsi="Times New Roman" w:cs="Times New Roman"/>
          <w:sz w:val="28"/>
          <w:szCs w:val="28"/>
        </w:rPr>
        <w:t>Трудовой десант» - июнь 201</w:t>
      </w:r>
      <w:r w:rsidR="005C0A46">
        <w:rPr>
          <w:rFonts w:ascii="Times New Roman" w:hAnsi="Times New Roman" w:cs="Times New Roman"/>
          <w:sz w:val="28"/>
          <w:szCs w:val="28"/>
        </w:rPr>
        <w:t>3</w:t>
      </w:r>
      <w:r w:rsidRPr="00D340C0">
        <w:rPr>
          <w:rFonts w:ascii="Times New Roman" w:hAnsi="Times New Roman" w:cs="Times New Roman"/>
          <w:sz w:val="28"/>
          <w:szCs w:val="28"/>
        </w:rPr>
        <w:t xml:space="preserve">г.  </w:t>
      </w:r>
      <w:r w:rsidRPr="00D340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778639"/>
            <wp:effectExtent l="19050" t="0" r="0" b="0"/>
            <wp:docPr id="3" name="Рисунок 0" descr="эмблема нова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новая 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27899" cy="77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0C0" w:rsidRDefault="00D340C0" w:rsidP="009033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35FF" w:rsidRPr="00D340C0" w:rsidRDefault="00C83761" w:rsidP="009033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40C0">
        <w:rPr>
          <w:rFonts w:ascii="Times New Roman" w:hAnsi="Times New Roman" w:cs="Times New Roman"/>
          <w:b/>
          <w:i/>
          <w:sz w:val="28"/>
          <w:szCs w:val="28"/>
        </w:rPr>
        <w:t>Дневник трудовой бригады:</w:t>
      </w:r>
    </w:p>
    <w:p w:rsidR="00903358" w:rsidRPr="00D340C0" w:rsidRDefault="00903358" w:rsidP="009B7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1242"/>
        <w:gridCol w:w="3543"/>
        <w:gridCol w:w="2393"/>
        <w:gridCol w:w="2393"/>
      </w:tblGrid>
      <w:tr w:rsidR="00C83761" w:rsidRPr="00D340C0" w:rsidTr="00903358">
        <w:tc>
          <w:tcPr>
            <w:tcW w:w="1242" w:type="dxa"/>
          </w:tcPr>
          <w:p w:rsidR="00C83761" w:rsidRPr="00D340C0" w:rsidRDefault="00C83761" w:rsidP="009B76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b/>
                <w:sz w:val="28"/>
                <w:szCs w:val="28"/>
              </w:rPr>
              <w:t>Даты:</w:t>
            </w:r>
          </w:p>
        </w:tc>
        <w:tc>
          <w:tcPr>
            <w:tcW w:w="3543" w:type="dxa"/>
          </w:tcPr>
          <w:p w:rsidR="00C83761" w:rsidRPr="00D340C0" w:rsidRDefault="00C83761" w:rsidP="009B76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Благоустройство пришкольной территории:</w:t>
            </w:r>
          </w:p>
        </w:tc>
        <w:tc>
          <w:tcPr>
            <w:tcW w:w="2393" w:type="dxa"/>
          </w:tcPr>
          <w:p w:rsidR="00C83761" w:rsidRPr="00D340C0" w:rsidRDefault="00C83761" w:rsidP="009B76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Благоустройство школьных помещений:</w:t>
            </w:r>
          </w:p>
        </w:tc>
        <w:tc>
          <w:tcPr>
            <w:tcW w:w="2393" w:type="dxa"/>
          </w:tcPr>
          <w:p w:rsidR="00C83761" w:rsidRPr="00D340C0" w:rsidRDefault="00C83761" w:rsidP="009033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в </w:t>
            </w:r>
            <w:r w:rsidR="00903358" w:rsidRPr="00D340C0">
              <w:rPr>
                <w:rFonts w:ascii="Times New Roman" w:hAnsi="Times New Roman" w:cs="Times New Roman"/>
                <w:b/>
                <w:sz w:val="28"/>
                <w:szCs w:val="28"/>
              </w:rPr>
              <w:t>школьных</w:t>
            </w:r>
            <w:proofErr w:type="gramStart"/>
            <w:r w:rsidR="00903358" w:rsidRPr="00D340C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D340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340C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D340C0">
              <w:rPr>
                <w:rFonts w:ascii="Times New Roman" w:hAnsi="Times New Roman" w:cs="Times New Roman"/>
                <w:b/>
                <w:sz w:val="28"/>
                <w:szCs w:val="28"/>
              </w:rPr>
              <w:t>астерских:</w:t>
            </w:r>
          </w:p>
        </w:tc>
      </w:tr>
      <w:tr w:rsidR="00C83761" w:rsidRPr="00D340C0" w:rsidTr="00903358">
        <w:tc>
          <w:tcPr>
            <w:tcW w:w="1242" w:type="dxa"/>
          </w:tcPr>
          <w:p w:rsidR="00C83761" w:rsidRPr="00D340C0" w:rsidRDefault="00C83761" w:rsidP="00B7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47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.06 – 0</w:t>
            </w:r>
            <w:r w:rsidR="00B753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3543" w:type="dxa"/>
          </w:tcPr>
          <w:p w:rsidR="00C83761" w:rsidRPr="00D340C0" w:rsidRDefault="00903358" w:rsidP="009B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- копка земли, подготовка клумб под посадку растений;</w:t>
            </w:r>
          </w:p>
          <w:p w:rsidR="00903358" w:rsidRPr="00D340C0" w:rsidRDefault="00903358" w:rsidP="009B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- уборка пришкольной территории;</w:t>
            </w:r>
          </w:p>
          <w:p w:rsidR="00903358" w:rsidRPr="00D340C0" w:rsidRDefault="00903358" w:rsidP="009B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- обрезка деревьев и кустарников;</w:t>
            </w:r>
          </w:p>
          <w:p w:rsidR="00903358" w:rsidRPr="00D340C0" w:rsidRDefault="00903358" w:rsidP="009B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- побелка стволов деревьев и кустарников;</w:t>
            </w:r>
          </w:p>
          <w:p w:rsidR="00903358" w:rsidRPr="00D340C0" w:rsidRDefault="00903358" w:rsidP="009B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подготовка территории к оформлению детской площадки, выравнивание </w:t>
            </w:r>
            <w:r w:rsidR="00601B9B" w:rsidRPr="00D340C0">
              <w:rPr>
                <w:rFonts w:ascii="Times New Roman" w:hAnsi="Times New Roman" w:cs="Times New Roman"/>
                <w:sz w:val="28"/>
                <w:szCs w:val="28"/>
              </w:rPr>
              <w:t>рельефа территории площадки.</w:t>
            </w:r>
          </w:p>
        </w:tc>
        <w:tc>
          <w:tcPr>
            <w:tcW w:w="2393" w:type="dxa"/>
          </w:tcPr>
          <w:p w:rsidR="00C83761" w:rsidRPr="00D340C0" w:rsidRDefault="00601B9B" w:rsidP="009B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 xml:space="preserve">- мелкий ремонт мебели в учебных кабинетах; </w:t>
            </w:r>
          </w:p>
          <w:p w:rsidR="00601B9B" w:rsidRPr="00D340C0" w:rsidRDefault="00601B9B" w:rsidP="009B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- косметический ремонт кабинета информатики;</w:t>
            </w:r>
          </w:p>
          <w:p w:rsidR="00601B9B" w:rsidRPr="00D340C0" w:rsidRDefault="00601B9B" w:rsidP="009B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- уборка в учебных кабинетах;</w:t>
            </w:r>
          </w:p>
          <w:p w:rsidR="00601B9B" w:rsidRPr="00D340C0" w:rsidRDefault="00601B9B" w:rsidP="009B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- ремонт учебников и дидактического материала;</w:t>
            </w:r>
          </w:p>
        </w:tc>
        <w:tc>
          <w:tcPr>
            <w:tcW w:w="2393" w:type="dxa"/>
          </w:tcPr>
          <w:p w:rsidR="00C83761" w:rsidRPr="00D340C0" w:rsidRDefault="00421262" w:rsidP="009B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- изготовление указок для учебных кабинетов;</w:t>
            </w:r>
          </w:p>
          <w:p w:rsidR="00421262" w:rsidRPr="00D340C0" w:rsidRDefault="00421262" w:rsidP="009B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475DF">
              <w:rPr>
                <w:rFonts w:ascii="Times New Roman" w:hAnsi="Times New Roman" w:cs="Times New Roman"/>
                <w:sz w:val="28"/>
                <w:szCs w:val="28"/>
              </w:rPr>
              <w:t>реставрация</w:t>
            </w: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 xml:space="preserve"> детской песочницы;</w:t>
            </w:r>
          </w:p>
          <w:p w:rsidR="00F94D2D" w:rsidRPr="00D340C0" w:rsidRDefault="00421262" w:rsidP="009B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475DF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r w:rsidR="00F94D2D" w:rsidRPr="00D340C0">
              <w:rPr>
                <w:rFonts w:ascii="Times New Roman" w:hAnsi="Times New Roman" w:cs="Times New Roman"/>
                <w:sz w:val="28"/>
                <w:szCs w:val="28"/>
              </w:rPr>
              <w:t xml:space="preserve"> фигур сказочных животных для детской площадки;</w:t>
            </w:r>
          </w:p>
          <w:p w:rsidR="00F94D2D" w:rsidRPr="00D340C0" w:rsidRDefault="00F94D2D" w:rsidP="009B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- пошив наволочек, простынь, прихваток, рабочих фартуков;</w:t>
            </w:r>
          </w:p>
          <w:p w:rsidR="00F94D2D" w:rsidRPr="00D340C0" w:rsidRDefault="00F94D2D" w:rsidP="009B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- ремонт театральных костюмов;</w:t>
            </w:r>
          </w:p>
          <w:p w:rsidR="00F94D2D" w:rsidRPr="00D340C0" w:rsidRDefault="00F94D2D" w:rsidP="009B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- ремонт спецодежды.</w:t>
            </w:r>
          </w:p>
        </w:tc>
      </w:tr>
      <w:tr w:rsidR="00C83761" w:rsidRPr="00D340C0" w:rsidTr="00903358">
        <w:tc>
          <w:tcPr>
            <w:tcW w:w="1242" w:type="dxa"/>
          </w:tcPr>
          <w:p w:rsidR="00C83761" w:rsidRPr="00D340C0" w:rsidRDefault="00C83761" w:rsidP="00B7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53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.06 – 1</w:t>
            </w:r>
            <w:r w:rsidR="00B753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3543" w:type="dxa"/>
          </w:tcPr>
          <w:p w:rsidR="00C83761" w:rsidRPr="00D340C0" w:rsidRDefault="00903358" w:rsidP="009B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 xml:space="preserve">- работа на </w:t>
            </w:r>
            <w:proofErr w:type="gramStart"/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цветниках</w:t>
            </w:r>
            <w:proofErr w:type="gramEnd"/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, высадка цветочной рассады;</w:t>
            </w:r>
          </w:p>
          <w:p w:rsidR="00903358" w:rsidRPr="00D340C0" w:rsidRDefault="00903358" w:rsidP="009B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- полив, прополка, рыхление;</w:t>
            </w:r>
          </w:p>
          <w:p w:rsidR="00903358" w:rsidRPr="00D340C0" w:rsidRDefault="00903358" w:rsidP="009B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- подготовка территории к оформлению детской площадки</w:t>
            </w:r>
            <w:r w:rsidR="00601B9B" w:rsidRPr="00D340C0">
              <w:rPr>
                <w:rFonts w:ascii="Times New Roman" w:hAnsi="Times New Roman" w:cs="Times New Roman"/>
                <w:sz w:val="28"/>
                <w:szCs w:val="28"/>
              </w:rPr>
              <w:t>, засыпка ям</w:t>
            </w: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1B9B" w:rsidRDefault="00601B9B" w:rsidP="0060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-  уборка пришкольной территории;</w:t>
            </w:r>
          </w:p>
          <w:p w:rsidR="00B753BC" w:rsidRPr="00D340C0" w:rsidRDefault="00B753BC" w:rsidP="0060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53BC">
              <w:rPr>
                <w:rFonts w:ascii="Times New Roman" w:hAnsi="Times New Roman" w:cs="Times New Roman"/>
                <w:sz w:val="28"/>
                <w:szCs w:val="28"/>
              </w:rPr>
              <w:t>Выравнивание грунта на футбольном поле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  <w:tc>
          <w:tcPr>
            <w:tcW w:w="2393" w:type="dxa"/>
          </w:tcPr>
          <w:p w:rsidR="00C83761" w:rsidRPr="00D340C0" w:rsidRDefault="00601B9B" w:rsidP="009B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- мелкий ремонт мебели в учебных кабинетах;</w:t>
            </w:r>
          </w:p>
          <w:p w:rsidR="00601B9B" w:rsidRPr="00D340C0" w:rsidRDefault="00601B9B" w:rsidP="009B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- косметический ремонт кабинета информатики;</w:t>
            </w:r>
          </w:p>
          <w:p w:rsidR="00601B9B" w:rsidRPr="00D340C0" w:rsidRDefault="00601B9B" w:rsidP="009B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- работа с библиотечным фондом: перенос учебников, расклад учебников по предметам.</w:t>
            </w:r>
          </w:p>
        </w:tc>
        <w:tc>
          <w:tcPr>
            <w:tcW w:w="2393" w:type="dxa"/>
          </w:tcPr>
          <w:p w:rsidR="00421262" w:rsidRPr="00D340C0" w:rsidRDefault="00421262" w:rsidP="009B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 xml:space="preserve">- изготовление указок для учебных кабинетов; </w:t>
            </w:r>
          </w:p>
          <w:p w:rsidR="00F94D2D" w:rsidRPr="00D340C0" w:rsidRDefault="00F94D2D" w:rsidP="00F94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- пошив наволочек, простынь, прихваток, рабочих фартуков;</w:t>
            </w:r>
          </w:p>
          <w:p w:rsidR="00F94D2D" w:rsidRPr="00D340C0" w:rsidRDefault="00F94D2D" w:rsidP="00F94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- ремонт театральных костюмов;</w:t>
            </w:r>
          </w:p>
          <w:p w:rsidR="00F94D2D" w:rsidRPr="00D340C0" w:rsidRDefault="00F94D2D" w:rsidP="00F94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- ремонт спецодежды.</w:t>
            </w:r>
          </w:p>
        </w:tc>
      </w:tr>
      <w:tr w:rsidR="00C83761" w:rsidRPr="00D340C0" w:rsidTr="00903358">
        <w:tc>
          <w:tcPr>
            <w:tcW w:w="1242" w:type="dxa"/>
          </w:tcPr>
          <w:p w:rsidR="00C83761" w:rsidRPr="00D340C0" w:rsidRDefault="00C83761" w:rsidP="00B7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53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.06. – 2</w:t>
            </w:r>
            <w:r w:rsidR="00B75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3543" w:type="dxa"/>
          </w:tcPr>
          <w:p w:rsidR="00903358" w:rsidRPr="00D340C0" w:rsidRDefault="00903358" w:rsidP="00903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 xml:space="preserve">- работа на </w:t>
            </w:r>
            <w:proofErr w:type="gramStart"/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цветниках</w:t>
            </w:r>
            <w:proofErr w:type="gramEnd"/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, высадка цветочной рассады;</w:t>
            </w:r>
          </w:p>
          <w:p w:rsidR="00C83761" w:rsidRPr="00D340C0" w:rsidRDefault="00903358" w:rsidP="00903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- полив, прополка, рыхление;</w:t>
            </w:r>
          </w:p>
          <w:p w:rsidR="00903358" w:rsidRPr="00D340C0" w:rsidRDefault="00903358" w:rsidP="00903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- обрезка деревьев и кустарников;</w:t>
            </w:r>
          </w:p>
          <w:p w:rsidR="00601B9B" w:rsidRPr="00D340C0" w:rsidRDefault="00601B9B" w:rsidP="00903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- покраска клумб;</w:t>
            </w:r>
          </w:p>
          <w:p w:rsidR="00B753BC" w:rsidRDefault="00903358" w:rsidP="0060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- установка детской песочницы,</w:t>
            </w:r>
            <w:r w:rsidR="00F94D2D" w:rsidRPr="00D340C0">
              <w:rPr>
                <w:rFonts w:ascii="Times New Roman" w:hAnsi="Times New Roman" w:cs="Times New Roman"/>
                <w:sz w:val="28"/>
                <w:szCs w:val="28"/>
              </w:rPr>
              <w:t xml:space="preserve"> покраска песочницы, </w:t>
            </w: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 xml:space="preserve"> засыпка песка</w:t>
            </w:r>
            <w:r w:rsidR="00601B9B" w:rsidRPr="00D340C0">
              <w:rPr>
                <w:rFonts w:ascii="Times New Roman" w:hAnsi="Times New Roman" w:cs="Times New Roman"/>
                <w:sz w:val="28"/>
                <w:szCs w:val="28"/>
              </w:rPr>
              <w:t xml:space="preserve"> в песочницу.</w:t>
            </w:r>
          </w:p>
          <w:p w:rsidR="00903358" w:rsidRPr="00B753BC" w:rsidRDefault="00B753BC" w:rsidP="00B7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53BC">
              <w:rPr>
                <w:rFonts w:ascii="Times New Roman" w:hAnsi="Times New Roman" w:cs="Times New Roman"/>
                <w:sz w:val="28"/>
                <w:szCs w:val="28"/>
              </w:rPr>
              <w:t>Выравнивание грунта на футбольном поле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  <w:tc>
          <w:tcPr>
            <w:tcW w:w="2393" w:type="dxa"/>
          </w:tcPr>
          <w:p w:rsidR="00C83761" w:rsidRPr="00D340C0" w:rsidRDefault="00601B9B" w:rsidP="009B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- мелкий ремонт мебели в учебных кабинетах;</w:t>
            </w:r>
          </w:p>
          <w:p w:rsidR="00601B9B" w:rsidRPr="00D340C0" w:rsidRDefault="00601B9B" w:rsidP="0060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 xml:space="preserve"> - косметический ремонт кабинета письма и чтения;</w:t>
            </w:r>
          </w:p>
          <w:p w:rsidR="00601B9B" w:rsidRPr="00D340C0" w:rsidRDefault="00601B9B" w:rsidP="0060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- мытьё школьных коридоров.</w:t>
            </w:r>
          </w:p>
        </w:tc>
        <w:tc>
          <w:tcPr>
            <w:tcW w:w="2393" w:type="dxa"/>
          </w:tcPr>
          <w:p w:rsidR="00F94D2D" w:rsidRPr="00D340C0" w:rsidRDefault="00F94D2D" w:rsidP="00F94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753BC">
              <w:rPr>
                <w:rFonts w:ascii="Times New Roman" w:hAnsi="Times New Roman" w:cs="Times New Roman"/>
                <w:sz w:val="28"/>
                <w:szCs w:val="28"/>
              </w:rPr>
              <w:t>покраска</w:t>
            </w: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 xml:space="preserve"> детской песочницы; </w:t>
            </w:r>
          </w:p>
          <w:p w:rsidR="00F94D2D" w:rsidRPr="00D340C0" w:rsidRDefault="00F94D2D" w:rsidP="00F94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- раскрашивание  фигур сказочных животных для детской площадки;</w:t>
            </w:r>
          </w:p>
          <w:p w:rsidR="00F94D2D" w:rsidRPr="00D340C0" w:rsidRDefault="00F94D2D" w:rsidP="00F94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- пошив наволочек, простынь, прихваток, рабочих фартуков;</w:t>
            </w:r>
          </w:p>
          <w:p w:rsidR="00F94D2D" w:rsidRPr="00D340C0" w:rsidRDefault="00F94D2D" w:rsidP="00F94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- ремонт театральных костюмов;</w:t>
            </w:r>
          </w:p>
          <w:p w:rsidR="00F94D2D" w:rsidRPr="00D340C0" w:rsidRDefault="00F94D2D" w:rsidP="00F94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- ремонт спецодежды.</w:t>
            </w:r>
          </w:p>
        </w:tc>
      </w:tr>
      <w:tr w:rsidR="00C83761" w:rsidRPr="00D340C0" w:rsidTr="00903358">
        <w:tc>
          <w:tcPr>
            <w:tcW w:w="1242" w:type="dxa"/>
          </w:tcPr>
          <w:p w:rsidR="00C83761" w:rsidRPr="00D340C0" w:rsidRDefault="00C83761" w:rsidP="00B7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53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.06. – 2</w:t>
            </w:r>
            <w:r w:rsidR="00B753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3543" w:type="dxa"/>
          </w:tcPr>
          <w:p w:rsidR="00903358" w:rsidRPr="00D340C0" w:rsidRDefault="00903358" w:rsidP="00903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 xml:space="preserve">- работа на </w:t>
            </w:r>
            <w:proofErr w:type="gramStart"/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цветниках</w:t>
            </w:r>
            <w:proofErr w:type="gramEnd"/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,  полив, прополка, рыхление;</w:t>
            </w:r>
          </w:p>
          <w:p w:rsidR="00601B9B" w:rsidRPr="00D340C0" w:rsidRDefault="00601B9B" w:rsidP="00903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- покраска клумб;</w:t>
            </w:r>
          </w:p>
          <w:p w:rsidR="00C83761" w:rsidRPr="00D340C0" w:rsidRDefault="00903358" w:rsidP="00903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- обрезка деревьев и кустарников</w:t>
            </w:r>
            <w:r w:rsidR="00601B9B" w:rsidRPr="00D340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1B9B" w:rsidRPr="00D340C0" w:rsidRDefault="00601B9B" w:rsidP="0060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- засыпка песком футбольной  площадки;</w:t>
            </w:r>
          </w:p>
          <w:p w:rsidR="00F94D2D" w:rsidRPr="00D340C0" w:rsidRDefault="00F94D2D" w:rsidP="0060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- установка декоративных фигур и мельницы на детской площадке.</w:t>
            </w:r>
          </w:p>
        </w:tc>
        <w:tc>
          <w:tcPr>
            <w:tcW w:w="2393" w:type="dxa"/>
          </w:tcPr>
          <w:p w:rsidR="00601B9B" w:rsidRPr="00D340C0" w:rsidRDefault="00601B9B" w:rsidP="009B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- мелкий ремонт мебели в учебных кабинетах;</w:t>
            </w:r>
          </w:p>
          <w:p w:rsidR="00C83761" w:rsidRPr="00D340C0" w:rsidRDefault="00601B9B" w:rsidP="009B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 xml:space="preserve"> - косметический ремонт кабинета письма и чтения;</w:t>
            </w:r>
          </w:p>
          <w:p w:rsidR="00F94D2D" w:rsidRPr="00D340C0" w:rsidRDefault="00F94D2D" w:rsidP="009B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- полив и мытьё цветов в учебных кабинетах.</w:t>
            </w:r>
          </w:p>
        </w:tc>
        <w:tc>
          <w:tcPr>
            <w:tcW w:w="2393" w:type="dxa"/>
          </w:tcPr>
          <w:p w:rsidR="00C83761" w:rsidRPr="00D340C0" w:rsidRDefault="00F94D2D" w:rsidP="009B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- ремонт школьного инвентаря;</w:t>
            </w:r>
          </w:p>
          <w:p w:rsidR="00F94D2D" w:rsidRPr="00D340C0" w:rsidRDefault="00F94D2D" w:rsidP="00F94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- пошив наволочек, простынь, прихваток, рабочих фартуков;</w:t>
            </w:r>
          </w:p>
          <w:p w:rsidR="00F94D2D" w:rsidRPr="00D340C0" w:rsidRDefault="00F94D2D" w:rsidP="00F94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- ремонт театральных костюмов;</w:t>
            </w:r>
          </w:p>
          <w:p w:rsidR="00F94D2D" w:rsidRPr="00D340C0" w:rsidRDefault="00F94D2D" w:rsidP="00F94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C0">
              <w:rPr>
                <w:rFonts w:ascii="Times New Roman" w:hAnsi="Times New Roman" w:cs="Times New Roman"/>
                <w:sz w:val="28"/>
                <w:szCs w:val="28"/>
              </w:rPr>
              <w:t>- ремонт спецодежды.</w:t>
            </w:r>
          </w:p>
        </w:tc>
      </w:tr>
    </w:tbl>
    <w:p w:rsidR="00C83761" w:rsidRPr="00D340C0" w:rsidRDefault="00C83761" w:rsidP="009B7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3BC" w:rsidRDefault="00B753BC" w:rsidP="0000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3BC" w:rsidRDefault="00B753BC" w:rsidP="0000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3BC" w:rsidRDefault="00B753BC" w:rsidP="0000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3BC" w:rsidRDefault="00B753BC" w:rsidP="0000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3BC" w:rsidRDefault="00B753BC" w:rsidP="0000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3BC" w:rsidRDefault="00B753BC" w:rsidP="0000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0C0" w:rsidRDefault="00D340C0" w:rsidP="000035F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D340C0" w:rsidRPr="00F32EC8" w:rsidRDefault="00D340C0" w:rsidP="000035FF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DA3DF3" w:rsidRPr="00D340C0" w:rsidRDefault="00DA3DF3" w:rsidP="00DA3D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340C0">
        <w:rPr>
          <w:rFonts w:ascii="Times New Roman" w:hAnsi="Times New Roman" w:cs="Times New Roman"/>
          <w:sz w:val="28"/>
          <w:szCs w:val="28"/>
        </w:rPr>
        <w:t xml:space="preserve">Трудовой десант» - июнь 2012г.  </w:t>
      </w:r>
      <w:r w:rsidRPr="00D340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778639"/>
            <wp:effectExtent l="19050" t="0" r="0" b="0"/>
            <wp:docPr id="9" name="Рисунок 0" descr="эмблема нова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новая 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27899" cy="77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5FF" w:rsidRPr="00D340C0" w:rsidRDefault="00153A1B" w:rsidP="000035F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D340C0">
        <w:rPr>
          <w:rFonts w:ascii="Times New Roman" w:hAnsi="Times New Roman" w:cs="Times New Roman"/>
          <w:b/>
          <w:i/>
          <w:color w:val="00B050"/>
          <w:sz w:val="28"/>
          <w:szCs w:val="28"/>
        </w:rPr>
        <w:t>Благоустройство пришкольной территории:</w:t>
      </w:r>
    </w:p>
    <w:p w:rsidR="000035FF" w:rsidRPr="00D340C0" w:rsidRDefault="000035FF" w:rsidP="0000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5FF" w:rsidRPr="00D340C0" w:rsidRDefault="0007574E" w:rsidP="0026179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40C0">
        <w:rPr>
          <w:rFonts w:ascii="Times New Roman" w:hAnsi="Times New Roman" w:cs="Times New Roman"/>
          <w:sz w:val="28"/>
          <w:szCs w:val="28"/>
        </w:rPr>
        <w:t xml:space="preserve">Совместно с учителем биологии </w:t>
      </w:r>
      <w:proofErr w:type="spellStart"/>
      <w:r w:rsidRPr="00D340C0">
        <w:rPr>
          <w:rFonts w:ascii="Times New Roman" w:hAnsi="Times New Roman" w:cs="Times New Roman"/>
          <w:sz w:val="28"/>
          <w:szCs w:val="28"/>
        </w:rPr>
        <w:t>Фуфыгиной</w:t>
      </w:r>
      <w:proofErr w:type="spellEnd"/>
      <w:r w:rsidRPr="00D340C0">
        <w:rPr>
          <w:rFonts w:ascii="Times New Roman" w:hAnsi="Times New Roman" w:cs="Times New Roman"/>
          <w:sz w:val="28"/>
          <w:szCs w:val="28"/>
        </w:rPr>
        <w:t xml:space="preserve"> И.Г. обучающиеся, воспитанники выбирали, какие цветы надо посадить, чтобы и летом и осенью они радовали нас своей красотой, чтобы  были не требовательны в уходе</w:t>
      </w:r>
      <w:r w:rsidR="00261790" w:rsidRPr="00D340C0">
        <w:rPr>
          <w:rFonts w:ascii="Times New Roman" w:hAnsi="Times New Roman" w:cs="Times New Roman"/>
          <w:sz w:val="28"/>
          <w:szCs w:val="28"/>
        </w:rPr>
        <w:t>.</w:t>
      </w:r>
    </w:p>
    <w:p w:rsidR="00D340C0" w:rsidRPr="00F32EC8" w:rsidRDefault="0007574E" w:rsidP="00F32EC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40C0">
        <w:rPr>
          <w:rFonts w:ascii="Times New Roman" w:hAnsi="Times New Roman" w:cs="Times New Roman"/>
          <w:sz w:val="28"/>
          <w:szCs w:val="28"/>
        </w:rPr>
        <w:t>Ребята сами выращивали рассаду, готовили клумбы под посадку, пололи, рыхлили, поливали</w:t>
      </w:r>
      <w:r w:rsidR="00261790" w:rsidRPr="00D340C0">
        <w:rPr>
          <w:rFonts w:ascii="Times New Roman" w:hAnsi="Times New Roman" w:cs="Times New Roman"/>
          <w:sz w:val="28"/>
          <w:szCs w:val="28"/>
        </w:rPr>
        <w:t xml:space="preserve"> и получали эстетическое удовольствие от результатов своего труда.</w:t>
      </w:r>
      <w:r w:rsidR="00601724" w:rsidRPr="00601724">
        <w:rPr>
          <w:rFonts w:ascii="Times New Roman" w:hAnsi="Times New Roman" w:cs="Times New Roman"/>
          <w:b/>
          <w:i/>
          <w:noProof/>
          <w:color w:val="00B05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474.1pt;margin-top:37.45pt;width:5.45pt;height:14.8pt;z-index:251678720;mso-position-horizontal-relative:text;mso-position-vertical-relative:text;mso-width-relative:margin;mso-height-relative:margin" strokecolor="white [3212]">
            <v:textbox>
              <w:txbxContent>
                <w:p w:rsidR="00033F05" w:rsidRPr="00F32EC8" w:rsidRDefault="00033F05" w:rsidP="00F32EC8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B753BC" w:rsidRDefault="00B753BC" w:rsidP="000035F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0035FF" w:rsidRPr="00D340C0" w:rsidRDefault="00310CF8" w:rsidP="000035F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D340C0">
        <w:rPr>
          <w:rFonts w:ascii="Times New Roman" w:hAnsi="Times New Roman" w:cs="Times New Roman"/>
          <w:b/>
          <w:i/>
          <w:color w:val="002060"/>
          <w:sz w:val="28"/>
          <w:szCs w:val="28"/>
        </w:rPr>
        <w:t>Благоустройство школьных помещений:</w:t>
      </w:r>
    </w:p>
    <w:p w:rsidR="000035FF" w:rsidRPr="00D340C0" w:rsidRDefault="000035FF" w:rsidP="0000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CF8" w:rsidRPr="00D340C0" w:rsidRDefault="00310CF8" w:rsidP="0031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0C0">
        <w:rPr>
          <w:rFonts w:ascii="Times New Roman" w:hAnsi="Times New Roman" w:cs="Times New Roman"/>
          <w:sz w:val="28"/>
          <w:szCs w:val="28"/>
        </w:rPr>
        <w:t xml:space="preserve">    </w:t>
      </w:r>
      <w:r w:rsidR="00E31B5D" w:rsidRPr="00D340C0">
        <w:rPr>
          <w:rFonts w:ascii="Times New Roman" w:hAnsi="Times New Roman" w:cs="Times New Roman"/>
          <w:sz w:val="28"/>
          <w:szCs w:val="28"/>
        </w:rPr>
        <w:t>В кабинете информатики был запланирован косметический ремонт. Для этого надо было очистить  стены от старых обоев, загрунтовать поверхность стены, выкрасить водоэмульсионной краской.</w:t>
      </w:r>
    </w:p>
    <w:p w:rsidR="00F32EC8" w:rsidRPr="00F32EC8" w:rsidRDefault="00E31B5D" w:rsidP="00F32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0C0">
        <w:rPr>
          <w:rFonts w:ascii="Times New Roman" w:hAnsi="Times New Roman" w:cs="Times New Roman"/>
          <w:sz w:val="28"/>
          <w:szCs w:val="28"/>
        </w:rPr>
        <w:tab/>
        <w:t xml:space="preserve">Кроме того, обучающиеся, воспитанники отремонтировали доску, зашпаклевали и покрасили подоконник и дверь. В кабинете стало чисто, светло, уютно. </w:t>
      </w:r>
    </w:p>
    <w:p w:rsidR="00DA3DF3" w:rsidRPr="00D340C0" w:rsidRDefault="00F32EC8" w:rsidP="00DA3D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DF3">
        <w:rPr>
          <w:rFonts w:ascii="Times New Roman" w:hAnsi="Times New Roman" w:cs="Times New Roman"/>
          <w:sz w:val="28"/>
          <w:szCs w:val="28"/>
        </w:rPr>
        <w:t>«</w:t>
      </w:r>
      <w:r w:rsidR="00DA3DF3" w:rsidRPr="00D340C0">
        <w:rPr>
          <w:rFonts w:ascii="Times New Roman" w:hAnsi="Times New Roman" w:cs="Times New Roman"/>
          <w:sz w:val="28"/>
          <w:szCs w:val="28"/>
        </w:rPr>
        <w:t>Трудовой десант» - июнь 201</w:t>
      </w:r>
      <w:r w:rsidR="005C0A46">
        <w:rPr>
          <w:rFonts w:ascii="Times New Roman" w:hAnsi="Times New Roman" w:cs="Times New Roman"/>
          <w:sz w:val="28"/>
          <w:szCs w:val="28"/>
        </w:rPr>
        <w:t>3</w:t>
      </w:r>
      <w:r w:rsidR="00DA3DF3" w:rsidRPr="00D340C0">
        <w:rPr>
          <w:rFonts w:ascii="Times New Roman" w:hAnsi="Times New Roman" w:cs="Times New Roman"/>
          <w:sz w:val="28"/>
          <w:szCs w:val="28"/>
        </w:rPr>
        <w:t xml:space="preserve">г.  </w:t>
      </w:r>
      <w:r w:rsidR="00DA3DF3" w:rsidRPr="00D340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778639"/>
            <wp:effectExtent l="19050" t="0" r="0" b="0"/>
            <wp:docPr id="11" name="Рисунок 0" descr="эмблема нова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новая 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27899" cy="77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5FF" w:rsidRPr="00D340C0" w:rsidRDefault="00606E7B" w:rsidP="000035F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</w:pPr>
      <w:r w:rsidRPr="00D340C0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>Работа в школьных мастерских:</w:t>
      </w:r>
    </w:p>
    <w:p w:rsidR="000035FF" w:rsidRPr="00D340C0" w:rsidRDefault="000035FF" w:rsidP="0000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5FF" w:rsidRPr="00D340C0" w:rsidRDefault="000975B8" w:rsidP="00DA3DF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40C0">
        <w:rPr>
          <w:rFonts w:ascii="Times New Roman" w:hAnsi="Times New Roman" w:cs="Times New Roman"/>
          <w:sz w:val="28"/>
          <w:szCs w:val="28"/>
        </w:rPr>
        <w:t xml:space="preserve">В столярных мастерских кипела работа! Обучающиеся, воспитанники  под руководством учителя столярного дела Завьялова С.Э. активно изготовляли песочницу и ветряную мельницу для детского сказочного городка. </w:t>
      </w:r>
    </w:p>
    <w:p w:rsidR="00606E7B" w:rsidRPr="00D340C0" w:rsidRDefault="00606E7B" w:rsidP="00003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DF3" w:rsidRDefault="00DA3DF3" w:rsidP="000975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A3DF3" w:rsidRPr="00D340C0" w:rsidRDefault="00DA3DF3" w:rsidP="000975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06E7B" w:rsidRPr="00D340C0" w:rsidRDefault="00606E7B" w:rsidP="0000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E7B" w:rsidRPr="00D340C0" w:rsidRDefault="00606E7B" w:rsidP="0000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DF3" w:rsidRDefault="00DA3DF3" w:rsidP="00097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DF3" w:rsidRDefault="00DA3DF3" w:rsidP="00097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5B8" w:rsidRDefault="000975B8" w:rsidP="00097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DF3" w:rsidRDefault="00DA3DF3" w:rsidP="00097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DF3" w:rsidRDefault="00DA3DF3" w:rsidP="00097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DF3" w:rsidRDefault="00DA3DF3" w:rsidP="00097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DF3" w:rsidRDefault="00DA3DF3" w:rsidP="00097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DF3" w:rsidRDefault="00DA3DF3" w:rsidP="00DA3D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340C0">
        <w:rPr>
          <w:rFonts w:ascii="Times New Roman" w:hAnsi="Times New Roman" w:cs="Times New Roman"/>
          <w:sz w:val="28"/>
          <w:szCs w:val="28"/>
        </w:rPr>
        <w:t>Трудовой десант» - июнь 201</w:t>
      </w:r>
      <w:r w:rsidR="005C0A46">
        <w:rPr>
          <w:rFonts w:ascii="Times New Roman" w:hAnsi="Times New Roman" w:cs="Times New Roman"/>
          <w:sz w:val="28"/>
          <w:szCs w:val="28"/>
        </w:rPr>
        <w:t>3</w:t>
      </w:r>
      <w:r w:rsidRPr="00D340C0">
        <w:rPr>
          <w:rFonts w:ascii="Times New Roman" w:hAnsi="Times New Roman" w:cs="Times New Roman"/>
          <w:sz w:val="28"/>
          <w:szCs w:val="28"/>
        </w:rPr>
        <w:t xml:space="preserve">г.  </w:t>
      </w:r>
      <w:r w:rsidRPr="00D340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778639"/>
            <wp:effectExtent l="19050" t="0" r="0" b="0"/>
            <wp:docPr id="13" name="Рисунок 0" descr="эмблема нова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новая 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27899" cy="77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DF3" w:rsidRPr="00D340C0" w:rsidRDefault="00DA3DF3" w:rsidP="00DA3D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40C0">
        <w:rPr>
          <w:rFonts w:ascii="Times New Roman" w:hAnsi="Times New Roman" w:cs="Times New Roman"/>
          <w:sz w:val="28"/>
          <w:szCs w:val="28"/>
        </w:rPr>
        <w:t>Кроме того, в столярные мастерские поступил заказ от учителей-предметников на изготовление указок в кабинеты. С этим заданием десантники также успешно справились.</w:t>
      </w:r>
      <w:r w:rsidRPr="00D340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3DF3" w:rsidRPr="00DA3DF3" w:rsidRDefault="00DA3DF3" w:rsidP="00DA3DF3"/>
    <w:p w:rsidR="00DA3DF3" w:rsidRPr="00D340C0" w:rsidRDefault="00DA3DF3" w:rsidP="00097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E7B" w:rsidRPr="00D340C0" w:rsidRDefault="00606E7B" w:rsidP="00097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E7B" w:rsidRPr="00D340C0" w:rsidRDefault="00606E7B" w:rsidP="0000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E7B" w:rsidRPr="00D340C0" w:rsidRDefault="00606E7B" w:rsidP="0000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E7B" w:rsidRPr="00D340C0" w:rsidRDefault="00606E7B" w:rsidP="0000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606E7B" w:rsidRPr="00D340C0" w:rsidSect="008D7C72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6E7B" w:rsidRPr="00D340C0" w:rsidRDefault="007756F0" w:rsidP="0000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1" type="#_x0000_t202" style="position:absolute;left:0;text-align:left;margin-left:52.35pt;margin-top:26.8pt;width:171.7pt;height:200.1pt;z-index:251670528;mso-position-horizontal-relative:text;mso-position-vertical-relative:text;mso-width-relative:margin;mso-height-relative:margin" strokecolor="white [3212]">
            <v:textbox style="mso-next-textbox:#_x0000_s1031">
              <w:txbxContent>
                <w:p w:rsidR="00D81C4F" w:rsidRPr="00F32EC8" w:rsidRDefault="00D81C4F" w:rsidP="00F32EC8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601724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0" type="#_x0000_t202" style="position:absolute;left:0;text-align:left;margin-left:434.5pt;margin-top:261pt;width:233.6pt;height:184.8pt;z-index:251668480;mso-width-relative:margin;mso-height-relative:margin" strokecolor="white [3212]">
            <v:textbox style="mso-next-textbox:#_x0000_s1030">
              <w:txbxContent>
                <w:p w:rsidR="00D16B2C" w:rsidRDefault="00D16B2C" w:rsidP="00D16B2C">
                  <w:pPr>
                    <w:spacing w:after="0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D16B2C" w:rsidRDefault="00D16B2C" w:rsidP="00D16B2C">
                  <w:pPr>
                    <w:spacing w:after="0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D16B2C" w:rsidRPr="00D16B2C" w:rsidRDefault="00D16B2C" w:rsidP="00D16B2C">
                  <w:pPr>
                    <w:spacing w:after="0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D16B2C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Мы  - девчоночки умелые,</w:t>
                  </w:r>
                </w:p>
                <w:p w:rsidR="00D16B2C" w:rsidRPr="00D16B2C" w:rsidRDefault="00D16B2C" w:rsidP="00D16B2C">
                  <w:pPr>
                    <w:spacing w:after="0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D16B2C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Работящие и смелые!</w:t>
                  </w:r>
                </w:p>
                <w:p w:rsidR="00D16B2C" w:rsidRPr="00D16B2C" w:rsidRDefault="00D16B2C" w:rsidP="00D16B2C">
                  <w:pPr>
                    <w:spacing w:after="0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D16B2C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Шьём бельё на загляденье,</w:t>
                  </w:r>
                </w:p>
                <w:p w:rsidR="00D16B2C" w:rsidRPr="00D16B2C" w:rsidRDefault="00D16B2C" w:rsidP="00D16B2C">
                  <w:pPr>
                    <w:spacing w:after="0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D16B2C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Взрослым всем на удивленье!</w:t>
                  </w:r>
                </w:p>
              </w:txbxContent>
            </v:textbox>
          </v:shape>
        </w:pict>
      </w:r>
      <w:r w:rsidR="00601724" w:rsidRPr="00601724"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202" style="position:absolute;left:0;text-align:left;margin-left:60.5pt;margin-top:261pt;width:264.2pt;height:188.85pt;z-index:251666432;mso-width-relative:margin;mso-height-relative:margin" strokecolor="white [3212]">
            <v:textbox style="mso-next-textbox:#_x0000_s1029">
              <w:txbxContent>
                <w:p w:rsidR="00D16B2C" w:rsidRPr="00D16B2C" w:rsidRDefault="00D16B2C" w:rsidP="00D16B2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  <w:r w:rsidRPr="00D16B2C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В швейных мастерских кипела работа! Девушки шили комплекты постельного белья для школы-интерната, ремонтировали театральные костюмы, спецодежду, шили рабочие фартуки для столярных и слесарных мастерских.</w:t>
                  </w:r>
                </w:p>
              </w:txbxContent>
            </v:textbox>
          </v:shape>
        </w:pict>
      </w:r>
      <w:r w:rsidR="00606E7B" w:rsidRPr="00D340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36215" cy="3089275"/>
            <wp:effectExtent l="19050" t="0" r="6985" b="0"/>
            <wp:docPr id="22" name="Рисунок 21" descr="Слайд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9.JPG"/>
                    <pic:cNvPicPr/>
                  </pic:nvPicPr>
                  <pic:blipFill>
                    <a:blip r:embed="rId11" cstate="print"/>
                    <a:srcRect l="26987" t="49407" r="40107" b="1084"/>
                    <a:stretch>
                      <a:fillRect/>
                    </a:stretch>
                  </pic:blipFill>
                  <pic:spPr>
                    <a:xfrm>
                      <a:off x="0" y="0"/>
                      <a:ext cx="2736215" cy="30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9E4" w:rsidRDefault="00601724" w:rsidP="0000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2509E4" w:rsidSect="00606E7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2" type="#_x0000_t202" style="position:absolute;left:0;text-align:left;margin-left:514.85pt;margin-top:-21.5pt;width:251.7pt;height:110.6pt;z-index:251672576;mso-height-percent:200;mso-height-percent:200;mso-width-relative:margin;mso-height-relative:margin" strokecolor="white [3212]">
            <v:textbox style="mso-next-textbox:#_x0000_s1032;mso-fit-shape-to-text:t">
              <w:txbxContent>
                <w:p w:rsidR="007236E6" w:rsidRPr="007236E6" w:rsidRDefault="007236E6">
                  <w:pPr>
                    <w:rPr>
                      <w:rFonts w:ascii="Times New Roman" w:hAnsi="Times New Roman" w:cs="Times New Roman"/>
                      <w:b/>
                      <w:color w:val="244061" w:themeColor="accent1" w:themeShade="80"/>
                      <w:sz w:val="28"/>
                      <w:szCs w:val="28"/>
                    </w:rPr>
                  </w:pPr>
                  <w:r w:rsidRPr="007236E6">
                    <w:rPr>
                      <w:rFonts w:ascii="Times New Roman" w:hAnsi="Times New Roman" w:cs="Times New Roman"/>
                      <w:b/>
                      <w:color w:val="244061" w:themeColor="accent1" w:themeShade="80"/>
                      <w:sz w:val="28"/>
                      <w:szCs w:val="28"/>
                    </w:rPr>
                    <w:t>В кабинете ручного труда под руководством  учителя Орловой Н.И. обучающиеся, воспитанники украшали росписью выпиленные из фанеры фигурки волшебных персонажей. Этими фигурами будет украшена детская площадка.</w:t>
                  </w:r>
                </w:p>
              </w:txbxContent>
            </v:textbox>
          </v:shape>
        </w:pict>
      </w:r>
      <w:r w:rsidR="00606E7B" w:rsidRPr="00D340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36465" cy="6372225"/>
            <wp:effectExtent l="19050" t="0" r="6985" b="0"/>
            <wp:docPr id="24" name="Рисунок 23" descr="Слайд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2.JPG"/>
                    <pic:cNvPicPr/>
                  </pic:nvPicPr>
                  <pic:blipFill>
                    <a:blip r:embed="rId12" cstate="print"/>
                    <a:srcRect l="16025" r="28223"/>
                    <a:stretch>
                      <a:fillRect/>
                    </a:stretch>
                  </pic:blipFill>
                  <pic:spPr>
                    <a:xfrm>
                      <a:off x="0" y="0"/>
                      <a:ext cx="4736465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9E4" w:rsidRPr="002509E4" w:rsidRDefault="002509E4" w:rsidP="002509E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509E4">
        <w:rPr>
          <w:rFonts w:ascii="Times New Roman" w:hAnsi="Times New Roman" w:cs="Times New Roman"/>
          <w:b/>
          <w:color w:val="0070C0"/>
          <w:sz w:val="28"/>
          <w:szCs w:val="28"/>
        </w:rPr>
        <w:t>Последние штрихи: установка изделий во дворе школы-интерната.</w:t>
      </w:r>
    </w:p>
    <w:p w:rsidR="002509E4" w:rsidRDefault="002509E4" w:rsidP="0000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9E4" w:rsidRDefault="002509E4" w:rsidP="0000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9E4" w:rsidRDefault="00A513F9" w:rsidP="0000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2509E4" w:rsidSect="002509E4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r w:rsidRPr="00A513F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36925" cy="2129790"/>
            <wp:effectExtent l="19050" t="0" r="0" b="0"/>
            <wp:docPr id="26" name="Рисунок 3" descr="G:\завьялова трудов бригад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завьялова трудов бригада\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52365" t="19645" r="-29" b="47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212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09E4" w:rsidRPr="002509E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52797" cy="2282190"/>
            <wp:effectExtent l="19050" t="0" r="5153" b="0"/>
            <wp:docPr id="29" name="Рисунок 2" descr="G:\завьялова трудов бригад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завьялова трудов бригада\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52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797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D5F" w:rsidRDefault="00E91D5F" w:rsidP="0000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D5F" w:rsidRDefault="002509E4" w:rsidP="000035F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А это наш подарок малышам: красивая и интересная детская площадка!</w:t>
      </w:r>
    </w:p>
    <w:p w:rsidR="00E91D5F" w:rsidRDefault="00E91D5F" w:rsidP="000035F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E91D5F"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ru-RU"/>
        </w:rPr>
        <w:drawing>
          <wp:inline distT="0" distB="0" distL="0" distR="0">
            <wp:extent cx="6720120" cy="5044291"/>
            <wp:effectExtent l="171450" t="133350" r="366480" b="308759"/>
            <wp:docPr id="19" name="Рисунок 1" descr="G:\завьялова трудов бригад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завьялова трудов бригада\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120" cy="50442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91D5F" w:rsidRPr="00E91D5F" w:rsidRDefault="00E91D5F" w:rsidP="000035F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  <w:sectPr w:rsidR="00E91D5F" w:rsidRPr="00E91D5F" w:rsidSect="00606E7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A679B" w:rsidRPr="00D340C0" w:rsidRDefault="002A679B" w:rsidP="002A679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340C0">
        <w:rPr>
          <w:rFonts w:ascii="Times New Roman" w:hAnsi="Times New Roman" w:cs="Times New Roman"/>
          <w:sz w:val="28"/>
          <w:szCs w:val="28"/>
        </w:rPr>
        <w:t>«Трудовой десант» - июнь 201</w:t>
      </w:r>
      <w:r w:rsidR="005C0A46">
        <w:rPr>
          <w:rFonts w:ascii="Times New Roman" w:hAnsi="Times New Roman" w:cs="Times New Roman"/>
          <w:sz w:val="28"/>
          <w:szCs w:val="28"/>
        </w:rPr>
        <w:t>3</w:t>
      </w:r>
      <w:r w:rsidRPr="00D340C0">
        <w:rPr>
          <w:rFonts w:ascii="Times New Roman" w:hAnsi="Times New Roman" w:cs="Times New Roman"/>
          <w:sz w:val="28"/>
          <w:szCs w:val="28"/>
        </w:rPr>
        <w:t xml:space="preserve">г.  </w:t>
      </w:r>
      <w:r w:rsidRPr="00D340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778639"/>
            <wp:effectExtent l="19050" t="0" r="0" b="0"/>
            <wp:docPr id="33" name="Рисунок 0" descr="эмблема нова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новая 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27899" cy="77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E7B" w:rsidRPr="00D340C0" w:rsidRDefault="00606E7B" w:rsidP="0000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05A" w:rsidRPr="00D340C0" w:rsidRDefault="00BC305A" w:rsidP="00BC3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40C0">
        <w:rPr>
          <w:rFonts w:ascii="Times New Roman" w:hAnsi="Times New Roman" w:cs="Times New Roman"/>
          <w:sz w:val="28"/>
          <w:szCs w:val="28"/>
        </w:rPr>
        <w:t>УРА! Вот и закончилось новое трудовое лето нашего «Трудового десанта»!</w:t>
      </w:r>
    </w:p>
    <w:p w:rsidR="00BC305A" w:rsidRPr="00D340C0" w:rsidRDefault="00BC305A" w:rsidP="00BC305A">
      <w:pPr>
        <w:pStyle w:val="normal"/>
        <w:spacing w:after="0" w:afterAutospacing="0"/>
        <w:jc w:val="center"/>
        <w:rPr>
          <w:sz w:val="28"/>
          <w:szCs w:val="28"/>
        </w:rPr>
      </w:pPr>
      <w:r w:rsidRPr="00D340C0">
        <w:rPr>
          <w:sz w:val="28"/>
          <w:szCs w:val="28"/>
        </w:rPr>
        <w:t>Наконец, подводим  итоги. Мы отработали целый месяц!!!</w:t>
      </w:r>
    </w:p>
    <w:p w:rsidR="00BC305A" w:rsidRPr="00D340C0" w:rsidRDefault="00BC305A" w:rsidP="00BC305A">
      <w:pPr>
        <w:pStyle w:val="normal"/>
        <w:spacing w:after="0" w:afterAutospacing="0"/>
        <w:jc w:val="center"/>
        <w:rPr>
          <w:sz w:val="28"/>
          <w:szCs w:val="28"/>
        </w:rPr>
      </w:pPr>
      <w:r w:rsidRPr="00D340C0">
        <w:rPr>
          <w:sz w:val="28"/>
          <w:szCs w:val="28"/>
        </w:rPr>
        <w:t xml:space="preserve"> Было весело, интересно. Работали честно.</w:t>
      </w:r>
    </w:p>
    <w:p w:rsidR="003367F4" w:rsidRPr="00F32EC8" w:rsidRDefault="00BC305A" w:rsidP="00F32EC8">
      <w:pPr>
        <w:pStyle w:val="normal"/>
        <w:spacing w:after="0" w:afterAutospacing="0"/>
        <w:jc w:val="center"/>
        <w:rPr>
          <w:sz w:val="28"/>
          <w:szCs w:val="28"/>
        </w:rPr>
      </w:pPr>
      <w:r w:rsidRPr="00D340C0">
        <w:rPr>
          <w:sz w:val="28"/>
          <w:szCs w:val="28"/>
        </w:rPr>
        <w:t>Это все!!! Осталось подчистить за собой то, что где-то упустили. Самое приятное впереди -  жара, каникулы и зарплата!</w:t>
      </w:r>
    </w:p>
    <w:p w:rsidR="003367F4" w:rsidRDefault="003367F4" w:rsidP="00BC3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E7B" w:rsidRPr="00D340C0" w:rsidRDefault="00551972" w:rsidP="00BC3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0C0">
        <w:rPr>
          <w:rFonts w:ascii="Times New Roman" w:hAnsi="Times New Roman" w:cs="Times New Roman"/>
          <w:b/>
          <w:sz w:val="28"/>
          <w:szCs w:val="28"/>
        </w:rPr>
        <w:t>В результате трудовой деятельности обучающиеся, воспитанники:</w:t>
      </w:r>
    </w:p>
    <w:p w:rsidR="00551972" w:rsidRPr="00D340C0" w:rsidRDefault="00551972" w:rsidP="00551972">
      <w:pPr>
        <w:numPr>
          <w:ilvl w:val="0"/>
          <w:numId w:val="1"/>
        </w:numPr>
        <w:tabs>
          <w:tab w:val="clear" w:pos="587"/>
          <w:tab w:val="num" w:pos="720"/>
          <w:tab w:val="left" w:pos="900"/>
        </w:tabs>
        <w:spacing w:after="0" w:line="240" w:lineRule="auto"/>
        <w:ind w:left="900" w:hanging="360"/>
        <w:rPr>
          <w:rFonts w:ascii="Times New Roman" w:hAnsi="Times New Roman" w:cs="Times New Roman"/>
          <w:sz w:val="28"/>
          <w:szCs w:val="28"/>
        </w:rPr>
      </w:pPr>
      <w:r w:rsidRPr="00D340C0">
        <w:rPr>
          <w:rFonts w:ascii="Times New Roman" w:hAnsi="Times New Roman" w:cs="Times New Roman"/>
          <w:bCs/>
          <w:sz w:val="28"/>
          <w:szCs w:val="28"/>
        </w:rPr>
        <w:t xml:space="preserve">Закрепили  трудовые навыки </w:t>
      </w:r>
      <w:r w:rsidRPr="00D340C0">
        <w:rPr>
          <w:rFonts w:ascii="Times New Roman" w:hAnsi="Times New Roman" w:cs="Times New Roman"/>
          <w:sz w:val="28"/>
          <w:szCs w:val="28"/>
        </w:rPr>
        <w:t>по прополке зеленных насаждений, качественной уборке помещений, ремонту мебели, пошиву постельного белья и предметов кухонного обихода, безопасной работе на  станках по металлу и деревообработке;</w:t>
      </w:r>
    </w:p>
    <w:p w:rsidR="00551972" w:rsidRPr="00D340C0" w:rsidRDefault="00551972" w:rsidP="00551972">
      <w:pPr>
        <w:numPr>
          <w:ilvl w:val="0"/>
          <w:numId w:val="1"/>
        </w:numPr>
        <w:tabs>
          <w:tab w:val="clear" w:pos="587"/>
          <w:tab w:val="num" w:pos="720"/>
          <w:tab w:val="left" w:pos="900"/>
        </w:tabs>
        <w:spacing w:after="0" w:line="240" w:lineRule="auto"/>
        <w:ind w:left="900" w:hanging="360"/>
        <w:rPr>
          <w:rFonts w:ascii="Times New Roman" w:hAnsi="Times New Roman" w:cs="Times New Roman"/>
          <w:sz w:val="28"/>
          <w:szCs w:val="28"/>
        </w:rPr>
      </w:pPr>
      <w:r w:rsidRPr="00D340C0">
        <w:rPr>
          <w:rFonts w:ascii="Times New Roman" w:hAnsi="Times New Roman" w:cs="Times New Roman"/>
          <w:bCs/>
          <w:sz w:val="28"/>
          <w:szCs w:val="28"/>
        </w:rPr>
        <w:t xml:space="preserve">Закрепили коммуникативные навыки: делового общения со сверстниками и </w:t>
      </w:r>
      <w:proofErr w:type="gramStart"/>
      <w:r w:rsidRPr="00D340C0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D340C0">
        <w:rPr>
          <w:rFonts w:ascii="Times New Roman" w:hAnsi="Times New Roman" w:cs="Times New Roman"/>
          <w:bCs/>
          <w:sz w:val="28"/>
          <w:szCs w:val="28"/>
        </w:rPr>
        <w:t xml:space="preserve"> взрослыми; </w:t>
      </w:r>
    </w:p>
    <w:p w:rsidR="00551972" w:rsidRPr="00D340C0" w:rsidRDefault="00551972" w:rsidP="00551972">
      <w:pPr>
        <w:numPr>
          <w:ilvl w:val="0"/>
          <w:numId w:val="1"/>
        </w:numPr>
        <w:tabs>
          <w:tab w:val="clear" w:pos="587"/>
          <w:tab w:val="num" w:pos="720"/>
          <w:tab w:val="left" w:pos="900"/>
        </w:tabs>
        <w:spacing w:after="0" w:line="240" w:lineRule="auto"/>
        <w:ind w:left="900" w:hanging="360"/>
        <w:rPr>
          <w:rFonts w:ascii="Times New Roman" w:hAnsi="Times New Roman" w:cs="Times New Roman"/>
          <w:sz w:val="28"/>
          <w:szCs w:val="28"/>
        </w:rPr>
      </w:pPr>
      <w:r w:rsidRPr="00D340C0">
        <w:rPr>
          <w:rFonts w:ascii="Times New Roman" w:hAnsi="Times New Roman" w:cs="Times New Roman"/>
          <w:bCs/>
          <w:sz w:val="28"/>
          <w:szCs w:val="28"/>
        </w:rPr>
        <w:t>Заработали  карманные деньги;</w:t>
      </w:r>
    </w:p>
    <w:p w:rsidR="00551972" w:rsidRPr="00D340C0" w:rsidRDefault="00551972" w:rsidP="00551972">
      <w:pPr>
        <w:numPr>
          <w:ilvl w:val="0"/>
          <w:numId w:val="1"/>
        </w:numPr>
        <w:tabs>
          <w:tab w:val="clear" w:pos="587"/>
          <w:tab w:val="num" w:pos="720"/>
          <w:tab w:val="left" w:pos="900"/>
        </w:tabs>
        <w:spacing w:after="0" w:line="240" w:lineRule="auto"/>
        <w:ind w:left="900" w:hanging="360"/>
        <w:rPr>
          <w:rFonts w:ascii="Times New Roman" w:hAnsi="Times New Roman" w:cs="Times New Roman"/>
          <w:sz w:val="28"/>
          <w:szCs w:val="28"/>
        </w:rPr>
      </w:pPr>
      <w:r w:rsidRPr="00D340C0">
        <w:rPr>
          <w:rFonts w:ascii="Times New Roman" w:hAnsi="Times New Roman" w:cs="Times New Roman"/>
          <w:bCs/>
          <w:sz w:val="28"/>
          <w:szCs w:val="28"/>
        </w:rPr>
        <w:t xml:space="preserve">Заполнили свободное время; </w:t>
      </w:r>
    </w:p>
    <w:p w:rsidR="00551972" w:rsidRPr="00D340C0" w:rsidRDefault="00551972" w:rsidP="00551972">
      <w:pPr>
        <w:numPr>
          <w:ilvl w:val="0"/>
          <w:numId w:val="1"/>
        </w:numPr>
        <w:tabs>
          <w:tab w:val="clear" w:pos="587"/>
          <w:tab w:val="num" w:pos="720"/>
          <w:tab w:val="left" w:pos="900"/>
        </w:tabs>
        <w:spacing w:after="0" w:line="240" w:lineRule="auto"/>
        <w:ind w:left="900" w:hanging="360"/>
        <w:rPr>
          <w:rFonts w:ascii="Times New Roman" w:hAnsi="Times New Roman" w:cs="Times New Roman"/>
          <w:sz w:val="28"/>
          <w:szCs w:val="28"/>
        </w:rPr>
      </w:pPr>
      <w:r w:rsidRPr="00D340C0">
        <w:rPr>
          <w:rFonts w:ascii="Times New Roman" w:hAnsi="Times New Roman" w:cs="Times New Roman"/>
          <w:sz w:val="28"/>
          <w:szCs w:val="28"/>
        </w:rPr>
        <w:t>Учились  самостоятельности и ответственности;</w:t>
      </w:r>
    </w:p>
    <w:p w:rsidR="00606E7B" w:rsidRPr="003367F4" w:rsidRDefault="00551972" w:rsidP="003367F4">
      <w:pPr>
        <w:numPr>
          <w:ilvl w:val="0"/>
          <w:numId w:val="1"/>
        </w:numPr>
        <w:tabs>
          <w:tab w:val="clear" w:pos="587"/>
          <w:tab w:val="num" w:pos="720"/>
          <w:tab w:val="left" w:pos="900"/>
        </w:tabs>
        <w:spacing w:after="0" w:line="240" w:lineRule="auto"/>
        <w:ind w:left="900" w:hanging="360"/>
        <w:rPr>
          <w:rFonts w:ascii="Times New Roman" w:hAnsi="Times New Roman" w:cs="Times New Roman"/>
          <w:sz w:val="28"/>
          <w:szCs w:val="28"/>
        </w:rPr>
      </w:pPr>
      <w:r w:rsidRPr="00D340C0">
        <w:rPr>
          <w:rFonts w:ascii="Times New Roman" w:hAnsi="Times New Roman" w:cs="Times New Roman"/>
          <w:sz w:val="28"/>
          <w:szCs w:val="28"/>
        </w:rPr>
        <w:t>Повторили правила и усовершенствовали навыки  безопасного пользования различными инструментами.</w:t>
      </w:r>
    </w:p>
    <w:p w:rsidR="009B6D6E" w:rsidRPr="00D340C0" w:rsidRDefault="009B6D6E" w:rsidP="009B6D6E">
      <w:pPr>
        <w:tabs>
          <w:tab w:val="left" w:pos="1020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D340C0">
        <w:rPr>
          <w:rFonts w:ascii="Times New Roman" w:hAnsi="Times New Roman" w:cs="Times New Roman"/>
          <w:b/>
          <w:color w:val="FF0000"/>
          <w:sz w:val="28"/>
          <w:szCs w:val="28"/>
        </w:rPr>
        <w:t>По окончанию работ был проведен итоговый опрос учащихся,  и вот какие результаты мы получили:</w:t>
      </w:r>
    </w:p>
    <w:p w:rsidR="009B6D6E" w:rsidRPr="00D340C0" w:rsidRDefault="009B6D6E" w:rsidP="009B6D6E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340C0">
        <w:rPr>
          <w:rFonts w:ascii="Times New Roman" w:hAnsi="Times New Roman" w:cs="Times New Roman"/>
          <w:sz w:val="28"/>
          <w:szCs w:val="28"/>
        </w:rPr>
        <w:t>Довольны ли Вы своей работой в ТБ?</w:t>
      </w:r>
    </w:p>
    <w:p w:rsidR="00BA549A" w:rsidRPr="00D340C0" w:rsidRDefault="00BA549A" w:rsidP="00BA549A">
      <w:pPr>
        <w:pStyle w:val="ac"/>
        <w:rPr>
          <w:rFonts w:ascii="Times New Roman" w:hAnsi="Times New Roman" w:cs="Times New Roman"/>
          <w:sz w:val="28"/>
          <w:szCs w:val="28"/>
        </w:rPr>
      </w:pPr>
      <w:r w:rsidRPr="00D340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7719" cy="1721922"/>
            <wp:effectExtent l="19050" t="0" r="20081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B6D6E" w:rsidRPr="00D340C0" w:rsidRDefault="009B6D6E" w:rsidP="009B6D6E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340C0">
        <w:rPr>
          <w:rFonts w:ascii="Times New Roman" w:hAnsi="Times New Roman" w:cs="Times New Roman"/>
          <w:sz w:val="28"/>
          <w:szCs w:val="28"/>
        </w:rPr>
        <w:t>На что Вы потратите заработанные деньги?</w:t>
      </w:r>
    </w:p>
    <w:p w:rsidR="00BA549A" w:rsidRPr="00D340C0" w:rsidRDefault="00BA549A" w:rsidP="00BA549A">
      <w:pPr>
        <w:pStyle w:val="ac"/>
        <w:rPr>
          <w:rFonts w:ascii="Times New Roman" w:hAnsi="Times New Roman" w:cs="Times New Roman"/>
          <w:sz w:val="28"/>
          <w:szCs w:val="28"/>
        </w:rPr>
      </w:pPr>
      <w:r w:rsidRPr="00D340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07207" cy="2042556"/>
            <wp:effectExtent l="19050" t="0" r="26843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B6D6E" w:rsidRPr="00D340C0" w:rsidRDefault="009B6D6E" w:rsidP="009B6D6E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340C0">
        <w:rPr>
          <w:rFonts w:ascii="Times New Roman" w:hAnsi="Times New Roman" w:cs="Times New Roman"/>
          <w:sz w:val="28"/>
          <w:szCs w:val="28"/>
        </w:rPr>
        <w:t>Вы бы пошли работать в ТБ еще раз?</w:t>
      </w:r>
    </w:p>
    <w:p w:rsidR="009B6D6E" w:rsidRPr="00D340C0" w:rsidRDefault="009B6D6E" w:rsidP="009B6D6E">
      <w:pPr>
        <w:pStyle w:val="ac"/>
        <w:rPr>
          <w:rFonts w:ascii="Times New Roman" w:hAnsi="Times New Roman" w:cs="Times New Roman"/>
          <w:sz w:val="28"/>
          <w:szCs w:val="28"/>
        </w:rPr>
      </w:pPr>
      <w:r w:rsidRPr="00D340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33604" cy="1365662"/>
            <wp:effectExtent l="19050" t="0" r="24246" b="5938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367F4" w:rsidRDefault="003367F4" w:rsidP="00336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B6D6E" w:rsidRPr="003367F4" w:rsidRDefault="003367F4" w:rsidP="00336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367F4">
        <w:rPr>
          <w:rFonts w:ascii="Times New Roman" w:hAnsi="Times New Roman" w:cs="Times New Roman"/>
          <w:sz w:val="28"/>
          <w:szCs w:val="28"/>
        </w:rPr>
        <w:t>4)</w:t>
      </w:r>
      <w:r w:rsidR="009B6D6E" w:rsidRPr="003367F4">
        <w:rPr>
          <w:rFonts w:ascii="Times New Roman" w:hAnsi="Times New Roman" w:cs="Times New Roman"/>
          <w:sz w:val="28"/>
          <w:szCs w:val="28"/>
        </w:rPr>
        <w:t>Что оказалось самым сложным?</w:t>
      </w:r>
    </w:p>
    <w:p w:rsidR="002320AF" w:rsidRPr="00D340C0" w:rsidRDefault="007C5210" w:rsidP="002320AF">
      <w:pPr>
        <w:pStyle w:val="ac"/>
        <w:rPr>
          <w:rFonts w:ascii="Times New Roman" w:hAnsi="Times New Roman" w:cs="Times New Roman"/>
          <w:sz w:val="28"/>
          <w:szCs w:val="28"/>
        </w:rPr>
      </w:pPr>
      <w:r w:rsidRPr="00D340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04856" cy="1959429"/>
            <wp:effectExtent l="19050" t="0" r="10144" b="2721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035FF" w:rsidRPr="00D340C0" w:rsidRDefault="000035FF" w:rsidP="009B6D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35FF" w:rsidRPr="00D340C0" w:rsidRDefault="000035FF" w:rsidP="0000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5FF" w:rsidRPr="00D340C0" w:rsidRDefault="000035FF" w:rsidP="0000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5FF" w:rsidRPr="00D340C0" w:rsidRDefault="000035FF" w:rsidP="0000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5FF" w:rsidRPr="00D340C0" w:rsidRDefault="000035FF" w:rsidP="0000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5FF" w:rsidRPr="00D340C0" w:rsidRDefault="000035FF" w:rsidP="0000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5FF" w:rsidRPr="00D340C0" w:rsidRDefault="000035FF" w:rsidP="0000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5FF" w:rsidRPr="00D340C0" w:rsidRDefault="000035FF" w:rsidP="0000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5FF" w:rsidRPr="00D340C0" w:rsidRDefault="000035FF" w:rsidP="0000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5FF" w:rsidRPr="00D340C0" w:rsidRDefault="000035FF" w:rsidP="0000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035FF" w:rsidRPr="00D340C0" w:rsidSect="00606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34F" w:rsidRDefault="00C4634F" w:rsidP="008D7C72">
      <w:pPr>
        <w:spacing w:after="0" w:line="240" w:lineRule="auto"/>
      </w:pPr>
      <w:r>
        <w:separator/>
      </w:r>
    </w:p>
  </w:endnote>
  <w:endnote w:type="continuationSeparator" w:id="0">
    <w:p w:rsidR="00C4634F" w:rsidRDefault="00C4634F" w:rsidP="008D7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C72" w:rsidRDefault="00601724">
    <w:pPr>
      <w:pStyle w:val="a9"/>
    </w:pPr>
    <w:r>
      <w:rPr>
        <w:noProof/>
        <w:lang w:eastAsia="zh-TW"/>
      </w:rPr>
      <w:pict>
        <v:group id="_x0000_s2063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64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64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Адрес"/>
                    <w:id w:val="79885540"/>
                    <w:placeholder>
                      <w:docPart w:val="65E0385F8281495FBEC6FE1BB3CDA9C5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AA7141" w:rsidRDefault="007756F0">
                      <w:pPr>
                        <w:pStyle w:val="a9"/>
                        <w:jc w:val="right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color w:val="FFFFFF" w:themeColor="background1"/>
                          <w:spacing w:val="60"/>
                        </w:rPr>
                        <w:t>МК</w:t>
                      </w:r>
                      <w:proofErr w:type="gramStart"/>
                      <w:r>
                        <w:rPr>
                          <w:color w:val="FFFFFF" w:themeColor="background1"/>
                          <w:spacing w:val="60"/>
                        </w:rPr>
                        <w:t>С(</w:t>
                      </w:r>
                      <w:proofErr w:type="gramEnd"/>
                      <w:r>
                        <w:rPr>
                          <w:color w:val="FFFFFF" w:themeColor="background1"/>
                          <w:spacing w:val="60"/>
                        </w:rPr>
                        <w:t>К)ОУ школа-интернат №95</w:t>
                      </w:r>
                      <w:r>
                        <w:rPr>
                          <w:color w:val="FFFFFF" w:themeColor="background1"/>
                          <w:spacing w:val="60"/>
                        </w:rPr>
                        <w:br/>
                      </w:r>
                    </w:p>
                  </w:sdtContent>
                </w:sdt>
                <w:p w:rsidR="00AA7141" w:rsidRDefault="00AA7141">
                  <w:pPr>
                    <w:pStyle w:val="a7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65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2065">
              <w:txbxContent>
                <w:p w:rsidR="00AA7141" w:rsidRPr="00AA7141" w:rsidRDefault="00AA7141" w:rsidP="00AA7141"/>
              </w:txbxContent>
            </v:textbox>
          </v:rect>
          <v:rect id="_x0000_s2066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34F" w:rsidRDefault="00C4634F" w:rsidP="008D7C72">
      <w:pPr>
        <w:spacing w:after="0" w:line="240" w:lineRule="auto"/>
      </w:pPr>
      <w:r>
        <w:separator/>
      </w:r>
    </w:p>
  </w:footnote>
  <w:footnote w:type="continuationSeparator" w:id="0">
    <w:p w:rsidR="00C4634F" w:rsidRDefault="00C4634F" w:rsidP="008D7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917AE"/>
    <w:multiLevelType w:val="hybridMultilevel"/>
    <w:tmpl w:val="48925D0E"/>
    <w:lvl w:ilvl="0" w:tplc="A420F35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1F542384"/>
    <w:multiLevelType w:val="hybridMultilevel"/>
    <w:tmpl w:val="4F4A3A66"/>
    <w:lvl w:ilvl="0" w:tplc="A784FA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6A3278"/>
    <w:multiLevelType w:val="hybridMultilevel"/>
    <w:tmpl w:val="A77E3EFC"/>
    <w:lvl w:ilvl="0" w:tplc="A420F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772B9"/>
    <w:multiLevelType w:val="hybridMultilevel"/>
    <w:tmpl w:val="CC0431F0"/>
    <w:lvl w:ilvl="0" w:tplc="A420F35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30FD196E"/>
    <w:multiLevelType w:val="hybridMultilevel"/>
    <w:tmpl w:val="97F06FA6"/>
    <w:lvl w:ilvl="0" w:tplc="0DAAB5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776926"/>
    <w:multiLevelType w:val="hybridMultilevel"/>
    <w:tmpl w:val="45C02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E1D7A"/>
    <w:multiLevelType w:val="hybridMultilevel"/>
    <w:tmpl w:val="046E4B98"/>
    <w:lvl w:ilvl="0" w:tplc="A784FA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6B5296"/>
    <w:multiLevelType w:val="hybridMultilevel"/>
    <w:tmpl w:val="B83EA0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E44DD"/>
    <w:multiLevelType w:val="hybridMultilevel"/>
    <w:tmpl w:val="40EC2938"/>
    <w:lvl w:ilvl="0" w:tplc="A784FA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AD35838"/>
    <w:multiLevelType w:val="hybridMultilevel"/>
    <w:tmpl w:val="448073E8"/>
    <w:lvl w:ilvl="0" w:tplc="A420F35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>
    <w:nsid w:val="4AE446D5"/>
    <w:multiLevelType w:val="hybridMultilevel"/>
    <w:tmpl w:val="1CFE7E20"/>
    <w:lvl w:ilvl="0" w:tplc="49B4F246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3746008"/>
    <w:multiLevelType w:val="hybridMultilevel"/>
    <w:tmpl w:val="AC303C82"/>
    <w:lvl w:ilvl="0" w:tplc="A784FA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9781B60"/>
    <w:multiLevelType w:val="hybridMultilevel"/>
    <w:tmpl w:val="B2FE6254"/>
    <w:lvl w:ilvl="0" w:tplc="A420F35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>
    <w:nsid w:val="5D2E7C93"/>
    <w:multiLevelType w:val="hybridMultilevel"/>
    <w:tmpl w:val="D85CC2FE"/>
    <w:lvl w:ilvl="0" w:tplc="A420F35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>
    <w:nsid w:val="5DCD47C7"/>
    <w:multiLevelType w:val="hybridMultilevel"/>
    <w:tmpl w:val="865CE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BF16E7"/>
    <w:multiLevelType w:val="hybridMultilevel"/>
    <w:tmpl w:val="8FECE9A4"/>
    <w:lvl w:ilvl="0" w:tplc="A420F35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>
    <w:nsid w:val="6303288D"/>
    <w:multiLevelType w:val="hybridMultilevel"/>
    <w:tmpl w:val="CB68CB08"/>
    <w:lvl w:ilvl="0" w:tplc="A420F35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7"/>
  </w:num>
  <w:num w:numId="5">
    <w:abstractNumId w:val="8"/>
  </w:num>
  <w:num w:numId="6">
    <w:abstractNumId w:val="11"/>
  </w:num>
  <w:num w:numId="7">
    <w:abstractNumId w:val="1"/>
  </w:num>
  <w:num w:numId="8">
    <w:abstractNumId w:val="6"/>
  </w:num>
  <w:num w:numId="9">
    <w:abstractNumId w:val="5"/>
  </w:num>
  <w:num w:numId="10">
    <w:abstractNumId w:val="16"/>
  </w:num>
  <w:num w:numId="11">
    <w:abstractNumId w:val="12"/>
  </w:num>
  <w:num w:numId="12">
    <w:abstractNumId w:val="15"/>
  </w:num>
  <w:num w:numId="13">
    <w:abstractNumId w:val="3"/>
  </w:num>
  <w:num w:numId="14">
    <w:abstractNumId w:val="13"/>
  </w:num>
  <w:num w:numId="15">
    <w:abstractNumId w:val="0"/>
  </w:num>
  <w:num w:numId="16">
    <w:abstractNumId w:val="9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8">
      <o:colormenu v:ext="edit" stroke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324AD"/>
    <w:rsid w:val="000035FF"/>
    <w:rsid w:val="00033F05"/>
    <w:rsid w:val="0007574E"/>
    <w:rsid w:val="000975B8"/>
    <w:rsid w:val="00117B3A"/>
    <w:rsid w:val="00143517"/>
    <w:rsid w:val="00153A1B"/>
    <w:rsid w:val="001C541D"/>
    <w:rsid w:val="0022113A"/>
    <w:rsid w:val="002320AF"/>
    <w:rsid w:val="002509E4"/>
    <w:rsid w:val="002523A4"/>
    <w:rsid w:val="00261790"/>
    <w:rsid w:val="00293744"/>
    <w:rsid w:val="002A679B"/>
    <w:rsid w:val="00310CF8"/>
    <w:rsid w:val="003324AD"/>
    <w:rsid w:val="003367F4"/>
    <w:rsid w:val="003912F5"/>
    <w:rsid w:val="00421262"/>
    <w:rsid w:val="004E18BA"/>
    <w:rsid w:val="00551972"/>
    <w:rsid w:val="005C0A46"/>
    <w:rsid w:val="00601724"/>
    <w:rsid w:val="00601B9B"/>
    <w:rsid w:val="00606E7B"/>
    <w:rsid w:val="006558F7"/>
    <w:rsid w:val="006A3536"/>
    <w:rsid w:val="007236E6"/>
    <w:rsid w:val="007475DF"/>
    <w:rsid w:val="00757D16"/>
    <w:rsid w:val="0076444C"/>
    <w:rsid w:val="007756F0"/>
    <w:rsid w:val="007C5210"/>
    <w:rsid w:val="008260D0"/>
    <w:rsid w:val="00836829"/>
    <w:rsid w:val="008573D2"/>
    <w:rsid w:val="00861DE9"/>
    <w:rsid w:val="00873C1C"/>
    <w:rsid w:val="008D7C72"/>
    <w:rsid w:val="00903358"/>
    <w:rsid w:val="0092164E"/>
    <w:rsid w:val="009B6D6E"/>
    <w:rsid w:val="009B76E1"/>
    <w:rsid w:val="00A009F1"/>
    <w:rsid w:val="00A513F9"/>
    <w:rsid w:val="00AA7141"/>
    <w:rsid w:val="00AC4FD8"/>
    <w:rsid w:val="00B753BC"/>
    <w:rsid w:val="00BA338F"/>
    <w:rsid w:val="00BA549A"/>
    <w:rsid w:val="00BC305A"/>
    <w:rsid w:val="00BE6103"/>
    <w:rsid w:val="00C40978"/>
    <w:rsid w:val="00C4634F"/>
    <w:rsid w:val="00C83761"/>
    <w:rsid w:val="00CA61D8"/>
    <w:rsid w:val="00D16B2C"/>
    <w:rsid w:val="00D340C0"/>
    <w:rsid w:val="00D66825"/>
    <w:rsid w:val="00D81C4F"/>
    <w:rsid w:val="00DA3DF3"/>
    <w:rsid w:val="00E23C88"/>
    <w:rsid w:val="00E31B5D"/>
    <w:rsid w:val="00E91D5F"/>
    <w:rsid w:val="00EE41C7"/>
    <w:rsid w:val="00F11A67"/>
    <w:rsid w:val="00F32EC8"/>
    <w:rsid w:val="00F744F5"/>
    <w:rsid w:val="00F94D2D"/>
    <w:rsid w:val="00FF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67"/>
  </w:style>
  <w:style w:type="paragraph" w:styleId="1">
    <w:name w:val="heading 1"/>
    <w:basedOn w:val="a"/>
    <w:next w:val="a"/>
    <w:link w:val="10"/>
    <w:uiPriority w:val="9"/>
    <w:qFormat/>
    <w:rsid w:val="003324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Intense Quote"/>
    <w:basedOn w:val="a"/>
    <w:next w:val="a"/>
    <w:link w:val="a4"/>
    <w:uiPriority w:val="30"/>
    <w:qFormat/>
    <w:rsid w:val="003324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3324AD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33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4A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D7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7C72"/>
  </w:style>
  <w:style w:type="paragraph" w:styleId="a9">
    <w:name w:val="footer"/>
    <w:basedOn w:val="a"/>
    <w:link w:val="aa"/>
    <w:uiPriority w:val="99"/>
    <w:unhideWhenUsed/>
    <w:rsid w:val="008D7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7C72"/>
  </w:style>
  <w:style w:type="table" w:styleId="ab">
    <w:name w:val="Table Grid"/>
    <w:basedOn w:val="a1"/>
    <w:uiPriority w:val="59"/>
    <w:rsid w:val="00C837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basedOn w:val="a"/>
    <w:rsid w:val="00BC3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qFormat/>
    <w:rsid w:val="009B6D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footer" Target="footer1.xml"/><Relationship Id="rId19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определился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axId val="67971328"/>
        <c:axId val="67993600"/>
      </c:barChart>
      <c:catAx>
        <c:axId val="67971328"/>
        <c:scaling>
          <c:orientation val="minMax"/>
        </c:scaling>
        <c:axPos val="b"/>
        <c:tickLblPos val="nextTo"/>
        <c:crossAx val="67993600"/>
        <c:crosses val="autoZero"/>
        <c:auto val="1"/>
        <c:lblAlgn val="ctr"/>
        <c:lblOffset val="100"/>
      </c:catAx>
      <c:valAx>
        <c:axId val="67993600"/>
        <c:scaling>
          <c:orientation val="minMax"/>
        </c:scaling>
        <c:axPos val="l"/>
        <c:majorGridlines/>
        <c:numFmt formatCode="0%" sourceLinked="1"/>
        <c:tickLblPos val="nextTo"/>
        <c:crossAx val="67971328"/>
        <c:crosses val="autoZero"/>
        <c:crossBetween val="between"/>
      </c:valAx>
    </c:plotArea>
    <c:plotVisOnly val="1"/>
  </c:chart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На мелкие расходы</c:v>
                </c:pt>
                <c:pt idx="1">
                  <c:v>На развлечения</c:v>
                </c:pt>
                <c:pt idx="2">
                  <c:v>покупка одежды</c:v>
                </c:pt>
                <c:pt idx="3">
                  <c:v>покупка продуктов питания</c:v>
                </c:pt>
                <c:pt idx="4">
                  <c:v>не определился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0.30000000000000032</c:v>
                </c:pt>
                <c:pt idx="1">
                  <c:v>0.30000000000000032</c:v>
                </c:pt>
                <c:pt idx="2">
                  <c:v>0.5</c:v>
                </c:pt>
                <c:pt idx="3">
                  <c:v>0.5</c:v>
                </c:pt>
                <c:pt idx="4">
                  <c:v>0.05</c:v>
                </c:pt>
              </c:numCache>
            </c:numRef>
          </c:val>
        </c:ser>
        <c:axId val="68013056"/>
        <c:axId val="71164672"/>
      </c:barChart>
      <c:catAx>
        <c:axId val="68013056"/>
        <c:scaling>
          <c:orientation val="minMax"/>
        </c:scaling>
        <c:axPos val="b"/>
        <c:tickLblPos val="nextTo"/>
        <c:crossAx val="71164672"/>
        <c:crosses val="autoZero"/>
        <c:auto val="1"/>
        <c:lblAlgn val="ctr"/>
        <c:lblOffset val="100"/>
      </c:catAx>
      <c:valAx>
        <c:axId val="71164672"/>
        <c:scaling>
          <c:orientation val="minMax"/>
        </c:scaling>
        <c:axPos val="l"/>
        <c:majorGridlines/>
        <c:numFmt formatCode="0%" sourceLinked="1"/>
        <c:tickLblPos val="nextTo"/>
        <c:crossAx val="68013056"/>
        <c:crosses val="autoZero"/>
        <c:crossBetween val="between"/>
      </c:valAx>
    </c:plotArea>
    <c:plotVisOnly val="1"/>
  </c:chart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знаю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axId val="71393280"/>
        <c:axId val="71394816"/>
      </c:barChart>
      <c:catAx>
        <c:axId val="71393280"/>
        <c:scaling>
          <c:orientation val="minMax"/>
        </c:scaling>
        <c:axPos val="b"/>
        <c:tickLblPos val="nextTo"/>
        <c:crossAx val="71394816"/>
        <c:crosses val="autoZero"/>
        <c:auto val="1"/>
        <c:lblAlgn val="ctr"/>
        <c:lblOffset val="100"/>
      </c:catAx>
      <c:valAx>
        <c:axId val="71394816"/>
        <c:scaling>
          <c:orientation val="minMax"/>
        </c:scaling>
        <c:axPos val="l"/>
        <c:majorGridlines/>
        <c:numFmt formatCode="0%" sourceLinked="1"/>
        <c:tickLblPos val="nextTo"/>
        <c:crossAx val="71393280"/>
        <c:crosses val="autoZero"/>
        <c:crossBetween val="between"/>
      </c:valAx>
    </c:plotArea>
    <c:plotVisOnly val="1"/>
  </c:chart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регулярно ходить на работу</c:v>
                </c:pt>
                <c:pt idx="1">
                  <c:v>рано вставать</c:v>
                </c:pt>
                <c:pt idx="2">
                  <c:v>таскать песок</c:v>
                </c:pt>
                <c:pt idx="3">
                  <c:v>работать на пришкольном участке</c:v>
                </c:pt>
                <c:pt idx="4">
                  <c:v>делать ремонт в кабинетах</c:v>
                </c:pt>
                <c:pt idx="5">
                  <c:v>работать в школьных мастерских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0.8</c:v>
                </c:pt>
                <c:pt idx="1">
                  <c:v>0.8</c:v>
                </c:pt>
                <c:pt idx="2">
                  <c:v>0.5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axId val="71697152"/>
        <c:axId val="71698688"/>
      </c:barChart>
      <c:catAx>
        <c:axId val="71697152"/>
        <c:scaling>
          <c:orientation val="minMax"/>
        </c:scaling>
        <c:axPos val="b"/>
        <c:tickLblPos val="nextTo"/>
        <c:crossAx val="71698688"/>
        <c:crosses val="autoZero"/>
        <c:auto val="1"/>
        <c:lblAlgn val="ctr"/>
        <c:lblOffset val="100"/>
      </c:catAx>
      <c:valAx>
        <c:axId val="71698688"/>
        <c:scaling>
          <c:orientation val="minMax"/>
        </c:scaling>
        <c:axPos val="l"/>
        <c:majorGridlines/>
        <c:numFmt formatCode="0%" sourceLinked="1"/>
        <c:tickLblPos val="nextTo"/>
        <c:crossAx val="71697152"/>
        <c:crosses val="autoZero"/>
        <c:crossBetween val="between"/>
      </c:valAx>
    </c:plotArea>
    <c:plotVisOnly val="1"/>
  </c:chart>
  <c:txPr>
    <a:bodyPr/>
    <a:lstStyle/>
    <a:p>
      <a:pPr>
        <a:defRPr b="1"/>
      </a:pPr>
      <a:endParaRPr lang="ru-RU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5E0385F8281495FBEC6FE1BB3CDA9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DDC148-F92F-4D02-BD1C-21F95D111C2A}"/>
      </w:docPartPr>
      <w:docPartBody>
        <w:p w:rsidR="00A77830" w:rsidRDefault="0098285B" w:rsidP="0098285B">
          <w:pPr>
            <w:pStyle w:val="65E0385F8281495FBEC6FE1BB3CDA9C5"/>
          </w:pPr>
          <w:r>
            <w:rPr>
              <w:color w:val="FFFFFF" w:themeColor="background1"/>
              <w:spacing w:val="60"/>
            </w:rPr>
            <w:t>[Введите адрес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D70AEB"/>
    <w:rsid w:val="006A7F03"/>
    <w:rsid w:val="007A0929"/>
    <w:rsid w:val="00976AB4"/>
    <w:rsid w:val="0098285B"/>
    <w:rsid w:val="00A77830"/>
    <w:rsid w:val="00CE771E"/>
    <w:rsid w:val="00D41B52"/>
    <w:rsid w:val="00D501C6"/>
    <w:rsid w:val="00D70AEB"/>
    <w:rsid w:val="00EF3090"/>
    <w:rsid w:val="00FF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492252D40514B6299E272DAA22B4007">
    <w:name w:val="9492252D40514B6299E272DAA22B4007"/>
    <w:rsid w:val="00D70AEB"/>
  </w:style>
  <w:style w:type="paragraph" w:customStyle="1" w:styleId="E022ECDF41DC4052B412A6710C4F2197">
    <w:name w:val="E022ECDF41DC4052B412A6710C4F2197"/>
    <w:rsid w:val="00D70AEB"/>
  </w:style>
  <w:style w:type="paragraph" w:customStyle="1" w:styleId="B67B3D71410D4139A6FA0DE9659AEEF5">
    <w:name w:val="B67B3D71410D4139A6FA0DE9659AEEF5"/>
    <w:rsid w:val="00D70AEB"/>
  </w:style>
  <w:style w:type="paragraph" w:customStyle="1" w:styleId="2DE37FE336674189B856F9502832971A">
    <w:name w:val="2DE37FE336674189B856F9502832971A"/>
    <w:rsid w:val="00D70AEB"/>
  </w:style>
  <w:style w:type="paragraph" w:customStyle="1" w:styleId="E065EEA689584737A65A326D6159A5DE">
    <w:name w:val="E065EEA689584737A65A326D6159A5DE"/>
    <w:rsid w:val="00D70AEB"/>
  </w:style>
  <w:style w:type="paragraph" w:customStyle="1" w:styleId="93AB844EA3A84FED8FABD77EFC8ADA34">
    <w:name w:val="93AB844EA3A84FED8FABD77EFC8ADA34"/>
    <w:rsid w:val="00D70AEB"/>
  </w:style>
  <w:style w:type="paragraph" w:customStyle="1" w:styleId="647EC4724F9041679DEFBFCA90B10EC6">
    <w:name w:val="647EC4724F9041679DEFBFCA90B10EC6"/>
    <w:rsid w:val="00D70AEB"/>
  </w:style>
  <w:style w:type="paragraph" w:customStyle="1" w:styleId="1768313ACC3D4DA3A12FAD24A5106A47">
    <w:name w:val="1768313ACC3D4DA3A12FAD24A5106A47"/>
    <w:rsid w:val="00D70AEB"/>
  </w:style>
  <w:style w:type="paragraph" w:customStyle="1" w:styleId="3A49B794801B4E3AAC203BA918D07738">
    <w:name w:val="3A49B794801B4E3AAC203BA918D07738"/>
    <w:rsid w:val="00D70AEB"/>
  </w:style>
  <w:style w:type="paragraph" w:customStyle="1" w:styleId="65E0385F8281495FBEC6FE1BB3CDA9C5">
    <w:name w:val="65E0385F8281495FBEC6FE1BB3CDA9C5"/>
    <w:rsid w:val="0098285B"/>
  </w:style>
  <w:style w:type="paragraph" w:customStyle="1" w:styleId="7335C04C6B71402EBB7EF074267D049C">
    <w:name w:val="7335C04C6B71402EBB7EF074267D049C"/>
    <w:rsid w:val="00A77830"/>
  </w:style>
  <w:style w:type="paragraph" w:customStyle="1" w:styleId="C5E6934AEB4E405980CA576EF5E5DC26">
    <w:name w:val="C5E6934AEB4E405980CA576EF5E5DC26"/>
    <w:rsid w:val="00A77830"/>
  </w:style>
  <w:style w:type="paragraph" w:customStyle="1" w:styleId="2106420C709C4762ADC81841DA66DAEE">
    <w:name w:val="2106420C709C4762ADC81841DA66DAEE"/>
    <w:rsid w:val="00A77830"/>
  </w:style>
  <w:style w:type="paragraph" w:customStyle="1" w:styleId="AA71DE6CE4844E56A8830D95BB7695A7">
    <w:name w:val="AA71DE6CE4844E56A8830D95BB7695A7"/>
    <w:rsid w:val="00A778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МКС(К)ОУ школа-интернат №95</PublishDate>
  <Abstract/>
  <CompanyAddress>МКС(К)ОУ школа-интернат №95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16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36</cp:revision>
  <dcterms:created xsi:type="dcterms:W3CDTF">2012-06-26T09:05:00Z</dcterms:created>
  <dcterms:modified xsi:type="dcterms:W3CDTF">2014-11-30T09:24:00Z</dcterms:modified>
</cp:coreProperties>
</file>