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96" w:rsidRDefault="00450296" w:rsidP="00450296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p w:rsidR="00191E6A" w:rsidRPr="00450296" w:rsidRDefault="00191E6A" w:rsidP="00191E6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0854">
        <w:rPr>
          <w:rFonts w:ascii="Times New Roman" w:hAnsi="Times New Roman" w:cs="Times New Roman"/>
          <w:b/>
          <w:bCs/>
          <w:sz w:val="24"/>
          <w:szCs w:val="24"/>
        </w:rPr>
        <w:t>Проверочная работа к разделу «Типы слов по лексическому значению»</w:t>
      </w:r>
      <w:r w:rsidR="00450296" w:rsidRPr="004502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A0854" w:rsidRPr="002A0854" w:rsidRDefault="002A0854" w:rsidP="002A0854">
      <w:pPr>
        <w:spacing w:line="240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:rsidR="00191E6A" w:rsidRPr="002A0854" w:rsidRDefault="00191E6A" w:rsidP="00191E6A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2A085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A0854">
        <w:rPr>
          <w:rFonts w:ascii="Times New Roman" w:hAnsi="Times New Roman" w:cs="Times New Roman"/>
          <w:sz w:val="24"/>
          <w:szCs w:val="24"/>
        </w:rPr>
        <w:t>Подчеркни одной чертой самостоятельные слова, а двумя чертами – служебные.</w:t>
      </w:r>
    </w:p>
    <w:p w:rsidR="00191E6A" w:rsidRPr="002A0854" w:rsidRDefault="00191E6A" w:rsidP="00191E6A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2A0854">
        <w:rPr>
          <w:rFonts w:ascii="Times New Roman" w:hAnsi="Times New Roman" w:cs="Times New Roman"/>
          <w:sz w:val="24"/>
          <w:szCs w:val="24"/>
        </w:rPr>
        <w:sym w:font="Symbol" w:char="F0A8"/>
      </w:r>
      <w:r w:rsidRPr="002A0854">
        <w:rPr>
          <w:rFonts w:ascii="Times New Roman" w:hAnsi="Times New Roman" w:cs="Times New Roman"/>
          <w:sz w:val="24"/>
          <w:szCs w:val="24"/>
        </w:rPr>
        <w:t xml:space="preserve"> Под лежачий камень и вода не течёт.</w:t>
      </w:r>
      <w:r w:rsidR="001479CA" w:rsidRPr="002A085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A0854">
        <w:rPr>
          <w:rFonts w:ascii="Times New Roman" w:hAnsi="Times New Roman" w:cs="Times New Roman"/>
          <w:sz w:val="24"/>
          <w:szCs w:val="24"/>
        </w:rPr>
        <w:t xml:space="preserve"> </w:t>
      </w:r>
      <w:r w:rsidRPr="002A0854">
        <w:rPr>
          <w:rFonts w:ascii="Times New Roman" w:hAnsi="Times New Roman" w:cs="Times New Roman"/>
          <w:sz w:val="24"/>
          <w:szCs w:val="24"/>
        </w:rPr>
        <w:sym w:font="Symbol" w:char="F0A8"/>
      </w:r>
      <w:r w:rsidRPr="002A0854">
        <w:rPr>
          <w:rFonts w:ascii="Times New Roman" w:hAnsi="Times New Roman" w:cs="Times New Roman"/>
          <w:sz w:val="24"/>
          <w:szCs w:val="24"/>
        </w:rPr>
        <w:sym w:font="Symbol" w:char="F0A8"/>
      </w:r>
      <w:r w:rsidRPr="002A0854">
        <w:rPr>
          <w:rFonts w:ascii="Times New Roman" w:hAnsi="Times New Roman" w:cs="Times New Roman"/>
          <w:sz w:val="24"/>
          <w:szCs w:val="24"/>
        </w:rPr>
        <w:t xml:space="preserve"> </w:t>
      </w:r>
      <w:r w:rsidR="001479CA" w:rsidRPr="002A0854">
        <w:rPr>
          <w:rFonts w:ascii="Times New Roman" w:hAnsi="Times New Roman" w:cs="Times New Roman"/>
          <w:sz w:val="24"/>
          <w:szCs w:val="24"/>
        </w:rPr>
        <w:t>Кто на море не бывал, тот и страха не видал.</w:t>
      </w:r>
    </w:p>
    <w:p w:rsidR="00191E6A" w:rsidRPr="002A0854" w:rsidRDefault="00191E6A" w:rsidP="00191E6A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2A085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A0854">
        <w:rPr>
          <w:rFonts w:ascii="Times New Roman" w:hAnsi="Times New Roman" w:cs="Times New Roman"/>
          <w:sz w:val="24"/>
          <w:szCs w:val="24"/>
        </w:rPr>
        <w:t>.  Укажи вид самостоятельных слов: над знаменательными словами поставь цифру 1, над местоименными словами – цифру 2, над междометиями – цифру 3.</w:t>
      </w:r>
    </w:p>
    <w:p w:rsidR="00191E6A" w:rsidRPr="002A0854" w:rsidRDefault="00191E6A" w:rsidP="00191E6A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2A0854">
        <w:rPr>
          <w:rFonts w:ascii="Times New Roman" w:hAnsi="Times New Roman" w:cs="Times New Roman"/>
          <w:sz w:val="24"/>
          <w:szCs w:val="24"/>
        </w:rPr>
        <w:t xml:space="preserve">  </w:t>
      </w:r>
      <w:r w:rsidRPr="002A0854">
        <w:rPr>
          <w:rFonts w:ascii="Times New Roman" w:hAnsi="Times New Roman" w:cs="Times New Roman"/>
          <w:sz w:val="24"/>
          <w:szCs w:val="24"/>
        </w:rPr>
        <w:sym w:font="Symbol" w:char="F0A8"/>
      </w:r>
      <w:r w:rsidRPr="002A0854">
        <w:rPr>
          <w:rFonts w:ascii="Times New Roman" w:hAnsi="Times New Roman" w:cs="Times New Roman"/>
          <w:sz w:val="24"/>
          <w:szCs w:val="24"/>
        </w:rPr>
        <w:t xml:space="preserve">  Ой, там злая собака!                         </w:t>
      </w:r>
      <w:r w:rsidRPr="002A0854">
        <w:rPr>
          <w:rFonts w:ascii="Times New Roman" w:hAnsi="Times New Roman" w:cs="Times New Roman"/>
          <w:sz w:val="24"/>
          <w:szCs w:val="24"/>
        </w:rPr>
        <w:sym w:font="Symbol" w:char="F0A8"/>
      </w:r>
      <w:r w:rsidRPr="002A0854">
        <w:rPr>
          <w:rFonts w:ascii="Times New Roman" w:hAnsi="Times New Roman" w:cs="Times New Roman"/>
          <w:sz w:val="24"/>
          <w:szCs w:val="24"/>
        </w:rPr>
        <w:sym w:font="Symbol" w:char="F0A8"/>
      </w:r>
      <w:r w:rsidRPr="002A0854">
        <w:rPr>
          <w:rFonts w:ascii="Times New Roman" w:hAnsi="Times New Roman" w:cs="Times New Roman"/>
          <w:sz w:val="24"/>
          <w:szCs w:val="24"/>
        </w:rPr>
        <w:t xml:space="preserve"> Папа, это же та самая книга, о которой я мечтал, ура!</w:t>
      </w:r>
    </w:p>
    <w:p w:rsidR="00191E6A" w:rsidRPr="002A0854" w:rsidRDefault="00191E6A" w:rsidP="00191E6A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2A085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2A0854">
        <w:rPr>
          <w:rFonts w:ascii="Times New Roman" w:hAnsi="Times New Roman" w:cs="Times New Roman"/>
          <w:sz w:val="24"/>
          <w:szCs w:val="24"/>
        </w:rPr>
        <w:t xml:space="preserve"> Над знаменательными словами укажи их вид. </w:t>
      </w:r>
      <w:proofErr w:type="gramStart"/>
      <w:r w:rsidRPr="002A0854">
        <w:rPr>
          <w:rFonts w:ascii="Times New Roman" w:hAnsi="Times New Roman" w:cs="Times New Roman"/>
          <w:sz w:val="24"/>
          <w:szCs w:val="24"/>
        </w:rPr>
        <w:t>(Используй условные обозначения:</w:t>
      </w:r>
      <w:proofErr w:type="gramEnd"/>
      <w:r w:rsidRPr="002A08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0854">
        <w:rPr>
          <w:rFonts w:ascii="Times New Roman" w:hAnsi="Times New Roman" w:cs="Times New Roman"/>
          <w:sz w:val="24"/>
          <w:szCs w:val="24"/>
        </w:rPr>
        <w:t xml:space="preserve">П.- для названий предметов, Пр. – для названий признаков, </w:t>
      </w:r>
      <w:proofErr w:type="spellStart"/>
      <w:r w:rsidRPr="002A0854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2A0854">
        <w:rPr>
          <w:rFonts w:ascii="Times New Roman" w:hAnsi="Times New Roman" w:cs="Times New Roman"/>
          <w:sz w:val="24"/>
          <w:szCs w:val="24"/>
        </w:rPr>
        <w:t xml:space="preserve">. – для счетных слов.)    </w:t>
      </w:r>
      <w:proofErr w:type="gramEnd"/>
    </w:p>
    <w:p w:rsidR="00191E6A" w:rsidRPr="002A0854" w:rsidRDefault="00191E6A" w:rsidP="002A085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2A0854">
        <w:rPr>
          <w:rFonts w:ascii="Times New Roman" w:hAnsi="Times New Roman" w:cs="Times New Roman"/>
          <w:sz w:val="24"/>
          <w:szCs w:val="24"/>
        </w:rPr>
        <w:sym w:font="Symbol" w:char="F0A8"/>
      </w:r>
      <w:r w:rsidRPr="002A0854">
        <w:rPr>
          <w:rFonts w:ascii="Times New Roman" w:hAnsi="Times New Roman" w:cs="Times New Roman"/>
          <w:sz w:val="24"/>
          <w:szCs w:val="24"/>
        </w:rPr>
        <w:t xml:space="preserve">Два медведя в одной берлоге не живут.          </w:t>
      </w:r>
      <w:r w:rsidRPr="002A0854">
        <w:rPr>
          <w:rFonts w:ascii="Times New Roman" w:hAnsi="Times New Roman" w:cs="Times New Roman"/>
          <w:sz w:val="24"/>
          <w:szCs w:val="24"/>
        </w:rPr>
        <w:sym w:font="Symbol" w:char="F0A8"/>
      </w:r>
      <w:r w:rsidRPr="002A0854">
        <w:rPr>
          <w:rFonts w:ascii="Times New Roman" w:hAnsi="Times New Roman" w:cs="Times New Roman"/>
          <w:sz w:val="24"/>
          <w:szCs w:val="24"/>
        </w:rPr>
        <w:sym w:font="Symbol" w:char="F0A8"/>
      </w:r>
      <w:r w:rsidRPr="002A0854">
        <w:rPr>
          <w:rFonts w:ascii="Times New Roman" w:hAnsi="Times New Roman" w:cs="Times New Roman"/>
          <w:sz w:val="24"/>
          <w:szCs w:val="24"/>
        </w:rPr>
        <w:t xml:space="preserve"> У кого много дел, тот  назад не оглядывается.</w:t>
      </w:r>
    </w:p>
    <w:p w:rsidR="00191E6A" w:rsidRPr="002A0854" w:rsidRDefault="00191E6A" w:rsidP="00191E6A">
      <w:pPr>
        <w:spacing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2A085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2A0854">
        <w:rPr>
          <w:rFonts w:ascii="Times New Roman" w:hAnsi="Times New Roman" w:cs="Times New Roman"/>
          <w:sz w:val="24"/>
          <w:szCs w:val="24"/>
        </w:rPr>
        <w:t>Укажи, к какой части речи относятся отмеченные в задании 3 знаменательные слова.</w:t>
      </w:r>
      <w:r w:rsidRPr="002A08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91E6A" w:rsidRPr="002A0854" w:rsidRDefault="00191E6A" w:rsidP="002A0854">
      <w:pPr>
        <w:spacing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2A0854">
        <w:rPr>
          <w:rFonts w:ascii="Times New Roman" w:hAnsi="Times New Roman" w:cs="Times New Roman"/>
          <w:sz w:val="24"/>
          <w:szCs w:val="24"/>
        </w:rPr>
        <w:sym w:font="Symbol" w:char="F0A8"/>
      </w:r>
      <w:r w:rsidRPr="002A0854">
        <w:rPr>
          <w:rFonts w:ascii="Times New Roman" w:hAnsi="Times New Roman" w:cs="Times New Roman"/>
          <w:sz w:val="24"/>
          <w:szCs w:val="24"/>
        </w:rPr>
        <w:t>Два медведя в одной берлоге не живут.</w:t>
      </w:r>
      <w:r w:rsidR="002A0854" w:rsidRPr="002A0854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2A0854">
        <w:rPr>
          <w:rFonts w:ascii="Times New Roman" w:hAnsi="Times New Roman" w:cs="Times New Roman"/>
          <w:sz w:val="24"/>
          <w:szCs w:val="24"/>
        </w:rPr>
        <w:sym w:font="Symbol" w:char="F0A8"/>
      </w:r>
      <w:r w:rsidRPr="002A0854">
        <w:rPr>
          <w:rFonts w:ascii="Times New Roman" w:hAnsi="Times New Roman" w:cs="Times New Roman"/>
          <w:sz w:val="24"/>
          <w:szCs w:val="24"/>
        </w:rPr>
        <w:sym w:font="Symbol" w:char="F0A8"/>
      </w:r>
      <w:r w:rsidRPr="002A0854">
        <w:rPr>
          <w:rFonts w:ascii="Times New Roman" w:hAnsi="Times New Roman" w:cs="Times New Roman"/>
          <w:sz w:val="24"/>
          <w:szCs w:val="24"/>
        </w:rPr>
        <w:t xml:space="preserve"> У кого много дел, тот  назад не оглядывается.</w:t>
      </w:r>
    </w:p>
    <w:p w:rsidR="00191E6A" w:rsidRPr="002A0854" w:rsidRDefault="00191E6A" w:rsidP="00191E6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1E6A" w:rsidRDefault="00191E6A" w:rsidP="00191E6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0854" w:rsidRPr="002A0854" w:rsidRDefault="002A0854" w:rsidP="00191E6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1E6A" w:rsidRPr="002A0854" w:rsidRDefault="00191E6A" w:rsidP="00191E6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1E6A" w:rsidRDefault="00191E6A" w:rsidP="00191E6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0854">
        <w:rPr>
          <w:rFonts w:ascii="Times New Roman" w:hAnsi="Times New Roman" w:cs="Times New Roman"/>
          <w:b/>
          <w:bCs/>
          <w:sz w:val="24"/>
          <w:szCs w:val="24"/>
        </w:rPr>
        <w:t>Проверочная работа к разделу «Типы слов по лексическому значению»</w:t>
      </w:r>
    </w:p>
    <w:p w:rsidR="002A0854" w:rsidRPr="002A0854" w:rsidRDefault="002A0854" w:rsidP="002A0854">
      <w:pPr>
        <w:spacing w:line="240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 2</w:t>
      </w:r>
    </w:p>
    <w:p w:rsidR="00191E6A" w:rsidRPr="002A0854" w:rsidRDefault="00191E6A" w:rsidP="00191E6A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2A085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A0854">
        <w:rPr>
          <w:rFonts w:ascii="Times New Roman" w:hAnsi="Times New Roman" w:cs="Times New Roman"/>
          <w:sz w:val="24"/>
          <w:szCs w:val="24"/>
        </w:rPr>
        <w:t>Подчеркни одной чертой самостоятельные слова, а двумя чертами – служебные.</w:t>
      </w:r>
    </w:p>
    <w:p w:rsidR="001479CA" w:rsidRPr="002A0854" w:rsidRDefault="00191E6A" w:rsidP="00191E6A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2A0854">
        <w:rPr>
          <w:rFonts w:ascii="Times New Roman" w:hAnsi="Times New Roman" w:cs="Times New Roman"/>
          <w:sz w:val="24"/>
          <w:szCs w:val="24"/>
        </w:rPr>
        <w:sym w:font="Symbol" w:char="F0A8"/>
      </w:r>
      <w:r w:rsidRPr="002A0854">
        <w:rPr>
          <w:rFonts w:ascii="Times New Roman" w:hAnsi="Times New Roman" w:cs="Times New Roman"/>
          <w:sz w:val="24"/>
          <w:szCs w:val="24"/>
        </w:rPr>
        <w:t xml:space="preserve"> </w:t>
      </w:r>
      <w:r w:rsidR="00C05A18" w:rsidRPr="002A0854">
        <w:rPr>
          <w:rFonts w:ascii="Times New Roman" w:hAnsi="Times New Roman" w:cs="Times New Roman"/>
          <w:sz w:val="24"/>
          <w:szCs w:val="24"/>
        </w:rPr>
        <w:t xml:space="preserve">Без </w:t>
      </w:r>
      <w:r w:rsidR="000D58CF" w:rsidRPr="002A0854">
        <w:rPr>
          <w:rFonts w:ascii="Times New Roman" w:hAnsi="Times New Roman" w:cs="Times New Roman"/>
          <w:sz w:val="24"/>
          <w:szCs w:val="24"/>
        </w:rPr>
        <w:t>расчистки и лес не стоит</w:t>
      </w:r>
      <w:r w:rsidRPr="002A0854">
        <w:rPr>
          <w:rFonts w:ascii="Times New Roman" w:hAnsi="Times New Roman" w:cs="Times New Roman"/>
          <w:sz w:val="24"/>
          <w:szCs w:val="24"/>
        </w:rPr>
        <w:t xml:space="preserve">.               </w:t>
      </w:r>
      <w:r w:rsidRPr="002A0854">
        <w:rPr>
          <w:rFonts w:ascii="Times New Roman" w:hAnsi="Times New Roman" w:cs="Times New Roman"/>
          <w:sz w:val="24"/>
          <w:szCs w:val="24"/>
        </w:rPr>
        <w:sym w:font="Symbol" w:char="F0A8"/>
      </w:r>
      <w:r w:rsidRPr="002A0854">
        <w:rPr>
          <w:rFonts w:ascii="Times New Roman" w:hAnsi="Times New Roman" w:cs="Times New Roman"/>
          <w:sz w:val="24"/>
          <w:szCs w:val="24"/>
        </w:rPr>
        <w:sym w:font="Symbol" w:char="F0A8"/>
      </w:r>
      <w:r w:rsidRPr="002A0854">
        <w:rPr>
          <w:rFonts w:ascii="Times New Roman" w:hAnsi="Times New Roman" w:cs="Times New Roman"/>
          <w:sz w:val="24"/>
          <w:szCs w:val="24"/>
        </w:rPr>
        <w:t xml:space="preserve"> </w:t>
      </w:r>
      <w:r w:rsidR="001479CA" w:rsidRPr="002A0854">
        <w:rPr>
          <w:rFonts w:ascii="Times New Roman" w:hAnsi="Times New Roman" w:cs="Times New Roman"/>
          <w:sz w:val="24"/>
          <w:szCs w:val="24"/>
        </w:rPr>
        <w:t>Что не варится, того и в горшок не кладут.</w:t>
      </w:r>
    </w:p>
    <w:p w:rsidR="00191E6A" w:rsidRPr="002A0854" w:rsidRDefault="00191E6A" w:rsidP="00191E6A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2A085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A0854">
        <w:rPr>
          <w:rFonts w:ascii="Times New Roman" w:hAnsi="Times New Roman" w:cs="Times New Roman"/>
          <w:sz w:val="24"/>
          <w:szCs w:val="24"/>
        </w:rPr>
        <w:t>.  Укажи вид самостоятельных слов: над знаменательными словами поставь цифру 1, над местоименными словами – цифру 2, над междометиями – цифру 3.</w:t>
      </w:r>
    </w:p>
    <w:p w:rsidR="00191E6A" w:rsidRPr="002A0854" w:rsidRDefault="00191E6A" w:rsidP="00191E6A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2A0854">
        <w:rPr>
          <w:rFonts w:ascii="Times New Roman" w:hAnsi="Times New Roman" w:cs="Times New Roman"/>
          <w:sz w:val="24"/>
          <w:szCs w:val="24"/>
        </w:rPr>
        <w:t xml:space="preserve">  </w:t>
      </w:r>
      <w:r w:rsidRPr="002A0854">
        <w:rPr>
          <w:rFonts w:ascii="Times New Roman" w:hAnsi="Times New Roman" w:cs="Times New Roman"/>
          <w:sz w:val="24"/>
          <w:szCs w:val="24"/>
        </w:rPr>
        <w:sym w:font="Symbol" w:char="F0A8"/>
      </w:r>
      <w:r w:rsidRPr="002A0854">
        <w:rPr>
          <w:rFonts w:ascii="Times New Roman" w:hAnsi="Times New Roman" w:cs="Times New Roman"/>
          <w:sz w:val="24"/>
          <w:szCs w:val="24"/>
        </w:rPr>
        <w:t xml:space="preserve">  Ох, тут жара несносная!</w:t>
      </w:r>
      <w:r w:rsidR="001E16FB" w:rsidRPr="002A085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A0854">
        <w:rPr>
          <w:rFonts w:ascii="Times New Roman" w:hAnsi="Times New Roman" w:cs="Times New Roman"/>
          <w:sz w:val="24"/>
          <w:szCs w:val="24"/>
        </w:rPr>
        <w:t xml:space="preserve">   </w:t>
      </w:r>
      <w:r w:rsidRPr="002A0854">
        <w:rPr>
          <w:rFonts w:ascii="Times New Roman" w:hAnsi="Times New Roman" w:cs="Times New Roman"/>
          <w:sz w:val="24"/>
          <w:szCs w:val="24"/>
        </w:rPr>
        <w:sym w:font="Symbol" w:char="F0A8"/>
      </w:r>
      <w:r w:rsidRPr="002A0854">
        <w:rPr>
          <w:rFonts w:ascii="Times New Roman" w:hAnsi="Times New Roman" w:cs="Times New Roman"/>
          <w:sz w:val="24"/>
          <w:szCs w:val="24"/>
        </w:rPr>
        <w:sym w:font="Symbol" w:char="F0A8"/>
      </w:r>
      <w:r w:rsidRPr="002A0854">
        <w:rPr>
          <w:rFonts w:ascii="Times New Roman" w:hAnsi="Times New Roman" w:cs="Times New Roman"/>
          <w:sz w:val="24"/>
          <w:szCs w:val="24"/>
        </w:rPr>
        <w:t xml:space="preserve"> </w:t>
      </w:r>
      <w:r w:rsidR="001E16FB" w:rsidRPr="002A0854">
        <w:rPr>
          <w:rFonts w:ascii="Times New Roman" w:hAnsi="Times New Roman" w:cs="Times New Roman"/>
          <w:sz w:val="24"/>
          <w:szCs w:val="24"/>
        </w:rPr>
        <w:t>Ребята</w:t>
      </w:r>
      <w:r w:rsidRPr="002A0854">
        <w:rPr>
          <w:rFonts w:ascii="Times New Roman" w:hAnsi="Times New Roman" w:cs="Times New Roman"/>
          <w:sz w:val="24"/>
          <w:szCs w:val="24"/>
        </w:rPr>
        <w:t>,</w:t>
      </w:r>
      <w:r w:rsidR="001E16FB" w:rsidRPr="002A0854">
        <w:rPr>
          <w:rFonts w:ascii="Times New Roman" w:hAnsi="Times New Roman" w:cs="Times New Roman"/>
          <w:sz w:val="24"/>
          <w:szCs w:val="24"/>
        </w:rPr>
        <w:t xml:space="preserve"> увы,</w:t>
      </w:r>
      <w:r w:rsidRPr="002A08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0854">
        <w:rPr>
          <w:rFonts w:ascii="Times New Roman" w:hAnsi="Times New Roman" w:cs="Times New Roman"/>
          <w:sz w:val="24"/>
          <w:szCs w:val="24"/>
        </w:rPr>
        <w:t xml:space="preserve">это </w:t>
      </w:r>
      <w:r w:rsidR="001E16FB" w:rsidRPr="002A0854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1E16FB" w:rsidRPr="002A0854">
        <w:rPr>
          <w:rFonts w:ascii="Times New Roman" w:hAnsi="Times New Roman" w:cs="Times New Roman"/>
          <w:sz w:val="24"/>
          <w:szCs w:val="24"/>
        </w:rPr>
        <w:t xml:space="preserve"> же самое место</w:t>
      </w:r>
      <w:r w:rsidRPr="002A0854">
        <w:rPr>
          <w:rFonts w:ascii="Times New Roman" w:hAnsi="Times New Roman" w:cs="Times New Roman"/>
          <w:sz w:val="24"/>
          <w:szCs w:val="24"/>
        </w:rPr>
        <w:t xml:space="preserve">, </w:t>
      </w:r>
      <w:r w:rsidR="001E16FB" w:rsidRPr="002A0854">
        <w:rPr>
          <w:rFonts w:ascii="Times New Roman" w:hAnsi="Times New Roman" w:cs="Times New Roman"/>
          <w:sz w:val="24"/>
          <w:szCs w:val="24"/>
        </w:rPr>
        <w:t>где мы были вчера</w:t>
      </w:r>
      <w:r w:rsidRPr="002A0854">
        <w:rPr>
          <w:rFonts w:ascii="Times New Roman" w:hAnsi="Times New Roman" w:cs="Times New Roman"/>
          <w:sz w:val="24"/>
          <w:szCs w:val="24"/>
        </w:rPr>
        <w:t>!</w:t>
      </w:r>
    </w:p>
    <w:p w:rsidR="00191E6A" w:rsidRPr="002A0854" w:rsidRDefault="00191E6A" w:rsidP="00191E6A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2A085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2A0854">
        <w:rPr>
          <w:rFonts w:ascii="Times New Roman" w:hAnsi="Times New Roman" w:cs="Times New Roman"/>
          <w:sz w:val="24"/>
          <w:szCs w:val="24"/>
        </w:rPr>
        <w:t xml:space="preserve"> Над знаменательными словами укажи их вид. </w:t>
      </w:r>
      <w:proofErr w:type="gramStart"/>
      <w:r w:rsidRPr="002A0854">
        <w:rPr>
          <w:rFonts w:ascii="Times New Roman" w:hAnsi="Times New Roman" w:cs="Times New Roman"/>
          <w:sz w:val="24"/>
          <w:szCs w:val="24"/>
        </w:rPr>
        <w:t>(Используй условные обозначения:</w:t>
      </w:r>
      <w:proofErr w:type="gramEnd"/>
      <w:r w:rsidRPr="002A08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0854">
        <w:rPr>
          <w:rFonts w:ascii="Times New Roman" w:hAnsi="Times New Roman" w:cs="Times New Roman"/>
          <w:sz w:val="24"/>
          <w:szCs w:val="24"/>
        </w:rPr>
        <w:t xml:space="preserve">П.- для названий предметов, Пр. – для названий признаков, </w:t>
      </w:r>
      <w:proofErr w:type="spellStart"/>
      <w:r w:rsidRPr="002A0854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2A0854">
        <w:rPr>
          <w:rFonts w:ascii="Times New Roman" w:hAnsi="Times New Roman" w:cs="Times New Roman"/>
          <w:sz w:val="24"/>
          <w:szCs w:val="24"/>
        </w:rPr>
        <w:t xml:space="preserve">. – для счетных слов.)    </w:t>
      </w:r>
      <w:proofErr w:type="gramEnd"/>
    </w:p>
    <w:p w:rsidR="00191E6A" w:rsidRPr="002A0854" w:rsidRDefault="00191E6A" w:rsidP="002A085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2A0854">
        <w:rPr>
          <w:rFonts w:ascii="Times New Roman" w:hAnsi="Times New Roman" w:cs="Times New Roman"/>
          <w:sz w:val="24"/>
          <w:szCs w:val="24"/>
        </w:rPr>
        <w:sym w:font="Symbol" w:char="F0A8"/>
      </w:r>
      <w:r w:rsidR="002E0487" w:rsidRPr="002A0854">
        <w:rPr>
          <w:rFonts w:ascii="Times New Roman" w:hAnsi="Times New Roman" w:cs="Times New Roman"/>
          <w:sz w:val="24"/>
          <w:szCs w:val="24"/>
        </w:rPr>
        <w:t>Одна голова две шапки не носит.</w:t>
      </w:r>
      <w:r w:rsidRPr="002A0854">
        <w:rPr>
          <w:rFonts w:ascii="Times New Roman" w:hAnsi="Times New Roman" w:cs="Times New Roman"/>
          <w:sz w:val="24"/>
          <w:szCs w:val="24"/>
        </w:rPr>
        <w:t xml:space="preserve">         </w:t>
      </w:r>
      <w:r w:rsidR="002A0854" w:rsidRPr="002A0854">
        <w:rPr>
          <w:rFonts w:ascii="Times New Roman" w:hAnsi="Times New Roman" w:cs="Times New Roman"/>
          <w:sz w:val="24"/>
          <w:szCs w:val="24"/>
        </w:rPr>
        <w:t xml:space="preserve"> </w:t>
      </w:r>
      <w:r w:rsidRPr="002A0854">
        <w:rPr>
          <w:rFonts w:ascii="Times New Roman" w:hAnsi="Times New Roman" w:cs="Times New Roman"/>
          <w:sz w:val="24"/>
          <w:szCs w:val="24"/>
        </w:rPr>
        <w:t xml:space="preserve"> </w:t>
      </w:r>
      <w:r w:rsidRPr="002A0854">
        <w:rPr>
          <w:rFonts w:ascii="Times New Roman" w:hAnsi="Times New Roman" w:cs="Times New Roman"/>
          <w:sz w:val="24"/>
          <w:szCs w:val="24"/>
        </w:rPr>
        <w:sym w:font="Symbol" w:char="F0A8"/>
      </w:r>
      <w:r w:rsidRPr="002A0854">
        <w:rPr>
          <w:rFonts w:ascii="Times New Roman" w:hAnsi="Times New Roman" w:cs="Times New Roman"/>
          <w:sz w:val="24"/>
          <w:szCs w:val="24"/>
        </w:rPr>
        <w:sym w:font="Symbol" w:char="F0A8"/>
      </w:r>
      <w:r w:rsidRPr="002A0854">
        <w:rPr>
          <w:rFonts w:ascii="Times New Roman" w:hAnsi="Times New Roman" w:cs="Times New Roman"/>
          <w:sz w:val="24"/>
          <w:szCs w:val="24"/>
        </w:rPr>
        <w:t xml:space="preserve"> </w:t>
      </w:r>
      <w:r w:rsidR="002E0487" w:rsidRPr="002A0854">
        <w:rPr>
          <w:rFonts w:ascii="Times New Roman" w:hAnsi="Times New Roman" w:cs="Times New Roman"/>
          <w:sz w:val="24"/>
          <w:szCs w:val="24"/>
        </w:rPr>
        <w:t>Кто вовремя помог – тот дважды помог</w:t>
      </w:r>
      <w:r w:rsidR="0023051D" w:rsidRPr="002A0854">
        <w:rPr>
          <w:rFonts w:ascii="Times New Roman" w:hAnsi="Times New Roman" w:cs="Times New Roman"/>
          <w:sz w:val="24"/>
          <w:szCs w:val="24"/>
        </w:rPr>
        <w:t>.</w:t>
      </w:r>
    </w:p>
    <w:p w:rsidR="00191E6A" w:rsidRPr="002A0854" w:rsidRDefault="00191E6A" w:rsidP="00191E6A">
      <w:pPr>
        <w:spacing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2A085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2A0854">
        <w:rPr>
          <w:rFonts w:ascii="Times New Roman" w:hAnsi="Times New Roman" w:cs="Times New Roman"/>
          <w:sz w:val="24"/>
          <w:szCs w:val="24"/>
        </w:rPr>
        <w:t>Укажи, к какой части речи относятся отмеченные в задании 3 знаменательные слова.</w:t>
      </w:r>
      <w:r w:rsidRPr="002A08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A0854" w:rsidRPr="002A0854" w:rsidRDefault="002A0854" w:rsidP="002A0854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2A0854">
        <w:rPr>
          <w:rFonts w:ascii="Times New Roman" w:hAnsi="Times New Roman" w:cs="Times New Roman"/>
          <w:sz w:val="24"/>
          <w:szCs w:val="24"/>
        </w:rPr>
        <w:sym w:font="Symbol" w:char="F0A8"/>
      </w:r>
      <w:r w:rsidRPr="002A0854">
        <w:rPr>
          <w:rFonts w:ascii="Times New Roman" w:hAnsi="Times New Roman" w:cs="Times New Roman"/>
          <w:sz w:val="24"/>
          <w:szCs w:val="24"/>
        </w:rPr>
        <w:t xml:space="preserve">Одна голова две шапки не носит.           </w:t>
      </w:r>
      <w:r w:rsidRPr="002A0854">
        <w:rPr>
          <w:rFonts w:ascii="Times New Roman" w:hAnsi="Times New Roman" w:cs="Times New Roman"/>
          <w:sz w:val="24"/>
          <w:szCs w:val="24"/>
        </w:rPr>
        <w:sym w:font="Symbol" w:char="F0A8"/>
      </w:r>
      <w:r w:rsidRPr="002A0854">
        <w:rPr>
          <w:rFonts w:ascii="Times New Roman" w:hAnsi="Times New Roman" w:cs="Times New Roman"/>
          <w:sz w:val="24"/>
          <w:szCs w:val="24"/>
        </w:rPr>
        <w:sym w:font="Symbol" w:char="F0A8"/>
      </w:r>
      <w:r w:rsidRPr="002A0854">
        <w:rPr>
          <w:rFonts w:ascii="Times New Roman" w:hAnsi="Times New Roman" w:cs="Times New Roman"/>
          <w:sz w:val="24"/>
          <w:szCs w:val="24"/>
        </w:rPr>
        <w:t xml:space="preserve"> Кто вовремя помог – тот дважды помог.</w:t>
      </w:r>
    </w:p>
    <w:p w:rsidR="004B38A4" w:rsidRDefault="004B38A4"/>
    <w:sectPr w:rsidR="004B38A4" w:rsidSect="00273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E6A"/>
    <w:rsid w:val="000B2AE5"/>
    <w:rsid w:val="000D58CF"/>
    <w:rsid w:val="001479CA"/>
    <w:rsid w:val="00191E6A"/>
    <w:rsid w:val="001E16FB"/>
    <w:rsid w:val="0023051D"/>
    <w:rsid w:val="00273DD7"/>
    <w:rsid w:val="002A0854"/>
    <w:rsid w:val="002E0487"/>
    <w:rsid w:val="00450296"/>
    <w:rsid w:val="004B38A4"/>
    <w:rsid w:val="00C05A18"/>
    <w:rsid w:val="00D4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Степашка</dc:creator>
  <cp:keywords/>
  <dc:description/>
  <cp:lastModifiedBy>Степашка</cp:lastModifiedBy>
  <cp:revision>11</cp:revision>
  <cp:lastPrinted>2014-11-06T14:24:00Z</cp:lastPrinted>
  <dcterms:created xsi:type="dcterms:W3CDTF">2013-11-08T10:21:00Z</dcterms:created>
  <dcterms:modified xsi:type="dcterms:W3CDTF">2014-11-06T14:24:00Z</dcterms:modified>
</cp:coreProperties>
</file>