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47" w:rsidRPr="003C00FA" w:rsidRDefault="00F53A47" w:rsidP="00F3074A">
      <w:pPr>
        <w:rPr>
          <w:rFonts w:ascii="Times New Roman" w:hAnsi="Times New Roman" w:cs="Times New Roman"/>
          <w:i/>
          <w:sz w:val="28"/>
          <w:szCs w:val="28"/>
        </w:rPr>
      </w:pPr>
    </w:p>
    <w:p w:rsidR="00F53A47" w:rsidRPr="004D780F" w:rsidRDefault="00F53A47" w:rsidP="00F53A47">
      <w:pPr>
        <w:jc w:val="center"/>
        <w:rPr>
          <w:rFonts w:ascii="Times New Roman" w:hAnsi="Times New Roman" w:cs="Times New Roman"/>
          <w:b/>
          <w:caps/>
          <w:sz w:val="28"/>
          <w:szCs w:val="28"/>
          <w:lang w:val="tt-RU"/>
        </w:rPr>
      </w:pPr>
      <w:r>
        <w:rPr>
          <w:rFonts w:ascii="Times New Roman" w:hAnsi="Times New Roman" w:cs="Times New Roman"/>
          <w:b/>
          <w:caps/>
          <w:sz w:val="28"/>
          <w:szCs w:val="28"/>
          <w:lang w:val="tt-RU"/>
        </w:rPr>
        <w:t>Башлангыч сыйныфларда  татар теле һәм әдәбиятын коммуникатив технология нигезендә укыту үзенчәлекләре</w:t>
      </w:r>
    </w:p>
    <w:p w:rsidR="00F53A47" w:rsidRDefault="00F53A47" w:rsidP="00F53A47">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 </w:t>
      </w:r>
    </w:p>
    <w:p w:rsidR="00B225D0" w:rsidRPr="00B225D0" w:rsidRDefault="00F53A47"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ab/>
      </w:r>
      <w:r w:rsidR="00671004">
        <w:rPr>
          <w:rFonts w:ascii="Times New Roman" w:hAnsi="Times New Roman" w:cs="Times New Roman"/>
          <w:sz w:val="28"/>
          <w:szCs w:val="28"/>
          <w:lang w:val="tt-RU"/>
        </w:rPr>
        <w:t>“...Әг</w:t>
      </w:r>
      <w:r w:rsidR="00B225D0">
        <w:rPr>
          <w:rFonts w:ascii="Times New Roman" w:hAnsi="Times New Roman" w:cs="Times New Roman"/>
          <w:sz w:val="28"/>
          <w:szCs w:val="28"/>
          <w:lang w:val="tt-RU"/>
        </w:rPr>
        <w:t>ә</w:t>
      </w:r>
      <w:r w:rsidR="00671004">
        <w:rPr>
          <w:rFonts w:ascii="Times New Roman" w:hAnsi="Times New Roman" w:cs="Times New Roman"/>
          <w:sz w:val="28"/>
          <w:szCs w:val="28"/>
          <w:lang w:val="tt-RU"/>
        </w:rPr>
        <w:t>р икенче телгә ия булу</w:t>
      </w:r>
      <w:r w:rsidR="00B225D0">
        <w:rPr>
          <w:rFonts w:ascii="Times New Roman" w:hAnsi="Times New Roman" w:cs="Times New Roman"/>
          <w:sz w:val="28"/>
          <w:szCs w:val="28"/>
          <w:lang w:val="tt-RU"/>
        </w:rPr>
        <w:t xml:space="preserve"> дәрәҗәсе </w:t>
      </w:r>
      <w:r w:rsidR="00671004">
        <w:rPr>
          <w:rFonts w:ascii="Times New Roman" w:hAnsi="Times New Roman" w:cs="Times New Roman"/>
          <w:sz w:val="28"/>
          <w:szCs w:val="28"/>
          <w:lang w:val="tt-RU"/>
        </w:rPr>
        <w:t xml:space="preserve"> </w:t>
      </w:r>
      <w:r w:rsidR="00B225D0">
        <w:rPr>
          <w:rFonts w:ascii="Times New Roman" w:hAnsi="Times New Roman" w:cs="Times New Roman"/>
          <w:sz w:val="28"/>
          <w:szCs w:val="28"/>
          <w:lang w:val="tt-RU"/>
        </w:rPr>
        <w:t>и</w:t>
      </w:r>
      <w:r>
        <w:rPr>
          <w:rFonts w:ascii="Times New Roman" w:hAnsi="Times New Roman" w:cs="Times New Roman"/>
          <w:sz w:val="28"/>
          <w:szCs w:val="28"/>
          <w:lang w:val="tt-RU"/>
        </w:rPr>
        <w:t>кенче телне белмичә, шәхесара мөнәсәбәтләр урнаштыру мөмкин түгел. Билингвизм һәм полилингвизм үссен, милләтләр арасында бәйләнеш, бер-береңә карата ихти</w:t>
      </w:r>
      <w:r w:rsidR="00B225D0">
        <w:rPr>
          <w:rFonts w:ascii="Times New Roman" w:hAnsi="Times New Roman" w:cs="Times New Roman"/>
          <w:sz w:val="28"/>
          <w:szCs w:val="28"/>
          <w:lang w:val="tt-RU"/>
        </w:rPr>
        <w:t xml:space="preserve">беренче телне белү дәрәҗәсенә якын ук килсә,  икетеллелек бары шул вакытта гына башлана”, дип язган В.А.Аврорин </w:t>
      </w:r>
      <w:r w:rsidR="00B225D0" w:rsidRPr="00B225D0">
        <w:rPr>
          <w:rFonts w:ascii="Times New Roman" w:hAnsi="Times New Roman" w:cs="Times New Roman"/>
          <w:sz w:val="28"/>
          <w:szCs w:val="28"/>
          <w:lang w:val="tt-RU"/>
        </w:rPr>
        <w:t>[</w:t>
      </w:r>
      <w:r w:rsidR="00963AB6">
        <w:rPr>
          <w:rFonts w:ascii="Times New Roman" w:hAnsi="Times New Roman" w:cs="Times New Roman"/>
          <w:sz w:val="28"/>
          <w:szCs w:val="28"/>
          <w:lang w:val="tt-RU"/>
        </w:rPr>
        <w:t>1,6</w:t>
      </w:r>
      <w:r w:rsidR="00B225D0" w:rsidRPr="00B225D0">
        <w:rPr>
          <w:rFonts w:ascii="Times New Roman" w:hAnsi="Times New Roman" w:cs="Times New Roman"/>
          <w:sz w:val="28"/>
          <w:szCs w:val="28"/>
          <w:lang w:val="tt-RU"/>
        </w:rPr>
        <w:t>]</w:t>
      </w:r>
      <w:r w:rsidR="00B225D0">
        <w:rPr>
          <w:rFonts w:ascii="Times New Roman" w:hAnsi="Times New Roman" w:cs="Times New Roman"/>
          <w:sz w:val="28"/>
          <w:szCs w:val="28"/>
          <w:lang w:val="tt-RU"/>
        </w:rPr>
        <w:t>.</w:t>
      </w:r>
      <w:r w:rsidR="0048367D">
        <w:rPr>
          <w:rFonts w:ascii="Times New Roman" w:hAnsi="Times New Roman" w:cs="Times New Roman"/>
          <w:sz w:val="28"/>
          <w:szCs w:val="28"/>
          <w:lang w:val="tt-RU"/>
        </w:rPr>
        <w:t>Билгеле,  кеше бер сәбәпсездән башка халыклар телен өйрәнүгә кер</w:t>
      </w:r>
      <w:r w:rsidR="00671004">
        <w:rPr>
          <w:rFonts w:ascii="Times New Roman" w:hAnsi="Times New Roman" w:cs="Times New Roman"/>
          <w:sz w:val="28"/>
          <w:szCs w:val="28"/>
          <w:lang w:val="tt-RU"/>
        </w:rPr>
        <w:t>еш</w:t>
      </w:r>
      <w:r w:rsidR="0048367D">
        <w:rPr>
          <w:rFonts w:ascii="Times New Roman" w:hAnsi="Times New Roman" w:cs="Times New Roman"/>
          <w:sz w:val="28"/>
          <w:szCs w:val="28"/>
          <w:lang w:val="tt-RU"/>
        </w:rPr>
        <w:t xml:space="preserve">ми, </w:t>
      </w:r>
      <w:r w:rsidR="00671004">
        <w:rPr>
          <w:rFonts w:ascii="Times New Roman" w:hAnsi="Times New Roman" w:cs="Times New Roman"/>
          <w:sz w:val="28"/>
          <w:szCs w:val="28"/>
          <w:lang w:val="tt-RU"/>
        </w:rPr>
        <w:t xml:space="preserve">чөнки </w:t>
      </w:r>
      <w:r w:rsidR="0048367D">
        <w:rPr>
          <w:rFonts w:ascii="Times New Roman" w:hAnsi="Times New Roman" w:cs="Times New Roman"/>
          <w:sz w:val="28"/>
          <w:szCs w:val="28"/>
          <w:lang w:val="tt-RU"/>
        </w:rPr>
        <w:t>ул аны үзе яшәгән тирәлектә кирәк дип тапмый.</w:t>
      </w:r>
      <w:r w:rsidR="00671004">
        <w:rPr>
          <w:rFonts w:ascii="Times New Roman" w:hAnsi="Times New Roman" w:cs="Times New Roman"/>
          <w:sz w:val="28"/>
          <w:szCs w:val="28"/>
          <w:lang w:val="tt-RU"/>
        </w:rPr>
        <w:t xml:space="preserve"> Аның өчен аралашу коралы булып туган теле кала. </w:t>
      </w:r>
      <w:r w:rsidR="0048367D">
        <w:rPr>
          <w:rFonts w:ascii="Times New Roman" w:hAnsi="Times New Roman" w:cs="Times New Roman"/>
          <w:sz w:val="28"/>
          <w:szCs w:val="28"/>
          <w:lang w:val="tt-RU"/>
        </w:rPr>
        <w:t xml:space="preserve"> </w:t>
      </w:r>
    </w:p>
    <w:p w:rsidR="00B225D0" w:rsidRPr="007E2597" w:rsidRDefault="00671004" w:rsidP="00B2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tt-RU"/>
        </w:rPr>
        <w:t xml:space="preserve">Безнең республикабыз билингвизмны кулланылышка кертү өстендә актив эшләүчеләрнең берсе буларак билгеле. Татарстанда кабул ителгән икетеллелек шартларында коммуникатив форманы алга куеп эшләү зарур. </w:t>
      </w:r>
    </w:p>
    <w:p w:rsidR="00C475C9" w:rsidRDefault="00015221"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Чит тел буларак татар теленә өйрәтүнең аксиомасы булып сөйләмә тел тора. Бу </w:t>
      </w:r>
      <w:r w:rsidR="00B225D0">
        <w:rPr>
          <w:rFonts w:ascii="Times New Roman" w:hAnsi="Times New Roman" w:cs="Times New Roman"/>
          <w:sz w:val="28"/>
          <w:szCs w:val="28"/>
          <w:lang w:val="tt-RU"/>
        </w:rPr>
        <w:t>хакта</w:t>
      </w:r>
      <w:r>
        <w:rPr>
          <w:rFonts w:ascii="Times New Roman" w:hAnsi="Times New Roman" w:cs="Times New Roman"/>
          <w:sz w:val="28"/>
          <w:szCs w:val="28"/>
          <w:lang w:val="tt-RU"/>
        </w:rPr>
        <w:t xml:space="preserve"> сөйләгәндә психолог Б.В.Беляевның сүзләрен искә төшерү урынлы. Ул</w:t>
      </w:r>
      <w:r w:rsidR="00B225D0">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B225D0">
        <w:rPr>
          <w:rFonts w:ascii="Times New Roman" w:hAnsi="Times New Roman" w:cs="Times New Roman"/>
          <w:sz w:val="28"/>
          <w:szCs w:val="28"/>
          <w:lang w:val="tt-RU"/>
        </w:rPr>
        <w:t>Б</w:t>
      </w:r>
      <w:r>
        <w:rPr>
          <w:rFonts w:ascii="Times New Roman" w:hAnsi="Times New Roman" w:cs="Times New Roman"/>
          <w:sz w:val="28"/>
          <w:szCs w:val="28"/>
          <w:lang w:val="tt-RU"/>
        </w:rPr>
        <w:t>илгеле бер телне өйрәнгәндә укучыларның  төп иг</w:t>
      </w:r>
      <w:r w:rsidRPr="00015221">
        <w:rPr>
          <w:rFonts w:ascii="Times New Roman" w:hAnsi="Times New Roman" w:cs="Times New Roman"/>
          <w:sz w:val="28"/>
          <w:szCs w:val="28"/>
          <w:lang w:val="tt-RU"/>
        </w:rPr>
        <w:t>ътибар</w:t>
      </w:r>
      <w:r>
        <w:rPr>
          <w:rFonts w:ascii="Times New Roman" w:hAnsi="Times New Roman" w:cs="Times New Roman"/>
          <w:sz w:val="28"/>
          <w:szCs w:val="28"/>
          <w:lang w:val="tt-RU"/>
        </w:rPr>
        <w:t>ын сөйләм телен үстерүгә һәм а</w:t>
      </w:r>
      <w:r w:rsidR="00B225D0">
        <w:rPr>
          <w:rFonts w:ascii="Times New Roman" w:hAnsi="Times New Roman" w:cs="Times New Roman"/>
          <w:sz w:val="28"/>
          <w:szCs w:val="28"/>
          <w:lang w:val="tt-RU"/>
        </w:rPr>
        <w:t>ннан соң гына язма теленә төшендерер</w:t>
      </w:r>
      <w:r>
        <w:rPr>
          <w:rFonts w:ascii="Times New Roman" w:hAnsi="Times New Roman" w:cs="Times New Roman"/>
          <w:sz w:val="28"/>
          <w:szCs w:val="28"/>
          <w:lang w:val="tt-RU"/>
        </w:rPr>
        <w:t xml:space="preserve">гә кирәк”,-дип яза </w:t>
      </w:r>
      <w:r w:rsidRPr="00015221">
        <w:rPr>
          <w:rFonts w:ascii="Times New Roman" w:hAnsi="Times New Roman" w:cs="Times New Roman"/>
          <w:sz w:val="28"/>
          <w:szCs w:val="28"/>
          <w:lang w:val="tt-RU"/>
        </w:rPr>
        <w:t>[</w:t>
      </w:r>
      <w:r w:rsidR="00963AB6">
        <w:rPr>
          <w:rFonts w:ascii="Times New Roman" w:hAnsi="Times New Roman" w:cs="Times New Roman"/>
          <w:sz w:val="28"/>
          <w:szCs w:val="28"/>
          <w:lang w:val="tt-RU"/>
        </w:rPr>
        <w:t>2,17</w:t>
      </w:r>
      <w:r w:rsidRPr="00015221">
        <w:rPr>
          <w:rFonts w:ascii="Times New Roman" w:hAnsi="Times New Roman" w:cs="Times New Roman"/>
          <w:sz w:val="28"/>
          <w:szCs w:val="28"/>
          <w:lang w:val="tt-RU"/>
        </w:rPr>
        <w:t>].</w:t>
      </w:r>
      <w:r w:rsidR="00C475C9">
        <w:rPr>
          <w:rFonts w:ascii="Times New Roman" w:hAnsi="Times New Roman" w:cs="Times New Roman"/>
          <w:sz w:val="28"/>
          <w:szCs w:val="28"/>
          <w:lang w:val="tt-RU"/>
        </w:rPr>
        <w:t xml:space="preserve"> В.Скаткин бу хакта: “Сөйләмә тел укудан башка да, ә бары тик сөйлим-тыңлыйм формуласы буенча да өйрәнелергә мөмкин”</w:t>
      </w:r>
      <w:r w:rsidR="00B225D0">
        <w:rPr>
          <w:rFonts w:ascii="Times New Roman" w:hAnsi="Times New Roman" w:cs="Times New Roman"/>
          <w:sz w:val="28"/>
          <w:szCs w:val="28"/>
          <w:lang w:val="tt-RU"/>
        </w:rPr>
        <w:t>,</w:t>
      </w:r>
      <w:r w:rsidR="00C475C9">
        <w:rPr>
          <w:rFonts w:ascii="Times New Roman" w:hAnsi="Times New Roman" w:cs="Times New Roman"/>
          <w:sz w:val="28"/>
          <w:szCs w:val="28"/>
          <w:lang w:val="tt-RU"/>
        </w:rPr>
        <w:t xml:space="preserve"> ди</w:t>
      </w:r>
      <w:r w:rsidR="00C475C9" w:rsidRPr="00C475C9">
        <w:rPr>
          <w:rFonts w:ascii="Times New Roman" w:hAnsi="Times New Roman" w:cs="Times New Roman"/>
          <w:sz w:val="28"/>
          <w:szCs w:val="28"/>
          <w:lang w:val="tt-RU"/>
        </w:rPr>
        <w:t xml:space="preserve"> [</w:t>
      </w:r>
      <w:r w:rsidR="005C4894">
        <w:rPr>
          <w:rFonts w:ascii="Times New Roman" w:hAnsi="Times New Roman" w:cs="Times New Roman"/>
          <w:sz w:val="28"/>
          <w:szCs w:val="28"/>
          <w:lang w:val="tt-RU"/>
        </w:rPr>
        <w:t>4</w:t>
      </w:r>
      <w:r w:rsidR="00963AB6">
        <w:rPr>
          <w:rFonts w:ascii="Times New Roman" w:hAnsi="Times New Roman" w:cs="Times New Roman"/>
          <w:sz w:val="28"/>
          <w:szCs w:val="28"/>
          <w:lang w:val="tt-RU"/>
        </w:rPr>
        <w:t>,21</w:t>
      </w:r>
      <w:r w:rsidR="00C475C9" w:rsidRPr="00C475C9">
        <w:rPr>
          <w:rFonts w:ascii="Times New Roman" w:hAnsi="Times New Roman" w:cs="Times New Roman"/>
          <w:sz w:val="28"/>
          <w:szCs w:val="28"/>
          <w:lang w:val="tt-RU"/>
        </w:rPr>
        <w:t>]</w:t>
      </w:r>
      <w:r w:rsidR="00C475C9">
        <w:rPr>
          <w:rFonts w:ascii="Times New Roman" w:hAnsi="Times New Roman" w:cs="Times New Roman"/>
          <w:sz w:val="28"/>
          <w:szCs w:val="28"/>
          <w:lang w:val="tt-RU"/>
        </w:rPr>
        <w:t>.</w:t>
      </w:r>
      <w:r w:rsidR="00B225D0">
        <w:rPr>
          <w:rFonts w:ascii="Times New Roman" w:hAnsi="Times New Roman" w:cs="Times New Roman"/>
          <w:sz w:val="28"/>
          <w:szCs w:val="28"/>
          <w:lang w:val="tt-RU"/>
        </w:rPr>
        <w:t xml:space="preserve"> Тел белгечләре И.А.Б</w:t>
      </w:r>
      <w:r w:rsidR="00C475C9">
        <w:rPr>
          <w:rFonts w:ascii="Times New Roman" w:hAnsi="Times New Roman" w:cs="Times New Roman"/>
          <w:sz w:val="28"/>
          <w:szCs w:val="28"/>
          <w:lang w:val="tt-RU"/>
        </w:rPr>
        <w:t>одуэн де Куртанэ, соңрак Ф.де Соссюр үз хезмәтләрендә тел һәм сөйләм лингвистик категорияләрен һичшиксез аерып карау кирәк булуы турында әйтәләр. Бу фикердән</w:t>
      </w:r>
      <w:r w:rsidR="00B225D0">
        <w:rPr>
          <w:rFonts w:ascii="Times New Roman" w:hAnsi="Times New Roman" w:cs="Times New Roman"/>
          <w:sz w:val="28"/>
          <w:szCs w:val="28"/>
          <w:lang w:val="tt-RU"/>
        </w:rPr>
        <w:t xml:space="preserve"> аңлашылганча,</w:t>
      </w:r>
      <w:r w:rsidR="00C475C9">
        <w:rPr>
          <w:rFonts w:ascii="Times New Roman" w:hAnsi="Times New Roman" w:cs="Times New Roman"/>
          <w:sz w:val="28"/>
          <w:szCs w:val="28"/>
          <w:lang w:val="tt-RU"/>
        </w:rPr>
        <w:t xml:space="preserve"> телне кешенең аралашу чарасы булган знаклар системасы дип, ә сөйләмне аралашу өчен телне куллану чарасы дип атарга була.  </w:t>
      </w:r>
      <w:r w:rsidR="008B2A99">
        <w:rPr>
          <w:rFonts w:ascii="Times New Roman" w:hAnsi="Times New Roman" w:cs="Times New Roman"/>
          <w:sz w:val="28"/>
          <w:szCs w:val="28"/>
          <w:lang w:val="tt-RU"/>
        </w:rPr>
        <w:t xml:space="preserve">Бу очракта татар теле укытучысы үз алдына  беренче этапта укучыларны татар теленә яисә татар сөйләменә өйрәтергәме? дигән сорауны куярга тиеш. </w:t>
      </w:r>
    </w:p>
    <w:p w:rsidR="008B2A99" w:rsidRPr="008B2A99" w:rsidRDefault="008B2A99"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Соңгы вакытта белгечләр арасында тел, сөйләм һәм сөйләм эшчәнлеге дигән атамаларны куланнуга бәхәсләр туа. С.Д.Ка</w:t>
      </w:r>
      <w:r w:rsidRPr="008B2A99">
        <w:rPr>
          <w:rFonts w:ascii="Times New Roman" w:hAnsi="Times New Roman" w:cs="Times New Roman"/>
          <w:sz w:val="28"/>
          <w:szCs w:val="28"/>
          <w:lang w:val="tt-RU"/>
        </w:rPr>
        <w:t>цнельсон с</w:t>
      </w:r>
      <w:r>
        <w:rPr>
          <w:rFonts w:ascii="Times New Roman" w:hAnsi="Times New Roman" w:cs="Times New Roman"/>
          <w:sz w:val="28"/>
          <w:szCs w:val="28"/>
          <w:lang w:val="tt-RU"/>
        </w:rPr>
        <w:t>ө</w:t>
      </w:r>
      <w:r w:rsidRPr="008B2A99">
        <w:rPr>
          <w:rFonts w:ascii="Times New Roman" w:hAnsi="Times New Roman" w:cs="Times New Roman"/>
          <w:sz w:val="28"/>
          <w:szCs w:val="28"/>
          <w:lang w:val="tt-RU"/>
        </w:rPr>
        <w:t>йл</w:t>
      </w:r>
      <w:r>
        <w:rPr>
          <w:rFonts w:ascii="Times New Roman" w:hAnsi="Times New Roman" w:cs="Times New Roman"/>
          <w:sz w:val="28"/>
          <w:szCs w:val="28"/>
          <w:lang w:val="tt-RU"/>
        </w:rPr>
        <w:t>ә</w:t>
      </w:r>
      <w:r w:rsidRPr="008B2A99">
        <w:rPr>
          <w:rFonts w:ascii="Times New Roman" w:hAnsi="Times New Roman" w:cs="Times New Roman"/>
          <w:sz w:val="28"/>
          <w:szCs w:val="28"/>
          <w:lang w:val="tt-RU"/>
        </w:rPr>
        <w:t>м эшч</w:t>
      </w:r>
      <w:r>
        <w:rPr>
          <w:rFonts w:ascii="Times New Roman" w:hAnsi="Times New Roman" w:cs="Times New Roman"/>
          <w:sz w:val="28"/>
          <w:szCs w:val="28"/>
          <w:lang w:val="tt-RU"/>
        </w:rPr>
        <w:t>ә</w:t>
      </w:r>
      <w:r w:rsidRPr="008B2A99">
        <w:rPr>
          <w:rFonts w:ascii="Times New Roman" w:hAnsi="Times New Roman" w:cs="Times New Roman"/>
          <w:sz w:val="28"/>
          <w:szCs w:val="28"/>
          <w:lang w:val="tt-RU"/>
        </w:rPr>
        <w:t xml:space="preserve">нлеген </w:t>
      </w:r>
      <w:r>
        <w:rPr>
          <w:rFonts w:ascii="Times New Roman" w:hAnsi="Times New Roman" w:cs="Times New Roman"/>
          <w:sz w:val="28"/>
          <w:szCs w:val="28"/>
          <w:lang w:val="tt-RU"/>
        </w:rPr>
        <w:t xml:space="preserve"> сөйләү һәм тыңлау элементларыннан торган күренеш дип атый </w:t>
      </w:r>
      <w:r w:rsidRPr="008B2A99">
        <w:rPr>
          <w:rFonts w:ascii="Times New Roman" w:hAnsi="Times New Roman" w:cs="Times New Roman"/>
          <w:sz w:val="28"/>
          <w:szCs w:val="28"/>
          <w:lang w:val="tt-RU"/>
        </w:rPr>
        <w:t>[</w:t>
      </w:r>
      <w:r w:rsidR="005C4894">
        <w:rPr>
          <w:rFonts w:ascii="Times New Roman" w:hAnsi="Times New Roman" w:cs="Times New Roman"/>
          <w:sz w:val="28"/>
          <w:szCs w:val="28"/>
          <w:lang w:val="tt-RU"/>
        </w:rPr>
        <w:t>3,134</w:t>
      </w:r>
      <w:r w:rsidRPr="008B2A99">
        <w:rPr>
          <w:rFonts w:ascii="Times New Roman" w:hAnsi="Times New Roman" w:cs="Times New Roman"/>
          <w:sz w:val="28"/>
          <w:szCs w:val="28"/>
          <w:lang w:val="tt-RU"/>
        </w:rPr>
        <w:t>]</w:t>
      </w:r>
      <w:r>
        <w:rPr>
          <w:rFonts w:ascii="Times New Roman" w:hAnsi="Times New Roman" w:cs="Times New Roman"/>
          <w:sz w:val="28"/>
          <w:szCs w:val="28"/>
          <w:lang w:val="tt-RU"/>
        </w:rPr>
        <w:t>.</w:t>
      </w:r>
    </w:p>
    <w:p w:rsidR="008B2A99" w:rsidRDefault="008B2A99"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Билгеле булганча, сөйләм эшчәнлеге тыңлап аңлау, сөйләү, уку һәм язу формаларын үз эченә сыйдыра. Димәк, укытучы укучының аралашуын камил итү өчен бу төр эшләрнең барысын да үтәргә тиеш. </w:t>
      </w:r>
    </w:p>
    <w:p w:rsidR="00B225D0" w:rsidRDefault="008B2A99"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Башлангыч сыйныфларда белем биргән укытучылар өчен бу процессны авазлар системасын дөрес әйтү буенча уздырылган дәресләрдән</w:t>
      </w:r>
      <w:r w:rsidR="0031771F">
        <w:rPr>
          <w:rFonts w:ascii="Times New Roman" w:hAnsi="Times New Roman" w:cs="Times New Roman"/>
          <w:sz w:val="28"/>
          <w:szCs w:val="28"/>
          <w:lang w:val="tt-RU"/>
        </w:rPr>
        <w:t xml:space="preserve">, укучыларның танып-белү күнекмәләрен булдырудан </w:t>
      </w:r>
      <w:r>
        <w:rPr>
          <w:rFonts w:ascii="Times New Roman" w:hAnsi="Times New Roman" w:cs="Times New Roman"/>
          <w:sz w:val="28"/>
          <w:szCs w:val="28"/>
          <w:lang w:val="tt-RU"/>
        </w:rPr>
        <w:t xml:space="preserve"> башларга мөмкин. Әйтик мәсәлән,</w:t>
      </w:r>
      <w:r w:rsidR="0031771F">
        <w:rPr>
          <w:rFonts w:ascii="Times New Roman" w:hAnsi="Times New Roman" w:cs="Times New Roman"/>
          <w:sz w:val="28"/>
          <w:szCs w:val="28"/>
          <w:lang w:val="tt-RU"/>
        </w:rPr>
        <w:t xml:space="preserve"> Р.З.Хәйдарова</w:t>
      </w:r>
      <w:r w:rsidR="00B225D0">
        <w:rPr>
          <w:rFonts w:ascii="Times New Roman" w:hAnsi="Times New Roman" w:cs="Times New Roman"/>
          <w:sz w:val="28"/>
          <w:szCs w:val="28"/>
          <w:lang w:val="tt-RU"/>
        </w:rPr>
        <w:t xml:space="preserve">ның 1нче </w:t>
      </w:r>
      <w:r w:rsidR="0031771F">
        <w:rPr>
          <w:rFonts w:ascii="Times New Roman" w:hAnsi="Times New Roman" w:cs="Times New Roman"/>
          <w:sz w:val="28"/>
          <w:szCs w:val="28"/>
          <w:lang w:val="tt-RU"/>
        </w:rPr>
        <w:t>сыйныфлар өчен әзерләнгән “Күңелле татар теле”</w:t>
      </w:r>
      <w:r>
        <w:rPr>
          <w:rFonts w:ascii="Times New Roman" w:hAnsi="Times New Roman" w:cs="Times New Roman"/>
          <w:sz w:val="28"/>
          <w:szCs w:val="28"/>
          <w:lang w:val="tt-RU"/>
        </w:rPr>
        <w:t xml:space="preserve"> </w:t>
      </w:r>
      <w:r w:rsidR="0031771F">
        <w:rPr>
          <w:rFonts w:ascii="Times New Roman" w:hAnsi="Times New Roman" w:cs="Times New Roman"/>
          <w:sz w:val="28"/>
          <w:szCs w:val="28"/>
          <w:lang w:val="tt-RU"/>
        </w:rPr>
        <w:t>дәресле буенча эш</w:t>
      </w:r>
      <w:r w:rsidR="00B225D0">
        <w:rPr>
          <w:rFonts w:ascii="Times New Roman" w:hAnsi="Times New Roman" w:cs="Times New Roman"/>
          <w:sz w:val="28"/>
          <w:szCs w:val="28"/>
          <w:lang w:val="tt-RU"/>
        </w:rPr>
        <w:t>не</w:t>
      </w:r>
      <w:r w:rsidR="0031771F">
        <w:rPr>
          <w:rFonts w:ascii="Times New Roman" w:hAnsi="Times New Roman" w:cs="Times New Roman"/>
          <w:sz w:val="28"/>
          <w:szCs w:val="28"/>
          <w:lang w:val="tt-RU"/>
        </w:rPr>
        <w:t xml:space="preserve"> мин иң башлап укучыларның танып-белү күнекмәләрен формалаштырудан башладым. Беренче этапта рәсемнәр буенча гади җөмләләр төзү өстендә, танышу формаларын үзләштерү буенча эш алып барылды. Алфавит системасын өйрәнә башлагач, укучыларга татар телендәге авазларның үзенчәлекләре турында сөйләү һәм эш дәфтәрләрендә белемнәрне ныгыту </w:t>
      </w:r>
      <w:r w:rsidR="0031771F">
        <w:rPr>
          <w:rFonts w:ascii="Times New Roman" w:hAnsi="Times New Roman" w:cs="Times New Roman"/>
          <w:sz w:val="28"/>
          <w:szCs w:val="28"/>
          <w:lang w:val="tt-RU"/>
        </w:rPr>
        <w:lastRenderedPageBreak/>
        <w:t>формасындагы дәресләр уздырылды. Шул ук авторның 2нче, 3нче сыйныфлар өчен төзелгән дәреслекләрендә дә бу форма эшчәнлек төрләре саклана.  Ә</w:t>
      </w:r>
      <w:r w:rsidR="00B644C7">
        <w:rPr>
          <w:rFonts w:ascii="Times New Roman" w:hAnsi="Times New Roman" w:cs="Times New Roman"/>
          <w:sz w:val="28"/>
          <w:szCs w:val="28"/>
          <w:lang w:val="tt-RU"/>
        </w:rPr>
        <w:t xml:space="preserve"> менә Ф.С.С</w:t>
      </w:r>
      <w:r w:rsidR="0031771F">
        <w:rPr>
          <w:rFonts w:ascii="Times New Roman" w:hAnsi="Times New Roman" w:cs="Times New Roman"/>
          <w:sz w:val="28"/>
          <w:szCs w:val="28"/>
          <w:lang w:val="tt-RU"/>
        </w:rPr>
        <w:t xml:space="preserve">афиуллина авторлыгында чыгарылган татар теле дәреслекләрендә укучылар үзлектән сүзнең аваз системасын практикада куллану буенча эшләр алып бара алалар. Чөнки бу дәреслекләрдә </w:t>
      </w:r>
      <w:r w:rsidR="005029EE">
        <w:rPr>
          <w:rFonts w:ascii="Times New Roman" w:hAnsi="Times New Roman" w:cs="Times New Roman"/>
          <w:sz w:val="28"/>
          <w:szCs w:val="28"/>
          <w:lang w:val="tt-RU"/>
        </w:rPr>
        <w:t xml:space="preserve">сүзнең әйтелеш үзенчәлекләрен күзәтү өчен биремнәр күбрәк. </w:t>
      </w:r>
    </w:p>
    <w:p w:rsidR="003E22D9" w:rsidRDefault="005029EE"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Укучыларның белемнәрен ныгыту өчен тыңлап аңлау дәресләре оештыру урынлы. Р.З.Хәйдарова авторлыгында төзелгән дәреслекләргә өстәмә электрон кулланма да беркетелгән. Бу төр дәресләргә әзерләнгәндә, "Күңелле татар теле" сериясендә чыккан </w:t>
      </w:r>
      <w:r w:rsidR="00B225D0">
        <w:rPr>
          <w:rFonts w:ascii="Times New Roman" w:hAnsi="Times New Roman" w:cs="Times New Roman"/>
          <w:sz w:val="28"/>
          <w:szCs w:val="28"/>
          <w:lang w:val="tt-RU"/>
        </w:rPr>
        <w:t>китаплардан</w:t>
      </w:r>
      <w:r>
        <w:rPr>
          <w:rFonts w:ascii="Times New Roman" w:hAnsi="Times New Roman" w:cs="Times New Roman"/>
          <w:sz w:val="28"/>
          <w:szCs w:val="28"/>
          <w:lang w:val="tt-RU"/>
        </w:rPr>
        <w:t xml:space="preserve"> куллану уңайлы. Гомумән алганда, </w:t>
      </w:r>
      <w:r w:rsidRPr="005029EE">
        <w:rPr>
          <w:rFonts w:ascii="Times New Roman" w:hAnsi="Times New Roman" w:cs="Times New Roman"/>
          <w:sz w:val="28"/>
          <w:szCs w:val="28"/>
          <w:lang w:val="tt-RU"/>
        </w:rPr>
        <w:t xml:space="preserve">ФГОС стандартлары буенча төзелгән бу дәреслекләрдә телнең сөйләм һәм грамматик өлешен үстерүгә дә зур өлеш кертелгән. </w:t>
      </w:r>
      <w:r>
        <w:rPr>
          <w:rFonts w:ascii="Times New Roman" w:hAnsi="Times New Roman" w:cs="Times New Roman"/>
          <w:sz w:val="28"/>
          <w:szCs w:val="28"/>
          <w:lang w:val="tt-RU"/>
        </w:rPr>
        <w:t>Һәр сыйныфта диалогик һәм монологик сөйләмгә корылган күнегүләр шактый күп. Төрле ситуа</w:t>
      </w:r>
      <w:r w:rsidRPr="005029EE">
        <w:rPr>
          <w:rFonts w:ascii="Times New Roman" w:hAnsi="Times New Roman" w:cs="Times New Roman"/>
          <w:sz w:val="28"/>
          <w:szCs w:val="28"/>
          <w:lang w:val="tt-RU"/>
        </w:rPr>
        <w:t>циял</w:t>
      </w:r>
      <w:r>
        <w:rPr>
          <w:rFonts w:ascii="Times New Roman" w:hAnsi="Times New Roman" w:cs="Times New Roman"/>
          <w:sz w:val="28"/>
          <w:szCs w:val="28"/>
          <w:lang w:val="tt-RU"/>
        </w:rPr>
        <w:t xml:space="preserve">әр буенча эшләп, укучы телнең синтаксик үзенчәлекләрен генә белеп калмый, ә тәрҗемә, сорау бирү һәм аңа җавап кайтару үзенчәлекләренә төшенә. </w:t>
      </w:r>
      <w:r w:rsidR="00B93D60">
        <w:rPr>
          <w:rFonts w:ascii="Times New Roman" w:hAnsi="Times New Roman" w:cs="Times New Roman"/>
          <w:sz w:val="28"/>
          <w:szCs w:val="28"/>
          <w:lang w:val="tt-RU"/>
        </w:rPr>
        <w:t>Әлеге серия</w:t>
      </w:r>
      <w:r w:rsidR="003E22D9">
        <w:rPr>
          <w:rFonts w:ascii="Times New Roman" w:hAnsi="Times New Roman" w:cs="Times New Roman"/>
          <w:sz w:val="28"/>
          <w:szCs w:val="28"/>
          <w:lang w:val="tt-RU"/>
        </w:rPr>
        <w:t xml:space="preserve"> буенча төзелгән  дәреслекләр</w:t>
      </w:r>
      <w:r w:rsidR="00B93D60">
        <w:rPr>
          <w:rFonts w:ascii="Times New Roman" w:hAnsi="Times New Roman" w:cs="Times New Roman"/>
          <w:sz w:val="28"/>
          <w:szCs w:val="28"/>
          <w:lang w:val="tt-RU"/>
        </w:rPr>
        <w:t>дә б</w:t>
      </w:r>
      <w:r>
        <w:rPr>
          <w:rFonts w:ascii="Times New Roman" w:hAnsi="Times New Roman" w:cs="Times New Roman"/>
          <w:sz w:val="28"/>
          <w:szCs w:val="28"/>
          <w:lang w:val="tt-RU"/>
        </w:rPr>
        <w:t xml:space="preserve">аланың иҗади </w:t>
      </w:r>
      <w:r w:rsidR="00B93D60">
        <w:rPr>
          <w:rFonts w:ascii="Times New Roman" w:hAnsi="Times New Roman" w:cs="Times New Roman"/>
          <w:sz w:val="28"/>
          <w:szCs w:val="28"/>
          <w:lang w:val="tt-RU"/>
        </w:rPr>
        <w:t>мөмкинлекләрен арттыру өчен текстларны, әкиятләрне сәхнәләштерү формасы тәк</w:t>
      </w:r>
      <w:r w:rsidR="00B93D60" w:rsidRPr="00B93D60">
        <w:rPr>
          <w:rFonts w:ascii="Times New Roman" w:hAnsi="Times New Roman" w:cs="Times New Roman"/>
          <w:sz w:val="28"/>
          <w:szCs w:val="28"/>
          <w:lang w:val="tt-RU"/>
        </w:rPr>
        <w:t>ъ</w:t>
      </w:r>
      <w:r w:rsidR="00B93D60">
        <w:rPr>
          <w:rFonts w:ascii="Times New Roman" w:hAnsi="Times New Roman" w:cs="Times New Roman"/>
          <w:sz w:val="28"/>
          <w:szCs w:val="28"/>
          <w:lang w:val="tt-RU"/>
        </w:rPr>
        <w:t xml:space="preserve">дим ителгән. Бу укучының фантазиясен, уйлау сәләтен арттыра. </w:t>
      </w:r>
    </w:p>
    <w:p w:rsidR="00B93D60" w:rsidRDefault="00B93D60" w:rsidP="00B225D0">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Коммуникатив </w:t>
      </w:r>
      <w:r w:rsidR="003E22D9">
        <w:rPr>
          <w:rFonts w:ascii="Times New Roman" w:hAnsi="Times New Roman" w:cs="Times New Roman"/>
          <w:sz w:val="28"/>
          <w:szCs w:val="28"/>
          <w:lang w:val="tt-RU"/>
        </w:rPr>
        <w:t>метод белән эш итү</w:t>
      </w:r>
      <w:r>
        <w:rPr>
          <w:rFonts w:ascii="Times New Roman" w:hAnsi="Times New Roman" w:cs="Times New Roman"/>
          <w:sz w:val="28"/>
          <w:szCs w:val="28"/>
          <w:lang w:val="tt-RU"/>
        </w:rPr>
        <w:t>дә файдаланылган тагын бер тармак</w:t>
      </w:r>
      <w:r w:rsidR="003E22D9">
        <w:rPr>
          <w:rFonts w:ascii="Times New Roman" w:hAnsi="Times New Roman" w:cs="Times New Roman"/>
          <w:sz w:val="28"/>
          <w:szCs w:val="28"/>
          <w:lang w:val="tt-RU"/>
        </w:rPr>
        <w:t xml:space="preserve"> </w:t>
      </w:r>
      <w:r>
        <w:rPr>
          <w:rFonts w:ascii="Times New Roman" w:hAnsi="Times New Roman" w:cs="Times New Roman"/>
          <w:sz w:val="28"/>
          <w:szCs w:val="28"/>
          <w:lang w:val="tt-RU"/>
        </w:rPr>
        <w:t>ул</w:t>
      </w:r>
      <w:r w:rsidR="003E22D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уку. Р.З.Хәйдарова дәреслекләре буенча укучылар беренче сыйныфтан ук татар әдипләренең иң матур әсәрләре белән танышалар. Авторларның биографияләрен өйрәнәләр, текстларны үзгәртеп уку өстендә эш алып баралар. Укытучы укучысының текстны ни дәрәҗәдә аңлавына төшенү ө</w:t>
      </w:r>
      <w:r w:rsidR="003E22D9">
        <w:rPr>
          <w:rFonts w:ascii="Times New Roman" w:hAnsi="Times New Roman" w:cs="Times New Roman"/>
          <w:sz w:val="28"/>
          <w:szCs w:val="28"/>
          <w:lang w:val="tt-RU"/>
        </w:rPr>
        <w:t>чен дәреслектә</w:t>
      </w:r>
      <w:r>
        <w:rPr>
          <w:rFonts w:ascii="Times New Roman" w:hAnsi="Times New Roman" w:cs="Times New Roman"/>
          <w:sz w:val="28"/>
          <w:szCs w:val="28"/>
          <w:lang w:val="tt-RU"/>
        </w:rPr>
        <w:t xml:space="preserve"> бирелгән әсәр буенча сораулар белән эшли ала. </w:t>
      </w:r>
    </w:p>
    <w:p w:rsidR="008B2A99" w:rsidRDefault="00B93D60" w:rsidP="003E22D9">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Сөйләм эшчәнлегенең язма формасын куллануны актив рәвештә уртанчы сыйныфтан алып бару отышлы. Бу очракта укучыларга сочинение һәм изло</w:t>
      </w:r>
      <w:r w:rsidR="00B644C7" w:rsidRPr="00B644C7">
        <w:rPr>
          <w:rFonts w:ascii="Times New Roman" w:hAnsi="Times New Roman" w:cs="Times New Roman"/>
          <w:sz w:val="28"/>
          <w:szCs w:val="28"/>
          <w:lang w:val="tt-RU"/>
        </w:rPr>
        <w:t>жениел</w:t>
      </w:r>
      <w:r w:rsidR="00B644C7">
        <w:rPr>
          <w:rFonts w:ascii="Times New Roman" w:hAnsi="Times New Roman" w:cs="Times New Roman"/>
          <w:sz w:val="28"/>
          <w:szCs w:val="28"/>
          <w:lang w:val="tt-RU"/>
        </w:rPr>
        <w:t xml:space="preserve">әр </w:t>
      </w:r>
      <w:r w:rsidRPr="00B644C7">
        <w:rPr>
          <w:rFonts w:ascii="Times New Roman" w:hAnsi="Times New Roman" w:cs="Times New Roman"/>
          <w:sz w:val="28"/>
          <w:szCs w:val="28"/>
          <w:lang w:val="tt-RU"/>
        </w:rPr>
        <w:t xml:space="preserve"> язу</w:t>
      </w:r>
      <w:r>
        <w:rPr>
          <w:rFonts w:ascii="Times New Roman" w:hAnsi="Times New Roman" w:cs="Times New Roman"/>
          <w:sz w:val="28"/>
          <w:szCs w:val="28"/>
          <w:lang w:val="tt-RU"/>
        </w:rPr>
        <w:t xml:space="preserve"> </w:t>
      </w:r>
      <w:r w:rsidR="00B644C7">
        <w:rPr>
          <w:rFonts w:ascii="Times New Roman" w:hAnsi="Times New Roman" w:cs="Times New Roman"/>
          <w:sz w:val="28"/>
          <w:szCs w:val="28"/>
          <w:lang w:val="tt-RU"/>
        </w:rPr>
        <w:t>тәкъдим ителә. Алар төрле биремнәр белән тулыландырылырга мөмкин. Әйтик</w:t>
      </w:r>
      <w:r w:rsidR="003E22D9">
        <w:rPr>
          <w:rFonts w:ascii="Times New Roman" w:hAnsi="Times New Roman" w:cs="Times New Roman"/>
          <w:sz w:val="28"/>
          <w:szCs w:val="28"/>
          <w:lang w:val="tt-RU"/>
        </w:rPr>
        <w:t>,</w:t>
      </w:r>
      <w:r w:rsidR="00B644C7">
        <w:rPr>
          <w:rFonts w:ascii="Times New Roman" w:hAnsi="Times New Roman" w:cs="Times New Roman"/>
          <w:sz w:val="28"/>
          <w:szCs w:val="28"/>
          <w:lang w:val="tt-RU"/>
        </w:rPr>
        <w:t xml:space="preserve"> изложение</w:t>
      </w:r>
      <w:r w:rsidR="00B644C7" w:rsidRPr="00B644C7">
        <w:rPr>
          <w:rFonts w:ascii="Times New Roman" w:hAnsi="Times New Roman" w:cs="Times New Roman"/>
          <w:sz w:val="28"/>
          <w:szCs w:val="28"/>
          <w:lang w:val="tt-RU"/>
        </w:rPr>
        <w:t>не</w:t>
      </w:r>
      <w:r w:rsidR="00B644C7">
        <w:rPr>
          <w:rFonts w:ascii="Times New Roman" w:hAnsi="Times New Roman" w:cs="Times New Roman"/>
          <w:sz w:val="28"/>
          <w:szCs w:val="28"/>
          <w:lang w:val="tt-RU"/>
        </w:rPr>
        <w:t xml:space="preserve"> дәвам итү яки тематикасын саклап, бары лексикасын үзгәртергә </w:t>
      </w:r>
      <w:r w:rsidR="003E22D9">
        <w:rPr>
          <w:rFonts w:ascii="Times New Roman" w:hAnsi="Times New Roman" w:cs="Times New Roman"/>
          <w:sz w:val="28"/>
          <w:szCs w:val="28"/>
          <w:lang w:val="tt-RU"/>
        </w:rPr>
        <w:t>кушылган биремнәр үтәү</w:t>
      </w:r>
      <w:r w:rsidR="00B644C7">
        <w:rPr>
          <w:rFonts w:ascii="Times New Roman" w:hAnsi="Times New Roman" w:cs="Times New Roman"/>
          <w:sz w:val="28"/>
          <w:szCs w:val="28"/>
          <w:lang w:val="tt-RU"/>
        </w:rPr>
        <w:t>.</w:t>
      </w:r>
      <w:r w:rsidR="00B644C7" w:rsidRPr="00B644C7">
        <w:rPr>
          <w:rFonts w:ascii="Times New Roman" w:hAnsi="Times New Roman" w:cs="Times New Roman"/>
          <w:sz w:val="28"/>
          <w:szCs w:val="28"/>
          <w:lang w:val="tt-RU"/>
        </w:rPr>
        <w:t xml:space="preserve"> </w:t>
      </w:r>
      <w:r w:rsidR="00B644C7">
        <w:rPr>
          <w:rFonts w:ascii="Times New Roman" w:hAnsi="Times New Roman" w:cs="Times New Roman"/>
          <w:sz w:val="28"/>
          <w:szCs w:val="28"/>
          <w:lang w:val="tt-RU"/>
        </w:rPr>
        <w:t xml:space="preserve"> Башлангыч сыйныфларда бу төр язма эшләрне башкарганда әлеге биремнәрне төгәл үтәүне таләп итеп булмый. Сәбәбе: укучыларның башлангыч сыйныфларда сүзлек запаслары аз булу.</w:t>
      </w:r>
    </w:p>
    <w:p w:rsidR="00B644C7" w:rsidRPr="00B644C7" w:rsidRDefault="00B644C7" w:rsidP="003E22D9">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Рус телле балалар өчен “Күңелле татар теле” сериясендә дөн</w:t>
      </w:r>
      <w:r w:rsidRPr="00B644C7">
        <w:rPr>
          <w:rFonts w:ascii="Times New Roman" w:hAnsi="Times New Roman" w:cs="Times New Roman"/>
          <w:sz w:val="28"/>
          <w:szCs w:val="28"/>
          <w:lang w:val="tt-RU"/>
        </w:rPr>
        <w:t>ья күргән</w:t>
      </w:r>
      <w:r>
        <w:rPr>
          <w:rFonts w:ascii="Times New Roman" w:hAnsi="Times New Roman" w:cs="Times New Roman"/>
          <w:sz w:val="28"/>
          <w:szCs w:val="28"/>
          <w:lang w:val="tt-RU"/>
        </w:rPr>
        <w:t xml:space="preserve"> дәреслекләрдә диалогик сөйләмне формалаштыруга һәм үст</w:t>
      </w:r>
      <w:r w:rsidR="007E2597">
        <w:rPr>
          <w:rFonts w:ascii="Times New Roman" w:hAnsi="Times New Roman" w:cs="Times New Roman"/>
          <w:sz w:val="28"/>
          <w:szCs w:val="28"/>
          <w:lang w:val="tt-RU"/>
        </w:rPr>
        <w:t>е</w:t>
      </w:r>
      <w:r>
        <w:rPr>
          <w:rFonts w:ascii="Times New Roman" w:hAnsi="Times New Roman" w:cs="Times New Roman"/>
          <w:sz w:val="28"/>
          <w:szCs w:val="28"/>
          <w:lang w:val="tt-RU"/>
        </w:rPr>
        <w:t xml:space="preserve">рүгә аеруча зур урын бирелә. Укучыларга авторлар төрле тематикага караган диалоглар төзү, аларны тулыландыру һәм уйнау формасындагы эшләр тәкъдим </w:t>
      </w:r>
      <w:r w:rsidR="003E22D9">
        <w:rPr>
          <w:rFonts w:ascii="Times New Roman" w:hAnsi="Times New Roman" w:cs="Times New Roman"/>
          <w:sz w:val="28"/>
          <w:szCs w:val="28"/>
          <w:lang w:val="tt-RU"/>
        </w:rPr>
        <w:t xml:space="preserve">ителгән. </w:t>
      </w:r>
      <w:r>
        <w:rPr>
          <w:rFonts w:ascii="Times New Roman" w:hAnsi="Times New Roman" w:cs="Times New Roman"/>
          <w:sz w:val="28"/>
          <w:szCs w:val="28"/>
          <w:lang w:val="tt-RU"/>
        </w:rPr>
        <w:t xml:space="preserve">Укучыларым бик теләп бу төр эш формаларын башкаралар. Алар өчен дустың белән дәрестә дә аралаша алу зур куанычка әйләнә. </w:t>
      </w:r>
      <w:r w:rsidRPr="00B644C7">
        <w:rPr>
          <w:rFonts w:ascii="Times New Roman" w:hAnsi="Times New Roman" w:cs="Times New Roman"/>
          <w:sz w:val="28"/>
          <w:szCs w:val="28"/>
          <w:lang w:val="tt-RU"/>
        </w:rPr>
        <w:t xml:space="preserve"> </w:t>
      </w:r>
    </w:p>
    <w:p w:rsidR="00F53A47" w:rsidRDefault="003E22D9" w:rsidP="00F53A47">
      <w:pPr>
        <w:jc w:val="both"/>
        <w:rPr>
          <w:rFonts w:ascii="Times New Roman" w:hAnsi="Times New Roman" w:cs="Times New Roman"/>
          <w:sz w:val="28"/>
          <w:szCs w:val="28"/>
          <w:lang w:val="tt-RU"/>
        </w:rPr>
      </w:pPr>
      <w:r>
        <w:rPr>
          <w:rFonts w:ascii="Times New Roman" w:hAnsi="Times New Roman" w:cs="Times New Roman"/>
          <w:sz w:val="28"/>
          <w:szCs w:val="28"/>
          <w:lang w:val="tt-RU"/>
        </w:rPr>
        <w:tab/>
        <w:t xml:space="preserve">Йомгак ясап, шуны әйтергә була: рус телле балаларга татар телен коммуникатив технология нигезендә укытуны, укучыларны диалогик һәм монологик сөйлгә чыгару өстендә эш алып барырга кирәк. Дәреслекләрдә телдән үтәү өчен күнегүләр аз булганда, өстәмә чыганаклардан куллану отышлы була. Рус телле укучыларының милли сөйләме нигезле булганда гына, </w:t>
      </w:r>
      <w:r>
        <w:rPr>
          <w:rFonts w:ascii="Times New Roman" w:hAnsi="Times New Roman" w:cs="Times New Roman"/>
          <w:sz w:val="28"/>
          <w:szCs w:val="28"/>
          <w:lang w:val="tt-RU"/>
        </w:rPr>
        <w:lastRenderedPageBreak/>
        <w:t xml:space="preserve">аларның тел грамматикасын, синтаксисын аңлау мөмкинлекләре аеруча зур. </w:t>
      </w:r>
      <w:r w:rsidR="00F53A47">
        <w:rPr>
          <w:rFonts w:ascii="Times New Roman" w:hAnsi="Times New Roman" w:cs="Times New Roman"/>
          <w:sz w:val="28"/>
          <w:szCs w:val="28"/>
          <w:lang w:val="tt-RU"/>
        </w:rPr>
        <w:tab/>
      </w:r>
      <w:r w:rsidR="00F53A47">
        <w:rPr>
          <w:rFonts w:ascii="Times New Roman" w:hAnsi="Times New Roman" w:cs="Times New Roman"/>
          <w:sz w:val="28"/>
          <w:szCs w:val="28"/>
          <w:lang w:val="tt-RU"/>
        </w:rPr>
        <w:tab/>
      </w:r>
      <w:r w:rsidR="00F53A47">
        <w:rPr>
          <w:rFonts w:ascii="Times New Roman" w:hAnsi="Times New Roman" w:cs="Times New Roman"/>
          <w:sz w:val="28"/>
          <w:szCs w:val="28"/>
          <w:lang w:val="tt-RU"/>
        </w:rPr>
        <w:tab/>
      </w:r>
      <w:r w:rsidR="00F53A47">
        <w:rPr>
          <w:rFonts w:ascii="Times New Roman" w:hAnsi="Times New Roman" w:cs="Times New Roman"/>
          <w:sz w:val="28"/>
          <w:szCs w:val="28"/>
          <w:lang w:val="tt-RU"/>
        </w:rPr>
        <w:tab/>
      </w:r>
    </w:p>
    <w:p w:rsidR="00F53A47" w:rsidRDefault="00F53A47" w:rsidP="00F53A47">
      <w:pPr>
        <w:ind w:left="360"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Әдәбият исемлеге </w:t>
      </w:r>
    </w:p>
    <w:p w:rsidR="00963AB6" w:rsidRPr="001F79CC" w:rsidRDefault="00963AB6" w:rsidP="00963AB6">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Аврорин В.А. Проблемы изучения функ</w:t>
      </w:r>
      <w:proofErr w:type="spellStart"/>
      <w:r>
        <w:rPr>
          <w:rFonts w:ascii="Times New Roman" w:hAnsi="Times New Roman" w:cs="Times New Roman"/>
          <w:sz w:val="28"/>
          <w:szCs w:val="28"/>
        </w:rPr>
        <w:t>циональной</w:t>
      </w:r>
      <w:proofErr w:type="spellEnd"/>
      <w:r>
        <w:rPr>
          <w:rFonts w:ascii="Times New Roman" w:hAnsi="Times New Roman" w:cs="Times New Roman"/>
          <w:sz w:val="28"/>
          <w:szCs w:val="28"/>
        </w:rPr>
        <w:t xml:space="preserve"> стороны языка. – Л.: Наука,1975. – С.6.</w:t>
      </w:r>
    </w:p>
    <w:p w:rsidR="00963AB6" w:rsidRDefault="00963AB6" w:rsidP="00963AB6">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Беляев Б.В. Психологические особенности обучения русского языка в национальных школах // РЯНШ. – 1962. -№3. – С.17.</w:t>
      </w:r>
    </w:p>
    <w:p w:rsidR="005C4894" w:rsidRDefault="005C4894" w:rsidP="00963AB6">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Кацнельсон С.Д. Типология языка и речевое мышление. Л.: Наука, Ленингр. Отделение, 1972. – С.134.</w:t>
      </w:r>
    </w:p>
    <w:p w:rsidR="00963AB6" w:rsidRPr="005C4894" w:rsidRDefault="00963AB6" w:rsidP="005C4894">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Скаткин В. К вопросу о навыках устной речи // Иностр.яз. в школе. – 1964. -№2. – С.21.</w:t>
      </w:r>
    </w:p>
    <w:p w:rsidR="005C4894" w:rsidRPr="005C4894" w:rsidRDefault="005C4894" w:rsidP="005C4894">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Харисов Ф.Ф. Психолого-педагогические и лингвистические основы обучения татарской устной речи в русской школе (Первоначальный этап). – Казань:Хәтер, 1998. – С.14-15.</w:t>
      </w:r>
      <w:bookmarkStart w:id="0" w:name="_GoBack"/>
      <w:bookmarkEnd w:id="0"/>
    </w:p>
    <w:p w:rsidR="00F53A47" w:rsidRPr="002E3B71" w:rsidRDefault="00F53A47" w:rsidP="00F53A47">
      <w:pPr>
        <w:pStyle w:val="a3"/>
        <w:numPr>
          <w:ilvl w:val="0"/>
          <w:numId w:val="3"/>
        </w:numPr>
        <w:rPr>
          <w:rFonts w:ascii="Times New Roman" w:hAnsi="Times New Roman" w:cs="Times New Roman"/>
          <w:sz w:val="28"/>
          <w:szCs w:val="28"/>
          <w:lang w:val="tt-RU"/>
        </w:rPr>
      </w:pPr>
      <w:r w:rsidRPr="002E3B71">
        <w:rPr>
          <w:rFonts w:ascii="Times New Roman" w:hAnsi="Times New Roman" w:cs="Times New Roman"/>
          <w:sz w:val="28"/>
          <w:szCs w:val="28"/>
          <w:lang w:val="tt-RU"/>
        </w:rPr>
        <w:t xml:space="preserve">Харисов Ф.Ф. Рус телендә сөйләшүче балаларны татарчага өйрәтүнең башлангыч чоры. – Казан: Мәгариф, 1996. – Б.19 </w:t>
      </w:r>
      <w:r>
        <w:rPr>
          <w:rFonts w:ascii="Times New Roman" w:hAnsi="Times New Roman" w:cs="Times New Roman"/>
          <w:sz w:val="28"/>
          <w:szCs w:val="28"/>
          <w:lang w:val="tt-RU"/>
        </w:rPr>
        <w:t>.</w:t>
      </w:r>
    </w:p>
    <w:p w:rsidR="00963AB6" w:rsidRPr="00A64798" w:rsidRDefault="00963AB6" w:rsidP="00F53A47">
      <w:pPr>
        <w:pStyle w:val="a3"/>
        <w:numPr>
          <w:ilvl w:val="0"/>
          <w:numId w:val="3"/>
        </w:numPr>
        <w:jc w:val="both"/>
        <w:rPr>
          <w:rFonts w:ascii="Times New Roman" w:hAnsi="Times New Roman" w:cs="Times New Roman"/>
          <w:sz w:val="28"/>
          <w:szCs w:val="28"/>
          <w:lang w:val="tt-RU"/>
        </w:rPr>
      </w:pPr>
      <w:r>
        <w:rPr>
          <w:rFonts w:ascii="Times New Roman" w:hAnsi="Times New Roman" w:cs="Times New Roman"/>
          <w:sz w:val="28"/>
          <w:szCs w:val="28"/>
          <w:lang w:val="tt-RU"/>
        </w:rPr>
        <w:t>Харисова Ч.М. Методика обучения татарскому произношению учащихся начальных классов русских школ. – Казань: Магариф, 2000. – С.55-57.</w:t>
      </w:r>
    </w:p>
    <w:p w:rsidR="00F53A47" w:rsidRPr="000968CA" w:rsidRDefault="00F53A47" w:rsidP="00F53A47">
      <w:pPr>
        <w:pStyle w:val="a3"/>
        <w:ind w:left="106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4C18CC" w:rsidRPr="00F53A47" w:rsidRDefault="004C18CC">
      <w:pPr>
        <w:rPr>
          <w:lang w:val="tt-RU"/>
        </w:rPr>
      </w:pPr>
    </w:p>
    <w:sectPr w:rsidR="004C18CC" w:rsidRPr="00F53A47" w:rsidSect="00FE7FE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B6954"/>
    <w:multiLevelType w:val="hybridMultilevel"/>
    <w:tmpl w:val="3E12887C"/>
    <w:lvl w:ilvl="0" w:tplc="37701C9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
    <w:nsid w:val="5C4F166A"/>
    <w:multiLevelType w:val="hybridMultilevel"/>
    <w:tmpl w:val="33A820D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
    <w:nsid w:val="5F3834BF"/>
    <w:multiLevelType w:val="hybridMultilevel"/>
    <w:tmpl w:val="0E3EA052"/>
    <w:lvl w:ilvl="0" w:tplc="CB16C0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119D6"/>
    <w:rsid w:val="00015221"/>
    <w:rsid w:val="001F79CC"/>
    <w:rsid w:val="002311DE"/>
    <w:rsid w:val="0031771F"/>
    <w:rsid w:val="003E22D9"/>
    <w:rsid w:val="0047030D"/>
    <w:rsid w:val="0048367D"/>
    <w:rsid w:val="004C18CC"/>
    <w:rsid w:val="005029EE"/>
    <w:rsid w:val="005C4894"/>
    <w:rsid w:val="00671004"/>
    <w:rsid w:val="007E2597"/>
    <w:rsid w:val="008B2A99"/>
    <w:rsid w:val="00963AB6"/>
    <w:rsid w:val="00B225D0"/>
    <w:rsid w:val="00B644C7"/>
    <w:rsid w:val="00B93D60"/>
    <w:rsid w:val="00C119D6"/>
    <w:rsid w:val="00C475C9"/>
    <w:rsid w:val="00F3074A"/>
    <w:rsid w:val="00F53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A47"/>
    <w:pPr>
      <w:ind w:left="720"/>
      <w:contextualSpacing/>
    </w:pPr>
  </w:style>
  <w:style w:type="paragraph" w:styleId="a4">
    <w:name w:val="Normal (Web)"/>
    <w:basedOn w:val="a"/>
    <w:uiPriority w:val="99"/>
    <w:semiHidden/>
    <w:unhideWhenUsed/>
    <w:rsid w:val="00F53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A47"/>
    <w:pPr>
      <w:ind w:left="720"/>
      <w:contextualSpacing/>
    </w:pPr>
  </w:style>
  <w:style w:type="paragraph" w:styleId="a4">
    <w:name w:val="Normal (Web)"/>
    <w:basedOn w:val="a"/>
    <w:uiPriority w:val="99"/>
    <w:semiHidden/>
    <w:unhideWhenUsed/>
    <w:rsid w:val="00F53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40E1-8AFA-437B-9135-E555D639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Газимзянова</dc:creator>
  <cp:keywords/>
  <dc:description/>
  <cp:lastModifiedBy>1</cp:lastModifiedBy>
  <cp:revision>5</cp:revision>
  <dcterms:created xsi:type="dcterms:W3CDTF">2013-10-31T14:35:00Z</dcterms:created>
  <dcterms:modified xsi:type="dcterms:W3CDTF">2013-12-08T10:54:00Z</dcterms:modified>
</cp:coreProperties>
</file>