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DD2" w:rsidRDefault="00054DD2" w:rsidP="00054D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ОГАОУ СПО Белгородский строительный колледж</w:t>
      </w:r>
    </w:p>
    <w:p w:rsidR="00054DD2" w:rsidRDefault="00054DD2" w:rsidP="00054D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DD2" w:rsidRDefault="00054DD2" w:rsidP="00054D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DD2" w:rsidRDefault="00054DD2" w:rsidP="00054D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DD2" w:rsidRPr="00456D56" w:rsidRDefault="00054DD2" w:rsidP="00054D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DD2" w:rsidRPr="00456D56" w:rsidRDefault="00054DD2" w:rsidP="00054D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DD2" w:rsidRPr="00456D56" w:rsidRDefault="00054DD2" w:rsidP="00054DD2">
      <w:pPr>
        <w:spacing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  <w:r w:rsidRPr="00456D56">
        <w:rPr>
          <w:rFonts w:ascii="Times New Roman" w:hAnsi="Times New Roman" w:cs="Times New Roman"/>
          <w:i/>
          <w:sz w:val="44"/>
          <w:szCs w:val="44"/>
        </w:rPr>
        <w:t>Рабочая тетрадь по дисциплине</w:t>
      </w:r>
    </w:p>
    <w:p w:rsidR="00054DD2" w:rsidRPr="00456D56" w:rsidRDefault="00054DD2" w:rsidP="00054DD2">
      <w:pPr>
        <w:spacing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456D56">
        <w:rPr>
          <w:rFonts w:ascii="Times New Roman" w:hAnsi="Times New Roman" w:cs="Times New Roman"/>
          <w:sz w:val="48"/>
          <w:szCs w:val="48"/>
        </w:rPr>
        <w:t>Строитель</w:t>
      </w:r>
      <w:r>
        <w:rPr>
          <w:rFonts w:ascii="Times New Roman" w:hAnsi="Times New Roman" w:cs="Times New Roman"/>
          <w:sz w:val="48"/>
          <w:szCs w:val="48"/>
        </w:rPr>
        <w:t>н</w:t>
      </w:r>
      <w:r w:rsidRPr="00456D56">
        <w:rPr>
          <w:rFonts w:ascii="Times New Roman" w:hAnsi="Times New Roman" w:cs="Times New Roman"/>
          <w:sz w:val="48"/>
          <w:szCs w:val="48"/>
        </w:rPr>
        <w:t>ые материалы, детали и изделия</w:t>
      </w:r>
    </w:p>
    <w:p w:rsidR="00054DD2" w:rsidRPr="00456D56" w:rsidRDefault="00054DD2" w:rsidP="00054DD2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456D56">
        <w:rPr>
          <w:rFonts w:ascii="Times New Roman" w:hAnsi="Times New Roman" w:cs="Times New Roman"/>
          <w:i/>
          <w:sz w:val="32"/>
          <w:szCs w:val="32"/>
        </w:rPr>
        <w:t xml:space="preserve">для студентов    </w:t>
      </w:r>
      <w:r w:rsidRPr="00456D56">
        <w:rPr>
          <w:rFonts w:ascii="Times New Roman" w:hAnsi="Times New Roman" w:cs="Times New Roman"/>
          <w:i/>
          <w:sz w:val="32"/>
          <w:szCs w:val="32"/>
          <w:u w:val="single"/>
        </w:rPr>
        <w:t xml:space="preserve">   </w:t>
      </w:r>
      <w:r w:rsidRPr="00456D56">
        <w:rPr>
          <w:rFonts w:ascii="Times New Roman" w:hAnsi="Times New Roman" w:cs="Times New Roman"/>
          <w:i/>
          <w:sz w:val="32"/>
          <w:szCs w:val="32"/>
          <w:u w:val="single"/>
          <w:lang w:val="en-US"/>
        </w:rPr>
        <w:t>II</w:t>
      </w:r>
      <w:r w:rsidRPr="00456D56">
        <w:rPr>
          <w:rFonts w:ascii="Times New Roman" w:hAnsi="Times New Roman" w:cs="Times New Roman"/>
          <w:i/>
          <w:sz w:val="32"/>
          <w:szCs w:val="32"/>
          <w:u w:val="single"/>
        </w:rPr>
        <w:t xml:space="preserve">    </w:t>
      </w:r>
      <w:r w:rsidRPr="00456D56">
        <w:rPr>
          <w:rFonts w:ascii="Times New Roman" w:hAnsi="Times New Roman" w:cs="Times New Roman"/>
          <w:i/>
          <w:sz w:val="32"/>
          <w:szCs w:val="32"/>
        </w:rPr>
        <w:t xml:space="preserve">  курса </w:t>
      </w:r>
    </w:p>
    <w:p w:rsidR="00054DD2" w:rsidRPr="00456D56" w:rsidRDefault="00054DD2" w:rsidP="00054DD2">
      <w:pPr>
        <w:spacing w:line="240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456D56">
        <w:rPr>
          <w:rFonts w:ascii="Times New Roman" w:hAnsi="Times New Roman" w:cs="Times New Roman"/>
          <w:i/>
          <w:sz w:val="32"/>
          <w:szCs w:val="32"/>
        </w:rPr>
        <w:t>специальности «Строительство и эксплуатация зданий и сооруж</w:t>
      </w:r>
      <w:r w:rsidRPr="00456D56">
        <w:rPr>
          <w:rFonts w:ascii="Times New Roman" w:hAnsi="Times New Roman" w:cs="Times New Roman"/>
          <w:i/>
          <w:sz w:val="32"/>
          <w:szCs w:val="32"/>
        </w:rPr>
        <w:t>е</w:t>
      </w:r>
      <w:r w:rsidRPr="00456D56">
        <w:rPr>
          <w:rFonts w:ascii="Times New Roman" w:hAnsi="Times New Roman" w:cs="Times New Roman"/>
          <w:i/>
          <w:sz w:val="32"/>
          <w:szCs w:val="32"/>
        </w:rPr>
        <w:t>ний»</w:t>
      </w:r>
    </w:p>
    <w:p w:rsidR="00054DD2" w:rsidRPr="00456D56" w:rsidRDefault="00054DD2" w:rsidP="00054D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DD2" w:rsidRPr="00456D56" w:rsidRDefault="00054DD2" w:rsidP="00054D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4DD2" w:rsidRPr="00456D56" w:rsidRDefault="00054DD2" w:rsidP="00054D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DD2" w:rsidRPr="00456D56" w:rsidRDefault="00054DD2" w:rsidP="00054D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DD2" w:rsidRPr="00456D56" w:rsidRDefault="00054DD2" w:rsidP="00054D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6D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Выполнил: </w:t>
      </w:r>
    </w:p>
    <w:p w:rsidR="00054DD2" w:rsidRPr="00672150" w:rsidRDefault="00054DD2" w:rsidP="00054DD2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56D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студент группы </w:t>
      </w:r>
      <w:r>
        <w:rPr>
          <w:rFonts w:ascii="Times New Roman" w:hAnsi="Times New Roman" w:cs="Times New Roman"/>
          <w:sz w:val="28"/>
          <w:szCs w:val="28"/>
          <w:lang w:val="en-US"/>
        </w:rPr>
        <w:t>_________</w:t>
      </w:r>
    </w:p>
    <w:p w:rsidR="00054DD2" w:rsidRPr="00456D56" w:rsidRDefault="00054DD2" w:rsidP="00054D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6D5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456D56">
        <w:rPr>
          <w:rFonts w:ascii="Times New Roman" w:hAnsi="Times New Roman" w:cs="Times New Roman"/>
          <w:sz w:val="28"/>
          <w:szCs w:val="28"/>
        </w:rPr>
        <w:t xml:space="preserve">            _____________________________ </w:t>
      </w:r>
    </w:p>
    <w:p w:rsidR="00054DD2" w:rsidRPr="00456D56" w:rsidRDefault="00054DD2" w:rsidP="00054D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6D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Проверил: </w:t>
      </w:r>
    </w:p>
    <w:p w:rsidR="00054DD2" w:rsidRPr="00456D56" w:rsidRDefault="00054DD2" w:rsidP="00054D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6D56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56D56">
        <w:rPr>
          <w:rFonts w:ascii="Times New Roman" w:hAnsi="Times New Roman" w:cs="Times New Roman"/>
          <w:sz w:val="28"/>
          <w:szCs w:val="28"/>
        </w:rPr>
        <w:t xml:space="preserve">   преподаватель спецдисциплин БСК</w:t>
      </w:r>
    </w:p>
    <w:p w:rsidR="00054DD2" w:rsidRPr="00456D56" w:rsidRDefault="00054DD2" w:rsidP="00054D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56D5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______________________</w:t>
      </w:r>
    </w:p>
    <w:p w:rsidR="00054DD2" w:rsidRPr="00456D56" w:rsidRDefault="00054DD2" w:rsidP="00054D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DD2" w:rsidRPr="00456D56" w:rsidRDefault="00054DD2" w:rsidP="00054D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DD2" w:rsidRDefault="00054DD2" w:rsidP="00054D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4DD2" w:rsidRDefault="00054DD2" w:rsidP="00054D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4DD2" w:rsidRPr="00456D56" w:rsidRDefault="00054DD2" w:rsidP="00054DD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54DD2" w:rsidRPr="00054DD2" w:rsidRDefault="00054DD2" w:rsidP="00054DD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56D56">
        <w:rPr>
          <w:rFonts w:ascii="Times New Roman" w:hAnsi="Times New Roman" w:cs="Times New Roman"/>
          <w:sz w:val="28"/>
          <w:szCs w:val="28"/>
        </w:rPr>
        <w:t>Белгород, 2014</w:t>
      </w:r>
    </w:p>
    <w:p w:rsidR="005510A4" w:rsidRPr="00F91BC7" w:rsidRDefault="00717623" w:rsidP="00D71F8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BC7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</w:t>
      </w:r>
      <w:r w:rsidR="00F91BC7">
        <w:rPr>
          <w:rFonts w:ascii="Times New Roman" w:hAnsi="Times New Roman" w:cs="Times New Roman"/>
          <w:b/>
          <w:sz w:val="28"/>
          <w:szCs w:val="28"/>
        </w:rPr>
        <w:t>1</w:t>
      </w:r>
    </w:p>
    <w:p w:rsidR="009B714E" w:rsidRDefault="009B714E" w:rsidP="00D71F8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714E">
        <w:rPr>
          <w:rFonts w:ascii="Times New Roman" w:hAnsi="Times New Roman" w:cs="Times New Roman"/>
          <w:b/>
          <w:sz w:val="28"/>
          <w:szCs w:val="28"/>
        </w:rPr>
        <w:t>"Определение истинной, средней и насыпной плотности различных материалов"</w:t>
      </w:r>
    </w:p>
    <w:p w:rsidR="00092E59" w:rsidRPr="00F91BC7" w:rsidRDefault="00092E59" w:rsidP="00D71F8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F91BC7">
        <w:rPr>
          <w:rFonts w:ascii="Times New Roman" w:hAnsi="Times New Roman" w:cs="Times New Roman"/>
          <w:sz w:val="28"/>
          <w:szCs w:val="28"/>
        </w:rPr>
        <w:t xml:space="preserve"> </w:t>
      </w:r>
      <w:r w:rsidR="00417447" w:rsidRPr="00F91BC7">
        <w:rPr>
          <w:rFonts w:ascii="Times New Roman" w:hAnsi="Times New Roman" w:cs="Times New Roman"/>
          <w:sz w:val="28"/>
          <w:szCs w:val="28"/>
        </w:rPr>
        <w:t xml:space="preserve"> </w:t>
      </w:r>
      <w:r w:rsidR="009B714E">
        <w:rPr>
          <w:rFonts w:ascii="Times New Roman" w:hAnsi="Times New Roman" w:cs="Times New Roman"/>
          <w:sz w:val="28"/>
          <w:szCs w:val="28"/>
        </w:rPr>
        <w:t>ознакомится с сущностью понятия «плотность» истинная и средняя и методами её определения для образцов правильной и неправильной формы.</w:t>
      </w:r>
    </w:p>
    <w:p w:rsidR="009B714E" w:rsidRDefault="009B714E" w:rsidP="00D71F86">
      <w:pPr>
        <w:pStyle w:val="textn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97276B">
        <w:rPr>
          <w:i/>
          <w:sz w:val="28"/>
          <w:szCs w:val="28"/>
        </w:rPr>
        <w:t>М</w:t>
      </w:r>
      <w:r w:rsidR="00092E59" w:rsidRPr="0097276B">
        <w:rPr>
          <w:i/>
          <w:sz w:val="28"/>
          <w:szCs w:val="28"/>
        </w:rPr>
        <w:t xml:space="preserve">атериалы: </w:t>
      </w:r>
      <w:r>
        <w:rPr>
          <w:sz w:val="28"/>
          <w:szCs w:val="28"/>
        </w:rPr>
        <w:t>навески кварцевого песка и порошка керамического кирпича массой около 70г, образцы правильной формы кубы из разных материалов, а также балочки и параллелепипед.</w:t>
      </w:r>
    </w:p>
    <w:p w:rsidR="00092E59" w:rsidRDefault="009B714E" w:rsidP="00D71F86">
      <w:pPr>
        <w:pStyle w:val="textn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97276B">
        <w:rPr>
          <w:i/>
          <w:sz w:val="28"/>
          <w:szCs w:val="28"/>
        </w:rPr>
        <w:t xml:space="preserve">Приборы и приспособления: </w:t>
      </w:r>
      <w:r w:rsidRPr="00F91BC7">
        <w:rPr>
          <w:sz w:val="28"/>
          <w:szCs w:val="28"/>
        </w:rPr>
        <w:t xml:space="preserve">весы </w:t>
      </w:r>
      <w:r>
        <w:rPr>
          <w:sz w:val="28"/>
          <w:szCs w:val="28"/>
        </w:rPr>
        <w:t>лабораторные, стандартный объё</w:t>
      </w:r>
      <w:r w:rsidR="00EA41FE">
        <w:rPr>
          <w:sz w:val="28"/>
          <w:szCs w:val="28"/>
        </w:rPr>
        <w:t>мо</w:t>
      </w:r>
      <w:r>
        <w:rPr>
          <w:sz w:val="28"/>
          <w:szCs w:val="28"/>
        </w:rPr>
        <w:t>мер (колба Ле-</w:t>
      </w:r>
      <w:r w:rsidRPr="00F91BC7">
        <w:rPr>
          <w:sz w:val="28"/>
          <w:szCs w:val="28"/>
        </w:rPr>
        <w:t>Шателье</w:t>
      </w:r>
      <w:r>
        <w:rPr>
          <w:sz w:val="28"/>
          <w:szCs w:val="28"/>
        </w:rPr>
        <w:t>)</w:t>
      </w:r>
      <w:r w:rsidRPr="00F91BC7">
        <w:rPr>
          <w:sz w:val="28"/>
          <w:szCs w:val="28"/>
        </w:rPr>
        <w:t xml:space="preserve">, мерные стаканы, воронки, </w:t>
      </w:r>
      <w:r>
        <w:rPr>
          <w:sz w:val="28"/>
          <w:szCs w:val="28"/>
        </w:rPr>
        <w:t>стеклянная палочка</w:t>
      </w:r>
      <w:r w:rsidRPr="00F91BC7">
        <w:rPr>
          <w:sz w:val="28"/>
          <w:szCs w:val="28"/>
        </w:rPr>
        <w:t>, лин</w:t>
      </w:r>
      <w:r w:rsidR="005D4032">
        <w:rPr>
          <w:sz w:val="28"/>
          <w:szCs w:val="28"/>
        </w:rPr>
        <w:t>ейка, емкость с водой.</w:t>
      </w:r>
    </w:p>
    <w:p w:rsidR="00B51DF9" w:rsidRPr="0097276B" w:rsidRDefault="00F655E1" w:rsidP="00D71F86">
      <w:pPr>
        <w:pStyle w:val="textn"/>
        <w:spacing w:before="0" w:beforeAutospacing="0" w:after="0" w:afterAutospacing="0" w:line="360" w:lineRule="auto"/>
        <w:ind w:firstLine="709"/>
        <w:contextualSpacing/>
        <w:jc w:val="center"/>
        <w:rPr>
          <w:i/>
          <w:sz w:val="28"/>
          <w:szCs w:val="28"/>
        </w:rPr>
      </w:pPr>
      <w:r w:rsidRPr="0097276B">
        <w:rPr>
          <w:i/>
          <w:sz w:val="28"/>
          <w:szCs w:val="28"/>
        </w:rPr>
        <w:t>ВВЕДЕНИЕ</w:t>
      </w:r>
    </w:p>
    <w:p w:rsidR="00D71F86" w:rsidRPr="00F91BC7" w:rsidRDefault="00D71F86" w:rsidP="00D71F86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Средняя плотность материалов правильной геометрической формы опр</w:t>
      </w:r>
      <w:r w:rsidRPr="00F91BC7">
        <w:rPr>
          <w:rFonts w:ascii="Times New Roman" w:hAnsi="Times New Roman" w:cs="Times New Roman"/>
          <w:sz w:val="28"/>
          <w:szCs w:val="28"/>
        </w:rPr>
        <w:t>е</w:t>
      </w:r>
      <w:r w:rsidRPr="00F91BC7">
        <w:rPr>
          <w:rFonts w:ascii="Times New Roman" w:hAnsi="Times New Roman" w:cs="Times New Roman"/>
          <w:sz w:val="28"/>
          <w:szCs w:val="28"/>
        </w:rPr>
        <w:t>деляется по формуле:</w:t>
      </w:r>
    </w:p>
    <w:p w:rsidR="00D71F86" w:rsidRPr="00F91BC7" w:rsidRDefault="0033458D" w:rsidP="00D71F86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ср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den>
        </m:f>
      </m:oMath>
      <w:r w:rsidR="00D71F86" w:rsidRPr="00F91BC7">
        <w:rPr>
          <w:rFonts w:ascii="Times New Roman" w:hAnsi="Times New Roman" w:cs="Times New Roman"/>
          <w:sz w:val="28"/>
          <w:szCs w:val="28"/>
        </w:rPr>
        <w:t>,</w:t>
      </w:r>
      <w:r w:rsidR="00D71F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(</w:t>
      </w:r>
      <w:r w:rsidR="00B05EB3" w:rsidRPr="005D7381">
        <w:rPr>
          <w:rFonts w:ascii="Times New Roman" w:hAnsi="Times New Roman" w:cs="Times New Roman"/>
          <w:sz w:val="28"/>
          <w:szCs w:val="28"/>
        </w:rPr>
        <w:t>1</w:t>
      </w:r>
      <w:r w:rsidR="00B05EB3">
        <w:rPr>
          <w:rFonts w:ascii="Times New Roman" w:hAnsi="Times New Roman" w:cs="Times New Roman"/>
          <w:sz w:val="28"/>
          <w:szCs w:val="28"/>
        </w:rPr>
        <w:t>.</w:t>
      </w:r>
      <w:r w:rsidR="00D71F86">
        <w:rPr>
          <w:rFonts w:ascii="Times New Roman" w:hAnsi="Times New Roman" w:cs="Times New Roman"/>
          <w:sz w:val="28"/>
          <w:szCs w:val="28"/>
        </w:rPr>
        <w:t>1)</w:t>
      </w:r>
    </w:p>
    <w:p w:rsidR="00D71F86" w:rsidRPr="00F91BC7" w:rsidRDefault="00D71F86" w:rsidP="00D71F86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F91BC7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F91BC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57A87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F91BC7">
        <w:rPr>
          <w:rFonts w:ascii="Times New Roman" w:hAnsi="Times New Roman" w:cs="Times New Roman"/>
          <w:sz w:val="28"/>
          <w:szCs w:val="28"/>
        </w:rPr>
        <w:t xml:space="preserve"> – масса образца, г</w:t>
      </w:r>
    </w:p>
    <w:p w:rsidR="00D71F86" w:rsidRDefault="00D71F86" w:rsidP="00D71F86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 xml:space="preserve">      </w:t>
      </w:r>
      <w:r w:rsidRPr="00657A87">
        <w:rPr>
          <w:rFonts w:ascii="Times New Roman" w:hAnsi="Times New Roman" w:cs="Times New Roman"/>
          <w:i/>
          <w:sz w:val="28"/>
          <w:szCs w:val="28"/>
        </w:rPr>
        <w:t>V</w:t>
      </w:r>
      <w:r w:rsidRPr="00F91BC7">
        <w:rPr>
          <w:rFonts w:ascii="Times New Roman" w:hAnsi="Times New Roman" w:cs="Times New Roman"/>
          <w:sz w:val="28"/>
          <w:szCs w:val="28"/>
        </w:rPr>
        <w:t xml:space="preserve"> – объем образца, см</w:t>
      </w:r>
      <w:r w:rsidRPr="00F91BC7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F91B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1F86" w:rsidRDefault="00D71F86" w:rsidP="00D71F86">
      <w:pPr>
        <w:spacing w:after="0" w:line="360" w:lineRule="auto"/>
        <w:ind w:firstLine="709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57450" cy="1694657"/>
            <wp:effectExtent l="19050" t="0" r="0" b="0"/>
            <wp:docPr id="2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598" cy="169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7A87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529240" cy="1609725"/>
            <wp:effectExtent l="19050" t="0" r="0" b="0"/>
            <wp:docPr id="2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516" cy="161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86" w:rsidRPr="00D71F86" w:rsidRDefault="00D71F86" w:rsidP="00D71F86">
      <w:pPr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71F86">
        <w:rPr>
          <w:rFonts w:ascii="Times New Roman" w:hAnsi="Times New Roman" w:cs="Times New Roman"/>
          <w:noProof/>
          <w:sz w:val="28"/>
          <w:szCs w:val="28"/>
        </w:rPr>
        <w:t>Рисунок 1. 1. Измерение размеров образцов</w:t>
      </w:r>
    </w:p>
    <w:p w:rsidR="00D71F86" w:rsidRDefault="00D71F86" w:rsidP="00D71F86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В зависимости от вида образца выбир</w:t>
      </w:r>
      <w:r>
        <w:rPr>
          <w:rFonts w:ascii="Times New Roman" w:hAnsi="Times New Roman" w:cs="Times New Roman"/>
          <w:sz w:val="28"/>
          <w:szCs w:val="28"/>
        </w:rPr>
        <w:t>ают формулу для подсчета объема</w:t>
      </w:r>
      <w:r w:rsidRPr="00F91B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1F86" w:rsidRDefault="00D71F86" w:rsidP="00D71F86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подсчета объема образца цилиндрической формы используют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мулу:</w:t>
      </w:r>
    </w:p>
    <w:p w:rsidR="00D71F86" w:rsidRDefault="00D71F86" w:rsidP="00D71F86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V=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∙h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</m:oMath>
      <w:r w:rsidRPr="0098461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984618">
        <w:rPr>
          <w:rFonts w:ascii="Times New Roman" w:hAnsi="Times New Roman" w:cs="Times New Roman"/>
          <w:sz w:val="28"/>
          <w:szCs w:val="28"/>
        </w:rPr>
        <w:t>(</w:t>
      </w:r>
      <w:r w:rsidR="00B05EB3">
        <w:rPr>
          <w:rFonts w:ascii="Times New Roman" w:hAnsi="Times New Roman" w:cs="Times New Roman"/>
          <w:sz w:val="28"/>
          <w:szCs w:val="28"/>
        </w:rPr>
        <w:t>1.</w:t>
      </w:r>
      <w:r w:rsidRPr="00984618">
        <w:rPr>
          <w:rFonts w:ascii="Times New Roman" w:hAnsi="Times New Roman" w:cs="Times New Roman"/>
          <w:sz w:val="28"/>
          <w:szCs w:val="28"/>
        </w:rPr>
        <w:t>2)</w:t>
      </w:r>
    </w:p>
    <w:p w:rsidR="00D71F86" w:rsidRDefault="00D71F86" w:rsidP="00D71F86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где: </w:t>
      </w:r>
      <w:r w:rsidRPr="00984618">
        <w:rPr>
          <w:rFonts w:ascii="Times New Roman" w:hAnsi="Times New Roman" w:cs="Times New Roman"/>
          <w:i/>
          <w:sz w:val="28"/>
          <w:szCs w:val="28"/>
        </w:rPr>
        <w:t>π</w:t>
      </w:r>
      <w:r>
        <w:rPr>
          <w:rFonts w:ascii="Times New Roman" w:hAnsi="Times New Roman" w:cs="Times New Roman"/>
          <w:sz w:val="28"/>
          <w:szCs w:val="28"/>
        </w:rPr>
        <w:t xml:space="preserve"> – постоянная равная 3,14</w:t>
      </w:r>
    </w:p>
    <w:p w:rsidR="00D71F86" w:rsidRDefault="00D71F86" w:rsidP="00D71F86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84618">
        <w:rPr>
          <w:rFonts w:ascii="Times New Roman" w:hAnsi="Times New Roman" w:cs="Times New Roman"/>
          <w:i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– диаметр, см</w:t>
      </w:r>
    </w:p>
    <w:p w:rsidR="00D71F86" w:rsidRDefault="00D71F86" w:rsidP="00D71F86">
      <w:pPr>
        <w:spacing w:after="0" w:line="36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i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 xml:space="preserve"> – высота цилиндра, см</w:t>
      </w:r>
    </w:p>
    <w:p w:rsidR="00B51DF9" w:rsidRPr="00B05EB3" w:rsidRDefault="00D71F86" w:rsidP="00D71F86">
      <w:pPr>
        <w:spacing w:after="0" w:line="36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Неправильная геометрическая форма образца – такая, определить объем к</w:t>
      </w:r>
      <w:r w:rsidRPr="00F91BC7">
        <w:rPr>
          <w:rFonts w:ascii="Times New Roman" w:hAnsi="Times New Roman" w:cs="Times New Roman"/>
          <w:sz w:val="28"/>
          <w:szCs w:val="28"/>
        </w:rPr>
        <w:t>о</w:t>
      </w:r>
      <w:r w:rsidRPr="00F91BC7">
        <w:rPr>
          <w:rFonts w:ascii="Times New Roman" w:hAnsi="Times New Roman" w:cs="Times New Roman"/>
          <w:sz w:val="28"/>
          <w:szCs w:val="28"/>
        </w:rPr>
        <w:t>торого с помощью математических формул нельзя. Поэтому его определяют с помощью закона Архимеда при помощи объемомера или мерного стакана.</w:t>
      </w:r>
    </w:p>
    <w:p w:rsidR="00D71F86" w:rsidRPr="00D71F86" w:rsidRDefault="00D71F86" w:rsidP="00D71F86">
      <w:pPr>
        <w:spacing w:after="0" w:line="360" w:lineRule="auto"/>
        <w:ind w:left="-28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51DF9" w:rsidRPr="0097276B" w:rsidRDefault="00B51DF9" w:rsidP="00D71F86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276B">
        <w:rPr>
          <w:rFonts w:ascii="Times New Roman" w:hAnsi="Times New Roman" w:cs="Times New Roman"/>
          <w:i/>
          <w:sz w:val="28"/>
          <w:szCs w:val="28"/>
        </w:rPr>
        <w:t>ХОД РАБОТЫ</w:t>
      </w:r>
    </w:p>
    <w:p w:rsidR="00B51DF9" w:rsidRPr="0097276B" w:rsidRDefault="00B51DF9" w:rsidP="00D71F86">
      <w:pPr>
        <w:pStyle w:val="a4"/>
        <w:numPr>
          <w:ilvl w:val="0"/>
          <w:numId w:val="50"/>
        </w:num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92E59" w:rsidRPr="0097276B">
        <w:rPr>
          <w:rFonts w:ascii="Times New Roman" w:hAnsi="Times New Roman" w:cs="Times New Roman"/>
          <w:i/>
          <w:sz w:val="28"/>
          <w:szCs w:val="28"/>
        </w:rPr>
        <w:t>Определение средней плотности материалов правильной геоме</w:t>
      </w:r>
      <w:r w:rsidR="00092E59" w:rsidRPr="0097276B">
        <w:rPr>
          <w:rFonts w:ascii="Times New Roman" w:hAnsi="Times New Roman" w:cs="Times New Roman"/>
          <w:i/>
          <w:sz w:val="28"/>
          <w:szCs w:val="28"/>
        </w:rPr>
        <w:t>т</w:t>
      </w:r>
      <w:r w:rsidR="00092E59" w:rsidRPr="0097276B">
        <w:rPr>
          <w:rFonts w:ascii="Times New Roman" w:hAnsi="Times New Roman" w:cs="Times New Roman"/>
          <w:i/>
          <w:sz w:val="28"/>
          <w:szCs w:val="28"/>
        </w:rPr>
        <w:t>рической формы</w:t>
      </w:r>
    </w:p>
    <w:p w:rsidR="00D71F86" w:rsidRPr="00D71F86" w:rsidRDefault="00D71F86" w:rsidP="00D71F86">
      <w:pPr>
        <w:pStyle w:val="a4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1F86">
        <w:rPr>
          <w:rFonts w:ascii="Times New Roman" w:hAnsi="Times New Roman" w:cs="Times New Roman"/>
          <w:sz w:val="28"/>
          <w:szCs w:val="28"/>
        </w:rPr>
        <w:t>Выданные образцы необходимо взвесить. Затем измерить и найти с п</w:t>
      </w:r>
      <w:r w:rsidRPr="00D71F86">
        <w:rPr>
          <w:rFonts w:ascii="Times New Roman" w:hAnsi="Times New Roman" w:cs="Times New Roman"/>
          <w:sz w:val="28"/>
          <w:szCs w:val="28"/>
        </w:rPr>
        <w:t>о</w:t>
      </w:r>
      <w:r w:rsidRPr="00D71F86">
        <w:rPr>
          <w:rFonts w:ascii="Times New Roman" w:hAnsi="Times New Roman" w:cs="Times New Roman"/>
          <w:sz w:val="28"/>
          <w:szCs w:val="28"/>
        </w:rPr>
        <w:t>мощью вычислений объем каждого образца. Затем произвести расчеты по о</w:t>
      </w:r>
      <w:r w:rsidRPr="00D71F86">
        <w:rPr>
          <w:rFonts w:ascii="Times New Roman" w:hAnsi="Times New Roman" w:cs="Times New Roman"/>
          <w:sz w:val="28"/>
          <w:szCs w:val="28"/>
        </w:rPr>
        <w:t>п</w:t>
      </w:r>
      <w:r w:rsidRPr="00D71F86">
        <w:rPr>
          <w:rFonts w:ascii="Times New Roman" w:hAnsi="Times New Roman" w:cs="Times New Roman"/>
          <w:sz w:val="28"/>
          <w:szCs w:val="28"/>
        </w:rPr>
        <w:t>ределению плотности материала.</w:t>
      </w:r>
    </w:p>
    <w:p w:rsidR="00657A87" w:rsidRDefault="00092E59" w:rsidP="00DF0870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Результат</w:t>
      </w:r>
      <w:r w:rsidR="007001AC" w:rsidRPr="00F91BC7">
        <w:rPr>
          <w:rFonts w:ascii="Times New Roman" w:hAnsi="Times New Roman" w:cs="Times New Roman"/>
          <w:sz w:val="28"/>
          <w:szCs w:val="28"/>
        </w:rPr>
        <w:t>ы вычислений записывают в табл</w:t>
      </w:r>
      <w:r w:rsidR="00657A87">
        <w:rPr>
          <w:rFonts w:ascii="Times New Roman" w:hAnsi="Times New Roman" w:cs="Times New Roman"/>
          <w:sz w:val="28"/>
          <w:szCs w:val="28"/>
        </w:rPr>
        <w:t>ицу 1</w:t>
      </w:r>
      <w:r w:rsidR="00B05EB3">
        <w:rPr>
          <w:rFonts w:ascii="Times New Roman" w:hAnsi="Times New Roman" w:cs="Times New Roman"/>
          <w:sz w:val="28"/>
          <w:szCs w:val="28"/>
        </w:rPr>
        <w:t>.1</w:t>
      </w:r>
      <w:r w:rsidR="00657A87">
        <w:rPr>
          <w:rFonts w:ascii="Times New Roman" w:hAnsi="Times New Roman" w:cs="Times New Roman"/>
          <w:sz w:val="28"/>
          <w:szCs w:val="28"/>
        </w:rPr>
        <w:t>.</w:t>
      </w:r>
    </w:p>
    <w:p w:rsidR="00D71F86" w:rsidRPr="00D71F86" w:rsidRDefault="007001AC" w:rsidP="00D71F86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D71F86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57A87" w:rsidRPr="00D71F86">
        <w:rPr>
          <w:rFonts w:ascii="Times New Roman" w:hAnsi="Times New Roman" w:cs="Times New Roman"/>
          <w:sz w:val="28"/>
          <w:szCs w:val="28"/>
        </w:rPr>
        <w:t>1</w:t>
      </w:r>
      <w:r w:rsidR="00D71F86" w:rsidRPr="00D71F86">
        <w:rPr>
          <w:rFonts w:ascii="Times New Roman" w:hAnsi="Times New Roman" w:cs="Times New Roman"/>
          <w:sz w:val="28"/>
          <w:szCs w:val="28"/>
        </w:rPr>
        <w:t>.1</w:t>
      </w:r>
      <w:r w:rsidRPr="00D71F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7A87" w:rsidRPr="00D71F86" w:rsidRDefault="0007386F" w:rsidP="00DF087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71F86">
        <w:rPr>
          <w:rFonts w:ascii="Times New Roman" w:hAnsi="Times New Roman" w:cs="Times New Roman"/>
          <w:sz w:val="28"/>
          <w:szCs w:val="28"/>
        </w:rPr>
        <w:t>Средняя плотность образцов правильной геометрической формы</w:t>
      </w:r>
    </w:p>
    <w:tbl>
      <w:tblPr>
        <w:tblW w:w="9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64"/>
        <w:gridCol w:w="1888"/>
        <w:gridCol w:w="809"/>
        <w:gridCol w:w="992"/>
        <w:gridCol w:w="992"/>
        <w:gridCol w:w="1134"/>
        <w:gridCol w:w="992"/>
        <w:gridCol w:w="1134"/>
        <w:gridCol w:w="1134"/>
      </w:tblGrid>
      <w:tr w:rsidR="00A97B3B" w:rsidRPr="0097276B" w:rsidTr="00A97B3B">
        <w:trPr>
          <w:cantSplit/>
          <w:trHeight w:val="96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7276B">
              <w:rPr>
                <w:rFonts w:ascii="Times New Roman" w:hAnsi="Times New Roman" w:cs="Times New Roman"/>
              </w:rPr>
              <w:t>№ о</w:t>
            </w:r>
            <w:r w:rsidRPr="0097276B">
              <w:rPr>
                <w:rFonts w:ascii="Times New Roman" w:hAnsi="Times New Roman" w:cs="Times New Roman"/>
              </w:rPr>
              <w:t>б</w:t>
            </w:r>
            <w:r w:rsidRPr="0097276B">
              <w:rPr>
                <w:rFonts w:ascii="Times New Roman" w:hAnsi="Times New Roman" w:cs="Times New Roman"/>
              </w:rPr>
              <w:t>ра</w:t>
            </w:r>
            <w:r w:rsidRPr="0097276B">
              <w:rPr>
                <w:rFonts w:ascii="Times New Roman" w:hAnsi="Times New Roman" w:cs="Times New Roman"/>
              </w:rPr>
              <w:t>з</w:t>
            </w:r>
            <w:r w:rsidRPr="0097276B">
              <w:rPr>
                <w:rFonts w:ascii="Times New Roman" w:hAnsi="Times New Roman" w:cs="Times New Roman"/>
              </w:rPr>
              <w:t>ца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A97B3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7276B">
              <w:rPr>
                <w:rFonts w:ascii="Times New Roman" w:hAnsi="Times New Roman" w:cs="Times New Roman"/>
              </w:rPr>
              <w:t xml:space="preserve">материал </w:t>
            </w:r>
          </w:p>
          <w:p w:rsidR="00A97B3B" w:rsidRPr="0097276B" w:rsidRDefault="00A97B3B" w:rsidP="00A97B3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7276B">
              <w:rPr>
                <w:rFonts w:ascii="Times New Roman" w:hAnsi="Times New Roman" w:cs="Times New Roman"/>
              </w:rPr>
              <w:t>___________</w:t>
            </w:r>
          </w:p>
          <w:p w:rsidR="00A97B3B" w:rsidRPr="0097276B" w:rsidRDefault="00A97B3B" w:rsidP="00A97B3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7276B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3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7276B">
              <w:rPr>
                <w:rFonts w:ascii="Times New Roman" w:hAnsi="Times New Roman" w:cs="Times New Roman"/>
              </w:rPr>
              <w:t>габариты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A97B3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A97B3B" w:rsidRPr="0097276B" w:rsidRDefault="00A97B3B" w:rsidP="00A97B3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97276B">
              <w:rPr>
                <w:rFonts w:ascii="Times New Roman" w:hAnsi="Times New Roman" w:cs="Times New Roman"/>
                <w:lang w:val="en-US"/>
              </w:rPr>
              <w:t>V</w:t>
            </w:r>
            <w:r w:rsidRPr="0097276B">
              <w:rPr>
                <w:rFonts w:ascii="Times New Roman" w:hAnsi="Times New Roman" w:cs="Times New Roman"/>
              </w:rPr>
              <w:t>, см</w:t>
            </w:r>
            <w:r w:rsidRPr="0097276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7276B">
              <w:rPr>
                <w:rFonts w:ascii="Times New Roman" w:hAnsi="Times New Roman" w:cs="Times New Roman"/>
                <w:lang w:val="en-US"/>
              </w:rPr>
              <w:t>m</w:t>
            </w:r>
            <w:r w:rsidRPr="0097276B">
              <w:rPr>
                <w:rFonts w:ascii="Times New Roman" w:hAnsi="Times New Roman" w:cs="Times New Roman"/>
              </w:rPr>
              <w:t>, г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A97B3B" w:rsidRPr="0097276B" w:rsidRDefault="0097276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ρ</m:t>
              </m:r>
            </m:oMath>
            <w:r w:rsidR="00FA47E4" w:rsidRPr="0097276B">
              <w:rPr>
                <w:rFonts w:ascii="Times New Roman" w:hAnsi="Times New Roman" w:cs="Times New Roman"/>
                <w:vertAlign w:val="subscript"/>
              </w:rPr>
              <w:t>ср</w:t>
            </w:r>
            <w:r w:rsidR="00A97B3B" w:rsidRPr="0097276B">
              <w:rPr>
                <w:rFonts w:ascii="Times New Roman" w:hAnsi="Times New Roman" w:cs="Times New Roman"/>
              </w:rPr>
              <w:t xml:space="preserve">, </w:t>
            </w:r>
          </w:p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97276B">
              <w:rPr>
                <w:rFonts w:ascii="Times New Roman" w:hAnsi="Times New Roman" w:cs="Times New Roman"/>
              </w:rPr>
              <w:t>г/см</w:t>
            </w:r>
            <w:r w:rsidRPr="0097276B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A97B3B" w:rsidRPr="0097276B" w:rsidTr="00A97B3B">
        <w:trPr>
          <w:cantSplit/>
          <w:trHeight w:val="444"/>
        </w:trPr>
        <w:tc>
          <w:tcPr>
            <w:tcW w:w="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B3B" w:rsidRPr="0097276B" w:rsidRDefault="00A97B3B" w:rsidP="006F2EA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B3B" w:rsidRPr="0097276B" w:rsidRDefault="00A97B3B" w:rsidP="006F2EA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7276B">
              <w:rPr>
                <w:rFonts w:ascii="Times New Roman" w:hAnsi="Times New Roman" w:cs="Times New Roman"/>
                <w:lang w:val="en-US"/>
              </w:rPr>
              <w:t>a</w:t>
            </w:r>
            <w:r w:rsidRPr="0097276B">
              <w:rPr>
                <w:rFonts w:ascii="Times New Roman" w:hAnsi="Times New Roman" w:cs="Times New Roman"/>
              </w:rPr>
              <w:t>,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7276B">
              <w:rPr>
                <w:rFonts w:ascii="Times New Roman" w:hAnsi="Times New Roman" w:cs="Times New Roman"/>
                <w:lang w:val="en-US"/>
              </w:rPr>
              <w:t>b</w:t>
            </w:r>
            <w:r w:rsidRPr="0097276B">
              <w:rPr>
                <w:rFonts w:ascii="Times New Roman" w:hAnsi="Times New Roman" w:cs="Times New Roman"/>
              </w:rPr>
              <w:t>,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97276B">
              <w:rPr>
                <w:rFonts w:ascii="Times New Roman" w:hAnsi="Times New Roman" w:cs="Times New Roman"/>
                <w:lang w:val="en-US"/>
              </w:rPr>
              <w:t>h</w:t>
            </w:r>
            <w:r w:rsidRPr="0097276B">
              <w:rPr>
                <w:rFonts w:ascii="Times New Roman" w:hAnsi="Times New Roman" w:cs="Times New Roman"/>
              </w:rPr>
              <w:t>,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7B3B" w:rsidRPr="0097276B" w:rsidRDefault="00B73A9E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d</w:t>
            </w:r>
            <w:r w:rsidR="00A97B3B" w:rsidRPr="0097276B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A97B3B" w:rsidRPr="0097276B">
              <w:rPr>
                <w:rFonts w:ascii="Times New Roman" w:hAnsi="Times New Roman" w:cs="Times New Roman"/>
              </w:rPr>
              <w:t>осн</w:t>
            </w:r>
            <w:r w:rsidR="00A97B3B" w:rsidRPr="0097276B">
              <w:rPr>
                <w:rFonts w:ascii="Times New Roman" w:hAnsi="Times New Roman" w:cs="Times New Roman"/>
              </w:rPr>
              <w:t>о</w:t>
            </w:r>
            <w:r w:rsidR="00A97B3B" w:rsidRPr="0097276B">
              <w:rPr>
                <w:rFonts w:ascii="Times New Roman" w:hAnsi="Times New Roman" w:cs="Times New Roman"/>
              </w:rPr>
              <w:t>вания, см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A97B3B" w:rsidRPr="0097276B" w:rsidTr="00A97B3B">
        <w:trPr>
          <w:trHeight w:val="240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76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3B" w:rsidRPr="0097276B" w:rsidTr="00A97B3B">
        <w:trPr>
          <w:trHeight w:val="240"/>
        </w:trPr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3B" w:rsidRPr="0097276B" w:rsidTr="00A97B3B">
        <w:trPr>
          <w:trHeight w:val="240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76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8A242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3B" w:rsidRPr="0097276B" w:rsidTr="00A97B3B">
        <w:trPr>
          <w:trHeight w:val="240"/>
        </w:trPr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8A242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3B" w:rsidRPr="0097276B" w:rsidTr="00A97B3B">
        <w:trPr>
          <w:trHeight w:val="240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76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8A242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3B" w:rsidRPr="0097276B" w:rsidTr="00A97B3B">
        <w:trPr>
          <w:trHeight w:val="240"/>
        </w:trPr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8A242C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3B" w:rsidRPr="0097276B" w:rsidTr="00A97B3B">
        <w:trPr>
          <w:trHeight w:val="240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76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3B" w:rsidRPr="0097276B" w:rsidTr="00A97B3B">
        <w:trPr>
          <w:trHeight w:val="240"/>
        </w:trPr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3B" w:rsidRPr="0097276B" w:rsidTr="00A97B3B">
        <w:trPr>
          <w:trHeight w:val="240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76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3B" w:rsidRPr="0097276B" w:rsidTr="00A97B3B">
        <w:trPr>
          <w:trHeight w:val="240"/>
        </w:trPr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3B" w:rsidRPr="0097276B" w:rsidTr="00A97B3B">
        <w:trPr>
          <w:trHeight w:val="240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76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7B3B" w:rsidRPr="0097276B" w:rsidTr="00A97B3B">
        <w:trPr>
          <w:trHeight w:val="240"/>
        </w:trPr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B3B" w:rsidRPr="0097276B" w:rsidRDefault="00A97B3B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2E59" w:rsidRPr="000F020E" w:rsidRDefault="00B5782F" w:rsidP="00DF0870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F020E">
        <w:rPr>
          <w:rFonts w:ascii="Times New Roman" w:hAnsi="Times New Roman" w:cs="Times New Roman"/>
          <w:sz w:val="28"/>
          <w:szCs w:val="28"/>
        </w:rPr>
        <w:t>Вычисления:</w:t>
      </w:r>
    </w:p>
    <w:p w:rsidR="00315C80" w:rsidRPr="00CB413C" w:rsidRDefault="00315C80" w:rsidP="00315C80">
      <w:pPr>
        <w:pStyle w:val="textn"/>
        <w:spacing w:before="0" w:beforeAutospacing="0" w:after="0" w:afterAutospacing="0" w:line="360" w:lineRule="auto"/>
        <w:ind w:firstLine="284"/>
        <w:jc w:val="both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5C80" w:rsidRDefault="00315C80" w:rsidP="00DF0870">
      <w:pPr>
        <w:ind w:left="-24" w:firstLine="875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</w:p>
    <w:p w:rsidR="00092E59" w:rsidRPr="0097276B" w:rsidRDefault="00092E59" w:rsidP="00B51DF9">
      <w:pPr>
        <w:pStyle w:val="a4"/>
        <w:numPr>
          <w:ilvl w:val="0"/>
          <w:numId w:val="50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Определение средней плотности материалов неправильной ге</w:t>
      </w:r>
      <w:r w:rsidRPr="0097276B">
        <w:rPr>
          <w:rFonts w:ascii="Times New Roman" w:hAnsi="Times New Roman" w:cs="Times New Roman"/>
          <w:i/>
          <w:sz w:val="28"/>
          <w:szCs w:val="28"/>
        </w:rPr>
        <w:t>о</w:t>
      </w:r>
      <w:r w:rsidRPr="0097276B">
        <w:rPr>
          <w:rFonts w:ascii="Times New Roman" w:hAnsi="Times New Roman" w:cs="Times New Roman"/>
          <w:i/>
          <w:sz w:val="28"/>
          <w:szCs w:val="28"/>
        </w:rPr>
        <w:t>метрической формы</w:t>
      </w:r>
    </w:p>
    <w:p w:rsidR="00B5782F" w:rsidRDefault="00092E59" w:rsidP="00DF0870">
      <w:pPr>
        <w:spacing w:after="0" w:line="360" w:lineRule="auto"/>
        <w:ind w:firstLine="8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 xml:space="preserve">Образец </w:t>
      </w:r>
      <w:r w:rsidR="0007386F" w:rsidRPr="00F91BC7">
        <w:rPr>
          <w:rFonts w:ascii="Times New Roman" w:hAnsi="Times New Roman" w:cs="Times New Roman"/>
          <w:sz w:val="28"/>
          <w:szCs w:val="28"/>
        </w:rPr>
        <w:t xml:space="preserve">плотной структуры взвешивают </w:t>
      </w:r>
      <w:r w:rsidRPr="00F91BC7">
        <w:rPr>
          <w:rFonts w:ascii="Times New Roman" w:hAnsi="Times New Roman" w:cs="Times New Roman"/>
          <w:sz w:val="28"/>
          <w:szCs w:val="28"/>
        </w:rPr>
        <w:t xml:space="preserve">и погружают в воду на нитке. Изменение объема воды в мерном стакане показывает объем образца. </w:t>
      </w:r>
    </w:p>
    <w:p w:rsidR="00B5782F" w:rsidRDefault="00B5782F" w:rsidP="00DF0870">
      <w:pPr>
        <w:spacing w:after="0" w:line="360" w:lineRule="auto"/>
        <w:ind w:firstLine="8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782F">
        <w:rPr>
          <w:rFonts w:ascii="Times New Roman" w:hAnsi="Times New Roman" w:cs="Times New Roman"/>
          <w:sz w:val="28"/>
          <w:szCs w:val="28"/>
        </w:rPr>
        <w:t>Навеску тонкоразмолотого</w:t>
      </w:r>
      <w:r>
        <w:rPr>
          <w:rFonts w:ascii="Times New Roman" w:hAnsi="Times New Roman" w:cs="Times New Roman"/>
          <w:sz w:val="28"/>
          <w:szCs w:val="28"/>
        </w:rPr>
        <w:t xml:space="preserve"> кирпича или кварцевого песка массой около 70 г взвешивают на лабораторных весах с точностью до 0,05г. </w:t>
      </w:r>
    </w:p>
    <w:p w:rsidR="009932FC" w:rsidRDefault="00B5782F" w:rsidP="00DF0870">
      <w:pPr>
        <w:spacing w:after="0" w:line="360" w:lineRule="auto"/>
        <w:ind w:firstLine="8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колбу Ле-Шателье на</w:t>
      </w:r>
      <w:r w:rsidR="004377BA">
        <w:rPr>
          <w:rFonts w:ascii="Times New Roman" w:hAnsi="Times New Roman" w:cs="Times New Roman"/>
          <w:sz w:val="28"/>
          <w:szCs w:val="28"/>
        </w:rPr>
        <w:t>ливают воду до нижней отметки 0</w:t>
      </w:r>
      <w:r>
        <w:rPr>
          <w:rFonts w:ascii="Times New Roman" w:hAnsi="Times New Roman" w:cs="Times New Roman"/>
          <w:sz w:val="28"/>
          <w:szCs w:val="28"/>
        </w:rPr>
        <w:t xml:space="preserve"> см³. Горло объемомера просушивают. Затем насыпают в колбу аккуратно навеску</w:t>
      </w:r>
      <w:r w:rsidR="004377BA">
        <w:rPr>
          <w:rFonts w:ascii="Times New Roman" w:hAnsi="Times New Roman" w:cs="Times New Roman"/>
          <w:sz w:val="28"/>
          <w:szCs w:val="28"/>
        </w:rPr>
        <w:t xml:space="preserve"> (пор</w:t>
      </w:r>
      <w:r w:rsidR="004377BA">
        <w:rPr>
          <w:rFonts w:ascii="Times New Roman" w:hAnsi="Times New Roman" w:cs="Times New Roman"/>
          <w:sz w:val="28"/>
          <w:szCs w:val="28"/>
        </w:rPr>
        <w:t>о</w:t>
      </w:r>
      <w:r w:rsidR="004377BA">
        <w:rPr>
          <w:rFonts w:ascii="Times New Roman" w:hAnsi="Times New Roman" w:cs="Times New Roman"/>
          <w:sz w:val="28"/>
          <w:szCs w:val="28"/>
        </w:rPr>
        <w:t>шок кирпича или песка)</w:t>
      </w:r>
      <w:r>
        <w:rPr>
          <w:rFonts w:ascii="Times New Roman" w:hAnsi="Times New Roman" w:cs="Times New Roman"/>
          <w:sz w:val="28"/>
          <w:szCs w:val="28"/>
        </w:rPr>
        <w:t>, нельзя просыпать ма</w:t>
      </w:r>
      <w:r w:rsidR="004377BA">
        <w:rPr>
          <w:rFonts w:ascii="Times New Roman" w:hAnsi="Times New Roman" w:cs="Times New Roman"/>
          <w:sz w:val="28"/>
          <w:szCs w:val="28"/>
        </w:rPr>
        <w:t xml:space="preserve">териал. Материал засыпают до </w:t>
      </w:r>
      <w:r>
        <w:rPr>
          <w:rFonts w:ascii="Times New Roman" w:hAnsi="Times New Roman" w:cs="Times New Roman"/>
          <w:sz w:val="28"/>
          <w:szCs w:val="28"/>
        </w:rPr>
        <w:t xml:space="preserve">тех </w:t>
      </w:r>
      <w:r w:rsidR="004377BA">
        <w:rPr>
          <w:rFonts w:ascii="Times New Roman" w:hAnsi="Times New Roman" w:cs="Times New Roman"/>
          <w:sz w:val="28"/>
          <w:szCs w:val="28"/>
        </w:rPr>
        <w:t xml:space="preserve">пор, пока вода не поднимется до 18,0 </w:t>
      </w:r>
      <w:r>
        <w:rPr>
          <w:rFonts w:ascii="Times New Roman" w:hAnsi="Times New Roman" w:cs="Times New Roman"/>
          <w:sz w:val="28"/>
          <w:szCs w:val="28"/>
        </w:rPr>
        <w:t xml:space="preserve">см³. </w:t>
      </w:r>
      <w:r w:rsidR="004377BA">
        <w:rPr>
          <w:rFonts w:ascii="Times New Roman" w:hAnsi="Times New Roman" w:cs="Times New Roman"/>
          <w:sz w:val="28"/>
          <w:szCs w:val="28"/>
        </w:rPr>
        <w:t>Объем засыпанного порошка р</w:t>
      </w:r>
      <w:r w:rsidR="004377BA">
        <w:rPr>
          <w:rFonts w:ascii="Times New Roman" w:hAnsi="Times New Roman" w:cs="Times New Roman"/>
          <w:sz w:val="28"/>
          <w:szCs w:val="28"/>
        </w:rPr>
        <w:t>а</w:t>
      </w:r>
      <w:r w:rsidR="004377BA">
        <w:rPr>
          <w:rFonts w:ascii="Times New Roman" w:hAnsi="Times New Roman" w:cs="Times New Roman"/>
          <w:sz w:val="28"/>
          <w:szCs w:val="28"/>
        </w:rPr>
        <w:t>вен объ</w:t>
      </w:r>
      <w:r w:rsidR="00242C7D">
        <w:rPr>
          <w:rFonts w:ascii="Times New Roman" w:hAnsi="Times New Roman" w:cs="Times New Roman"/>
          <w:sz w:val="28"/>
          <w:szCs w:val="28"/>
        </w:rPr>
        <w:t>ё</w:t>
      </w:r>
      <w:r w:rsidR="004377BA">
        <w:rPr>
          <w:rFonts w:ascii="Times New Roman" w:hAnsi="Times New Roman" w:cs="Times New Roman"/>
          <w:sz w:val="28"/>
          <w:szCs w:val="28"/>
        </w:rPr>
        <w:t>му между верхней и нижней метками</w:t>
      </w:r>
      <w:r w:rsidR="009932FC">
        <w:rPr>
          <w:rFonts w:ascii="Times New Roman" w:hAnsi="Times New Roman" w:cs="Times New Roman"/>
          <w:sz w:val="28"/>
          <w:szCs w:val="28"/>
        </w:rPr>
        <w:t xml:space="preserve"> объемомера. </w:t>
      </w:r>
    </w:p>
    <w:p w:rsidR="00B5782F" w:rsidRDefault="009932FC" w:rsidP="00DF0870">
      <w:pPr>
        <w:spacing w:after="0" w:line="360" w:lineRule="auto"/>
        <w:ind w:firstLine="87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B5782F">
        <w:rPr>
          <w:rFonts w:ascii="Times New Roman" w:hAnsi="Times New Roman" w:cs="Times New Roman"/>
          <w:sz w:val="28"/>
          <w:szCs w:val="28"/>
        </w:rPr>
        <w:t xml:space="preserve">ассу оставшегося порошка </w:t>
      </w:r>
      <w:r>
        <w:rPr>
          <w:rFonts w:ascii="Times New Roman" w:hAnsi="Times New Roman" w:cs="Times New Roman"/>
          <w:sz w:val="28"/>
          <w:szCs w:val="28"/>
        </w:rPr>
        <w:t xml:space="preserve">определяют </w:t>
      </w:r>
      <w:r w:rsidR="00B5782F">
        <w:rPr>
          <w:rFonts w:ascii="Times New Roman" w:hAnsi="Times New Roman" w:cs="Times New Roman"/>
          <w:sz w:val="28"/>
          <w:szCs w:val="28"/>
        </w:rPr>
        <w:t>взвешива</w:t>
      </w:r>
      <w:r>
        <w:rPr>
          <w:rFonts w:ascii="Times New Roman" w:hAnsi="Times New Roman" w:cs="Times New Roman"/>
          <w:sz w:val="28"/>
          <w:szCs w:val="28"/>
        </w:rPr>
        <w:t>нием</w:t>
      </w:r>
      <w:r w:rsidR="00B5782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вычисляют как разность масс</w:t>
      </w:r>
      <w:r w:rsidR="00B5782F">
        <w:rPr>
          <w:rFonts w:ascii="Times New Roman" w:hAnsi="Times New Roman" w:cs="Times New Roman"/>
          <w:sz w:val="28"/>
          <w:szCs w:val="28"/>
        </w:rPr>
        <w:t>.</w:t>
      </w:r>
    </w:p>
    <w:p w:rsidR="000049D8" w:rsidRDefault="000049D8" w:rsidP="00FA47E4">
      <w:pPr>
        <w:spacing w:after="0" w:line="360" w:lineRule="auto"/>
        <w:ind w:firstLine="426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308880" cy="2381250"/>
            <wp:effectExtent l="0" t="0" r="571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1489" cy="238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9D8" w:rsidRPr="00FA47E4" w:rsidRDefault="000049D8" w:rsidP="00DF087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47E4">
        <w:rPr>
          <w:rFonts w:ascii="Times New Roman" w:hAnsi="Times New Roman" w:cs="Times New Roman"/>
          <w:sz w:val="28"/>
          <w:szCs w:val="28"/>
        </w:rPr>
        <w:t>Рисунок</w:t>
      </w:r>
      <w:r w:rsidR="00B51DF9" w:rsidRPr="00FA47E4">
        <w:rPr>
          <w:rFonts w:ascii="Times New Roman" w:hAnsi="Times New Roman" w:cs="Times New Roman"/>
          <w:sz w:val="28"/>
          <w:szCs w:val="28"/>
        </w:rPr>
        <w:t xml:space="preserve"> 1.</w:t>
      </w:r>
      <w:r w:rsidRPr="00FA47E4">
        <w:rPr>
          <w:rFonts w:ascii="Times New Roman" w:hAnsi="Times New Roman" w:cs="Times New Roman"/>
          <w:sz w:val="28"/>
          <w:szCs w:val="28"/>
        </w:rPr>
        <w:t>2. Колба Ле – Шателье  для определения плотности.</w:t>
      </w:r>
    </w:p>
    <w:p w:rsidR="00092E59" w:rsidRPr="00F91BC7" w:rsidRDefault="00092E59" w:rsidP="00DF087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Среднюю плотность образца вычисляют следующим образом:</w:t>
      </w:r>
    </w:p>
    <w:p w:rsidR="00092E59" w:rsidRPr="006F2EAE" w:rsidRDefault="006F2EAE" w:rsidP="00761823">
      <w:pPr>
        <w:jc w:val="center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ρ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den>
        </m:f>
      </m:oMath>
      <w:r w:rsidR="00092E59" w:rsidRPr="00F91BC7">
        <w:rPr>
          <w:rFonts w:ascii="Times New Roman" w:hAnsi="Times New Roman" w:cs="Times New Roman"/>
          <w:sz w:val="28"/>
          <w:szCs w:val="28"/>
        </w:rPr>
        <w:t xml:space="preserve">, </w:t>
      </w:r>
      <w:r w:rsidRPr="006F2EAE">
        <w:rPr>
          <w:rFonts w:ascii="Times New Roman" w:hAnsi="Times New Roman" w:cs="Times New Roman"/>
          <w:sz w:val="28"/>
          <w:szCs w:val="28"/>
        </w:rPr>
        <w:t>(3)</w:t>
      </w:r>
    </w:p>
    <w:p w:rsidR="00092E59" w:rsidRPr="00F91BC7" w:rsidRDefault="006F2EAE" w:rsidP="00092E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092E59" w:rsidRPr="00F91BC7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092E59" w:rsidRPr="00F91BC7">
        <w:rPr>
          <w:rFonts w:ascii="Times New Roman" w:hAnsi="Times New Roman" w:cs="Times New Roman"/>
          <w:sz w:val="28"/>
          <w:szCs w:val="28"/>
        </w:rPr>
        <w:t xml:space="preserve"> </w:t>
      </w:r>
      <w:r w:rsidRPr="006F2EAE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="00092E59" w:rsidRPr="00F91BC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объем занятый образцом</w:t>
      </w:r>
      <w:r w:rsidR="00092E59" w:rsidRPr="00F91BC7">
        <w:rPr>
          <w:rFonts w:ascii="Times New Roman" w:hAnsi="Times New Roman" w:cs="Times New Roman"/>
          <w:sz w:val="28"/>
          <w:szCs w:val="28"/>
        </w:rPr>
        <w:t xml:space="preserve">, </w:t>
      </w:r>
      <w:r w:rsidRPr="00F91BC7">
        <w:rPr>
          <w:rFonts w:ascii="Times New Roman" w:hAnsi="Times New Roman" w:cs="Times New Roman"/>
          <w:sz w:val="28"/>
          <w:szCs w:val="28"/>
        </w:rPr>
        <w:t>см</w:t>
      </w:r>
      <w:r w:rsidRPr="00F91BC7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092E59" w:rsidRPr="00F91BC7" w:rsidRDefault="00092E59" w:rsidP="00092E59">
      <w:pPr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 xml:space="preserve">       </w:t>
      </w:r>
      <w:r w:rsidR="006F2EAE" w:rsidRPr="006F2EAE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6F2EAE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1 </w:t>
      </w:r>
      <w:r w:rsidRPr="00F91BC7">
        <w:rPr>
          <w:rFonts w:ascii="Times New Roman" w:hAnsi="Times New Roman" w:cs="Times New Roman"/>
          <w:sz w:val="28"/>
          <w:szCs w:val="28"/>
        </w:rPr>
        <w:t xml:space="preserve">– </w:t>
      </w:r>
      <w:r w:rsidR="006F2EAE">
        <w:rPr>
          <w:rFonts w:ascii="Times New Roman" w:hAnsi="Times New Roman" w:cs="Times New Roman"/>
          <w:sz w:val="28"/>
          <w:szCs w:val="28"/>
        </w:rPr>
        <w:t>масса навески</w:t>
      </w:r>
      <w:r w:rsidRPr="00F91BC7">
        <w:rPr>
          <w:rFonts w:ascii="Times New Roman" w:hAnsi="Times New Roman" w:cs="Times New Roman"/>
          <w:sz w:val="28"/>
          <w:szCs w:val="28"/>
        </w:rPr>
        <w:t xml:space="preserve">, </w:t>
      </w:r>
      <w:r w:rsidR="006F2EAE">
        <w:rPr>
          <w:rFonts w:ascii="Times New Roman" w:hAnsi="Times New Roman" w:cs="Times New Roman"/>
          <w:sz w:val="28"/>
          <w:szCs w:val="28"/>
        </w:rPr>
        <w:t>г</w:t>
      </w:r>
    </w:p>
    <w:p w:rsidR="00092E59" w:rsidRPr="00F91BC7" w:rsidRDefault="00092E59" w:rsidP="00092E59">
      <w:pPr>
        <w:rPr>
          <w:rFonts w:ascii="Times New Roman" w:hAnsi="Times New Roman" w:cs="Times New Roman"/>
          <w:sz w:val="28"/>
          <w:szCs w:val="28"/>
        </w:rPr>
      </w:pPr>
      <w:r w:rsidRPr="006F2EAE"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="006F2EAE" w:rsidRPr="006F2EAE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6F2EAE">
        <w:rPr>
          <w:rFonts w:ascii="Times New Roman" w:hAnsi="Times New Roman" w:cs="Times New Roman"/>
          <w:i/>
          <w:sz w:val="28"/>
          <w:szCs w:val="28"/>
          <w:vertAlign w:val="subscript"/>
        </w:rPr>
        <w:t>2</w:t>
      </w:r>
      <w:r w:rsidRPr="00F91BC7">
        <w:rPr>
          <w:rFonts w:ascii="Times New Roman" w:hAnsi="Times New Roman" w:cs="Times New Roman"/>
          <w:sz w:val="28"/>
          <w:szCs w:val="28"/>
        </w:rPr>
        <w:t xml:space="preserve">– </w:t>
      </w:r>
      <w:r w:rsidR="006F2EAE">
        <w:rPr>
          <w:rFonts w:ascii="Times New Roman" w:hAnsi="Times New Roman" w:cs="Times New Roman"/>
          <w:sz w:val="28"/>
          <w:szCs w:val="28"/>
        </w:rPr>
        <w:t>масса остатка навески после испытания, г</w:t>
      </w:r>
    </w:p>
    <w:p w:rsidR="006F2EAE" w:rsidRPr="00F91BC7" w:rsidRDefault="00092E59" w:rsidP="00DF0870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Результат</w:t>
      </w:r>
      <w:r w:rsidR="006F2EAE">
        <w:rPr>
          <w:rFonts w:ascii="Times New Roman" w:hAnsi="Times New Roman" w:cs="Times New Roman"/>
          <w:sz w:val="28"/>
          <w:szCs w:val="28"/>
        </w:rPr>
        <w:t>ы вычислений записывают в таблицу</w:t>
      </w:r>
      <w:r w:rsidR="00B05EB3">
        <w:rPr>
          <w:rFonts w:ascii="Times New Roman" w:hAnsi="Times New Roman" w:cs="Times New Roman"/>
          <w:sz w:val="28"/>
          <w:szCs w:val="28"/>
        </w:rPr>
        <w:t>1.</w:t>
      </w:r>
      <w:r w:rsidR="006F2EAE"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8A242C" w:rsidRPr="008A242C" w:rsidRDefault="0007386F" w:rsidP="008A242C">
      <w:pPr>
        <w:jc w:val="right"/>
        <w:rPr>
          <w:rFonts w:ascii="Times New Roman" w:hAnsi="Times New Roman" w:cs="Times New Roman"/>
          <w:sz w:val="28"/>
          <w:szCs w:val="28"/>
        </w:rPr>
      </w:pPr>
      <w:r w:rsidRPr="008A242C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A242C" w:rsidRPr="008A242C">
        <w:rPr>
          <w:rFonts w:ascii="Times New Roman" w:hAnsi="Times New Roman" w:cs="Times New Roman"/>
          <w:sz w:val="28"/>
          <w:szCs w:val="28"/>
        </w:rPr>
        <w:t>1.</w:t>
      </w:r>
      <w:r w:rsidR="006F2EAE" w:rsidRPr="008A242C">
        <w:rPr>
          <w:rFonts w:ascii="Times New Roman" w:hAnsi="Times New Roman" w:cs="Times New Roman"/>
          <w:sz w:val="28"/>
          <w:szCs w:val="28"/>
        </w:rPr>
        <w:t>2</w:t>
      </w:r>
      <w:r w:rsidRPr="008A242C">
        <w:rPr>
          <w:rFonts w:ascii="Times New Roman" w:hAnsi="Times New Roman" w:cs="Times New Roman"/>
          <w:sz w:val="28"/>
          <w:szCs w:val="28"/>
        </w:rPr>
        <w:t>.</w:t>
      </w:r>
    </w:p>
    <w:p w:rsidR="00092E59" w:rsidRPr="008A242C" w:rsidRDefault="0007386F" w:rsidP="006F2EAE">
      <w:pPr>
        <w:jc w:val="center"/>
        <w:rPr>
          <w:rFonts w:ascii="Times New Roman" w:hAnsi="Times New Roman" w:cs="Times New Roman"/>
          <w:sz w:val="28"/>
          <w:szCs w:val="28"/>
        </w:rPr>
      </w:pPr>
      <w:r w:rsidRPr="008A242C">
        <w:rPr>
          <w:rFonts w:ascii="Times New Roman" w:hAnsi="Times New Roman" w:cs="Times New Roman"/>
          <w:sz w:val="28"/>
          <w:szCs w:val="28"/>
        </w:rPr>
        <w:t xml:space="preserve"> Средняя плотность образцов неправильной геометрической формы</w:t>
      </w:r>
    </w:p>
    <w:tbl>
      <w:tblPr>
        <w:tblW w:w="94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2835"/>
        <w:gridCol w:w="1276"/>
        <w:gridCol w:w="1515"/>
        <w:gridCol w:w="1461"/>
        <w:gridCol w:w="1532"/>
      </w:tblGrid>
      <w:tr w:rsidR="006F2EAE" w:rsidRPr="008A242C" w:rsidTr="00BE7EAF">
        <w:trPr>
          <w:cantSplit/>
          <w:trHeight w:val="7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AE" w:rsidRPr="008A242C" w:rsidRDefault="006F2EAE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>№</w:t>
            </w:r>
          </w:p>
          <w:p w:rsidR="006F2EAE" w:rsidRPr="008A242C" w:rsidRDefault="006F2EAE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>обра</w:t>
            </w:r>
            <w:r w:rsidRPr="008A242C">
              <w:rPr>
                <w:rFonts w:ascii="Times New Roman" w:hAnsi="Times New Roman" w:cs="Times New Roman"/>
              </w:rPr>
              <w:t>з</w:t>
            </w:r>
            <w:r w:rsidRPr="008A242C">
              <w:rPr>
                <w:rFonts w:ascii="Times New Roman" w:hAnsi="Times New Roman" w:cs="Times New Roman"/>
              </w:rPr>
              <w:t>ца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AE" w:rsidRPr="008A242C" w:rsidRDefault="006F2EAE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EAE" w:rsidRPr="008A242C" w:rsidRDefault="006F2EAE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>Навеска, г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F2EAE" w:rsidRPr="008A242C" w:rsidRDefault="006F2EAE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>Остаток, г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6F2EAE" w:rsidRPr="008A242C" w:rsidRDefault="006F2EAE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>Объем, см³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F2EAE" w:rsidRPr="008A242C" w:rsidRDefault="006F2EAE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 xml:space="preserve">Плотность, </w:t>
            </w:r>
          </w:p>
          <w:p w:rsidR="006F2EAE" w:rsidRPr="008A242C" w:rsidRDefault="0033458D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г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</w:rPr>
                          <m:t>см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</w:tr>
      <w:tr w:rsidR="00092E59" w:rsidRPr="008A242C" w:rsidTr="00BE7EA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2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E59" w:rsidRPr="008A242C" w:rsidTr="00BE7EA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2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C80" w:rsidRPr="008A242C" w:rsidTr="00BE7EA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80" w:rsidRPr="008A242C" w:rsidRDefault="00315C80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2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80" w:rsidRPr="008A242C" w:rsidRDefault="00315C80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80" w:rsidRPr="008A242C" w:rsidRDefault="00315C80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80" w:rsidRPr="008A242C" w:rsidRDefault="00315C80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80" w:rsidRPr="008A242C" w:rsidRDefault="00315C80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80" w:rsidRPr="008A242C" w:rsidRDefault="00315C80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5C80" w:rsidRPr="008A242C" w:rsidTr="00BE7EA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80" w:rsidRPr="008A242C" w:rsidRDefault="00315C80" w:rsidP="006F2EA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A242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80" w:rsidRPr="008A242C" w:rsidRDefault="00315C80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80" w:rsidRPr="008A242C" w:rsidRDefault="00315C80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80" w:rsidRPr="008A242C" w:rsidRDefault="00315C80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80" w:rsidRPr="008A242C" w:rsidRDefault="00315C80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C80" w:rsidRPr="008A242C" w:rsidRDefault="00315C80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47E4" w:rsidRDefault="00FA47E4" w:rsidP="00DF0870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FA47E4" w:rsidRDefault="00FA47E4" w:rsidP="00DF0870">
      <w:pPr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315C80" w:rsidRPr="008A242C" w:rsidRDefault="00B5782F" w:rsidP="008A242C">
      <w:pPr>
        <w:ind w:firstLine="851"/>
        <w:rPr>
          <w:rFonts w:ascii="Times New Roman" w:hAnsi="Times New Roman" w:cs="Times New Roman"/>
          <w:sz w:val="28"/>
          <w:szCs w:val="28"/>
          <w:lang w:val="en-US"/>
        </w:rPr>
      </w:pPr>
      <w:r w:rsidRPr="008A242C">
        <w:rPr>
          <w:rFonts w:ascii="Times New Roman" w:hAnsi="Times New Roman" w:cs="Times New Roman"/>
          <w:sz w:val="28"/>
          <w:szCs w:val="28"/>
        </w:rPr>
        <w:lastRenderedPageBreak/>
        <w:t>Вычисления:</w:t>
      </w:r>
      <w:r w:rsidR="00315C80" w:rsidRPr="008A242C">
        <w:rPr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2E59" w:rsidRPr="0097276B" w:rsidRDefault="00092E59" w:rsidP="00F655E1">
      <w:pPr>
        <w:pStyle w:val="a4"/>
        <w:numPr>
          <w:ilvl w:val="0"/>
          <w:numId w:val="50"/>
        </w:num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Определение</w:t>
      </w:r>
      <w:r w:rsidR="009932FC" w:rsidRPr="0097276B">
        <w:rPr>
          <w:rFonts w:ascii="Times New Roman" w:hAnsi="Times New Roman" w:cs="Times New Roman"/>
          <w:i/>
          <w:sz w:val="28"/>
          <w:szCs w:val="28"/>
        </w:rPr>
        <w:t xml:space="preserve"> объемной</w:t>
      </w:r>
      <w:r w:rsidRPr="0097276B">
        <w:rPr>
          <w:rFonts w:ascii="Times New Roman" w:hAnsi="Times New Roman" w:cs="Times New Roman"/>
          <w:i/>
          <w:sz w:val="28"/>
          <w:szCs w:val="28"/>
        </w:rPr>
        <w:t xml:space="preserve"> насыпной </w:t>
      </w:r>
      <w:r w:rsidR="009932FC" w:rsidRPr="0097276B">
        <w:rPr>
          <w:rFonts w:ascii="Times New Roman" w:hAnsi="Times New Roman" w:cs="Times New Roman"/>
          <w:i/>
          <w:sz w:val="28"/>
          <w:szCs w:val="28"/>
        </w:rPr>
        <w:t>массы песка</w:t>
      </w:r>
    </w:p>
    <w:p w:rsidR="009932FC" w:rsidRDefault="009932FC" w:rsidP="00DF087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Значение объемной массы песка определяют для расчета состава бетона. </w:t>
      </w:r>
    </w:p>
    <w:p w:rsidR="009932FC" w:rsidRDefault="009932FC" w:rsidP="00DF087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Среднюю пробу 2-10кг (в зависимости от содержания гравия) высуш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вают до постоянной массы и просеивают через сито с отверстиями 5 мм. </w:t>
      </w:r>
    </w:p>
    <w:p w:rsidR="00092E59" w:rsidRPr="00DF0870" w:rsidRDefault="009932FC" w:rsidP="00DF087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Подготовленный песок насыпают с высоты 10см в предварительно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сушенный мерный цилиндр до образования конуса над верхом цилиндра.  П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сочный конус без уплотнения срезают линейкой и взвешивают. </w:t>
      </w:r>
      <w:r w:rsidR="00092E59" w:rsidRPr="00DF0870">
        <w:rPr>
          <w:rFonts w:ascii="Times New Roman" w:hAnsi="Times New Roman" w:cs="Times New Roman"/>
          <w:sz w:val="28"/>
          <w:szCs w:val="28"/>
        </w:rPr>
        <w:t xml:space="preserve"> Опыт повт</w:t>
      </w:r>
      <w:r w:rsidR="00092E59" w:rsidRPr="00DF0870">
        <w:rPr>
          <w:rFonts w:ascii="Times New Roman" w:hAnsi="Times New Roman" w:cs="Times New Roman"/>
          <w:sz w:val="28"/>
          <w:szCs w:val="28"/>
        </w:rPr>
        <w:t>о</w:t>
      </w:r>
      <w:r w:rsidR="00092E59" w:rsidRPr="00DF0870">
        <w:rPr>
          <w:rFonts w:ascii="Times New Roman" w:hAnsi="Times New Roman" w:cs="Times New Roman"/>
          <w:sz w:val="28"/>
          <w:szCs w:val="28"/>
        </w:rPr>
        <w:t>ряют пять раз.</w:t>
      </w:r>
    </w:p>
    <w:p w:rsidR="00DE6256" w:rsidRPr="00DF0870" w:rsidRDefault="00092E59" w:rsidP="00B05EB3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F0870">
        <w:rPr>
          <w:rFonts w:ascii="Times New Roman" w:hAnsi="Times New Roman" w:cs="Times New Roman"/>
          <w:sz w:val="28"/>
          <w:szCs w:val="28"/>
        </w:rPr>
        <w:t>Насыпную плотность для каждого опыта определяют по формуле:</w:t>
      </w:r>
    </w:p>
    <w:p w:rsidR="00FE68B4" w:rsidRPr="00DF0870" w:rsidRDefault="0033458D" w:rsidP="00B05EB3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нас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Vст</m:t>
            </m:r>
          </m:den>
        </m:f>
      </m:oMath>
      <w:r w:rsidR="00092E59" w:rsidRPr="00DF0870">
        <w:rPr>
          <w:rFonts w:ascii="Times New Roman" w:hAnsi="Times New Roman" w:cs="Times New Roman"/>
          <w:sz w:val="28"/>
          <w:szCs w:val="28"/>
        </w:rPr>
        <w:t>,</w:t>
      </w:r>
      <w:r w:rsidR="00BE7EAF" w:rsidRPr="00DF0870">
        <w:rPr>
          <w:rFonts w:ascii="Times New Roman" w:hAnsi="Times New Roman" w:cs="Times New Roman"/>
          <w:sz w:val="28"/>
          <w:szCs w:val="28"/>
        </w:rPr>
        <w:t>(4)</w:t>
      </w:r>
    </w:p>
    <w:p w:rsidR="00092E59" w:rsidRPr="00DF0870" w:rsidRDefault="000049D8" w:rsidP="00DF0870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DF0870">
        <w:rPr>
          <w:rFonts w:ascii="Times New Roman" w:hAnsi="Times New Roman" w:cs="Times New Roman"/>
          <w:sz w:val="28"/>
          <w:szCs w:val="28"/>
        </w:rPr>
        <w:t>г</w:t>
      </w:r>
      <w:r w:rsidR="00092E59" w:rsidRPr="00DF0870">
        <w:rPr>
          <w:rFonts w:ascii="Times New Roman" w:hAnsi="Times New Roman" w:cs="Times New Roman"/>
          <w:sz w:val="28"/>
          <w:szCs w:val="28"/>
        </w:rPr>
        <w:t>де</w:t>
      </w:r>
      <w:r w:rsidRPr="00DF0870">
        <w:rPr>
          <w:rFonts w:ascii="Times New Roman" w:hAnsi="Times New Roman" w:cs="Times New Roman"/>
          <w:sz w:val="28"/>
          <w:szCs w:val="28"/>
        </w:rPr>
        <w:t>:</w:t>
      </w:r>
      <w:r w:rsidR="00092E59" w:rsidRPr="00DF0870">
        <w:rPr>
          <w:rFonts w:ascii="Times New Roman" w:hAnsi="Times New Roman" w:cs="Times New Roman"/>
          <w:sz w:val="28"/>
          <w:szCs w:val="28"/>
        </w:rPr>
        <w:t xml:space="preserve"> </w:t>
      </w:r>
      <w:r w:rsidR="00092E59" w:rsidRPr="00DF0870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092E59" w:rsidRPr="00DF087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92E59" w:rsidRPr="00DF0870">
        <w:rPr>
          <w:rFonts w:ascii="Times New Roman" w:hAnsi="Times New Roman" w:cs="Times New Roman"/>
          <w:sz w:val="28"/>
          <w:szCs w:val="28"/>
        </w:rPr>
        <w:t>– масса образца, г</w:t>
      </w:r>
    </w:p>
    <w:p w:rsidR="001C156F" w:rsidRPr="00B05EB3" w:rsidRDefault="00092E59" w:rsidP="00B05EB3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  <w:vertAlign w:val="superscript"/>
        </w:rPr>
      </w:pPr>
      <w:r w:rsidRPr="00DF0870">
        <w:rPr>
          <w:rFonts w:ascii="Times New Roman" w:hAnsi="Times New Roman" w:cs="Times New Roman"/>
          <w:sz w:val="28"/>
          <w:szCs w:val="28"/>
        </w:rPr>
        <w:t xml:space="preserve">      </w:t>
      </w:r>
      <w:r w:rsidRPr="00DF0870">
        <w:rPr>
          <w:rFonts w:ascii="Times New Roman" w:hAnsi="Times New Roman" w:cs="Times New Roman"/>
          <w:i/>
          <w:sz w:val="28"/>
          <w:szCs w:val="28"/>
        </w:rPr>
        <w:t>V</w:t>
      </w:r>
      <w:r w:rsidRPr="00DF0870">
        <w:rPr>
          <w:rFonts w:ascii="Times New Roman" w:hAnsi="Times New Roman" w:cs="Times New Roman"/>
          <w:i/>
          <w:sz w:val="28"/>
          <w:szCs w:val="28"/>
          <w:vertAlign w:val="subscript"/>
        </w:rPr>
        <w:t>ст</w:t>
      </w:r>
      <w:r w:rsidRPr="00DF0870">
        <w:rPr>
          <w:rFonts w:ascii="Times New Roman" w:hAnsi="Times New Roman" w:cs="Times New Roman"/>
          <w:sz w:val="28"/>
          <w:szCs w:val="28"/>
        </w:rPr>
        <w:t xml:space="preserve"> – объем мерного стакана, см</w:t>
      </w:r>
      <w:r w:rsidRPr="00DF0870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:rsidR="001C156F" w:rsidRPr="00DF0870" w:rsidRDefault="00092E59" w:rsidP="008A242C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DF0870">
        <w:rPr>
          <w:rFonts w:ascii="Times New Roman" w:hAnsi="Times New Roman" w:cs="Times New Roman"/>
          <w:sz w:val="28"/>
          <w:szCs w:val="28"/>
        </w:rPr>
        <w:t>Результат</w:t>
      </w:r>
      <w:r w:rsidR="000049D8" w:rsidRPr="00DF0870">
        <w:rPr>
          <w:rFonts w:ascii="Times New Roman" w:hAnsi="Times New Roman" w:cs="Times New Roman"/>
          <w:sz w:val="28"/>
          <w:szCs w:val="28"/>
        </w:rPr>
        <w:t xml:space="preserve">ы вычислений записывают в таблицу </w:t>
      </w:r>
      <w:r w:rsidR="00B05EB3">
        <w:rPr>
          <w:rFonts w:ascii="Times New Roman" w:hAnsi="Times New Roman" w:cs="Times New Roman"/>
          <w:sz w:val="28"/>
          <w:szCs w:val="28"/>
        </w:rPr>
        <w:t>1.</w:t>
      </w:r>
      <w:r w:rsidR="000049D8" w:rsidRPr="00DF0870">
        <w:rPr>
          <w:rFonts w:ascii="Times New Roman" w:hAnsi="Times New Roman" w:cs="Times New Roman"/>
          <w:sz w:val="28"/>
          <w:szCs w:val="28"/>
        </w:rPr>
        <w:t>3.</w:t>
      </w:r>
    </w:p>
    <w:p w:rsidR="008A242C" w:rsidRPr="008A242C" w:rsidRDefault="0007386F" w:rsidP="008A242C">
      <w:pPr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8A242C">
        <w:rPr>
          <w:rFonts w:ascii="Times New Roman" w:hAnsi="Times New Roman" w:cs="Times New Roman"/>
          <w:sz w:val="28"/>
          <w:szCs w:val="28"/>
        </w:rPr>
        <w:t>Таблица</w:t>
      </w:r>
      <w:r w:rsidR="008A242C" w:rsidRPr="008A242C">
        <w:rPr>
          <w:rFonts w:ascii="Times New Roman" w:hAnsi="Times New Roman" w:cs="Times New Roman"/>
          <w:sz w:val="28"/>
          <w:szCs w:val="28"/>
        </w:rPr>
        <w:t>1.</w:t>
      </w:r>
      <w:r w:rsidRPr="008A242C">
        <w:rPr>
          <w:rFonts w:ascii="Times New Roman" w:hAnsi="Times New Roman" w:cs="Times New Roman"/>
          <w:sz w:val="28"/>
          <w:szCs w:val="28"/>
        </w:rPr>
        <w:t xml:space="preserve"> </w:t>
      </w:r>
      <w:r w:rsidR="00BE7EAF" w:rsidRPr="008A242C">
        <w:rPr>
          <w:rFonts w:ascii="Times New Roman" w:hAnsi="Times New Roman" w:cs="Times New Roman"/>
          <w:sz w:val="28"/>
          <w:szCs w:val="28"/>
        </w:rPr>
        <w:t>3</w:t>
      </w:r>
      <w:r w:rsidRPr="008A242C">
        <w:rPr>
          <w:rFonts w:ascii="Times New Roman" w:hAnsi="Times New Roman" w:cs="Times New Roman"/>
          <w:sz w:val="28"/>
          <w:szCs w:val="28"/>
        </w:rPr>
        <w:t xml:space="preserve">. </w:t>
      </w:r>
      <w:r w:rsidR="000049D8" w:rsidRPr="008A242C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7386F" w:rsidRPr="008A242C" w:rsidRDefault="0007386F" w:rsidP="008A242C">
      <w:pPr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8A242C">
        <w:rPr>
          <w:rFonts w:ascii="Times New Roman" w:hAnsi="Times New Roman" w:cs="Times New Roman"/>
          <w:sz w:val="28"/>
          <w:szCs w:val="28"/>
        </w:rPr>
        <w:t>Насыпная плотность</w:t>
      </w:r>
    </w:p>
    <w:tbl>
      <w:tblPr>
        <w:tblW w:w="950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544"/>
        <w:gridCol w:w="1853"/>
        <w:gridCol w:w="1706"/>
        <w:gridCol w:w="1701"/>
        <w:gridCol w:w="1853"/>
      </w:tblGrid>
      <w:tr w:rsidR="00092E59" w:rsidRPr="008A242C" w:rsidTr="000049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FE68B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>№</w:t>
            </w:r>
            <w:r w:rsidR="00BE7EAF" w:rsidRPr="008A242C">
              <w:rPr>
                <w:rFonts w:ascii="Times New Roman" w:hAnsi="Times New Roman" w:cs="Times New Roman"/>
              </w:rPr>
              <w:t xml:space="preserve"> </w:t>
            </w:r>
            <w:r w:rsidR="00FE68B4" w:rsidRPr="008A242C">
              <w:rPr>
                <w:rFonts w:ascii="Times New Roman" w:hAnsi="Times New Roman" w:cs="Times New Roman"/>
              </w:rPr>
              <w:t>опыта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0049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>Масса стак</w:t>
            </w:r>
            <w:r w:rsidRPr="008A242C">
              <w:rPr>
                <w:rFonts w:ascii="Times New Roman" w:hAnsi="Times New Roman" w:cs="Times New Roman"/>
              </w:rPr>
              <w:t>а</w:t>
            </w:r>
            <w:r w:rsidRPr="008A242C">
              <w:rPr>
                <w:rFonts w:ascii="Times New Roman" w:hAnsi="Times New Roman" w:cs="Times New Roman"/>
              </w:rPr>
              <w:t xml:space="preserve">на, </w:t>
            </w:r>
            <w:r w:rsidRPr="008A242C">
              <w:rPr>
                <w:rFonts w:ascii="Times New Roman" w:hAnsi="Times New Roman" w:cs="Times New Roman"/>
                <w:i/>
                <w:lang w:val="en-US"/>
              </w:rPr>
              <w:t>m</w:t>
            </w:r>
            <w:r w:rsidRPr="008A242C">
              <w:rPr>
                <w:rFonts w:ascii="Times New Roman" w:hAnsi="Times New Roman" w:cs="Times New Roman"/>
                <w:i/>
                <w:vertAlign w:val="subscript"/>
              </w:rPr>
              <w:t>ст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049D8" w:rsidP="000049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 xml:space="preserve">Масса стакана с песком, </w:t>
            </w:r>
            <w:r w:rsidR="00092E59" w:rsidRPr="008A242C">
              <w:rPr>
                <w:rFonts w:ascii="Times New Roman" w:hAnsi="Times New Roman" w:cs="Times New Roman"/>
              </w:rPr>
              <w:t xml:space="preserve"> </w:t>
            </w:r>
            <w:r w:rsidR="00092E59" w:rsidRPr="008A242C">
              <w:rPr>
                <w:rFonts w:ascii="Times New Roman" w:hAnsi="Times New Roman" w:cs="Times New Roman"/>
                <w:lang w:val="en-US"/>
              </w:rPr>
              <w:t>m</w:t>
            </w:r>
            <w:r w:rsidR="00092E59" w:rsidRPr="008A242C">
              <w:rPr>
                <w:rFonts w:ascii="Times New Roman" w:hAnsi="Times New Roman" w:cs="Times New Roman"/>
              </w:rPr>
              <w:t xml:space="preserve"> ст+п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0049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 xml:space="preserve">Масса песка, </w:t>
            </w:r>
            <w:r w:rsidRPr="008A242C">
              <w:rPr>
                <w:rFonts w:ascii="Times New Roman" w:hAnsi="Times New Roman" w:cs="Times New Roman"/>
                <w:i/>
                <w:lang w:val="en-US"/>
              </w:rPr>
              <w:t>m</w:t>
            </w:r>
            <w:r w:rsidRPr="008A242C">
              <w:rPr>
                <w:rFonts w:ascii="Times New Roman" w:hAnsi="Times New Roman" w:cs="Times New Roman"/>
                <w:i/>
                <w:vertAlign w:val="subscript"/>
              </w:rPr>
              <w:t>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0049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 xml:space="preserve">Объем стакана, </w:t>
            </w:r>
            <w:r w:rsidRPr="008A242C">
              <w:rPr>
                <w:rFonts w:ascii="Times New Roman" w:hAnsi="Times New Roman" w:cs="Times New Roman"/>
                <w:i/>
                <w:lang w:val="en-US"/>
              </w:rPr>
              <w:t>V</w:t>
            </w:r>
            <w:r w:rsidRPr="008A242C">
              <w:rPr>
                <w:rFonts w:ascii="Times New Roman" w:hAnsi="Times New Roman" w:cs="Times New Roman"/>
                <w:i/>
                <w:vertAlign w:val="subscript"/>
              </w:rPr>
              <w:t>ст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049D8" w:rsidP="000049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>Насыпная пло</w:t>
            </w:r>
            <w:r w:rsidRPr="008A242C">
              <w:rPr>
                <w:rFonts w:ascii="Times New Roman" w:hAnsi="Times New Roman" w:cs="Times New Roman"/>
              </w:rPr>
              <w:t>т</w:t>
            </w:r>
            <w:r w:rsidRPr="008A242C">
              <w:rPr>
                <w:rFonts w:ascii="Times New Roman" w:hAnsi="Times New Roman" w:cs="Times New Roman"/>
              </w:rPr>
              <w:t xml:space="preserve">ность, </w:t>
            </w:r>
            <w:r w:rsidRPr="008A242C">
              <w:rPr>
                <w:rFonts w:ascii="Times New Roman" w:hAnsi="Times New Roman" w:cs="Times New Roman"/>
                <w:i/>
                <w:lang w:val="en-US"/>
              </w:rPr>
              <w:t>ρ</w:t>
            </w:r>
            <w:r w:rsidR="00092E59" w:rsidRPr="008A242C">
              <w:rPr>
                <w:rFonts w:ascii="Times New Roman" w:hAnsi="Times New Roman" w:cs="Times New Roman"/>
              </w:rPr>
              <w:t xml:space="preserve"> </w:t>
            </w:r>
            <w:r w:rsidR="00092E59" w:rsidRPr="008A242C">
              <w:rPr>
                <w:rFonts w:ascii="Times New Roman" w:hAnsi="Times New Roman" w:cs="Times New Roman"/>
                <w:i/>
                <w:vertAlign w:val="subscript"/>
              </w:rPr>
              <w:t>н.п</w:t>
            </w:r>
          </w:p>
        </w:tc>
      </w:tr>
      <w:tr w:rsidR="00092E59" w:rsidRPr="008A242C" w:rsidTr="000049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0049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4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E59" w:rsidRPr="008A242C" w:rsidTr="000049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0049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4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E59" w:rsidRPr="008A242C" w:rsidTr="000049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0049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4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8B4" w:rsidRPr="008A242C" w:rsidTr="000049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B4" w:rsidRPr="008A242C" w:rsidRDefault="00FE68B4" w:rsidP="000049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4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B4" w:rsidRPr="008A242C" w:rsidRDefault="00FE68B4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B4" w:rsidRPr="008A242C" w:rsidRDefault="00FE68B4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B4" w:rsidRPr="008A242C" w:rsidRDefault="00FE68B4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B4" w:rsidRPr="008A242C" w:rsidRDefault="00FE68B4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B4" w:rsidRPr="008A242C" w:rsidRDefault="00FE68B4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68B4" w:rsidRPr="008A242C" w:rsidTr="000049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B4" w:rsidRPr="008A242C" w:rsidRDefault="00FE68B4" w:rsidP="000049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A24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B4" w:rsidRPr="008A242C" w:rsidRDefault="00FE68B4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B4" w:rsidRPr="008A242C" w:rsidRDefault="00FE68B4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B4" w:rsidRPr="008A242C" w:rsidRDefault="00FE68B4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B4" w:rsidRPr="008A242C" w:rsidRDefault="00FE68B4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8B4" w:rsidRPr="008A242C" w:rsidRDefault="00FE68B4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2E59" w:rsidRPr="008A242C" w:rsidTr="000049D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0049D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8A242C">
              <w:rPr>
                <w:rFonts w:ascii="Times New Roman" w:hAnsi="Times New Roman" w:cs="Times New Roman"/>
              </w:rPr>
              <w:t>Ср.</w:t>
            </w:r>
            <w:r w:rsidR="000049D8" w:rsidRPr="008A242C">
              <w:rPr>
                <w:rFonts w:ascii="Times New Roman" w:hAnsi="Times New Roman" w:cs="Times New Roman"/>
              </w:rPr>
              <w:t xml:space="preserve"> </w:t>
            </w:r>
            <w:r w:rsidRPr="008A242C">
              <w:rPr>
                <w:rFonts w:ascii="Times New Roman" w:hAnsi="Times New Roman" w:cs="Times New Roman"/>
              </w:rPr>
              <w:t>знач</w:t>
            </w:r>
            <w:r w:rsidR="000049D8" w:rsidRPr="008A242C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E59" w:rsidRPr="008A242C" w:rsidRDefault="00092E59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92E59" w:rsidRPr="000F020E" w:rsidRDefault="000049D8" w:rsidP="00DF0870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0F020E">
        <w:rPr>
          <w:rFonts w:ascii="Times New Roman" w:hAnsi="Times New Roman" w:cs="Times New Roman"/>
          <w:sz w:val="28"/>
          <w:szCs w:val="28"/>
        </w:rPr>
        <w:lastRenderedPageBreak/>
        <w:t>Вычисления:</w:t>
      </w:r>
    </w:p>
    <w:p w:rsidR="00FE68B4" w:rsidRPr="00FA47E4" w:rsidRDefault="00CB413C" w:rsidP="00CB413C">
      <w:pPr>
        <w:pStyle w:val="textn"/>
        <w:spacing w:before="0" w:beforeAutospacing="0" w:after="0" w:afterAutospacing="0" w:line="360" w:lineRule="auto"/>
        <w:ind w:firstLine="28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A47E4">
        <w:rPr>
          <w:b/>
          <w:i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B30504" w:rsidRPr="00F91BC7" w:rsidRDefault="00B30504" w:rsidP="00092E59">
      <w:pPr>
        <w:pStyle w:val="textn"/>
        <w:spacing w:before="0" w:beforeAutospacing="0" w:after="0" w:afterAutospacing="0"/>
        <w:ind w:firstLine="284"/>
        <w:jc w:val="both"/>
        <w:rPr>
          <w:b/>
          <w:i/>
          <w:sz w:val="28"/>
          <w:szCs w:val="28"/>
        </w:rPr>
      </w:pPr>
    </w:p>
    <w:p w:rsidR="00DE6256" w:rsidRDefault="00D71F86" w:rsidP="00D71F86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Вывод</w:t>
      </w:r>
      <w:r w:rsidR="00CB413C" w:rsidRPr="00CB413C">
        <w:rPr>
          <w:rFonts w:ascii="Times New Roman" w:hAnsi="Times New Roman" w:cs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25199">
        <w:rPr>
          <w:rFonts w:ascii="Times New Roman" w:hAnsi="Times New Roman" w:cs="Times New Roman"/>
          <w:i/>
          <w:sz w:val="28"/>
          <w:szCs w:val="28"/>
          <w:lang w:val="en-US"/>
        </w:rPr>
        <w:t>_______________________________</w:t>
      </w:r>
    </w:p>
    <w:p w:rsidR="00425199" w:rsidRDefault="00425199" w:rsidP="00D71F86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425199" w:rsidRDefault="00425199" w:rsidP="00D71F86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425199" w:rsidRDefault="00425199" w:rsidP="00D71F8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05EB3" w:rsidRDefault="00B05EB3" w:rsidP="00D71F8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B05EB3" w:rsidRPr="00D71F86" w:rsidRDefault="00B05EB3" w:rsidP="00D71F86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B413C" w:rsidRDefault="00CB413C" w:rsidP="00CB413C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E60BD9" w:rsidRPr="00CB413C" w:rsidRDefault="00E60BD9" w:rsidP="00CB413C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  <w:u w:val="single"/>
          <w:lang w:val="en-US"/>
        </w:rPr>
      </w:pPr>
    </w:p>
    <w:p w:rsidR="00B30504" w:rsidRPr="005D4032" w:rsidRDefault="005D4032" w:rsidP="005D4032">
      <w:pPr>
        <w:pStyle w:val="textn"/>
        <w:spacing w:before="0" w:beforeAutospacing="0" w:after="0" w:afterAutospacing="0" w:line="360" w:lineRule="auto"/>
        <w:ind w:firstLine="284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Лабораторная работа №2</w:t>
      </w:r>
    </w:p>
    <w:p w:rsidR="005D4032" w:rsidRPr="005D4032" w:rsidRDefault="005D4032" w:rsidP="005D4032">
      <w:pPr>
        <w:pStyle w:val="textn"/>
        <w:spacing w:before="0" w:beforeAutospacing="0" w:after="0" w:afterAutospacing="0" w:line="360" w:lineRule="auto"/>
        <w:ind w:firstLine="284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«Определение водопоглащения и водостойкости материала»</w:t>
      </w:r>
    </w:p>
    <w:p w:rsidR="00BE7EAF" w:rsidRDefault="00BE7EAF" w:rsidP="00DF0870">
      <w:pPr>
        <w:pStyle w:val="textn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97276B">
        <w:rPr>
          <w:i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научиться рассчитывать  пористость </w:t>
      </w:r>
      <w:r w:rsidR="005D4032">
        <w:rPr>
          <w:sz w:val="28"/>
          <w:szCs w:val="28"/>
        </w:rPr>
        <w:t>по найденным ранее данным; ознакомится с методом экспериментального определения предела прочности материала при сжатии и оценки его водостойкости.</w:t>
      </w:r>
    </w:p>
    <w:p w:rsidR="005D4032" w:rsidRDefault="005D4032" w:rsidP="005D4032">
      <w:pPr>
        <w:pStyle w:val="textn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97276B">
        <w:rPr>
          <w:i/>
          <w:sz w:val="28"/>
          <w:szCs w:val="28"/>
        </w:rPr>
        <w:t>Материалы:</w:t>
      </w:r>
      <w:r w:rsidRPr="00F91BC7">
        <w:rPr>
          <w:sz w:val="28"/>
          <w:szCs w:val="28"/>
        </w:rPr>
        <w:t xml:space="preserve"> </w:t>
      </w:r>
      <w:r>
        <w:rPr>
          <w:sz w:val="28"/>
          <w:szCs w:val="28"/>
        </w:rPr>
        <w:t>образцы из затвердевшего гипса.</w:t>
      </w:r>
    </w:p>
    <w:p w:rsidR="001C156F" w:rsidRDefault="005D4032" w:rsidP="003615BF">
      <w:pPr>
        <w:pStyle w:val="textn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97276B">
        <w:rPr>
          <w:i/>
          <w:sz w:val="28"/>
          <w:szCs w:val="28"/>
        </w:rPr>
        <w:t xml:space="preserve">Приборы и приспособления: </w:t>
      </w:r>
      <w:r>
        <w:rPr>
          <w:sz w:val="28"/>
          <w:szCs w:val="28"/>
        </w:rPr>
        <w:t>пресс гидравлический, линейка.</w:t>
      </w:r>
    </w:p>
    <w:p w:rsidR="003615BF" w:rsidRPr="00B05EB3" w:rsidRDefault="003615BF" w:rsidP="003615BF">
      <w:pPr>
        <w:pStyle w:val="textn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</w:p>
    <w:p w:rsidR="00BB51CB" w:rsidRPr="0097276B" w:rsidRDefault="00BB51CB" w:rsidP="00BB51CB">
      <w:pPr>
        <w:pStyle w:val="textn"/>
        <w:spacing w:before="0" w:beforeAutospacing="0" w:after="0" w:afterAutospacing="0" w:line="360" w:lineRule="auto"/>
        <w:ind w:firstLine="851"/>
        <w:contextualSpacing/>
        <w:jc w:val="center"/>
        <w:rPr>
          <w:i/>
          <w:sz w:val="28"/>
          <w:szCs w:val="28"/>
        </w:rPr>
      </w:pPr>
      <w:r w:rsidRPr="0097276B">
        <w:rPr>
          <w:i/>
          <w:sz w:val="28"/>
          <w:szCs w:val="28"/>
        </w:rPr>
        <w:t>ВВЕДЕНИЕ</w:t>
      </w:r>
    </w:p>
    <w:p w:rsidR="00BB51CB" w:rsidRPr="004D248D" w:rsidRDefault="0033458D" w:rsidP="004D248D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hyperlink r:id="rId11" w:history="1">
        <w:r w:rsidR="00BB51CB" w:rsidRPr="004D248D">
          <w:rPr>
            <w:rStyle w:val="af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Пористость</w:t>
        </w:r>
      </w:hyperlink>
      <w:r w:rsidR="00BB51CB" w:rsidRPr="004D248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B51CB" w:rsidRPr="004D248D">
        <w:rPr>
          <w:rFonts w:ascii="Times New Roman" w:hAnsi="Times New Roman" w:cs="Times New Roman"/>
          <w:sz w:val="28"/>
          <w:szCs w:val="28"/>
        </w:rPr>
        <w:t>- степень заполнения объема материала порами. Пористость - величина относительная, выражается в процентах или долях объема матери</w:t>
      </w:r>
      <w:r w:rsidR="00BB51CB" w:rsidRPr="004D248D">
        <w:rPr>
          <w:rFonts w:ascii="Times New Roman" w:hAnsi="Times New Roman" w:cs="Times New Roman"/>
          <w:sz w:val="28"/>
          <w:szCs w:val="28"/>
        </w:rPr>
        <w:t>а</w:t>
      </w:r>
      <w:r w:rsidR="00BB51CB" w:rsidRPr="004D248D">
        <w:rPr>
          <w:rFonts w:ascii="Times New Roman" w:hAnsi="Times New Roman" w:cs="Times New Roman"/>
          <w:sz w:val="28"/>
          <w:szCs w:val="28"/>
        </w:rPr>
        <w:t xml:space="preserve">ла. </w:t>
      </w:r>
    </w:p>
    <w:p w:rsidR="00BB51CB" w:rsidRPr="004D248D" w:rsidRDefault="00BB51CB" w:rsidP="004D248D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D248D">
        <w:rPr>
          <w:rFonts w:ascii="Times New Roman" w:hAnsi="Times New Roman" w:cs="Times New Roman"/>
          <w:sz w:val="28"/>
          <w:szCs w:val="28"/>
        </w:rPr>
        <w:t xml:space="preserve">Пористость строительных материалов колеблется в пределах от 0 (сталь, стекло) до 90...98 % (пенопласт) </w:t>
      </w:r>
    </w:p>
    <w:p w:rsidR="00BB51CB" w:rsidRPr="004D248D" w:rsidRDefault="00BB51CB" w:rsidP="004D248D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D248D">
        <w:rPr>
          <w:rFonts w:ascii="Times New Roman" w:hAnsi="Times New Roman" w:cs="Times New Roman"/>
          <w:i/>
          <w:sz w:val="28"/>
          <w:szCs w:val="28"/>
        </w:rPr>
        <w:t>Пустотность</w:t>
      </w:r>
      <w:r w:rsidRPr="004D248D">
        <w:rPr>
          <w:rFonts w:ascii="Times New Roman" w:hAnsi="Times New Roman" w:cs="Times New Roman"/>
          <w:sz w:val="28"/>
          <w:szCs w:val="28"/>
        </w:rPr>
        <w:t xml:space="preserve"> — количество пустот, образующихся между зернами ры</w:t>
      </w:r>
      <w:r w:rsidRPr="004D248D">
        <w:rPr>
          <w:rFonts w:ascii="Times New Roman" w:hAnsi="Times New Roman" w:cs="Times New Roman"/>
          <w:sz w:val="28"/>
          <w:szCs w:val="28"/>
        </w:rPr>
        <w:t>х</w:t>
      </w:r>
      <w:r w:rsidRPr="004D248D">
        <w:rPr>
          <w:rFonts w:ascii="Times New Roman" w:hAnsi="Times New Roman" w:cs="Times New Roman"/>
          <w:sz w:val="28"/>
          <w:szCs w:val="28"/>
        </w:rPr>
        <w:t>лонасыпанного материала (песка, щебня и т. п.) или имеющихся в некоторых изделиях, например в пустотелом кирпиче, панелях из железобетона. Пусто</w:t>
      </w:r>
      <w:r w:rsidRPr="004D248D">
        <w:rPr>
          <w:rFonts w:ascii="Times New Roman" w:hAnsi="Times New Roman" w:cs="Times New Roman"/>
          <w:sz w:val="28"/>
          <w:szCs w:val="28"/>
        </w:rPr>
        <w:t>т</w:t>
      </w:r>
      <w:r w:rsidRPr="004D248D">
        <w:rPr>
          <w:rFonts w:ascii="Times New Roman" w:hAnsi="Times New Roman" w:cs="Times New Roman"/>
          <w:sz w:val="28"/>
          <w:szCs w:val="28"/>
        </w:rPr>
        <w:t>ность песка и щебня составляет 35...45%, пустотелого кирпича— 15...50%.</w:t>
      </w:r>
    </w:p>
    <w:p w:rsidR="004D248D" w:rsidRDefault="00BB51CB" w:rsidP="004D248D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D248D">
        <w:rPr>
          <w:rFonts w:ascii="Times New Roman" w:hAnsi="Times New Roman" w:cs="Times New Roman"/>
          <w:i/>
          <w:sz w:val="28"/>
          <w:szCs w:val="28"/>
        </w:rPr>
        <w:t>Водостойкость</w:t>
      </w:r>
      <w:r w:rsidRPr="004D248D">
        <w:rPr>
          <w:rFonts w:ascii="Times New Roman" w:hAnsi="Times New Roman" w:cs="Times New Roman"/>
          <w:sz w:val="28"/>
          <w:szCs w:val="28"/>
        </w:rPr>
        <w:t xml:space="preserve"> - свойство материала сохранять прочность при насыщ</w:t>
      </w:r>
      <w:r w:rsidRPr="004D248D">
        <w:rPr>
          <w:rFonts w:ascii="Times New Roman" w:hAnsi="Times New Roman" w:cs="Times New Roman"/>
          <w:sz w:val="28"/>
          <w:szCs w:val="28"/>
        </w:rPr>
        <w:t>е</w:t>
      </w:r>
      <w:r w:rsidRPr="004D248D">
        <w:rPr>
          <w:rFonts w:ascii="Times New Roman" w:hAnsi="Times New Roman" w:cs="Times New Roman"/>
          <w:sz w:val="28"/>
          <w:szCs w:val="28"/>
        </w:rPr>
        <w:t>нии его водой. Критерием водостойкости строительных материалов служит к</w:t>
      </w:r>
      <w:r w:rsidRPr="004D248D">
        <w:rPr>
          <w:rFonts w:ascii="Times New Roman" w:hAnsi="Times New Roman" w:cs="Times New Roman"/>
          <w:sz w:val="28"/>
          <w:szCs w:val="28"/>
        </w:rPr>
        <w:t>о</w:t>
      </w:r>
      <w:r w:rsidRPr="004D248D">
        <w:rPr>
          <w:rFonts w:ascii="Times New Roman" w:hAnsi="Times New Roman" w:cs="Times New Roman"/>
          <w:sz w:val="28"/>
          <w:szCs w:val="28"/>
        </w:rPr>
        <w:t>эффициент размягчения - отношение прочности при сжатии материала, нас</w:t>
      </w:r>
      <w:r w:rsidRPr="004D248D">
        <w:rPr>
          <w:rFonts w:ascii="Times New Roman" w:hAnsi="Times New Roman" w:cs="Times New Roman"/>
          <w:sz w:val="28"/>
          <w:szCs w:val="28"/>
        </w:rPr>
        <w:t>ы</w:t>
      </w:r>
      <w:r w:rsidRPr="004D248D">
        <w:rPr>
          <w:rFonts w:ascii="Times New Roman" w:hAnsi="Times New Roman" w:cs="Times New Roman"/>
          <w:sz w:val="28"/>
          <w:szCs w:val="28"/>
        </w:rPr>
        <w:t>щен</w:t>
      </w:r>
      <w:r w:rsidR="004D248D">
        <w:rPr>
          <w:rFonts w:ascii="Times New Roman" w:hAnsi="Times New Roman" w:cs="Times New Roman"/>
          <w:sz w:val="28"/>
          <w:szCs w:val="28"/>
        </w:rPr>
        <w:t xml:space="preserve">ного водой </w:t>
      </w:r>
      <w:r w:rsidRPr="004D248D">
        <w:rPr>
          <w:rFonts w:ascii="Times New Roman" w:hAnsi="Times New Roman" w:cs="Times New Roman"/>
          <w:sz w:val="28"/>
          <w:szCs w:val="28"/>
        </w:rPr>
        <w:t xml:space="preserve"> к прочности при сжатии сухого материала</w:t>
      </w:r>
    </w:p>
    <w:p w:rsidR="004D248D" w:rsidRPr="004D248D" w:rsidRDefault="00BB51CB" w:rsidP="004D248D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D248D">
        <w:rPr>
          <w:rStyle w:val="af0"/>
          <w:rFonts w:ascii="Times New Roman" w:hAnsi="Times New Roman" w:cs="Times New Roman"/>
          <w:b w:val="0"/>
          <w:i/>
          <w:sz w:val="28"/>
          <w:szCs w:val="28"/>
        </w:rPr>
        <w:t>Водопоглощение</w:t>
      </w:r>
      <w:r w:rsidRPr="004D248D">
        <w:rPr>
          <w:rFonts w:ascii="Times New Roman" w:hAnsi="Times New Roman" w:cs="Times New Roman"/>
          <w:sz w:val="28"/>
          <w:szCs w:val="28"/>
        </w:rPr>
        <w:t xml:space="preserve"> — способность материала впитывать и удерживать в своих порах воду. Оно под</w:t>
      </w:r>
      <w:r w:rsidR="004D248D">
        <w:rPr>
          <w:rFonts w:ascii="Times New Roman" w:hAnsi="Times New Roman" w:cs="Times New Roman"/>
          <w:sz w:val="28"/>
          <w:szCs w:val="28"/>
        </w:rPr>
        <w:t>разделяется на в</w:t>
      </w:r>
      <w:r w:rsidRPr="004D248D">
        <w:rPr>
          <w:rFonts w:ascii="Times New Roman" w:hAnsi="Times New Roman" w:cs="Times New Roman"/>
          <w:sz w:val="28"/>
          <w:szCs w:val="28"/>
        </w:rPr>
        <w:t>одопоглощение по массе и объему.</w:t>
      </w:r>
    </w:p>
    <w:p w:rsidR="004D248D" w:rsidRPr="004D248D" w:rsidRDefault="00BB51CB" w:rsidP="004D248D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D248D">
        <w:rPr>
          <w:rFonts w:ascii="Times New Roman" w:hAnsi="Times New Roman" w:cs="Times New Roman"/>
          <w:sz w:val="28"/>
          <w:szCs w:val="28"/>
        </w:rPr>
        <w:t>Водопоглощение по массе W</w:t>
      </w:r>
      <w:r w:rsidRPr="004D248D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4D248D">
        <w:rPr>
          <w:rFonts w:ascii="Times New Roman" w:hAnsi="Times New Roman" w:cs="Times New Roman"/>
          <w:sz w:val="28"/>
          <w:szCs w:val="28"/>
        </w:rPr>
        <w:t>, %, равно отношению массы поглощенной образцом воды к массе сухого образца.</w:t>
      </w:r>
    </w:p>
    <w:p w:rsidR="004D248D" w:rsidRPr="004D248D" w:rsidRDefault="00BB51CB" w:rsidP="004D248D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4D248D">
        <w:rPr>
          <w:rFonts w:ascii="Times New Roman" w:hAnsi="Times New Roman" w:cs="Times New Roman"/>
          <w:sz w:val="28"/>
          <w:szCs w:val="28"/>
        </w:rPr>
        <w:t>Водопоглощение по объему W</w:t>
      </w:r>
      <w:r w:rsidRPr="004D248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4D248D">
        <w:rPr>
          <w:rFonts w:ascii="Times New Roman" w:hAnsi="Times New Roman" w:cs="Times New Roman"/>
          <w:sz w:val="28"/>
          <w:szCs w:val="28"/>
        </w:rPr>
        <w:t>, %, равно отношению массы поглоще</w:t>
      </w:r>
      <w:r w:rsidRPr="004D248D">
        <w:rPr>
          <w:rFonts w:ascii="Times New Roman" w:hAnsi="Times New Roman" w:cs="Times New Roman"/>
          <w:sz w:val="28"/>
          <w:szCs w:val="28"/>
        </w:rPr>
        <w:t>н</w:t>
      </w:r>
      <w:r w:rsidRPr="004D248D">
        <w:rPr>
          <w:rFonts w:ascii="Times New Roman" w:hAnsi="Times New Roman" w:cs="Times New Roman"/>
          <w:sz w:val="28"/>
          <w:szCs w:val="28"/>
        </w:rPr>
        <w:t>ной образцом воды к объему образца.</w:t>
      </w:r>
    </w:p>
    <w:p w:rsidR="00BB51CB" w:rsidRDefault="00BB51CB" w:rsidP="00BB51CB">
      <w:pPr>
        <w:spacing w:before="100" w:beforeAutospacing="1" w:after="100" w:afterAutospacing="1"/>
      </w:pPr>
    </w:p>
    <w:p w:rsidR="00BB51CB" w:rsidRPr="0097276B" w:rsidRDefault="004D248D" w:rsidP="004D248D">
      <w:pPr>
        <w:pStyle w:val="textn"/>
        <w:spacing w:before="0" w:beforeAutospacing="0" w:after="0" w:afterAutospacing="0" w:line="360" w:lineRule="auto"/>
        <w:contextualSpacing/>
        <w:jc w:val="center"/>
        <w:rPr>
          <w:i/>
          <w:sz w:val="28"/>
          <w:szCs w:val="28"/>
        </w:rPr>
      </w:pPr>
      <w:r w:rsidRPr="0097276B">
        <w:rPr>
          <w:i/>
          <w:sz w:val="28"/>
          <w:szCs w:val="28"/>
        </w:rPr>
        <w:lastRenderedPageBreak/>
        <w:t>ХОД РАБОТЫ</w:t>
      </w:r>
    </w:p>
    <w:p w:rsidR="005D4032" w:rsidRPr="0097276B" w:rsidRDefault="004D248D" w:rsidP="004D248D">
      <w:pPr>
        <w:pStyle w:val="textn"/>
        <w:spacing w:before="0" w:beforeAutospacing="0" w:after="0" w:afterAutospacing="0" w:line="360" w:lineRule="auto"/>
        <w:contextualSpacing/>
        <w:jc w:val="center"/>
        <w:rPr>
          <w:i/>
          <w:sz w:val="28"/>
          <w:szCs w:val="28"/>
        </w:rPr>
      </w:pPr>
      <w:r w:rsidRPr="0097276B">
        <w:rPr>
          <w:i/>
          <w:sz w:val="28"/>
          <w:szCs w:val="28"/>
        </w:rPr>
        <w:t>1.</w:t>
      </w:r>
      <w:r w:rsidR="005D4032" w:rsidRPr="0097276B">
        <w:rPr>
          <w:i/>
          <w:sz w:val="28"/>
          <w:szCs w:val="28"/>
        </w:rPr>
        <w:t xml:space="preserve">Определение пористости </w:t>
      </w:r>
    </w:p>
    <w:p w:rsidR="00092E59" w:rsidRPr="00F91BC7" w:rsidRDefault="00092E59" w:rsidP="00DF0870">
      <w:pPr>
        <w:pStyle w:val="textn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F91BC7">
        <w:rPr>
          <w:sz w:val="28"/>
          <w:szCs w:val="28"/>
        </w:rPr>
        <w:t>Пористость твердых материалов и пустотность (объем межзерновых пустот в сыпучих материалах в неуплотненном состоянии) определяют на о</w:t>
      </w:r>
      <w:r w:rsidRPr="00F91BC7">
        <w:rPr>
          <w:sz w:val="28"/>
          <w:szCs w:val="28"/>
        </w:rPr>
        <w:t>с</w:t>
      </w:r>
      <w:r w:rsidRPr="00F91BC7">
        <w:rPr>
          <w:sz w:val="28"/>
          <w:szCs w:val="28"/>
        </w:rPr>
        <w:t>новании значений истинной плотности и средней или насыпной плотности м</w:t>
      </w:r>
      <w:r w:rsidRPr="00F91BC7">
        <w:rPr>
          <w:sz w:val="28"/>
          <w:szCs w:val="28"/>
        </w:rPr>
        <w:t>а</w:t>
      </w:r>
      <w:r w:rsidRPr="00F91BC7">
        <w:rPr>
          <w:sz w:val="28"/>
          <w:szCs w:val="28"/>
        </w:rPr>
        <w:t>териала, предварительно установленных.</w:t>
      </w:r>
    </w:p>
    <w:p w:rsidR="00092E59" w:rsidRPr="00F91BC7" w:rsidRDefault="00092E59" w:rsidP="00DF0870">
      <w:pPr>
        <w:pStyle w:val="textn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F91BC7">
        <w:rPr>
          <w:sz w:val="28"/>
          <w:szCs w:val="28"/>
        </w:rPr>
        <w:t>Пористость (П) и пустотность (</w:t>
      </w:r>
      <w:r w:rsidRPr="00F91BC7">
        <w:rPr>
          <w:i/>
          <w:iCs/>
          <w:sz w:val="28"/>
          <w:szCs w:val="28"/>
        </w:rPr>
        <w:t>V</w:t>
      </w:r>
      <w:r w:rsidRPr="00F91BC7">
        <w:rPr>
          <w:sz w:val="28"/>
          <w:szCs w:val="28"/>
          <w:vertAlign w:val="subscript"/>
        </w:rPr>
        <w:t>м.п</w:t>
      </w:r>
      <w:r w:rsidRPr="00F91BC7">
        <w:rPr>
          <w:sz w:val="28"/>
          <w:szCs w:val="28"/>
        </w:rPr>
        <w:t>) в процентах по объему вычисляют по формуле</w:t>
      </w:r>
      <w:r w:rsidR="00B05EB3">
        <w:rPr>
          <w:sz w:val="28"/>
          <w:szCs w:val="28"/>
        </w:rPr>
        <w:t>:</w:t>
      </w:r>
    </w:p>
    <w:p w:rsidR="00092E59" w:rsidRPr="00BE7EAF" w:rsidRDefault="00BE7EAF" w:rsidP="007A64EF">
      <w:pPr>
        <w:pStyle w:val="textn"/>
        <w:spacing w:before="0" w:beforeAutospacing="0" w:after="0" w:afterAutospacing="0" w:line="360" w:lineRule="auto"/>
        <w:ind w:firstLine="851"/>
        <w:contextualSpacing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П=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ρ-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ρ</m:t>
            </m:r>
          </m:den>
        </m:f>
        <m:r>
          <w:rPr>
            <w:rFonts w:ascii="Cambria Math" w:hAnsi="Cambria Math"/>
            <w:sz w:val="28"/>
            <w:szCs w:val="28"/>
          </w:rPr>
          <m:t>∙100%</m:t>
        </m:r>
      </m:oMath>
      <w:r w:rsidR="007A64EF">
        <w:rPr>
          <w:sz w:val="28"/>
          <w:szCs w:val="28"/>
        </w:rPr>
        <w:t xml:space="preserve"> ,                                             (2.1</w:t>
      </w:r>
      <w:r>
        <w:rPr>
          <w:sz w:val="28"/>
          <w:szCs w:val="28"/>
        </w:rPr>
        <w:t>)</w:t>
      </w:r>
    </w:p>
    <w:p w:rsidR="00092E59" w:rsidRPr="00F91BC7" w:rsidRDefault="00092E59" w:rsidP="00DF0870">
      <w:pPr>
        <w:pStyle w:val="textn"/>
        <w:spacing w:before="0" w:beforeAutospacing="0" w:after="0" w:afterAutospacing="0" w:line="360" w:lineRule="auto"/>
        <w:ind w:firstLine="851"/>
        <w:contextualSpacing/>
        <w:rPr>
          <w:sz w:val="28"/>
          <w:szCs w:val="28"/>
        </w:rPr>
      </w:pPr>
    </w:p>
    <w:p w:rsidR="00092E59" w:rsidRPr="00F91BC7" w:rsidRDefault="005D4032" w:rsidP="00DF0870">
      <w:pPr>
        <w:pStyle w:val="textn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761823" w:rsidRPr="00F91BC7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="00761823" w:rsidRPr="00F91BC7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ρ</m:t>
        </m:r>
      </m:oMath>
      <w:r w:rsidR="00092E59" w:rsidRPr="00F91BC7">
        <w:rPr>
          <w:sz w:val="28"/>
          <w:szCs w:val="28"/>
        </w:rPr>
        <w:t xml:space="preserve"> — истинная плотность, г/см</w:t>
      </w:r>
      <w:r w:rsidR="00092E59" w:rsidRPr="00F91BC7">
        <w:rPr>
          <w:sz w:val="28"/>
          <w:szCs w:val="28"/>
          <w:vertAlign w:val="superscript"/>
        </w:rPr>
        <w:t>3</w:t>
      </w:r>
      <w:r w:rsidR="00092E59" w:rsidRPr="00F91BC7">
        <w:rPr>
          <w:sz w:val="28"/>
          <w:szCs w:val="28"/>
        </w:rPr>
        <w:t xml:space="preserve">; </w:t>
      </w:r>
    </w:p>
    <w:p w:rsidR="004D248D" w:rsidRDefault="00092E59" w:rsidP="004D248D">
      <w:pPr>
        <w:pStyle w:val="textn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F91BC7">
        <w:rPr>
          <w:sz w:val="28"/>
          <w:szCs w:val="28"/>
        </w:rPr>
        <w:t xml:space="preserve">    </w:t>
      </w:r>
      <w:r w:rsidR="005D4032">
        <w:rPr>
          <w:sz w:val="28"/>
          <w:szCs w:val="28"/>
        </w:rPr>
        <w:t xml:space="preserve"> </w:t>
      </w:r>
      <w:r w:rsidRPr="00F91BC7">
        <w:rPr>
          <w:sz w:val="28"/>
          <w:szCs w:val="28"/>
        </w:rPr>
        <w:t xml:space="preserve"> 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sub>
        </m:sSub>
      </m:oMath>
      <w:r w:rsidRPr="00F91BC7">
        <w:rPr>
          <w:sz w:val="28"/>
          <w:szCs w:val="28"/>
        </w:rPr>
        <w:t xml:space="preserve"> — средняя или насыпная плотность, кг/м</w:t>
      </w:r>
      <w:r w:rsidRPr="00F91BC7">
        <w:rPr>
          <w:sz w:val="28"/>
          <w:szCs w:val="28"/>
          <w:vertAlign w:val="superscript"/>
        </w:rPr>
        <w:t>3</w:t>
      </w:r>
      <w:r w:rsidRPr="00F91BC7">
        <w:rPr>
          <w:sz w:val="28"/>
          <w:szCs w:val="28"/>
        </w:rPr>
        <w:t>.</w:t>
      </w:r>
    </w:p>
    <w:p w:rsidR="005D4032" w:rsidRDefault="005D4032" w:rsidP="005D4032">
      <w:pPr>
        <w:pStyle w:val="textn"/>
        <w:spacing w:before="0" w:beforeAutospacing="0" w:after="0" w:afterAutospacing="0" w:line="360" w:lineRule="auto"/>
        <w:ind w:firstLine="284"/>
        <w:contextualSpacing/>
        <w:jc w:val="both"/>
        <w:rPr>
          <w:sz w:val="28"/>
          <w:szCs w:val="28"/>
        </w:rPr>
      </w:pPr>
    </w:p>
    <w:p w:rsidR="00DF0870" w:rsidRPr="005D4032" w:rsidRDefault="004D248D" w:rsidP="005D4032">
      <w:pPr>
        <w:pStyle w:val="textn"/>
        <w:spacing w:before="0" w:beforeAutospacing="0" w:after="0" w:afterAutospacing="0" w:line="360" w:lineRule="auto"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заносят в таблицу 2.1</w:t>
      </w:r>
      <w:r w:rsidR="00BE7EAF">
        <w:rPr>
          <w:sz w:val="28"/>
          <w:szCs w:val="28"/>
        </w:rPr>
        <w:t>.</w:t>
      </w:r>
    </w:p>
    <w:p w:rsidR="004D248D" w:rsidRPr="004D248D" w:rsidRDefault="004D248D" w:rsidP="004D248D">
      <w:pPr>
        <w:pStyle w:val="textn"/>
        <w:spacing w:before="0" w:beforeAutospacing="0" w:after="0" w:afterAutospacing="0" w:line="360" w:lineRule="auto"/>
        <w:ind w:firstLine="284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Таблица 2.1</w:t>
      </w:r>
      <w:r w:rsidR="00BE7EAF" w:rsidRPr="004D248D">
        <w:rPr>
          <w:sz w:val="28"/>
          <w:szCs w:val="28"/>
        </w:rPr>
        <w:t xml:space="preserve">.             </w:t>
      </w:r>
      <w:r w:rsidR="005D4032" w:rsidRPr="004D248D">
        <w:rPr>
          <w:sz w:val="28"/>
          <w:szCs w:val="28"/>
        </w:rPr>
        <w:t xml:space="preserve">      </w:t>
      </w:r>
    </w:p>
    <w:p w:rsidR="00BE7EAF" w:rsidRPr="004D248D" w:rsidRDefault="005D4032" w:rsidP="004D248D">
      <w:pPr>
        <w:pStyle w:val="textn"/>
        <w:spacing w:before="0" w:beforeAutospacing="0" w:after="0" w:afterAutospacing="0" w:line="360" w:lineRule="auto"/>
        <w:ind w:firstLine="284"/>
        <w:contextualSpacing/>
        <w:jc w:val="center"/>
        <w:rPr>
          <w:sz w:val="28"/>
          <w:szCs w:val="28"/>
        </w:rPr>
      </w:pPr>
      <w:r w:rsidRPr="004D248D">
        <w:rPr>
          <w:sz w:val="28"/>
          <w:szCs w:val="28"/>
        </w:rPr>
        <w:t>Пористость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2268"/>
        <w:gridCol w:w="2126"/>
        <w:gridCol w:w="1985"/>
        <w:gridCol w:w="1559"/>
      </w:tblGrid>
      <w:tr w:rsidR="00BE7EAF" w:rsidRPr="004D248D" w:rsidTr="004D248D">
        <w:trPr>
          <w:trHeight w:val="798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EAF" w:rsidRPr="004D248D" w:rsidRDefault="00BE7EAF" w:rsidP="004D24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48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E7EAF" w:rsidRPr="004D248D" w:rsidRDefault="00BE7EAF" w:rsidP="005D40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48D">
              <w:rPr>
                <w:rFonts w:ascii="Times New Roman" w:hAnsi="Times New Roman" w:cs="Times New Roman"/>
                <w:sz w:val="24"/>
                <w:szCs w:val="24"/>
              </w:rPr>
              <w:t>образца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48D" w:rsidRDefault="004D248D" w:rsidP="005D40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EAF" w:rsidRPr="004D248D" w:rsidRDefault="00BE7EAF" w:rsidP="005D40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48D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48D" w:rsidRDefault="004D248D" w:rsidP="004D24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EAF" w:rsidRPr="004D248D" w:rsidRDefault="004D248D" w:rsidP="004D24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</w:rPr>
                <m:t>ρ</m:t>
              </m:r>
            </m:oMath>
            <w:r w:rsidRPr="004D248D">
              <w:rPr>
                <w:rFonts w:ascii="Times New Roman" w:hAnsi="Times New Roman" w:cs="Times New Roman"/>
                <w:sz w:val="24"/>
                <w:szCs w:val="24"/>
              </w:rPr>
              <w:t xml:space="preserve"> , г/см</w:t>
            </w:r>
            <w:r w:rsidRPr="004D24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48D" w:rsidRDefault="004D248D" w:rsidP="004D24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EAF" w:rsidRPr="004D248D" w:rsidRDefault="0033458D" w:rsidP="004D248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m</m:t>
                  </m:r>
                </m:sub>
              </m:sSub>
            </m:oMath>
            <w:r w:rsidR="004D248D" w:rsidRPr="004D248D">
              <w:rPr>
                <w:rFonts w:ascii="Times New Roman" w:hAnsi="Times New Roman" w:cs="Times New Roman"/>
                <w:sz w:val="24"/>
                <w:szCs w:val="24"/>
              </w:rPr>
              <w:t>, г/см</w:t>
            </w:r>
            <w:r w:rsidR="004D248D" w:rsidRPr="004D248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48D" w:rsidRDefault="004D248D" w:rsidP="005D40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7EAF" w:rsidRPr="004D248D" w:rsidRDefault="004D248D" w:rsidP="005D40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48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E7EAF" w:rsidRPr="004D248D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BE7EAF" w:rsidRPr="004D248D" w:rsidTr="004D248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EAF" w:rsidRPr="004D248D" w:rsidRDefault="00BE7EAF" w:rsidP="005D40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4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EAF" w:rsidRPr="004D248D" w:rsidRDefault="00BE7EAF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EAF" w:rsidRPr="004D248D" w:rsidRDefault="00BE7EAF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EAF" w:rsidRPr="004D248D" w:rsidRDefault="00BE7EAF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EAF" w:rsidRPr="004D248D" w:rsidRDefault="00BE7EAF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EAF" w:rsidRPr="004D248D" w:rsidTr="004D248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EAF" w:rsidRPr="004D248D" w:rsidRDefault="00BE7EAF" w:rsidP="005D40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4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EAF" w:rsidRPr="004D248D" w:rsidRDefault="00BE7EAF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EAF" w:rsidRPr="004D248D" w:rsidRDefault="00BE7EAF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EAF" w:rsidRPr="004D248D" w:rsidRDefault="00BE7EAF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EAF" w:rsidRPr="004D248D" w:rsidRDefault="00BE7EAF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248D" w:rsidRPr="004D248D" w:rsidTr="004D248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48D" w:rsidRPr="004D248D" w:rsidRDefault="004D248D" w:rsidP="005D403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24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48D" w:rsidRPr="004D248D" w:rsidRDefault="004D248D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48D" w:rsidRPr="004D248D" w:rsidRDefault="004D248D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48D" w:rsidRPr="004D248D" w:rsidRDefault="004D248D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48D" w:rsidRPr="004D248D" w:rsidRDefault="004D248D" w:rsidP="00DE6256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7EAF" w:rsidRPr="00BE7EAF" w:rsidRDefault="0023026B" w:rsidP="001C156F">
      <w:pPr>
        <w:pStyle w:val="textn"/>
        <w:spacing w:before="0" w:beforeAutospacing="0" w:after="0" w:afterAutospacing="0" w:line="36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15BF" w:rsidRDefault="003615BF" w:rsidP="0023026B">
      <w:pPr>
        <w:pStyle w:val="textn"/>
        <w:spacing w:before="0" w:beforeAutospacing="0" w:after="0" w:afterAutospacing="0" w:line="360" w:lineRule="auto"/>
        <w:contextualSpacing/>
        <w:rPr>
          <w:b/>
          <w:i/>
          <w:sz w:val="28"/>
          <w:szCs w:val="28"/>
        </w:rPr>
      </w:pPr>
    </w:p>
    <w:p w:rsidR="00092E59" w:rsidRPr="0097276B" w:rsidRDefault="0023026B" w:rsidP="00BE7EAF">
      <w:pPr>
        <w:pStyle w:val="textn"/>
        <w:spacing w:before="0" w:beforeAutospacing="0" w:after="0" w:afterAutospacing="0" w:line="360" w:lineRule="auto"/>
        <w:ind w:firstLine="284"/>
        <w:contextualSpacing/>
        <w:jc w:val="center"/>
        <w:rPr>
          <w:i/>
          <w:sz w:val="28"/>
          <w:szCs w:val="28"/>
        </w:rPr>
      </w:pPr>
      <w:r w:rsidRPr="0097276B">
        <w:rPr>
          <w:i/>
          <w:sz w:val="28"/>
          <w:szCs w:val="28"/>
        </w:rPr>
        <w:lastRenderedPageBreak/>
        <w:t>2.</w:t>
      </w:r>
      <w:r w:rsidR="00092E59" w:rsidRPr="0097276B">
        <w:rPr>
          <w:i/>
          <w:sz w:val="28"/>
          <w:szCs w:val="28"/>
        </w:rPr>
        <w:t xml:space="preserve">Определение </w:t>
      </w:r>
      <w:r w:rsidR="00BE7EAF" w:rsidRPr="0097276B">
        <w:rPr>
          <w:i/>
          <w:sz w:val="28"/>
          <w:szCs w:val="28"/>
        </w:rPr>
        <w:t>водопоглащения</w:t>
      </w:r>
    </w:p>
    <w:p w:rsidR="00092E59" w:rsidRDefault="00092E59" w:rsidP="00DF0870">
      <w:pPr>
        <w:pStyle w:val="textn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 w:rsidRPr="00F91BC7">
        <w:rPr>
          <w:sz w:val="28"/>
          <w:szCs w:val="28"/>
        </w:rPr>
        <w:t xml:space="preserve">Влажность определяют путем сравнения массы материала в состоянии естественной влажности и после высушивания. </w:t>
      </w:r>
    </w:p>
    <w:p w:rsidR="00BE7EAF" w:rsidRDefault="00BE7EAF" w:rsidP="00DF087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взвешивают в сухом состоянии при комнатной температуре. Затем</w:t>
      </w:r>
      <w:r w:rsidR="00092E59" w:rsidRPr="00F91BC7">
        <w:rPr>
          <w:rFonts w:ascii="Times New Roman" w:hAnsi="Times New Roman" w:cs="Times New Roman"/>
          <w:sz w:val="28"/>
          <w:szCs w:val="28"/>
        </w:rPr>
        <w:t xml:space="preserve"> насыщают водой в емкости в течение 24 часов. </w:t>
      </w:r>
      <w:r>
        <w:rPr>
          <w:rFonts w:ascii="Times New Roman" w:hAnsi="Times New Roman" w:cs="Times New Roman"/>
          <w:sz w:val="28"/>
          <w:szCs w:val="28"/>
        </w:rPr>
        <w:t>После извлечения из воды дают стечь воде в течени</w:t>
      </w:r>
      <w:r w:rsidR="00FE68B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1 минуты, затем взвешивают. </w:t>
      </w:r>
    </w:p>
    <w:p w:rsidR="00092E59" w:rsidRDefault="00092E59" w:rsidP="00DF087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 xml:space="preserve">Водопоглощение </w:t>
      </w:r>
      <w:r w:rsidR="00B30504" w:rsidRPr="00F91BC7">
        <w:rPr>
          <w:rFonts w:ascii="Times New Roman" w:hAnsi="Times New Roman" w:cs="Times New Roman"/>
          <w:sz w:val="28"/>
          <w:szCs w:val="28"/>
        </w:rPr>
        <w:t>о</w:t>
      </w:r>
      <w:r w:rsidRPr="00F91BC7">
        <w:rPr>
          <w:rFonts w:ascii="Times New Roman" w:hAnsi="Times New Roman" w:cs="Times New Roman"/>
          <w:sz w:val="28"/>
          <w:szCs w:val="28"/>
        </w:rPr>
        <w:t>пределяется по формулам:</w:t>
      </w:r>
    </w:p>
    <w:p w:rsidR="00DF0870" w:rsidRPr="00F91BC7" w:rsidRDefault="00DF0870" w:rsidP="00DF087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E7EAF" w:rsidRDefault="0033458D" w:rsidP="007A64EF">
      <w:pPr>
        <w:spacing w:after="0" w:line="360" w:lineRule="auto"/>
        <w:ind w:firstLine="851"/>
        <w:contextualSpacing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W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m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нас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сух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сух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∙100%</m:t>
        </m:r>
      </m:oMath>
      <w:r w:rsidR="007A64EF">
        <w:rPr>
          <w:rFonts w:ascii="Times New Roman" w:hAnsi="Times New Roman" w:cs="Times New Roman"/>
          <w:sz w:val="28"/>
          <w:szCs w:val="28"/>
        </w:rPr>
        <w:t xml:space="preserve"> ,                                            (2.2</w:t>
      </w:r>
      <w:r w:rsidR="00DF0870">
        <w:rPr>
          <w:rFonts w:ascii="Times New Roman" w:hAnsi="Times New Roman" w:cs="Times New Roman"/>
          <w:sz w:val="28"/>
          <w:szCs w:val="28"/>
        </w:rPr>
        <w:t>)</w:t>
      </w:r>
    </w:p>
    <w:p w:rsidR="00092E59" w:rsidRPr="00F91BC7" w:rsidRDefault="00092E59" w:rsidP="00DF0870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92E59" w:rsidRPr="00F91BC7" w:rsidRDefault="00DF0870" w:rsidP="00DF0870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092E59" w:rsidRPr="00F91BC7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092E59" w:rsidRPr="00F91BC7">
        <w:rPr>
          <w:rFonts w:ascii="Times New Roman" w:hAnsi="Times New Roman" w:cs="Times New Roman"/>
          <w:sz w:val="28"/>
          <w:szCs w:val="28"/>
        </w:rPr>
        <w:t xml:space="preserve"> </w:t>
      </w:r>
      <w:r w:rsidR="00092E59" w:rsidRPr="00DF0870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092E59" w:rsidRPr="00DF0870">
        <w:rPr>
          <w:rFonts w:ascii="Times New Roman" w:hAnsi="Times New Roman" w:cs="Times New Roman"/>
          <w:i/>
          <w:sz w:val="28"/>
          <w:szCs w:val="28"/>
          <w:vertAlign w:val="subscript"/>
        </w:rPr>
        <w:t>нас</w:t>
      </w:r>
      <w:r w:rsidR="00092E59" w:rsidRPr="00DF087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92E59" w:rsidRPr="00F91BC7">
        <w:rPr>
          <w:rFonts w:ascii="Times New Roman" w:hAnsi="Times New Roman" w:cs="Times New Roman"/>
          <w:sz w:val="28"/>
          <w:szCs w:val="28"/>
        </w:rPr>
        <w:t>– масса сухого образца, г</w:t>
      </w:r>
    </w:p>
    <w:p w:rsidR="00092E59" w:rsidRPr="00F91BC7" w:rsidRDefault="00092E59" w:rsidP="00DF087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 xml:space="preserve">      </w:t>
      </w:r>
      <w:r w:rsidR="00DF0870">
        <w:rPr>
          <w:rFonts w:ascii="Times New Roman" w:hAnsi="Times New Roman" w:cs="Times New Roman"/>
          <w:sz w:val="28"/>
          <w:szCs w:val="28"/>
        </w:rPr>
        <w:t xml:space="preserve"> </w:t>
      </w:r>
      <w:r w:rsidRPr="00DF0870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DF0870">
        <w:rPr>
          <w:rFonts w:ascii="Times New Roman" w:hAnsi="Times New Roman" w:cs="Times New Roman"/>
          <w:i/>
          <w:sz w:val="28"/>
          <w:szCs w:val="28"/>
          <w:vertAlign w:val="subscript"/>
        </w:rPr>
        <w:t>сух</w:t>
      </w:r>
      <w:r w:rsidRPr="00F91BC7">
        <w:rPr>
          <w:rFonts w:ascii="Times New Roman" w:hAnsi="Times New Roman" w:cs="Times New Roman"/>
          <w:sz w:val="28"/>
          <w:szCs w:val="28"/>
        </w:rPr>
        <w:t xml:space="preserve"> – масса образца после насыщения водой, г</w:t>
      </w:r>
    </w:p>
    <w:p w:rsidR="00DF0870" w:rsidRPr="00F91BC7" w:rsidRDefault="00092E59" w:rsidP="0023026B">
      <w:pPr>
        <w:spacing w:after="0" w:line="360" w:lineRule="auto"/>
        <w:ind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Резул</w:t>
      </w:r>
      <w:r w:rsidR="00DF0870">
        <w:rPr>
          <w:rFonts w:ascii="Times New Roman" w:hAnsi="Times New Roman" w:cs="Times New Roman"/>
          <w:sz w:val="28"/>
          <w:szCs w:val="28"/>
        </w:rPr>
        <w:t>ьта</w:t>
      </w:r>
      <w:r w:rsidR="0023026B">
        <w:rPr>
          <w:rFonts w:ascii="Times New Roman" w:hAnsi="Times New Roman" w:cs="Times New Roman"/>
          <w:sz w:val="28"/>
          <w:szCs w:val="28"/>
        </w:rPr>
        <w:t>ты испытаний заносят в таблицу 2.2</w:t>
      </w:r>
      <w:r w:rsidR="00DF0870">
        <w:rPr>
          <w:rFonts w:ascii="Times New Roman" w:hAnsi="Times New Roman" w:cs="Times New Roman"/>
          <w:sz w:val="28"/>
          <w:szCs w:val="28"/>
        </w:rPr>
        <w:t>.</w:t>
      </w:r>
    </w:p>
    <w:p w:rsidR="0023026B" w:rsidRPr="0023026B" w:rsidRDefault="00B30504" w:rsidP="0023026B">
      <w:pPr>
        <w:jc w:val="right"/>
        <w:rPr>
          <w:rFonts w:ascii="Times New Roman" w:hAnsi="Times New Roman" w:cs="Times New Roman"/>
          <w:sz w:val="28"/>
          <w:szCs w:val="28"/>
        </w:rPr>
      </w:pPr>
      <w:r w:rsidRPr="0023026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3026B" w:rsidRPr="0023026B">
        <w:rPr>
          <w:rFonts w:ascii="Times New Roman" w:hAnsi="Times New Roman" w:cs="Times New Roman"/>
          <w:sz w:val="28"/>
          <w:szCs w:val="28"/>
        </w:rPr>
        <w:t>2.2</w:t>
      </w:r>
      <w:r w:rsidRPr="0023026B">
        <w:rPr>
          <w:rFonts w:ascii="Times New Roman" w:hAnsi="Times New Roman" w:cs="Times New Roman"/>
          <w:sz w:val="28"/>
          <w:szCs w:val="28"/>
        </w:rPr>
        <w:t>.</w:t>
      </w:r>
      <w:r w:rsidR="0023026B" w:rsidRPr="002302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E59" w:rsidRPr="0023026B" w:rsidRDefault="00B30504" w:rsidP="0023026B">
      <w:pPr>
        <w:jc w:val="center"/>
        <w:rPr>
          <w:rFonts w:ascii="Times New Roman" w:hAnsi="Times New Roman" w:cs="Times New Roman"/>
          <w:sz w:val="28"/>
          <w:szCs w:val="28"/>
        </w:rPr>
      </w:pPr>
      <w:r w:rsidRPr="0023026B">
        <w:rPr>
          <w:rFonts w:ascii="Times New Roman" w:hAnsi="Times New Roman" w:cs="Times New Roman"/>
          <w:sz w:val="28"/>
          <w:szCs w:val="28"/>
        </w:rPr>
        <w:t>Водопоглощение материалов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2835"/>
        <w:gridCol w:w="1701"/>
        <w:gridCol w:w="1843"/>
        <w:gridCol w:w="1984"/>
      </w:tblGrid>
      <w:tr w:rsidR="00DF0870" w:rsidRPr="0023026B" w:rsidTr="0023026B">
        <w:trPr>
          <w:cantSplit/>
          <w:trHeight w:val="5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DF08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6B">
              <w:rPr>
                <w:rFonts w:ascii="Times New Roman" w:hAnsi="Times New Roman" w:cs="Times New Roman"/>
                <w:sz w:val="24"/>
                <w:szCs w:val="24"/>
              </w:rPr>
              <w:t>№ о</w:t>
            </w:r>
            <w:r w:rsidRPr="0023026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23026B">
              <w:rPr>
                <w:rFonts w:ascii="Times New Roman" w:hAnsi="Times New Roman" w:cs="Times New Roman"/>
                <w:sz w:val="24"/>
                <w:szCs w:val="24"/>
              </w:rPr>
              <w:t>разца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DF08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6B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0870" w:rsidRPr="0023026B" w:rsidRDefault="00DF0870" w:rsidP="00DF08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230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02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сух</w:t>
            </w:r>
            <w:r w:rsidR="0023026B" w:rsidRPr="0023026B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0870" w:rsidRPr="0023026B" w:rsidRDefault="00DF0870" w:rsidP="00DF08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23026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нас</w:t>
            </w:r>
            <w:r w:rsidR="0023026B" w:rsidRPr="0023026B">
              <w:rPr>
                <w:rFonts w:ascii="Times New Roman" w:hAnsi="Times New Roman" w:cs="Times New Roman"/>
                <w:sz w:val="24"/>
                <w:szCs w:val="24"/>
              </w:rPr>
              <w:t>, 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0870" w:rsidRPr="0023026B" w:rsidRDefault="0033458D" w:rsidP="00DF08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</m:oMath>
            <w:r w:rsidR="00DF0870" w:rsidRPr="0023026B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</w:tr>
      <w:tr w:rsidR="00DF0870" w:rsidRPr="0023026B" w:rsidTr="00DF087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DF08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1C156F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1C156F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1C156F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1C156F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0870" w:rsidRPr="0023026B" w:rsidTr="00DF087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DF08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1C156F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1C156F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1C156F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1C156F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0870" w:rsidRPr="0023026B" w:rsidTr="00DF0870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DF08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6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1C156F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1C156F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1C156F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870" w:rsidRPr="0023026B" w:rsidRDefault="00DF0870" w:rsidP="001C156F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15BF" w:rsidRDefault="0023026B" w:rsidP="0023026B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F0870" w:rsidRDefault="00DF0870" w:rsidP="00092E5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4032" w:rsidRPr="0097276B" w:rsidRDefault="007A64EF" w:rsidP="005D4032">
      <w:pPr>
        <w:pStyle w:val="textn"/>
        <w:spacing w:before="0" w:beforeAutospacing="0" w:after="0" w:afterAutospacing="0" w:line="360" w:lineRule="auto"/>
        <w:ind w:firstLine="284"/>
        <w:contextualSpacing/>
        <w:jc w:val="center"/>
        <w:rPr>
          <w:i/>
          <w:sz w:val="28"/>
          <w:szCs w:val="28"/>
        </w:rPr>
      </w:pPr>
      <w:r w:rsidRPr="0097276B">
        <w:rPr>
          <w:i/>
          <w:sz w:val="28"/>
          <w:szCs w:val="28"/>
        </w:rPr>
        <w:lastRenderedPageBreak/>
        <w:t>3.</w:t>
      </w:r>
      <w:r w:rsidR="005D4032" w:rsidRPr="0097276B">
        <w:rPr>
          <w:i/>
          <w:sz w:val="28"/>
          <w:szCs w:val="28"/>
        </w:rPr>
        <w:t>Определение водостойкости</w:t>
      </w:r>
    </w:p>
    <w:p w:rsidR="005D4032" w:rsidRDefault="00FC1DA5" w:rsidP="005D4032">
      <w:pPr>
        <w:pStyle w:val="textn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Гипсовые образцы</w:t>
      </w:r>
      <w:r w:rsidR="001C156F">
        <w:rPr>
          <w:sz w:val="28"/>
          <w:szCs w:val="28"/>
        </w:rPr>
        <w:t xml:space="preserve"> (балочки)</w:t>
      </w:r>
      <w:r>
        <w:rPr>
          <w:sz w:val="28"/>
          <w:szCs w:val="28"/>
        </w:rPr>
        <w:t xml:space="preserve"> нумеруют, измеряют площадь занумер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ванной поверхности и заносят данные в таблицу 6. Образцы делят на группы. Первую испытывают сухой, а вторую – помещают в воду перед испытанием на 15-20 минут, затем испытывают.</w:t>
      </w:r>
    </w:p>
    <w:p w:rsidR="001C156F" w:rsidRPr="005D4032" w:rsidRDefault="00FC1DA5" w:rsidP="007A64EF">
      <w:pPr>
        <w:pStyle w:val="textn"/>
        <w:spacing w:before="0" w:beforeAutospacing="0" w:after="0" w:afterAutospacing="0" w:line="360" w:lineRule="auto"/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Образцы испытывают на прочность на прессе. Момент разрушения о</w:t>
      </w:r>
      <w:r>
        <w:rPr>
          <w:sz w:val="28"/>
          <w:szCs w:val="28"/>
        </w:rPr>
        <w:t>п</w:t>
      </w:r>
      <w:r>
        <w:rPr>
          <w:sz w:val="28"/>
          <w:szCs w:val="28"/>
        </w:rPr>
        <w:t xml:space="preserve">ределяют по остановке или началу обратного хода стрелки пресса. </w:t>
      </w:r>
      <w:r w:rsidR="00FE68B4">
        <w:rPr>
          <w:sz w:val="28"/>
          <w:szCs w:val="28"/>
        </w:rPr>
        <w:t>Р</w:t>
      </w:r>
      <w:r>
        <w:rPr>
          <w:sz w:val="28"/>
          <w:szCs w:val="28"/>
        </w:rPr>
        <w:t>азруша</w:t>
      </w:r>
      <w:r>
        <w:rPr>
          <w:sz w:val="28"/>
          <w:szCs w:val="28"/>
        </w:rPr>
        <w:t>ю</w:t>
      </w:r>
      <w:r w:rsidR="007A64EF">
        <w:rPr>
          <w:sz w:val="28"/>
          <w:szCs w:val="28"/>
        </w:rPr>
        <w:t>щее усилие заносят в таблицу 2.3</w:t>
      </w:r>
      <w:r>
        <w:rPr>
          <w:sz w:val="28"/>
          <w:szCs w:val="28"/>
        </w:rPr>
        <w:t>.</w:t>
      </w:r>
    </w:p>
    <w:p w:rsidR="00FC1DA5" w:rsidRDefault="00FC1DA5" w:rsidP="002D52C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FC1DA5">
        <w:rPr>
          <w:rFonts w:ascii="Times New Roman" w:hAnsi="Times New Roman" w:cs="Times New Roman"/>
          <w:sz w:val="28"/>
          <w:szCs w:val="28"/>
        </w:rPr>
        <w:t>При использовании пресса</w:t>
      </w:r>
      <w:r>
        <w:rPr>
          <w:rFonts w:ascii="Times New Roman" w:hAnsi="Times New Roman" w:cs="Times New Roman"/>
          <w:sz w:val="28"/>
          <w:szCs w:val="28"/>
        </w:rPr>
        <w:t xml:space="preserve"> предел прочности </w:t>
      </w:r>
      <w:r w:rsidR="002D52CE">
        <w:rPr>
          <w:rFonts w:ascii="Times New Roman" w:hAnsi="Times New Roman" w:cs="Times New Roman"/>
          <w:sz w:val="28"/>
          <w:szCs w:val="28"/>
        </w:rPr>
        <w:t>при сжатии рассчитывают по формуле:</w:t>
      </w:r>
    </w:p>
    <w:p w:rsidR="00FE68B4" w:rsidRDefault="002D52CE" w:rsidP="007A64EF">
      <w:pPr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R=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P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  <w:r w:rsidR="007A64EF">
        <w:rPr>
          <w:rFonts w:ascii="Times New Roman" w:hAnsi="Times New Roman" w:cs="Times New Roman"/>
          <w:sz w:val="28"/>
          <w:szCs w:val="28"/>
        </w:rPr>
        <w:t xml:space="preserve"> ,                                                        (2.3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D52CE" w:rsidRPr="002D52CE" w:rsidRDefault="002D52CE" w:rsidP="007A64EF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где: </w:t>
      </w:r>
      <w:r w:rsidR="00FA17E1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- разрушающая нагрузка, кН</w:t>
      </w:r>
    </w:p>
    <w:p w:rsidR="002D52CE" w:rsidRPr="002D52CE" w:rsidRDefault="002D52CE" w:rsidP="007A64EF">
      <w:pPr>
        <w:pStyle w:val="a4"/>
        <w:numPr>
          <w:ilvl w:val="0"/>
          <w:numId w:val="4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сечения к которой приложена нагрузка, 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FA17E1" w:rsidRPr="00F91BC7" w:rsidRDefault="00FA17E1" w:rsidP="007A64EF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 xml:space="preserve">Предел прочности при изгибе </w:t>
      </w:r>
      <w:r w:rsidRPr="00FA17E1">
        <w:rPr>
          <w:rFonts w:ascii="Times New Roman" w:hAnsi="Times New Roman" w:cs="Times New Roman"/>
          <w:i/>
          <w:color w:val="111111"/>
          <w:sz w:val="28"/>
          <w:szCs w:val="28"/>
        </w:rPr>
        <w:t>R</w:t>
      </w:r>
      <w:r w:rsidRPr="00FA17E1">
        <w:rPr>
          <w:rFonts w:ascii="Times New Roman" w:hAnsi="Times New Roman" w:cs="Times New Roman"/>
          <w:i/>
          <w:color w:val="111111"/>
          <w:sz w:val="28"/>
          <w:szCs w:val="28"/>
          <w:vertAlign w:val="subscript"/>
        </w:rPr>
        <w:t>изг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, МПа, образца вычисляют по форм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у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ле:</w:t>
      </w:r>
    </w:p>
    <w:p w:rsidR="001C156F" w:rsidRPr="00CB413C" w:rsidRDefault="0033458D" w:rsidP="007A64EF">
      <w:pPr>
        <w:ind w:firstLine="851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11111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изг</m:t>
            </m:r>
          </m:sub>
        </m:sSub>
        <m:r>
          <w:rPr>
            <w:rFonts w:ascii="Cambria Math" w:hAnsi="Cambria Math" w:cs="Times New Roman"/>
            <w:color w:val="111111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11111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3∙</m:t>
            </m:r>
            <m:r>
              <w:rPr>
                <w:rFonts w:ascii="Cambria Math" w:hAnsi="Cambria Math" w:cs="Times New Roman"/>
                <w:color w:val="111111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∙</m:t>
            </m:r>
            <m:r>
              <w:rPr>
                <w:rFonts w:ascii="Cambria Math" w:hAnsi="Cambria Math" w:cs="Times New Roman"/>
                <w:color w:val="111111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2∙b∙h∙h</m:t>
            </m:r>
          </m:den>
        </m:f>
      </m:oMath>
      <w:r w:rsidR="007A64EF">
        <w:rPr>
          <w:rFonts w:ascii="Times New Roman" w:hAnsi="Times New Roman" w:cs="Times New Roman"/>
          <w:color w:val="111111"/>
          <w:sz w:val="28"/>
          <w:szCs w:val="28"/>
        </w:rPr>
        <w:t>,                                               (2.4</w:t>
      </w:r>
      <w:r w:rsidR="001C156F">
        <w:rPr>
          <w:rFonts w:ascii="Times New Roman" w:hAnsi="Times New Roman" w:cs="Times New Roman"/>
          <w:color w:val="111111"/>
          <w:sz w:val="28"/>
          <w:szCs w:val="28"/>
        </w:rPr>
        <w:t xml:space="preserve">) </w:t>
      </w:r>
    </w:p>
    <w:p w:rsidR="00FA17E1" w:rsidRPr="00F91BC7" w:rsidRDefault="00FA17E1" w:rsidP="00FA17E1">
      <w:pPr>
        <w:ind w:right="432" w:firstLine="851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91BC7">
        <w:rPr>
          <w:rFonts w:ascii="Times New Roman" w:hAnsi="Times New Roman" w:cs="Times New Roman"/>
          <w:color w:val="111111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</w:rPr>
        <w:t>г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де</w:t>
      </w:r>
      <w:r>
        <w:rPr>
          <w:rFonts w:ascii="Times New Roman" w:hAnsi="Times New Roman" w:cs="Times New Roman"/>
          <w:color w:val="111111"/>
          <w:sz w:val="28"/>
          <w:szCs w:val="28"/>
        </w:rPr>
        <w:t>: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FA17E1">
        <w:rPr>
          <w:rFonts w:ascii="Times New Roman" w:hAnsi="Times New Roman" w:cs="Times New Roman"/>
          <w:i/>
          <w:color w:val="111111"/>
          <w:sz w:val="28"/>
          <w:szCs w:val="28"/>
        </w:rPr>
        <w:t>Р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 xml:space="preserve"> - наибольшая нагрузка, установленная при испытании обра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з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ца, кН;</w:t>
      </w:r>
    </w:p>
    <w:p w:rsidR="00FA17E1" w:rsidRPr="00F91BC7" w:rsidRDefault="00FA17E1" w:rsidP="00FA17E1">
      <w:pPr>
        <w:ind w:right="432" w:firstLine="851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91BC7">
        <w:rPr>
          <w:rFonts w:ascii="Times New Roman" w:hAnsi="Times New Roman" w:cs="Times New Roman"/>
          <w:color w:val="111111"/>
          <w:sz w:val="28"/>
          <w:szCs w:val="28"/>
        </w:rPr>
        <w:t>         </w:t>
      </w:r>
      <w:r w:rsidRPr="00FA17E1">
        <w:rPr>
          <w:rFonts w:ascii="Times New Roman" w:hAnsi="Times New Roman" w:cs="Times New Roman"/>
          <w:i/>
          <w:color w:val="111111"/>
          <w:sz w:val="28"/>
          <w:szCs w:val="28"/>
        </w:rPr>
        <w:t>l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 xml:space="preserve"> - расстояние между осями опор, см;</w:t>
      </w:r>
    </w:p>
    <w:p w:rsidR="00FA17E1" w:rsidRPr="00F91BC7" w:rsidRDefault="00FA17E1" w:rsidP="00FA17E1">
      <w:pPr>
        <w:ind w:right="432" w:firstLine="851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91BC7">
        <w:rPr>
          <w:rFonts w:ascii="Times New Roman" w:hAnsi="Times New Roman" w:cs="Times New Roman"/>
          <w:color w:val="111111"/>
          <w:sz w:val="28"/>
          <w:szCs w:val="28"/>
        </w:rPr>
        <w:t>         </w:t>
      </w:r>
      <w:r w:rsidRPr="00FA17E1">
        <w:rPr>
          <w:rFonts w:ascii="Times New Roman" w:hAnsi="Times New Roman" w:cs="Times New Roman"/>
          <w:i/>
          <w:color w:val="111111"/>
          <w:sz w:val="28"/>
          <w:szCs w:val="28"/>
        </w:rPr>
        <w:t>b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 xml:space="preserve"> - ширина образца, см;</w:t>
      </w:r>
    </w:p>
    <w:p w:rsidR="001C156F" w:rsidRPr="00F91BC7" w:rsidRDefault="00FA17E1" w:rsidP="007A64EF">
      <w:pPr>
        <w:ind w:right="432" w:firstLine="851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91BC7">
        <w:rPr>
          <w:rFonts w:ascii="Times New Roman" w:hAnsi="Times New Roman" w:cs="Times New Roman"/>
          <w:color w:val="111111"/>
          <w:sz w:val="28"/>
          <w:szCs w:val="28"/>
        </w:rPr>
        <w:t>         </w:t>
      </w:r>
      <w:r w:rsidRPr="00FA17E1">
        <w:rPr>
          <w:rFonts w:ascii="Times New Roman" w:hAnsi="Times New Roman" w:cs="Times New Roman"/>
          <w:i/>
          <w:color w:val="111111"/>
          <w:sz w:val="28"/>
          <w:szCs w:val="28"/>
        </w:rPr>
        <w:t>h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 xml:space="preserve"> - высота образца посередине пролета без выравнивающего слоя, см.</w:t>
      </w:r>
    </w:p>
    <w:p w:rsidR="00FA17E1" w:rsidRDefault="00FA17E1" w:rsidP="00FA17E1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испытаний сухих и водонасыщенных образцов опред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ляют среднюю прочность гипсового камня.</w:t>
      </w:r>
    </w:p>
    <w:p w:rsidR="00FA17E1" w:rsidRDefault="00FA17E1" w:rsidP="00FA17E1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Водостойкость испытуемого материала оценивают по коэффициенту размягчения:</w:t>
      </w:r>
    </w:p>
    <w:p w:rsidR="00FA17E1" w:rsidRDefault="0033458D" w:rsidP="007A64EF">
      <w:pPr>
        <w:pStyle w:val="a4"/>
        <w:spacing w:after="0" w:line="360" w:lineRule="auto"/>
        <w:ind w:left="0" w:firstLine="851"/>
        <w:jc w:val="righ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раз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нас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сух</m:t>
                </m:r>
              </m:sub>
            </m:sSub>
          </m:den>
        </m:f>
      </m:oMath>
      <w:r w:rsidR="00FA17E1">
        <w:rPr>
          <w:rFonts w:ascii="Times New Roman" w:hAnsi="Times New Roman" w:cs="Times New Roman"/>
          <w:sz w:val="28"/>
          <w:szCs w:val="28"/>
        </w:rPr>
        <w:t xml:space="preserve"> , </w:t>
      </w:r>
      <w:r w:rsidR="007A64E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FA17E1">
        <w:rPr>
          <w:rFonts w:ascii="Times New Roman" w:hAnsi="Times New Roman" w:cs="Times New Roman"/>
          <w:sz w:val="28"/>
          <w:szCs w:val="28"/>
        </w:rPr>
        <w:t>(</w:t>
      </w:r>
      <w:r w:rsidR="007A64EF">
        <w:rPr>
          <w:rFonts w:ascii="Times New Roman" w:hAnsi="Times New Roman" w:cs="Times New Roman"/>
          <w:sz w:val="28"/>
          <w:szCs w:val="28"/>
        </w:rPr>
        <w:t>2.5</w:t>
      </w:r>
      <w:r w:rsidR="00FA17E1">
        <w:rPr>
          <w:rFonts w:ascii="Times New Roman" w:hAnsi="Times New Roman" w:cs="Times New Roman"/>
          <w:sz w:val="28"/>
          <w:szCs w:val="28"/>
        </w:rPr>
        <w:t>)</w:t>
      </w:r>
    </w:p>
    <w:p w:rsidR="00FA17E1" w:rsidRDefault="00FA17E1" w:rsidP="00FA17E1">
      <w:pPr>
        <w:pStyle w:val="a4"/>
        <w:spacing w:after="0" w:line="360" w:lineRule="auto"/>
        <w:ind w:left="0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A17E1" w:rsidRPr="002D52CE" w:rsidRDefault="00FA17E1" w:rsidP="00FA17E1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где: </w:t>
      </w:r>
      <w:r w:rsidRPr="002D52C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2D52CE">
        <w:rPr>
          <w:rFonts w:ascii="Times New Roman" w:hAnsi="Times New Roman" w:cs="Times New Roman"/>
          <w:sz w:val="28"/>
          <w:szCs w:val="28"/>
          <w:vertAlign w:val="subscript"/>
        </w:rPr>
        <w:t>нас</w:t>
      </w:r>
      <w:r>
        <w:rPr>
          <w:rFonts w:ascii="Times New Roman" w:hAnsi="Times New Roman" w:cs="Times New Roman"/>
          <w:sz w:val="28"/>
          <w:szCs w:val="28"/>
        </w:rPr>
        <w:t xml:space="preserve"> – предел прочности в водонасыщенном состоянии, МПа</w:t>
      </w:r>
    </w:p>
    <w:p w:rsidR="00FA17E1" w:rsidRDefault="00FA17E1" w:rsidP="00FA17E1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</w:t>
      </w:r>
      <w:r w:rsidRPr="002D52CE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сух</w:t>
      </w:r>
      <w:r>
        <w:rPr>
          <w:rFonts w:ascii="Times New Roman" w:hAnsi="Times New Roman" w:cs="Times New Roman"/>
          <w:sz w:val="28"/>
          <w:szCs w:val="28"/>
        </w:rPr>
        <w:t xml:space="preserve"> - предел прочности в сухом состоянии, МПа</w:t>
      </w:r>
    </w:p>
    <w:p w:rsidR="00FA17E1" w:rsidRDefault="00FA17E1" w:rsidP="00FA1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1кН/см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=10М</w:t>
      </w:r>
      <w:r w:rsidR="007A64E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7A64EF" w:rsidRPr="007A64EF" w:rsidRDefault="007A64EF" w:rsidP="007A64EF">
      <w:pPr>
        <w:jc w:val="right"/>
        <w:rPr>
          <w:rFonts w:ascii="Times New Roman" w:hAnsi="Times New Roman" w:cs="Times New Roman"/>
          <w:sz w:val="28"/>
          <w:szCs w:val="28"/>
        </w:rPr>
      </w:pPr>
      <w:r w:rsidRPr="007A64EF">
        <w:rPr>
          <w:rFonts w:ascii="Times New Roman" w:hAnsi="Times New Roman" w:cs="Times New Roman"/>
          <w:sz w:val="28"/>
          <w:szCs w:val="28"/>
        </w:rPr>
        <w:t>Таблица 2.3.</w:t>
      </w:r>
    </w:p>
    <w:p w:rsidR="007A64EF" w:rsidRPr="007A64EF" w:rsidRDefault="007A64EF" w:rsidP="007A64EF">
      <w:pPr>
        <w:jc w:val="center"/>
        <w:rPr>
          <w:rFonts w:ascii="Times New Roman" w:hAnsi="Times New Roman" w:cs="Times New Roman"/>
          <w:sz w:val="28"/>
          <w:szCs w:val="28"/>
        </w:rPr>
      </w:pPr>
      <w:r w:rsidRPr="007A64EF">
        <w:rPr>
          <w:rFonts w:ascii="Times New Roman" w:hAnsi="Times New Roman" w:cs="Times New Roman"/>
          <w:sz w:val="28"/>
          <w:szCs w:val="28"/>
        </w:rPr>
        <w:t>Результаты испытания</w:t>
      </w:r>
    </w:p>
    <w:tbl>
      <w:tblPr>
        <w:tblStyle w:val="a3"/>
        <w:tblW w:w="9854" w:type="dxa"/>
        <w:jc w:val="center"/>
        <w:tblLook w:val="04A0"/>
      </w:tblPr>
      <w:tblGrid>
        <w:gridCol w:w="2864"/>
        <w:gridCol w:w="1182"/>
        <w:gridCol w:w="1067"/>
        <w:gridCol w:w="1017"/>
        <w:gridCol w:w="1154"/>
        <w:gridCol w:w="1347"/>
        <w:gridCol w:w="1223"/>
      </w:tblGrid>
      <w:tr w:rsidR="007A64EF" w:rsidRPr="007A64EF" w:rsidTr="006B7245">
        <w:trPr>
          <w:jc w:val="center"/>
        </w:trPr>
        <w:tc>
          <w:tcPr>
            <w:tcW w:w="2864" w:type="dxa"/>
            <w:vMerge w:val="restart"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  <w:r w:rsidRPr="007A64EF">
              <w:rPr>
                <w:rFonts w:ascii="Times New Roman" w:hAnsi="Times New Roman" w:cs="Times New Roman"/>
              </w:rPr>
              <w:t xml:space="preserve">Показатели  </w:t>
            </w:r>
          </w:p>
        </w:tc>
        <w:tc>
          <w:tcPr>
            <w:tcW w:w="6990" w:type="dxa"/>
            <w:gridSpan w:val="6"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  <w:r w:rsidRPr="007A64EF">
              <w:rPr>
                <w:rFonts w:ascii="Times New Roman" w:hAnsi="Times New Roman" w:cs="Times New Roman"/>
              </w:rPr>
              <w:t xml:space="preserve">Образец </w:t>
            </w:r>
          </w:p>
        </w:tc>
      </w:tr>
      <w:tr w:rsidR="007A64EF" w:rsidRPr="007A64EF" w:rsidTr="007A64EF">
        <w:trPr>
          <w:jc w:val="center"/>
        </w:trPr>
        <w:tc>
          <w:tcPr>
            <w:tcW w:w="2864" w:type="dxa"/>
            <w:vMerge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gridSpan w:val="2"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  <w:r w:rsidRPr="007A64EF">
              <w:rPr>
                <w:rFonts w:ascii="Times New Roman" w:hAnsi="Times New Roman" w:cs="Times New Roman"/>
              </w:rPr>
              <w:t xml:space="preserve">Сухой </w:t>
            </w:r>
          </w:p>
        </w:tc>
        <w:tc>
          <w:tcPr>
            <w:tcW w:w="1017" w:type="dxa"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4" w:type="dxa"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0" w:type="dxa"/>
            <w:gridSpan w:val="2"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  <w:r w:rsidRPr="007A64EF">
              <w:rPr>
                <w:rFonts w:ascii="Times New Roman" w:hAnsi="Times New Roman" w:cs="Times New Roman"/>
              </w:rPr>
              <w:t xml:space="preserve">Водонасыщенный </w:t>
            </w:r>
          </w:p>
        </w:tc>
      </w:tr>
      <w:tr w:rsidR="007A64EF" w:rsidRPr="007A64EF" w:rsidTr="007A64EF">
        <w:trPr>
          <w:jc w:val="center"/>
        </w:trPr>
        <w:tc>
          <w:tcPr>
            <w:tcW w:w="2864" w:type="dxa"/>
            <w:vMerge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82" w:type="dxa"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  <w:r w:rsidRPr="007A64E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67" w:type="dxa"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  <w:r w:rsidRPr="007A64E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17" w:type="dxa"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4" w:type="dxa"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47" w:type="dxa"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23" w:type="dxa"/>
          </w:tcPr>
          <w:p w:rsidR="007A64EF" w:rsidRPr="007A64EF" w:rsidRDefault="007A64EF" w:rsidP="006B724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7A64EF" w:rsidRPr="007A64EF" w:rsidTr="007A64EF">
        <w:trPr>
          <w:jc w:val="center"/>
        </w:trPr>
        <w:tc>
          <w:tcPr>
            <w:tcW w:w="2864" w:type="dxa"/>
          </w:tcPr>
          <w:p w:rsidR="007A64EF" w:rsidRPr="007A64EF" w:rsidRDefault="007A64EF" w:rsidP="006B724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A64EF">
              <w:rPr>
                <w:rFonts w:ascii="Times New Roman" w:hAnsi="Times New Roman" w:cs="Times New Roman"/>
                <w:sz w:val="24"/>
                <w:szCs w:val="24"/>
              </w:rPr>
              <w:t>Площадь поперечного сечения А, см</w:t>
            </w:r>
            <w:r w:rsidRPr="007A64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82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4EF" w:rsidRPr="007A64EF" w:rsidTr="007A64EF">
        <w:trPr>
          <w:jc w:val="center"/>
        </w:trPr>
        <w:tc>
          <w:tcPr>
            <w:tcW w:w="2864" w:type="dxa"/>
          </w:tcPr>
          <w:p w:rsidR="007A64EF" w:rsidRPr="007A64EF" w:rsidRDefault="007A64EF" w:rsidP="006B7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4EF">
              <w:rPr>
                <w:rFonts w:ascii="Times New Roman" w:hAnsi="Times New Roman" w:cs="Times New Roman"/>
                <w:sz w:val="24"/>
                <w:szCs w:val="24"/>
              </w:rPr>
              <w:t>Разрушающее усилие Р, кН</w:t>
            </w:r>
          </w:p>
        </w:tc>
        <w:tc>
          <w:tcPr>
            <w:tcW w:w="1182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4EF" w:rsidRPr="007A64EF" w:rsidTr="007A64EF">
        <w:trPr>
          <w:jc w:val="center"/>
        </w:trPr>
        <w:tc>
          <w:tcPr>
            <w:tcW w:w="2864" w:type="dxa"/>
          </w:tcPr>
          <w:p w:rsidR="007A64EF" w:rsidRPr="007A64EF" w:rsidRDefault="007A64EF" w:rsidP="006B724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A64EF">
              <w:rPr>
                <w:rFonts w:ascii="Times New Roman" w:hAnsi="Times New Roman" w:cs="Times New Roman"/>
                <w:sz w:val="24"/>
                <w:szCs w:val="24"/>
              </w:rPr>
              <w:t xml:space="preserve">Предел прочности при сжатии </w:t>
            </w:r>
            <w:r w:rsidRPr="007A64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7A64EF">
              <w:rPr>
                <w:rFonts w:ascii="Times New Roman" w:hAnsi="Times New Roman" w:cs="Times New Roman"/>
                <w:sz w:val="24"/>
                <w:szCs w:val="24"/>
              </w:rPr>
              <w:t>, кН/см</w:t>
            </w:r>
            <w:r w:rsidRPr="007A64E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82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4EF" w:rsidRPr="007A64EF" w:rsidTr="007A64EF">
        <w:trPr>
          <w:jc w:val="center"/>
        </w:trPr>
        <w:tc>
          <w:tcPr>
            <w:tcW w:w="2864" w:type="dxa"/>
          </w:tcPr>
          <w:p w:rsidR="007A64EF" w:rsidRPr="007A64EF" w:rsidRDefault="007A64EF" w:rsidP="006B7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64EF">
              <w:rPr>
                <w:rFonts w:ascii="Times New Roman" w:hAnsi="Times New Roman" w:cs="Times New Roman"/>
                <w:sz w:val="24"/>
                <w:szCs w:val="24"/>
              </w:rPr>
              <w:t>Коэффициент размягч</w:t>
            </w:r>
            <w:r w:rsidRPr="007A64E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A64EF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182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7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7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4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3" w:type="dxa"/>
          </w:tcPr>
          <w:p w:rsidR="007A64EF" w:rsidRPr="007A64EF" w:rsidRDefault="007A64EF" w:rsidP="006B724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52CE" w:rsidRPr="007A64EF" w:rsidRDefault="007A64EF" w:rsidP="00EF2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17E1" w:rsidRPr="00EF2801" w:rsidRDefault="00092E59" w:rsidP="00EF28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Вывод:</w:t>
      </w:r>
      <w:r w:rsidRPr="00EF28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2801">
        <w:rPr>
          <w:rFonts w:ascii="Times New Roman" w:hAnsi="Times New Roman" w:cs="Times New Roman"/>
          <w:b/>
          <w:sz w:val="28"/>
          <w:szCs w:val="28"/>
        </w:rPr>
        <w:t>_________</w:t>
      </w:r>
      <w:r w:rsidR="00EF280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17E1" w:rsidRDefault="00FA17E1" w:rsidP="00FA17E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№3</w:t>
      </w:r>
    </w:p>
    <w:p w:rsidR="00FA17E1" w:rsidRDefault="00FA17E1" w:rsidP="001C15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«Определение предела прочности материала»</w:t>
      </w:r>
    </w:p>
    <w:p w:rsidR="00CE3302" w:rsidRDefault="00CE3302" w:rsidP="00CE3302">
      <w:pPr>
        <w:ind w:right="-99" w:firstLine="851"/>
        <w:rPr>
          <w:rFonts w:ascii="Times New Roman" w:hAnsi="Times New Roman" w:cs="Times New Roman"/>
          <w:sz w:val="28"/>
        </w:rPr>
      </w:pPr>
      <w:r w:rsidRPr="0097276B">
        <w:rPr>
          <w:rFonts w:ascii="Times New Roman" w:hAnsi="Times New Roman" w:cs="Times New Roman"/>
          <w:i/>
          <w:sz w:val="28"/>
        </w:rPr>
        <w:t xml:space="preserve">Цель работы: </w:t>
      </w:r>
      <w:r w:rsidRPr="00CE3302">
        <w:rPr>
          <w:rFonts w:ascii="Times New Roman" w:hAnsi="Times New Roman" w:cs="Times New Roman"/>
          <w:sz w:val="28"/>
        </w:rPr>
        <w:t xml:space="preserve"> научиться определять механические свойства материала.</w:t>
      </w:r>
    </w:p>
    <w:p w:rsidR="00CE3302" w:rsidRDefault="00CE3302" w:rsidP="00CE3302">
      <w:pPr>
        <w:pStyle w:val="textn"/>
        <w:spacing w:before="0" w:beforeAutospacing="0" w:after="0" w:afterAutospacing="0" w:line="360" w:lineRule="auto"/>
        <w:ind w:left="720"/>
        <w:contextualSpacing/>
        <w:jc w:val="both"/>
        <w:rPr>
          <w:sz w:val="28"/>
          <w:szCs w:val="28"/>
        </w:rPr>
      </w:pPr>
      <w:r w:rsidRPr="0097276B">
        <w:rPr>
          <w:i/>
          <w:sz w:val="28"/>
          <w:szCs w:val="28"/>
        </w:rPr>
        <w:t>Приборы и приспособления:</w:t>
      </w:r>
      <w:r w:rsidRPr="009B714E">
        <w:rPr>
          <w:sz w:val="28"/>
          <w:szCs w:val="28"/>
        </w:rPr>
        <w:t xml:space="preserve"> </w:t>
      </w:r>
      <w:r>
        <w:rPr>
          <w:sz w:val="28"/>
          <w:szCs w:val="28"/>
        </w:rPr>
        <w:t>пресс гидравлический, линейка.</w:t>
      </w:r>
    </w:p>
    <w:p w:rsidR="00BD01BB" w:rsidRDefault="00BD01BB" w:rsidP="00CE3302">
      <w:pPr>
        <w:pStyle w:val="textn"/>
        <w:spacing w:before="0" w:beforeAutospacing="0" w:after="0" w:afterAutospacing="0" w:line="360" w:lineRule="auto"/>
        <w:ind w:left="720"/>
        <w:contextualSpacing/>
        <w:jc w:val="both"/>
        <w:rPr>
          <w:sz w:val="28"/>
          <w:szCs w:val="28"/>
        </w:rPr>
      </w:pPr>
    </w:p>
    <w:p w:rsidR="00CE3302" w:rsidRPr="0097276B" w:rsidRDefault="00BD01BB" w:rsidP="00BD01BB">
      <w:pPr>
        <w:pStyle w:val="textn"/>
        <w:spacing w:before="0" w:beforeAutospacing="0" w:after="0" w:afterAutospacing="0" w:line="360" w:lineRule="auto"/>
        <w:contextualSpacing/>
        <w:jc w:val="center"/>
        <w:rPr>
          <w:i/>
          <w:sz w:val="28"/>
          <w:szCs w:val="28"/>
        </w:rPr>
      </w:pPr>
      <w:r w:rsidRPr="0097276B">
        <w:rPr>
          <w:i/>
          <w:sz w:val="28"/>
          <w:szCs w:val="28"/>
        </w:rPr>
        <w:t>ВВЕДЕНИЕ</w:t>
      </w:r>
    </w:p>
    <w:p w:rsidR="00BD01BB" w:rsidRPr="00E720D7" w:rsidRDefault="00E720D7" w:rsidP="00E720D7">
      <w:pPr>
        <w:pStyle w:val="ae"/>
        <w:spacing w:line="360" w:lineRule="auto"/>
        <w:ind w:firstLine="709"/>
        <w:rPr>
          <w:sz w:val="28"/>
          <w:szCs w:val="28"/>
        </w:rPr>
      </w:pPr>
      <w:r w:rsidRPr="00E720D7">
        <w:rPr>
          <w:bCs/>
          <w:sz w:val="28"/>
          <w:szCs w:val="28"/>
        </w:rPr>
        <w:t>Предел прочности</w:t>
      </w:r>
      <w:r w:rsidRPr="00E720D7">
        <w:rPr>
          <w:sz w:val="28"/>
          <w:szCs w:val="28"/>
        </w:rPr>
        <w:t xml:space="preserve"> — </w:t>
      </w:r>
      <w:hyperlink r:id="rId12" w:tooltip="Механическое напряжение" w:history="1">
        <w:r w:rsidRPr="00E720D7">
          <w:rPr>
            <w:rStyle w:val="af"/>
            <w:color w:val="auto"/>
            <w:sz w:val="28"/>
            <w:szCs w:val="28"/>
            <w:u w:val="none"/>
          </w:rPr>
          <w:t>механическое напряжение</w:t>
        </w:r>
      </w:hyperlink>
      <w:r w:rsidRPr="00E720D7">
        <w:rPr>
          <w:sz w:val="28"/>
          <w:szCs w:val="28"/>
        </w:rPr>
        <w:t xml:space="preserve"> , выше которого прои</w:t>
      </w:r>
      <w:r w:rsidRPr="00E720D7">
        <w:rPr>
          <w:sz w:val="28"/>
          <w:szCs w:val="28"/>
        </w:rPr>
        <w:t>с</w:t>
      </w:r>
      <w:r w:rsidRPr="00E720D7">
        <w:rPr>
          <w:sz w:val="28"/>
          <w:szCs w:val="28"/>
        </w:rPr>
        <w:t xml:space="preserve">ходит разрушение </w:t>
      </w:r>
      <w:hyperlink r:id="rId13" w:tooltip="Материал" w:history="1">
        <w:r w:rsidRPr="00E720D7">
          <w:rPr>
            <w:rStyle w:val="af"/>
            <w:color w:val="auto"/>
            <w:sz w:val="28"/>
            <w:szCs w:val="28"/>
            <w:u w:val="none"/>
          </w:rPr>
          <w:t>материала</w:t>
        </w:r>
      </w:hyperlink>
      <w:r w:rsidRPr="00E720D7">
        <w:rPr>
          <w:sz w:val="28"/>
          <w:szCs w:val="28"/>
        </w:rPr>
        <w:t>. Согласно ГОСТу 1497-84 более корректным те</w:t>
      </w:r>
      <w:r w:rsidRPr="00E720D7">
        <w:rPr>
          <w:sz w:val="28"/>
          <w:szCs w:val="28"/>
        </w:rPr>
        <w:t>р</w:t>
      </w:r>
      <w:r w:rsidRPr="00E720D7">
        <w:rPr>
          <w:sz w:val="28"/>
          <w:szCs w:val="28"/>
        </w:rPr>
        <w:t>мином является «Временное сопротивление разрушению», то есть напряжение, соответствующее наибольшему усилию, предшествующему разрыву образца при (статических) механических испытаниях. Термин происходит от того пре</w:t>
      </w:r>
      <w:r w:rsidRPr="00E720D7">
        <w:rPr>
          <w:sz w:val="28"/>
          <w:szCs w:val="28"/>
        </w:rPr>
        <w:t>д</w:t>
      </w:r>
      <w:r w:rsidRPr="00E720D7">
        <w:rPr>
          <w:sz w:val="28"/>
          <w:szCs w:val="28"/>
        </w:rPr>
        <w:t>ставления, что материал может бесконечно долго выдержать любую статич</w:t>
      </w:r>
      <w:r w:rsidRPr="00E720D7">
        <w:rPr>
          <w:sz w:val="28"/>
          <w:szCs w:val="28"/>
        </w:rPr>
        <w:t>е</w:t>
      </w:r>
      <w:r w:rsidRPr="00E720D7">
        <w:rPr>
          <w:sz w:val="28"/>
          <w:szCs w:val="28"/>
        </w:rPr>
        <w:t>скую нагрузку, если она создаёт напряжения меньшие по величине, чем вр</w:t>
      </w:r>
      <w:r w:rsidRPr="00E720D7">
        <w:rPr>
          <w:sz w:val="28"/>
          <w:szCs w:val="28"/>
        </w:rPr>
        <w:t>е</w:t>
      </w:r>
      <w:r w:rsidRPr="00E720D7">
        <w:rPr>
          <w:sz w:val="28"/>
          <w:szCs w:val="28"/>
        </w:rPr>
        <w:t>менное сопротивление. В случае динамических испытаний время нагружения образцов часто не превышает нескольких секунд от начала нагружения до м</w:t>
      </w:r>
      <w:r w:rsidRPr="00E720D7">
        <w:rPr>
          <w:sz w:val="28"/>
          <w:szCs w:val="28"/>
        </w:rPr>
        <w:t>о</w:t>
      </w:r>
      <w:r w:rsidRPr="00E720D7">
        <w:rPr>
          <w:sz w:val="28"/>
          <w:szCs w:val="28"/>
        </w:rPr>
        <w:t xml:space="preserve">мента разрушения, в таком случае соответствующая характеристика называется также условно-мгновенным пределом прочности, или хрупко-кратковременным пределом прочности. </w:t>
      </w:r>
    </w:p>
    <w:p w:rsidR="00CE3302" w:rsidRPr="0097276B" w:rsidRDefault="00BD01BB" w:rsidP="00BD01BB">
      <w:pPr>
        <w:pStyle w:val="a4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ХОД РАБОТЫ</w:t>
      </w:r>
    </w:p>
    <w:p w:rsidR="00B30504" w:rsidRPr="0097276B" w:rsidRDefault="00BD01BB" w:rsidP="001C156F">
      <w:pPr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1.</w:t>
      </w:r>
      <w:r w:rsidR="00B30504" w:rsidRPr="0097276B">
        <w:rPr>
          <w:rFonts w:ascii="Times New Roman" w:hAnsi="Times New Roman" w:cs="Times New Roman"/>
          <w:i/>
          <w:sz w:val="28"/>
          <w:szCs w:val="28"/>
        </w:rPr>
        <w:t xml:space="preserve">Определение </w:t>
      </w:r>
      <w:r w:rsidR="00B40C35" w:rsidRPr="0097276B">
        <w:rPr>
          <w:rFonts w:ascii="Times New Roman" w:hAnsi="Times New Roman" w:cs="Times New Roman"/>
          <w:i/>
          <w:sz w:val="28"/>
          <w:szCs w:val="28"/>
        </w:rPr>
        <w:t xml:space="preserve">предела </w:t>
      </w:r>
      <w:r w:rsidR="00B30504" w:rsidRPr="0097276B">
        <w:rPr>
          <w:rFonts w:ascii="Times New Roman" w:hAnsi="Times New Roman" w:cs="Times New Roman"/>
          <w:i/>
          <w:sz w:val="28"/>
          <w:szCs w:val="28"/>
        </w:rPr>
        <w:t>прочности на сжатие</w:t>
      </w:r>
    </w:p>
    <w:p w:rsidR="00B30504" w:rsidRPr="00F91BC7" w:rsidRDefault="00B30504" w:rsidP="001C156F">
      <w:pPr>
        <w:pStyle w:val="textn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 w:rsidRPr="00F91BC7">
        <w:rPr>
          <w:sz w:val="28"/>
          <w:szCs w:val="28"/>
        </w:rPr>
        <w:t>Образец измеряют. При испытании н</w:t>
      </w:r>
      <w:r w:rsidR="00B40C35" w:rsidRPr="00F91BC7">
        <w:rPr>
          <w:sz w:val="28"/>
          <w:szCs w:val="28"/>
        </w:rPr>
        <w:t>а сжатие образцы</w:t>
      </w:r>
      <w:r w:rsidRPr="00F91BC7">
        <w:rPr>
          <w:sz w:val="28"/>
          <w:szCs w:val="28"/>
        </w:rPr>
        <w:t xml:space="preserve"> устанавливают одной из выбранных граней на нижнюю опорную плиту пресса центрально о</w:t>
      </w:r>
      <w:r w:rsidRPr="00F91BC7">
        <w:rPr>
          <w:sz w:val="28"/>
          <w:szCs w:val="28"/>
        </w:rPr>
        <w:t>т</w:t>
      </w:r>
      <w:r w:rsidRPr="00F91BC7">
        <w:rPr>
          <w:sz w:val="28"/>
          <w:szCs w:val="28"/>
        </w:rPr>
        <w:t>носительно его продольной оси, используя риски, нанесенные на плиту пресса.</w:t>
      </w:r>
      <w:r w:rsidR="00761823" w:rsidRPr="00F91BC7">
        <w:rPr>
          <w:b/>
          <w:sz w:val="28"/>
          <w:szCs w:val="28"/>
        </w:rPr>
        <w:t xml:space="preserve"> </w:t>
      </w:r>
      <w:r w:rsidRPr="00F91BC7">
        <w:rPr>
          <w:sz w:val="28"/>
          <w:szCs w:val="28"/>
        </w:rPr>
        <w:t xml:space="preserve">После установки образца на опорные плиты пресса совмещают верхнюю плиту пресса с верхней опорной гранью образца так, чтобы их плоскости полностью прилегали одна к другой. Далее начинают нагружение образцов непрерывно со скоростью, обеспечивающей повышение расчетного напряжения в образце до </w:t>
      </w:r>
      <w:r w:rsidRPr="00F91BC7">
        <w:rPr>
          <w:sz w:val="28"/>
          <w:szCs w:val="28"/>
        </w:rPr>
        <w:lastRenderedPageBreak/>
        <w:t>его полного разрушения в пределах (0,6±0,4)</w:t>
      </w:r>
      <w:r w:rsidR="00417447" w:rsidRPr="00F91BC7">
        <w:rPr>
          <w:sz w:val="28"/>
          <w:szCs w:val="28"/>
        </w:rPr>
        <w:t xml:space="preserve"> МПа/с при испытаниях на сжатие. </w:t>
      </w:r>
      <w:r w:rsidRPr="00F91BC7">
        <w:rPr>
          <w:sz w:val="28"/>
          <w:szCs w:val="28"/>
        </w:rPr>
        <w:t>При этом время нагружения одного образца должно быть не менее 30 с.</w:t>
      </w:r>
    </w:p>
    <w:p w:rsidR="00B30504" w:rsidRPr="00F91BC7" w:rsidRDefault="00B40C35" w:rsidP="001C156F">
      <w:pPr>
        <w:pStyle w:val="textn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 w:rsidRPr="00F91BC7">
        <w:rPr>
          <w:sz w:val="28"/>
          <w:szCs w:val="28"/>
        </w:rPr>
        <w:t>Прочность на сжатие</w:t>
      </w:r>
      <w:r w:rsidR="00B30504" w:rsidRPr="00F91BC7">
        <w:rPr>
          <w:sz w:val="28"/>
          <w:szCs w:val="28"/>
        </w:rPr>
        <w:t xml:space="preserve"> следует вычислять с точностью до 0,1 МПа при испытаниях на сжатие и до 0,01 МПа при испытаниях на растяжение для ка</w:t>
      </w:r>
      <w:r w:rsidR="00B30504" w:rsidRPr="00F91BC7">
        <w:rPr>
          <w:sz w:val="28"/>
          <w:szCs w:val="28"/>
        </w:rPr>
        <w:t>ж</w:t>
      </w:r>
      <w:r w:rsidR="00B30504" w:rsidRPr="00F91BC7">
        <w:rPr>
          <w:sz w:val="28"/>
          <w:szCs w:val="28"/>
        </w:rPr>
        <w:t xml:space="preserve">дого образца по формуле: </w:t>
      </w:r>
    </w:p>
    <w:p w:rsidR="001C156F" w:rsidRPr="00BD01BB" w:rsidRDefault="00B30504" w:rsidP="00B05EB3">
      <w:pPr>
        <w:spacing w:after="0" w:line="360" w:lineRule="auto"/>
        <w:ind w:right="432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 w:rsidRPr="00F91BC7">
        <w:rPr>
          <w:rFonts w:ascii="Times New Roman" w:hAnsi="Times New Roman" w:cs="Times New Roman"/>
          <w:color w:val="111111"/>
          <w:sz w:val="28"/>
          <w:szCs w:val="28"/>
        </w:rPr>
        <w:t xml:space="preserve">          </w:t>
      </w:r>
      <m:oMath>
        <m:sSub>
          <m:sSubPr>
            <m:ctrlPr>
              <w:rPr>
                <w:rFonts w:ascii="Cambria Math" w:hAnsi="Cambria Math" w:cs="Times New Roman"/>
                <w:i/>
                <w:color w:val="11111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сж</m:t>
            </m:r>
          </m:sub>
        </m:sSub>
        <m:r>
          <w:rPr>
            <w:rFonts w:ascii="Cambria Math" w:hAnsi="Cambria Math" w:cs="Times New Roman"/>
            <w:color w:val="111111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11111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111111"/>
                <w:sz w:val="28"/>
                <w:szCs w:val="28"/>
                <w:lang w:val="en-US"/>
              </w:rPr>
              <m:t>P</m:t>
            </m:r>
          </m:num>
          <m:den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А</m:t>
            </m:r>
          </m:den>
        </m:f>
      </m:oMath>
      <w:r w:rsidR="00417447" w:rsidRPr="00F91BC7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1C156F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05EB3">
        <w:rPr>
          <w:rFonts w:ascii="Times New Roman" w:hAnsi="Times New Roman" w:cs="Times New Roman"/>
          <w:color w:val="111111"/>
          <w:sz w:val="28"/>
          <w:szCs w:val="28"/>
        </w:rPr>
        <w:t xml:space="preserve">                                                (3.1</w:t>
      </w:r>
      <w:r w:rsidR="001C156F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B30504" w:rsidRPr="00F91BC7" w:rsidRDefault="001C156F" w:rsidP="001C156F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B30504" w:rsidRPr="00F91BC7">
        <w:rPr>
          <w:sz w:val="28"/>
          <w:szCs w:val="28"/>
        </w:rPr>
        <w:t>де</w:t>
      </w:r>
      <w:r>
        <w:rPr>
          <w:sz w:val="28"/>
          <w:szCs w:val="28"/>
        </w:rPr>
        <w:t>:</w:t>
      </w:r>
      <w:r w:rsidR="00B30504" w:rsidRPr="00F91BC7">
        <w:rPr>
          <w:sz w:val="28"/>
          <w:szCs w:val="28"/>
        </w:rPr>
        <w:t xml:space="preserve">  </w:t>
      </w:r>
      <w:r w:rsidR="00B30504" w:rsidRPr="001C156F">
        <w:rPr>
          <w:i/>
          <w:sz w:val="28"/>
          <w:szCs w:val="28"/>
        </w:rPr>
        <w:t>Р</w:t>
      </w:r>
      <w:r w:rsidR="00B30504" w:rsidRPr="00F91BC7">
        <w:rPr>
          <w:sz w:val="28"/>
          <w:szCs w:val="28"/>
        </w:rPr>
        <w:t xml:space="preserve"> - разрушающ</w:t>
      </w:r>
      <w:r w:rsidR="00FE68B4">
        <w:rPr>
          <w:sz w:val="28"/>
          <w:szCs w:val="28"/>
        </w:rPr>
        <w:t>ая нагрузка, к</w:t>
      </w:r>
      <w:r w:rsidR="00B30504" w:rsidRPr="00F91BC7">
        <w:rPr>
          <w:sz w:val="28"/>
          <w:szCs w:val="28"/>
        </w:rPr>
        <w:t xml:space="preserve">Н; </w:t>
      </w:r>
    </w:p>
    <w:p w:rsidR="003615BF" w:rsidRDefault="00B30504" w:rsidP="00BD01BB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 xml:space="preserve">   </w:t>
      </w:r>
      <w:r w:rsidR="001C156F">
        <w:rPr>
          <w:sz w:val="28"/>
          <w:szCs w:val="28"/>
        </w:rPr>
        <w:t xml:space="preserve"> </w:t>
      </w:r>
      <w:r w:rsidRPr="00F91BC7">
        <w:rPr>
          <w:sz w:val="28"/>
          <w:szCs w:val="28"/>
        </w:rPr>
        <w:t xml:space="preserve">    </w:t>
      </w:r>
      <w:r w:rsidR="00FE68B4">
        <w:rPr>
          <w:i/>
          <w:sz w:val="28"/>
          <w:szCs w:val="28"/>
        </w:rPr>
        <w:t xml:space="preserve">А </w:t>
      </w:r>
      <w:r w:rsidRPr="00F91BC7">
        <w:rPr>
          <w:sz w:val="28"/>
          <w:szCs w:val="28"/>
        </w:rPr>
        <w:t>- площад</w:t>
      </w:r>
      <w:r w:rsidR="00FE68B4">
        <w:rPr>
          <w:sz w:val="28"/>
          <w:szCs w:val="28"/>
        </w:rPr>
        <w:t xml:space="preserve">ь рабочего сечения образца, </w:t>
      </w:r>
      <w:r w:rsidRPr="00F91BC7">
        <w:rPr>
          <w:sz w:val="28"/>
          <w:szCs w:val="28"/>
        </w:rPr>
        <w:t>см</w:t>
      </w:r>
      <w:r w:rsidR="00417447" w:rsidRPr="00F91BC7">
        <w:rPr>
          <w:sz w:val="28"/>
          <w:szCs w:val="28"/>
          <w:vertAlign w:val="superscript"/>
        </w:rPr>
        <w:t>2</w:t>
      </w:r>
      <w:r w:rsidR="00FE68B4">
        <w:rPr>
          <w:sz w:val="28"/>
          <w:szCs w:val="28"/>
        </w:rPr>
        <w:t>.</w:t>
      </w:r>
    </w:p>
    <w:p w:rsidR="00B30504" w:rsidRDefault="00417447" w:rsidP="001C156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91BC7">
        <w:rPr>
          <w:rFonts w:ascii="Times New Roman" w:hAnsi="Times New Roman" w:cs="Times New Roman"/>
          <w:sz w:val="28"/>
          <w:szCs w:val="28"/>
        </w:rPr>
        <w:t>Полученную величину переводят в МПа при условии, что 10 МПа=1 кН/см</w:t>
      </w:r>
      <w:r w:rsidRPr="00F91BC7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3615BF" w:rsidRDefault="003615BF" w:rsidP="003615BF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Результат</w:t>
      </w:r>
      <w:r>
        <w:rPr>
          <w:rFonts w:ascii="Times New Roman" w:hAnsi="Times New Roman" w:cs="Times New Roman"/>
          <w:sz w:val="28"/>
          <w:szCs w:val="28"/>
        </w:rPr>
        <w:t xml:space="preserve">ы испытаний записывают в таблицу </w:t>
      </w:r>
      <w:r w:rsidR="00BD01BB">
        <w:rPr>
          <w:rFonts w:ascii="Times New Roman" w:hAnsi="Times New Roman" w:cs="Times New Roman"/>
          <w:sz w:val="28"/>
          <w:szCs w:val="28"/>
        </w:rPr>
        <w:t>3.1</w:t>
      </w:r>
      <w:r w:rsidR="00FE68B4">
        <w:rPr>
          <w:rFonts w:ascii="Times New Roman" w:hAnsi="Times New Roman" w:cs="Times New Roman"/>
          <w:sz w:val="28"/>
          <w:szCs w:val="28"/>
        </w:rPr>
        <w:t>.</w:t>
      </w:r>
    </w:p>
    <w:p w:rsidR="003615BF" w:rsidRDefault="003615BF" w:rsidP="003615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BD01BB" w:rsidRPr="00BD01BB" w:rsidRDefault="00FE68B4" w:rsidP="00BD01BB">
      <w:pPr>
        <w:jc w:val="right"/>
        <w:rPr>
          <w:rFonts w:ascii="Times New Roman" w:hAnsi="Times New Roman" w:cs="Times New Roman"/>
          <w:sz w:val="28"/>
          <w:szCs w:val="28"/>
        </w:rPr>
      </w:pPr>
      <w:r w:rsidRPr="00BD01B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D01BB" w:rsidRPr="00BD01BB">
        <w:rPr>
          <w:rFonts w:ascii="Times New Roman" w:hAnsi="Times New Roman" w:cs="Times New Roman"/>
          <w:sz w:val="28"/>
          <w:szCs w:val="28"/>
        </w:rPr>
        <w:t>3.1</w:t>
      </w:r>
      <w:r w:rsidR="003615BF" w:rsidRPr="00BD01B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3615BF" w:rsidRPr="00BD01BB" w:rsidRDefault="003615BF" w:rsidP="00BD01BB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BD01BB">
        <w:rPr>
          <w:rFonts w:ascii="Times New Roman" w:hAnsi="Times New Roman" w:cs="Times New Roman"/>
          <w:sz w:val="28"/>
        </w:rPr>
        <w:t>Результаты испытаний при определении предела</w:t>
      </w:r>
      <w:r w:rsidR="00BD01BB">
        <w:rPr>
          <w:rFonts w:ascii="Times New Roman" w:hAnsi="Times New Roman" w:cs="Times New Roman"/>
          <w:sz w:val="28"/>
        </w:rPr>
        <w:t xml:space="preserve"> </w:t>
      </w:r>
      <w:r w:rsidRPr="00BD01BB">
        <w:rPr>
          <w:rFonts w:ascii="Times New Roman" w:hAnsi="Times New Roman" w:cs="Times New Roman"/>
          <w:sz w:val="28"/>
        </w:rPr>
        <w:t>прочности при сжатии</w:t>
      </w:r>
      <w:r w:rsidR="00FE68B4" w:rsidRPr="00BD01BB">
        <w:rPr>
          <w:rFonts w:ascii="Times New Roman" w:hAnsi="Times New Roman" w:cs="Times New Roman"/>
          <w:sz w:val="28"/>
        </w:rPr>
        <w:t xml:space="preserve"> ц</w:t>
      </w:r>
      <w:r w:rsidR="00FE68B4" w:rsidRPr="00BD01BB">
        <w:rPr>
          <w:rFonts w:ascii="Times New Roman" w:hAnsi="Times New Roman" w:cs="Times New Roman"/>
          <w:sz w:val="28"/>
        </w:rPr>
        <w:t>е</w:t>
      </w:r>
      <w:r w:rsidR="00FE68B4" w:rsidRPr="00BD01BB">
        <w:rPr>
          <w:rFonts w:ascii="Times New Roman" w:hAnsi="Times New Roman" w:cs="Times New Roman"/>
          <w:sz w:val="28"/>
        </w:rPr>
        <w:t>ментных кубиков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04"/>
        <w:gridCol w:w="1463"/>
        <w:gridCol w:w="1413"/>
        <w:gridCol w:w="1412"/>
        <w:gridCol w:w="1379"/>
      </w:tblGrid>
      <w:tr w:rsidR="003615BF" w:rsidRPr="00BD01BB" w:rsidTr="00EA41FE">
        <w:tc>
          <w:tcPr>
            <w:tcW w:w="3904" w:type="dxa"/>
            <w:vAlign w:val="center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Данные опыта</w:t>
            </w:r>
          </w:p>
        </w:tc>
        <w:tc>
          <w:tcPr>
            <w:tcW w:w="1463" w:type="dxa"/>
            <w:vAlign w:val="center"/>
          </w:tcPr>
          <w:p w:rsidR="003615BF" w:rsidRPr="00BD01BB" w:rsidRDefault="003615BF" w:rsidP="00FE68B4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r w:rsidR="00FE68B4" w:rsidRPr="00BD01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 xml:space="preserve"> измер</w:t>
            </w: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413" w:type="dxa"/>
            <w:vAlign w:val="center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 xml:space="preserve">1-й </w:t>
            </w:r>
          </w:p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  <w:tc>
          <w:tcPr>
            <w:tcW w:w="1412" w:type="dxa"/>
            <w:vAlign w:val="center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 xml:space="preserve">2-й </w:t>
            </w:r>
          </w:p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  <w:tc>
          <w:tcPr>
            <w:tcW w:w="1379" w:type="dxa"/>
            <w:vAlign w:val="center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 xml:space="preserve">3-й </w:t>
            </w:r>
          </w:p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</w:tr>
      <w:tr w:rsidR="003615BF" w:rsidRPr="00BD01BB" w:rsidTr="00EA41FE">
        <w:tc>
          <w:tcPr>
            <w:tcW w:w="3904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1.Размеры образцов:</w:t>
            </w:r>
          </w:p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длина – а</w:t>
            </w:r>
          </w:p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 xml:space="preserve">ширина – </w:t>
            </w:r>
            <w:r w:rsidRPr="00BD01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 xml:space="preserve">высота - </w:t>
            </w:r>
            <w:r w:rsidRPr="00BD01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</w:p>
        </w:tc>
        <w:tc>
          <w:tcPr>
            <w:tcW w:w="1463" w:type="dxa"/>
            <w:vAlign w:val="center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413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5BF" w:rsidRPr="00BD01BB" w:rsidTr="00EA41FE">
        <w:tc>
          <w:tcPr>
            <w:tcW w:w="3904" w:type="dxa"/>
          </w:tcPr>
          <w:p w:rsidR="003615BF" w:rsidRPr="00BD01BB" w:rsidRDefault="003615BF" w:rsidP="00FE68B4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 xml:space="preserve">2. Площадь поперечного сечения образца, </w:t>
            </w:r>
            <w:r w:rsidR="00FE68B4" w:rsidRPr="00BD01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1463" w:type="dxa"/>
            <w:vAlign w:val="center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 w:rsidRPr="00BD01B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3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5BF" w:rsidRPr="00BD01BB" w:rsidTr="00EA41FE">
        <w:tc>
          <w:tcPr>
            <w:tcW w:w="3904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 xml:space="preserve">3. Разрушающая нагрузка, </w:t>
            </w:r>
            <w:r w:rsidRPr="00BD01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1463" w:type="dxa"/>
            <w:vAlign w:val="center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413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5BF" w:rsidRPr="00BD01BB" w:rsidTr="00EA41FE">
        <w:tc>
          <w:tcPr>
            <w:tcW w:w="3904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 xml:space="preserve">4. Предел прочности при сжатии образца </w:t>
            </w:r>
            <w:r w:rsidRPr="00BD01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BD01B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сж</w:t>
            </w:r>
          </w:p>
        </w:tc>
        <w:tc>
          <w:tcPr>
            <w:tcW w:w="1463" w:type="dxa"/>
            <w:vAlign w:val="center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</w:tc>
        <w:tc>
          <w:tcPr>
            <w:tcW w:w="1413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5BF" w:rsidRPr="00BD01BB" w:rsidTr="00EA41FE">
        <w:tc>
          <w:tcPr>
            <w:tcW w:w="3904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 xml:space="preserve">5. Средний предел прочности при сжатии </w:t>
            </w:r>
            <w:r w:rsidRPr="00BD01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BD01B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сж  ср</w:t>
            </w:r>
          </w:p>
        </w:tc>
        <w:tc>
          <w:tcPr>
            <w:tcW w:w="1463" w:type="dxa"/>
            <w:vAlign w:val="center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BD01BB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</w:tc>
        <w:tc>
          <w:tcPr>
            <w:tcW w:w="1413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3615BF" w:rsidRPr="00BD01BB" w:rsidRDefault="003615BF" w:rsidP="00EA41FE">
            <w:pPr>
              <w:spacing w:after="0" w:line="240" w:lineRule="auto"/>
              <w:ind w:right="-9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15BF" w:rsidRPr="00BD01BB" w:rsidRDefault="003615BF" w:rsidP="00DE18E8">
      <w:pPr>
        <w:rPr>
          <w:rFonts w:ascii="Times New Roman" w:hAnsi="Times New Roman" w:cs="Times New Roman"/>
          <w:b/>
          <w:sz w:val="28"/>
          <w:szCs w:val="28"/>
        </w:rPr>
      </w:pPr>
    </w:p>
    <w:p w:rsidR="00B30504" w:rsidRPr="0097276B" w:rsidRDefault="00BD01BB" w:rsidP="001C156F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2.</w:t>
      </w:r>
      <w:r w:rsidR="00B30504" w:rsidRPr="0097276B">
        <w:rPr>
          <w:rFonts w:ascii="Times New Roman" w:hAnsi="Times New Roman" w:cs="Times New Roman"/>
          <w:i/>
          <w:sz w:val="28"/>
          <w:szCs w:val="28"/>
        </w:rPr>
        <w:t xml:space="preserve">Определение </w:t>
      </w:r>
      <w:r w:rsidR="00B40C35" w:rsidRPr="0097276B">
        <w:rPr>
          <w:rFonts w:ascii="Times New Roman" w:hAnsi="Times New Roman" w:cs="Times New Roman"/>
          <w:i/>
          <w:sz w:val="28"/>
          <w:szCs w:val="28"/>
        </w:rPr>
        <w:t xml:space="preserve">предела </w:t>
      </w:r>
      <w:r w:rsidR="00B30504" w:rsidRPr="0097276B">
        <w:rPr>
          <w:rFonts w:ascii="Times New Roman" w:hAnsi="Times New Roman" w:cs="Times New Roman"/>
          <w:i/>
          <w:sz w:val="28"/>
          <w:szCs w:val="28"/>
        </w:rPr>
        <w:t>прочности на изгиб</w:t>
      </w:r>
    </w:p>
    <w:p w:rsidR="00B30504" w:rsidRDefault="00B30504" w:rsidP="00B05EB3">
      <w:pPr>
        <w:spacing w:line="360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F91BC7">
        <w:rPr>
          <w:rFonts w:ascii="Times New Roman" w:hAnsi="Times New Roman" w:cs="Times New Roman"/>
          <w:color w:val="111111"/>
          <w:sz w:val="28"/>
          <w:szCs w:val="28"/>
        </w:rPr>
        <w:t>Образец измеряют и отмечают линиями на боковой грани места опор и приложения нагрузки. Образец устан</w:t>
      </w:r>
      <w:r w:rsidR="00417447" w:rsidRPr="00F91BC7">
        <w:rPr>
          <w:rFonts w:ascii="Times New Roman" w:hAnsi="Times New Roman" w:cs="Times New Roman"/>
          <w:color w:val="111111"/>
          <w:sz w:val="28"/>
          <w:szCs w:val="28"/>
        </w:rPr>
        <w:t xml:space="preserve">авливают на двух опорах пресса. 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Нагрузку прикладывают в середине пролета. Нагрузка на образец должна возрастать н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 xml:space="preserve">прерывно со скоростью, обеспечивающей его разрушение через 20-60 с после 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lastRenderedPageBreak/>
        <w:t>начала испытаний.</w:t>
      </w:r>
      <w:r w:rsidR="00761823" w:rsidRPr="00F91B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17447" w:rsidRPr="00F91BC7">
        <w:rPr>
          <w:rFonts w:ascii="Times New Roman" w:hAnsi="Times New Roman" w:cs="Times New Roman"/>
          <w:color w:val="111111"/>
          <w:sz w:val="28"/>
          <w:szCs w:val="28"/>
        </w:rPr>
        <w:t>Предел прочности при изгибе R</w:t>
      </w:r>
      <w:r w:rsidRPr="001C156F">
        <w:rPr>
          <w:rFonts w:ascii="Times New Roman" w:hAnsi="Times New Roman" w:cs="Times New Roman"/>
          <w:color w:val="111111"/>
          <w:sz w:val="28"/>
          <w:szCs w:val="28"/>
          <w:vertAlign w:val="subscript"/>
        </w:rPr>
        <w:t>изг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 xml:space="preserve">, МПа, образца </w:t>
      </w:r>
      <w:r w:rsidR="00417447" w:rsidRPr="00F91BC7">
        <w:rPr>
          <w:rFonts w:ascii="Times New Roman" w:hAnsi="Times New Roman" w:cs="Times New Roman"/>
          <w:color w:val="111111"/>
          <w:sz w:val="28"/>
          <w:szCs w:val="28"/>
        </w:rPr>
        <w:t>вычисляют по формуле</w:t>
      </w:r>
      <w:r w:rsidR="00BD01BB">
        <w:rPr>
          <w:rFonts w:ascii="Times New Roman" w:hAnsi="Times New Roman" w:cs="Times New Roman"/>
          <w:color w:val="111111"/>
          <w:sz w:val="28"/>
          <w:szCs w:val="28"/>
        </w:rPr>
        <w:t xml:space="preserve"> 3.2</w:t>
      </w:r>
      <w:r w:rsidR="001C156F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B05EB3" w:rsidRPr="00F91BC7" w:rsidRDefault="0033458D" w:rsidP="00B05EB3">
      <w:pPr>
        <w:spacing w:line="360" w:lineRule="auto"/>
        <w:ind w:firstLine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11111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изг</m:t>
            </m:r>
          </m:sub>
        </m:sSub>
        <m:r>
          <w:rPr>
            <w:rFonts w:ascii="Cambria Math" w:hAnsi="Cambria Math" w:cs="Times New Roman"/>
            <w:color w:val="111111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11111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3∙</m:t>
            </m:r>
            <m:r>
              <w:rPr>
                <w:rFonts w:ascii="Cambria Math" w:hAnsi="Cambria Math" w:cs="Times New Roman"/>
                <w:color w:val="111111"/>
                <w:sz w:val="28"/>
                <w:szCs w:val="28"/>
                <w:lang w:val="en-US"/>
              </w:rPr>
              <m:t>P</m:t>
            </m:r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∙</m:t>
            </m:r>
            <m:r>
              <w:rPr>
                <w:rFonts w:ascii="Cambria Math" w:hAnsi="Cambria Math" w:cs="Times New Roman"/>
                <w:color w:val="111111"/>
                <w:sz w:val="28"/>
                <w:szCs w:val="28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color w:val="111111"/>
                <w:sz w:val="28"/>
                <w:szCs w:val="28"/>
              </w:rPr>
              <m:t>2∙b∙h∙h</m:t>
            </m:r>
          </m:den>
        </m:f>
      </m:oMath>
      <w:r w:rsidR="00B05EB3">
        <w:rPr>
          <w:rFonts w:ascii="Times New Roman" w:hAnsi="Times New Roman" w:cs="Times New Roman"/>
          <w:color w:val="111111"/>
          <w:sz w:val="28"/>
          <w:szCs w:val="28"/>
        </w:rPr>
        <w:t>,                                                  (3.2)</w:t>
      </w:r>
    </w:p>
    <w:p w:rsidR="001C156F" w:rsidRPr="00F91BC7" w:rsidRDefault="00B30504" w:rsidP="00FE68B4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Результат</w:t>
      </w:r>
      <w:r w:rsidR="003615BF">
        <w:rPr>
          <w:rFonts w:ascii="Times New Roman" w:hAnsi="Times New Roman" w:cs="Times New Roman"/>
          <w:sz w:val="28"/>
          <w:szCs w:val="28"/>
        </w:rPr>
        <w:t xml:space="preserve">ы испытаний записывают в таблицу </w:t>
      </w:r>
      <w:r w:rsidR="00BD01BB">
        <w:rPr>
          <w:rFonts w:ascii="Times New Roman" w:hAnsi="Times New Roman" w:cs="Times New Roman"/>
          <w:sz w:val="28"/>
          <w:szCs w:val="28"/>
        </w:rPr>
        <w:t>3.2</w:t>
      </w:r>
      <w:r w:rsidR="00FE68B4">
        <w:rPr>
          <w:rFonts w:ascii="Times New Roman" w:hAnsi="Times New Roman" w:cs="Times New Roman"/>
          <w:sz w:val="28"/>
          <w:szCs w:val="28"/>
        </w:rPr>
        <w:t>.</w:t>
      </w:r>
    </w:p>
    <w:p w:rsidR="00BD01BB" w:rsidRPr="00BD01BB" w:rsidRDefault="003615BF" w:rsidP="00BD01BB">
      <w:pPr>
        <w:ind w:right="-99"/>
        <w:jc w:val="right"/>
        <w:rPr>
          <w:rFonts w:ascii="Times New Roman" w:hAnsi="Times New Roman" w:cs="Times New Roman"/>
          <w:sz w:val="28"/>
          <w:szCs w:val="28"/>
        </w:rPr>
      </w:pPr>
      <w:r w:rsidRPr="00BD01BB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BD01BB" w:rsidRPr="00BD01BB">
        <w:rPr>
          <w:rFonts w:ascii="Times New Roman" w:hAnsi="Times New Roman" w:cs="Times New Roman"/>
          <w:sz w:val="28"/>
          <w:szCs w:val="28"/>
        </w:rPr>
        <w:t>3.2</w:t>
      </w:r>
      <w:r w:rsidRPr="00BD01BB">
        <w:rPr>
          <w:rFonts w:ascii="Times New Roman" w:hAnsi="Times New Roman" w:cs="Times New Roman"/>
          <w:sz w:val="28"/>
          <w:szCs w:val="28"/>
        </w:rPr>
        <w:t xml:space="preserve">. </w:t>
      </w:r>
      <w:r w:rsidR="00310938" w:rsidRPr="00BD01BB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615BF" w:rsidRPr="00F13A9A" w:rsidRDefault="00310938" w:rsidP="00BD01BB">
      <w:pPr>
        <w:ind w:right="-99"/>
        <w:jc w:val="center"/>
        <w:rPr>
          <w:rFonts w:ascii="Times New Roman" w:hAnsi="Times New Roman" w:cs="Times New Roman"/>
          <w:sz w:val="24"/>
          <w:szCs w:val="24"/>
        </w:rPr>
      </w:pPr>
      <w:r w:rsidRPr="00F13A9A">
        <w:rPr>
          <w:rFonts w:ascii="Times New Roman" w:hAnsi="Times New Roman" w:cs="Times New Roman"/>
          <w:sz w:val="24"/>
          <w:szCs w:val="24"/>
        </w:rPr>
        <w:t xml:space="preserve">Испытание </w:t>
      </w:r>
      <w:r w:rsidR="00FE68B4" w:rsidRPr="00F13A9A">
        <w:rPr>
          <w:rFonts w:ascii="Times New Roman" w:hAnsi="Times New Roman" w:cs="Times New Roman"/>
          <w:sz w:val="24"/>
          <w:szCs w:val="24"/>
        </w:rPr>
        <w:t>цементных балочек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1701"/>
        <w:gridCol w:w="1417"/>
        <w:gridCol w:w="1276"/>
        <w:gridCol w:w="1241"/>
      </w:tblGrid>
      <w:tr w:rsidR="003615BF" w:rsidRPr="00F13A9A" w:rsidTr="00EA41FE">
        <w:tc>
          <w:tcPr>
            <w:tcW w:w="3936" w:type="dxa"/>
            <w:vAlign w:val="center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Данные опыта</w:t>
            </w:r>
          </w:p>
        </w:tc>
        <w:tc>
          <w:tcPr>
            <w:tcW w:w="1701" w:type="dxa"/>
            <w:vAlign w:val="center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Единицы и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мерения</w:t>
            </w:r>
          </w:p>
        </w:tc>
        <w:tc>
          <w:tcPr>
            <w:tcW w:w="1417" w:type="dxa"/>
            <w:vAlign w:val="center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 xml:space="preserve">1-й </w:t>
            </w:r>
          </w:p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  <w:tc>
          <w:tcPr>
            <w:tcW w:w="1276" w:type="dxa"/>
            <w:vAlign w:val="center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 xml:space="preserve">2-й </w:t>
            </w:r>
          </w:p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  <w:tc>
          <w:tcPr>
            <w:tcW w:w="1241" w:type="dxa"/>
            <w:vAlign w:val="center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 xml:space="preserve">3-й </w:t>
            </w:r>
          </w:p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образец</w:t>
            </w:r>
          </w:p>
        </w:tc>
      </w:tr>
      <w:tr w:rsidR="003615BF" w:rsidRPr="00F13A9A" w:rsidTr="00EA41FE">
        <w:tc>
          <w:tcPr>
            <w:tcW w:w="3936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1.Размеры образцов:</w:t>
            </w:r>
          </w:p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ширина – b</w:t>
            </w:r>
          </w:p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высота - h</w:t>
            </w:r>
          </w:p>
        </w:tc>
        <w:tc>
          <w:tcPr>
            <w:tcW w:w="1701" w:type="dxa"/>
            <w:vAlign w:val="center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417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5BF" w:rsidRPr="00F13A9A" w:rsidTr="00EA41FE">
        <w:tc>
          <w:tcPr>
            <w:tcW w:w="3936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2. Пролет между опорами – 1</w:t>
            </w:r>
          </w:p>
        </w:tc>
        <w:tc>
          <w:tcPr>
            <w:tcW w:w="1701" w:type="dxa"/>
            <w:vAlign w:val="center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417" w:type="dxa"/>
          </w:tcPr>
          <w:p w:rsidR="003615BF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9A" w:rsidRPr="00F13A9A" w:rsidRDefault="00F13A9A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5BF" w:rsidRPr="00F13A9A" w:rsidTr="00EA41FE">
        <w:tc>
          <w:tcPr>
            <w:tcW w:w="3936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 xml:space="preserve">3. Разрушающая нагрузка, </w:t>
            </w:r>
            <w:r w:rsidRPr="00F13A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1701" w:type="dxa"/>
            <w:vAlign w:val="center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1417" w:type="dxa"/>
          </w:tcPr>
          <w:p w:rsidR="003615BF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9A" w:rsidRPr="00F13A9A" w:rsidRDefault="00F13A9A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5BF" w:rsidRPr="00F13A9A" w:rsidTr="00EA41FE">
        <w:tc>
          <w:tcPr>
            <w:tcW w:w="3936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4. Предел прочности при изгибе R</w:t>
            </w:r>
            <w:r w:rsidRPr="00F13A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изг.</w:t>
            </w:r>
          </w:p>
        </w:tc>
        <w:tc>
          <w:tcPr>
            <w:tcW w:w="1701" w:type="dxa"/>
            <w:vAlign w:val="center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</w:tc>
        <w:tc>
          <w:tcPr>
            <w:tcW w:w="1417" w:type="dxa"/>
          </w:tcPr>
          <w:p w:rsidR="003615BF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9A" w:rsidRPr="00F13A9A" w:rsidRDefault="00F13A9A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15BF" w:rsidRPr="00F13A9A" w:rsidTr="00EA41FE">
        <w:tc>
          <w:tcPr>
            <w:tcW w:w="3936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5. Средний предел прочности при изгибе  R</w:t>
            </w:r>
            <w:r w:rsidRPr="00F13A9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изг.ср</w:t>
            </w:r>
          </w:p>
        </w:tc>
        <w:tc>
          <w:tcPr>
            <w:tcW w:w="1701" w:type="dxa"/>
            <w:vAlign w:val="center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</w:tc>
        <w:tc>
          <w:tcPr>
            <w:tcW w:w="1417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3615BF" w:rsidRPr="00F13A9A" w:rsidRDefault="003615BF" w:rsidP="003615BF">
            <w:pPr>
              <w:spacing w:after="0" w:line="240" w:lineRule="auto"/>
              <w:ind w:right="-9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20D7" w:rsidRDefault="00E720D7" w:rsidP="00E720D7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D01BB">
        <w:rPr>
          <w:rFonts w:ascii="Times New Roman" w:hAnsi="Times New Roman" w:cs="Times New Roman"/>
          <w:sz w:val="28"/>
          <w:szCs w:val="28"/>
        </w:rPr>
        <w:t>Вычисления:</w:t>
      </w: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E720D7" w:rsidRDefault="00E720D7" w:rsidP="00E720D7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720D7" w:rsidRPr="00BD01BB" w:rsidRDefault="00E720D7" w:rsidP="00E720D7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</w:t>
      </w:r>
    </w:p>
    <w:p w:rsidR="00E720D7" w:rsidRDefault="00907C87" w:rsidP="00907C87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Вывод</w:t>
      </w:r>
      <w:r w:rsidR="00E720D7" w:rsidRPr="00E720D7">
        <w:rPr>
          <w:rFonts w:ascii="Times New Roman" w:hAnsi="Times New Roman" w:cs="Times New Roman"/>
          <w:b/>
          <w:sz w:val="28"/>
          <w:szCs w:val="28"/>
        </w:rPr>
        <w:t>_____________________</w:t>
      </w:r>
      <w:r w:rsidR="00E720D7">
        <w:rPr>
          <w:rFonts w:ascii="Times New Roman" w:hAnsi="Times New Roman" w:cs="Times New Roman"/>
          <w:b/>
          <w:sz w:val="28"/>
          <w:szCs w:val="28"/>
        </w:rPr>
        <w:t>_________________________</w:t>
      </w:r>
    </w:p>
    <w:p w:rsidR="00DE18E8" w:rsidRPr="00B05EB3" w:rsidRDefault="00E720D7" w:rsidP="00B05EB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15BF" w:rsidRPr="00907C87" w:rsidRDefault="003615BF" w:rsidP="00DE18E8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1BC7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</w:t>
      </w:r>
      <w:r w:rsidR="00DB17BB">
        <w:rPr>
          <w:rFonts w:ascii="Times New Roman" w:hAnsi="Times New Roman" w:cs="Times New Roman"/>
          <w:b/>
          <w:sz w:val="28"/>
          <w:szCs w:val="28"/>
        </w:rPr>
        <w:t>4</w:t>
      </w:r>
    </w:p>
    <w:p w:rsidR="003615BF" w:rsidRPr="00F91BC7" w:rsidRDefault="003615BF" w:rsidP="003615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BC7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r w:rsidR="00310938">
        <w:rPr>
          <w:rFonts w:ascii="Times New Roman" w:hAnsi="Times New Roman" w:cs="Times New Roman"/>
          <w:b/>
          <w:sz w:val="28"/>
          <w:szCs w:val="28"/>
        </w:rPr>
        <w:t>марки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кирпича</w:t>
      </w:r>
    </w:p>
    <w:p w:rsidR="003615BF" w:rsidRPr="00F91BC7" w:rsidRDefault="003615BF" w:rsidP="00310938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 xml:space="preserve">Цель работы: </w:t>
      </w:r>
      <w:r w:rsidR="00310938">
        <w:rPr>
          <w:rFonts w:ascii="Times New Roman" w:hAnsi="Times New Roman" w:cs="Times New Roman"/>
          <w:sz w:val="28"/>
          <w:szCs w:val="28"/>
        </w:rPr>
        <w:t>определение</w:t>
      </w:r>
      <w:r w:rsidRPr="00F91BC7">
        <w:rPr>
          <w:rFonts w:ascii="Times New Roman" w:hAnsi="Times New Roman" w:cs="Times New Roman"/>
          <w:sz w:val="28"/>
          <w:szCs w:val="28"/>
        </w:rPr>
        <w:t xml:space="preserve"> кирпича по внешнему виду, определять к</w:t>
      </w:r>
      <w:r w:rsidRPr="00F91BC7">
        <w:rPr>
          <w:rFonts w:ascii="Times New Roman" w:hAnsi="Times New Roman" w:cs="Times New Roman"/>
          <w:sz w:val="28"/>
          <w:szCs w:val="28"/>
        </w:rPr>
        <w:t>а</w:t>
      </w:r>
      <w:r w:rsidRPr="00F91BC7">
        <w:rPr>
          <w:rFonts w:ascii="Times New Roman" w:hAnsi="Times New Roman" w:cs="Times New Roman"/>
          <w:sz w:val="28"/>
          <w:szCs w:val="28"/>
        </w:rPr>
        <w:t>чество и марку керамического кирпич</w:t>
      </w:r>
      <w:r w:rsidR="00EA41FE">
        <w:rPr>
          <w:rFonts w:ascii="Times New Roman" w:hAnsi="Times New Roman" w:cs="Times New Roman"/>
          <w:sz w:val="28"/>
          <w:szCs w:val="28"/>
        </w:rPr>
        <w:t>а</w:t>
      </w:r>
      <w:r w:rsidRPr="00F91BC7">
        <w:rPr>
          <w:rFonts w:ascii="Times New Roman" w:hAnsi="Times New Roman" w:cs="Times New Roman"/>
          <w:sz w:val="28"/>
          <w:szCs w:val="28"/>
        </w:rPr>
        <w:t>.</w:t>
      </w:r>
    </w:p>
    <w:p w:rsidR="003615BF" w:rsidRDefault="003615BF" w:rsidP="00310938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Приборы и материалы:</w:t>
      </w:r>
      <w:r w:rsidRPr="00F91B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пресс гидравлический, линейка измерительная металлическая, уголок поверочный, штангенциркуль, молоток, проставка для испытания на изгиб, войлок технический толщиной 5-</w:t>
      </w:r>
      <w:smartTag w:uri="urn:schemas-microsoft-com:office:smarttags" w:element="metricconverter">
        <w:smartTagPr>
          <w:attr w:name="ProductID" w:val="10 мм"/>
        </w:smartTagPr>
        <w:r w:rsidRPr="00F91BC7">
          <w:rPr>
            <w:rFonts w:ascii="Times New Roman" w:hAnsi="Times New Roman" w:cs="Times New Roman"/>
            <w:color w:val="111111"/>
            <w:sz w:val="28"/>
            <w:szCs w:val="28"/>
          </w:rPr>
          <w:t>10 мм</w:t>
        </w:r>
      </w:smartTag>
      <w:r w:rsidRPr="00F91BC7">
        <w:rPr>
          <w:rFonts w:ascii="Times New Roman" w:hAnsi="Times New Roman" w:cs="Times New Roman"/>
          <w:color w:val="111111"/>
          <w:sz w:val="28"/>
          <w:szCs w:val="28"/>
        </w:rPr>
        <w:t xml:space="preserve"> (пластина резино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т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каневая толщиной 5-</w:t>
      </w:r>
      <w:smartTag w:uri="urn:schemas-microsoft-com:office:smarttags" w:element="metricconverter">
        <w:smartTagPr>
          <w:attr w:name="ProductID" w:val="10 мм"/>
        </w:smartTagPr>
        <w:r w:rsidRPr="00F91BC7">
          <w:rPr>
            <w:rFonts w:ascii="Times New Roman" w:hAnsi="Times New Roman" w:cs="Times New Roman"/>
            <w:color w:val="111111"/>
            <w:sz w:val="28"/>
            <w:szCs w:val="28"/>
          </w:rPr>
          <w:t>10 мм</w:t>
        </w:r>
      </w:smartTag>
      <w:r w:rsidRPr="00F91BC7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F13A9A" w:rsidRPr="0097276B" w:rsidRDefault="00F13A9A" w:rsidP="00F13A9A">
      <w:pPr>
        <w:spacing w:line="336" w:lineRule="auto"/>
        <w:ind w:hanging="284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7276B">
        <w:rPr>
          <w:rFonts w:ascii="Times New Roman" w:hAnsi="Times New Roman" w:cs="Times New Roman"/>
          <w:bCs/>
          <w:i/>
          <w:sz w:val="28"/>
          <w:szCs w:val="28"/>
        </w:rPr>
        <w:t>ВВЕДЕНИЕ</w:t>
      </w:r>
    </w:p>
    <w:p w:rsidR="00F13A9A" w:rsidRPr="00BD0B30" w:rsidRDefault="00F13A9A" w:rsidP="00F13A9A">
      <w:pPr>
        <w:pStyle w:val="ae"/>
        <w:spacing w:line="336" w:lineRule="auto"/>
        <w:ind w:firstLine="851"/>
        <w:contextualSpacing/>
        <w:rPr>
          <w:sz w:val="28"/>
          <w:szCs w:val="28"/>
        </w:rPr>
      </w:pPr>
      <w:r w:rsidRPr="00BD0B30">
        <w:rPr>
          <w:bCs/>
          <w:sz w:val="28"/>
          <w:szCs w:val="28"/>
        </w:rPr>
        <w:t>Кирпич</w:t>
      </w:r>
      <w:r w:rsidRPr="00BD0B30">
        <w:rPr>
          <w:sz w:val="28"/>
          <w:szCs w:val="28"/>
        </w:rPr>
        <w:t xml:space="preserve"> — </w:t>
      </w:r>
      <w:hyperlink r:id="rId14" w:tooltip="Искусственный предмет" w:history="1">
        <w:r w:rsidRPr="00BD0B30">
          <w:rPr>
            <w:rStyle w:val="af"/>
            <w:color w:val="auto"/>
            <w:sz w:val="28"/>
            <w:szCs w:val="28"/>
            <w:u w:val="none"/>
          </w:rPr>
          <w:t>искусственный</w:t>
        </w:r>
      </w:hyperlink>
      <w:r w:rsidRPr="00BD0B30">
        <w:rPr>
          <w:sz w:val="28"/>
          <w:szCs w:val="28"/>
        </w:rPr>
        <w:t xml:space="preserve"> </w:t>
      </w:r>
      <w:hyperlink r:id="rId15" w:tooltip="Камень" w:history="1">
        <w:r w:rsidRPr="00BD0B30">
          <w:rPr>
            <w:rStyle w:val="af"/>
            <w:color w:val="auto"/>
            <w:sz w:val="28"/>
            <w:szCs w:val="28"/>
            <w:u w:val="none"/>
          </w:rPr>
          <w:t>камень</w:t>
        </w:r>
      </w:hyperlink>
      <w:r w:rsidRPr="00BD0B30">
        <w:rPr>
          <w:sz w:val="28"/>
          <w:szCs w:val="28"/>
        </w:rPr>
        <w:t xml:space="preserve"> правильной формы, используемый в качестве </w:t>
      </w:r>
      <w:hyperlink r:id="rId16" w:tooltip="Строительные материалы" w:history="1">
        <w:r w:rsidRPr="00BD0B30">
          <w:rPr>
            <w:rStyle w:val="af"/>
            <w:color w:val="auto"/>
            <w:sz w:val="28"/>
            <w:szCs w:val="28"/>
            <w:u w:val="none"/>
          </w:rPr>
          <w:t>строительного материала</w:t>
        </w:r>
      </w:hyperlink>
      <w:r w:rsidRPr="00BD0B30">
        <w:rPr>
          <w:sz w:val="28"/>
          <w:szCs w:val="28"/>
        </w:rPr>
        <w:t>, произведённый из минеральных матери</w:t>
      </w:r>
      <w:r w:rsidRPr="00BD0B30">
        <w:rPr>
          <w:sz w:val="28"/>
          <w:szCs w:val="28"/>
        </w:rPr>
        <w:t>а</w:t>
      </w:r>
      <w:r w:rsidRPr="00BD0B30">
        <w:rPr>
          <w:sz w:val="28"/>
          <w:szCs w:val="28"/>
        </w:rPr>
        <w:t>лов, обладающий свойствами камня, прочностью, водостойкостью, мороз</w:t>
      </w:r>
      <w:r w:rsidRPr="00BD0B30">
        <w:rPr>
          <w:sz w:val="28"/>
          <w:szCs w:val="28"/>
        </w:rPr>
        <w:t>о</w:t>
      </w:r>
      <w:r w:rsidRPr="00BD0B30">
        <w:rPr>
          <w:sz w:val="28"/>
          <w:szCs w:val="28"/>
        </w:rPr>
        <w:t>стойкостью</w:t>
      </w:r>
      <w:hyperlink r:id="rId17" w:anchor="cite_note-1" w:history="1">
        <w:r w:rsidRPr="00BD0B30">
          <w:rPr>
            <w:rStyle w:val="af"/>
            <w:color w:val="auto"/>
            <w:sz w:val="28"/>
            <w:szCs w:val="28"/>
            <w:u w:val="none"/>
            <w:vertAlign w:val="superscript"/>
          </w:rPr>
          <w:t>[1]</w:t>
        </w:r>
      </w:hyperlink>
      <w:r w:rsidRPr="00BD0B30">
        <w:rPr>
          <w:sz w:val="28"/>
          <w:szCs w:val="28"/>
        </w:rPr>
        <w:t>.</w:t>
      </w:r>
    </w:p>
    <w:p w:rsidR="00F13A9A" w:rsidRPr="005D7381" w:rsidRDefault="00F13A9A" w:rsidP="00F13A9A">
      <w:pPr>
        <w:pStyle w:val="ae"/>
        <w:spacing w:line="336" w:lineRule="auto"/>
        <w:ind w:firstLine="851"/>
        <w:contextualSpacing/>
        <w:rPr>
          <w:sz w:val="28"/>
          <w:szCs w:val="28"/>
        </w:rPr>
      </w:pPr>
      <w:r w:rsidRPr="00BD0B30">
        <w:rPr>
          <w:sz w:val="28"/>
          <w:szCs w:val="28"/>
        </w:rPr>
        <w:t>Наиболее известны четыре вида (типа) кирпича:</w:t>
      </w:r>
      <w:r w:rsidRPr="00C1782A">
        <w:rPr>
          <w:sz w:val="28"/>
          <w:szCs w:val="28"/>
        </w:rPr>
        <w:t xml:space="preserve"> </w:t>
      </w:r>
    </w:p>
    <w:p w:rsidR="00F13A9A" w:rsidRPr="00C17A5B" w:rsidRDefault="0033458D" w:rsidP="00F13A9A">
      <w:pPr>
        <w:pStyle w:val="ae"/>
        <w:numPr>
          <w:ilvl w:val="0"/>
          <w:numId w:val="52"/>
        </w:numPr>
        <w:spacing w:line="336" w:lineRule="auto"/>
        <w:contextualSpacing/>
        <w:rPr>
          <w:sz w:val="28"/>
          <w:szCs w:val="28"/>
        </w:rPr>
      </w:pPr>
      <w:hyperlink r:id="rId18" w:tooltip="Саман" w:history="1">
        <w:r w:rsidR="00F13A9A" w:rsidRPr="00BD0B30">
          <w:rPr>
            <w:rStyle w:val="af"/>
            <w:color w:val="auto"/>
            <w:sz w:val="28"/>
            <w:szCs w:val="28"/>
            <w:u w:val="none"/>
          </w:rPr>
          <w:t>саманный</w:t>
        </w:r>
      </w:hyperlink>
      <w:r w:rsidR="00F13A9A" w:rsidRPr="00BD0B30">
        <w:rPr>
          <w:sz w:val="28"/>
          <w:szCs w:val="28"/>
        </w:rPr>
        <w:t xml:space="preserve"> — из </w:t>
      </w:r>
      <w:hyperlink r:id="rId19" w:tooltip="Глина" w:history="1">
        <w:r w:rsidR="00F13A9A" w:rsidRPr="00BD0B30">
          <w:rPr>
            <w:rStyle w:val="af"/>
            <w:color w:val="auto"/>
            <w:sz w:val="28"/>
            <w:szCs w:val="28"/>
            <w:u w:val="none"/>
          </w:rPr>
          <w:t>глины</w:t>
        </w:r>
      </w:hyperlink>
      <w:r w:rsidR="00F13A9A" w:rsidRPr="00BD0B30">
        <w:rPr>
          <w:sz w:val="28"/>
          <w:szCs w:val="28"/>
        </w:rPr>
        <w:t xml:space="preserve"> и наполнителя;</w:t>
      </w:r>
      <w:r w:rsidR="00F13A9A" w:rsidRPr="00C1782A">
        <w:rPr>
          <w:sz w:val="28"/>
          <w:szCs w:val="28"/>
        </w:rPr>
        <w:t xml:space="preserve"> </w:t>
      </w:r>
    </w:p>
    <w:p w:rsidR="00F13A9A" w:rsidRPr="00C17A5B" w:rsidRDefault="0033458D" w:rsidP="00F13A9A">
      <w:pPr>
        <w:pStyle w:val="ae"/>
        <w:numPr>
          <w:ilvl w:val="0"/>
          <w:numId w:val="52"/>
        </w:numPr>
        <w:spacing w:line="336" w:lineRule="auto"/>
        <w:contextualSpacing/>
        <w:rPr>
          <w:sz w:val="28"/>
          <w:szCs w:val="28"/>
        </w:rPr>
      </w:pPr>
      <w:hyperlink r:id="rId20" w:tooltip="Керамика" w:history="1">
        <w:r w:rsidR="00F13A9A" w:rsidRPr="00BD0B30">
          <w:rPr>
            <w:rStyle w:val="af"/>
            <w:color w:val="auto"/>
            <w:sz w:val="28"/>
            <w:szCs w:val="28"/>
            <w:u w:val="none"/>
          </w:rPr>
          <w:t>керамический</w:t>
        </w:r>
      </w:hyperlink>
      <w:r w:rsidR="00F13A9A" w:rsidRPr="00BD0B30">
        <w:rPr>
          <w:sz w:val="28"/>
          <w:szCs w:val="28"/>
        </w:rPr>
        <w:t xml:space="preserve"> (глиняный, красный) — из обожжённой глины;</w:t>
      </w:r>
      <w:r w:rsidR="00F13A9A" w:rsidRPr="00C1782A">
        <w:rPr>
          <w:sz w:val="28"/>
          <w:szCs w:val="28"/>
        </w:rPr>
        <w:t xml:space="preserve"> </w:t>
      </w:r>
    </w:p>
    <w:p w:rsidR="00F13A9A" w:rsidRPr="00C17A5B" w:rsidRDefault="0033458D" w:rsidP="00F13A9A">
      <w:pPr>
        <w:pStyle w:val="ae"/>
        <w:numPr>
          <w:ilvl w:val="0"/>
          <w:numId w:val="52"/>
        </w:numPr>
        <w:spacing w:line="336" w:lineRule="auto"/>
        <w:contextualSpacing/>
        <w:rPr>
          <w:sz w:val="28"/>
          <w:szCs w:val="28"/>
        </w:rPr>
      </w:pPr>
      <w:hyperlink r:id="rId21" w:tooltip="Силикат" w:history="1">
        <w:r w:rsidR="00F13A9A" w:rsidRPr="00BD0B30">
          <w:rPr>
            <w:rStyle w:val="af"/>
            <w:color w:val="auto"/>
            <w:sz w:val="28"/>
            <w:szCs w:val="28"/>
            <w:u w:val="none"/>
          </w:rPr>
          <w:t>силикатный</w:t>
        </w:r>
      </w:hyperlink>
      <w:r w:rsidR="00F13A9A" w:rsidRPr="00BD0B30">
        <w:rPr>
          <w:sz w:val="28"/>
          <w:szCs w:val="28"/>
        </w:rPr>
        <w:t xml:space="preserve">, состоящий из </w:t>
      </w:r>
      <w:hyperlink r:id="rId22" w:tooltip="Песок" w:history="1">
        <w:r w:rsidR="00F13A9A" w:rsidRPr="00BD0B30">
          <w:rPr>
            <w:rStyle w:val="af"/>
            <w:color w:val="auto"/>
            <w:sz w:val="28"/>
            <w:szCs w:val="28"/>
            <w:u w:val="none"/>
          </w:rPr>
          <w:t>песка</w:t>
        </w:r>
      </w:hyperlink>
      <w:r w:rsidR="00F13A9A" w:rsidRPr="00BD0B30">
        <w:rPr>
          <w:sz w:val="28"/>
          <w:szCs w:val="28"/>
        </w:rPr>
        <w:t xml:space="preserve"> и </w:t>
      </w:r>
      <w:hyperlink r:id="rId23" w:tooltip="Негашёная известь" w:history="1">
        <w:r w:rsidR="00F13A9A" w:rsidRPr="00BD0B30">
          <w:rPr>
            <w:rStyle w:val="af"/>
            <w:color w:val="auto"/>
            <w:sz w:val="28"/>
            <w:szCs w:val="28"/>
            <w:u w:val="none"/>
          </w:rPr>
          <w:t>извести</w:t>
        </w:r>
      </w:hyperlink>
      <w:r w:rsidR="00F13A9A" w:rsidRPr="00BD0B30">
        <w:rPr>
          <w:sz w:val="28"/>
          <w:szCs w:val="28"/>
        </w:rPr>
        <w:t>;</w:t>
      </w:r>
      <w:r w:rsidR="00F13A9A" w:rsidRPr="00C1782A">
        <w:rPr>
          <w:sz w:val="28"/>
          <w:szCs w:val="28"/>
        </w:rPr>
        <w:t xml:space="preserve"> </w:t>
      </w:r>
    </w:p>
    <w:p w:rsidR="00F13A9A" w:rsidRPr="00AF70E9" w:rsidRDefault="0033458D" w:rsidP="00F13A9A">
      <w:pPr>
        <w:pStyle w:val="ae"/>
        <w:numPr>
          <w:ilvl w:val="0"/>
          <w:numId w:val="52"/>
        </w:numPr>
        <w:spacing w:line="336" w:lineRule="auto"/>
        <w:contextualSpacing/>
        <w:rPr>
          <w:sz w:val="28"/>
          <w:szCs w:val="28"/>
        </w:rPr>
      </w:pPr>
      <w:hyperlink r:id="rId24" w:tooltip="Гиперпрессование" w:history="1">
        <w:r w:rsidR="00F13A9A" w:rsidRPr="00BD0B30">
          <w:rPr>
            <w:rStyle w:val="af"/>
            <w:color w:val="auto"/>
            <w:sz w:val="28"/>
            <w:szCs w:val="28"/>
            <w:u w:val="none"/>
          </w:rPr>
          <w:t>гиперпрессованный</w:t>
        </w:r>
      </w:hyperlink>
      <w:r w:rsidR="00F13A9A" w:rsidRPr="00BD0B30">
        <w:rPr>
          <w:sz w:val="28"/>
          <w:szCs w:val="28"/>
        </w:rPr>
        <w:t>.</w:t>
      </w:r>
    </w:p>
    <w:p w:rsidR="00F13A9A" w:rsidRPr="0097276B" w:rsidRDefault="00F13A9A" w:rsidP="00F13A9A">
      <w:pPr>
        <w:spacing w:line="336" w:lineRule="auto"/>
        <w:ind w:hanging="284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7276B">
        <w:rPr>
          <w:rFonts w:ascii="Times New Roman" w:hAnsi="Times New Roman" w:cs="Times New Roman"/>
          <w:bCs/>
          <w:i/>
          <w:sz w:val="28"/>
          <w:szCs w:val="28"/>
        </w:rPr>
        <w:t>ХОД РАБОТЫ</w:t>
      </w:r>
    </w:p>
    <w:p w:rsidR="00F13A9A" w:rsidRPr="0097276B" w:rsidRDefault="00F13A9A" w:rsidP="00F13A9A">
      <w:pPr>
        <w:spacing w:line="336" w:lineRule="auto"/>
        <w:ind w:hanging="284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97276B">
        <w:rPr>
          <w:rFonts w:ascii="Times New Roman" w:hAnsi="Times New Roman" w:cs="Times New Roman"/>
          <w:bCs/>
          <w:i/>
          <w:sz w:val="28"/>
          <w:szCs w:val="28"/>
        </w:rPr>
        <w:t>1. Определение дефектов внешнего вида</w:t>
      </w:r>
    </w:p>
    <w:p w:rsidR="00CE3302" w:rsidRPr="00F91BC7" w:rsidRDefault="003615BF" w:rsidP="00F13A9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 xml:space="preserve">Подготовленные образцы осматривают, </w:t>
      </w:r>
      <w:r w:rsidR="00310938" w:rsidRPr="00F91BC7">
        <w:rPr>
          <w:rFonts w:ascii="Times New Roman" w:hAnsi="Times New Roman" w:cs="Times New Roman"/>
          <w:sz w:val="28"/>
          <w:szCs w:val="28"/>
        </w:rPr>
        <w:t>измеряют,</w:t>
      </w:r>
      <w:r w:rsidRPr="00F91BC7">
        <w:rPr>
          <w:rFonts w:ascii="Times New Roman" w:hAnsi="Times New Roman" w:cs="Times New Roman"/>
          <w:sz w:val="28"/>
          <w:szCs w:val="28"/>
        </w:rPr>
        <w:t xml:space="preserve"> взвешивают. Резул</w:t>
      </w:r>
      <w:r w:rsidRPr="00F91BC7">
        <w:rPr>
          <w:rFonts w:ascii="Times New Roman" w:hAnsi="Times New Roman" w:cs="Times New Roman"/>
          <w:sz w:val="28"/>
          <w:szCs w:val="28"/>
        </w:rPr>
        <w:t>ь</w:t>
      </w:r>
      <w:r w:rsidRPr="00F91BC7">
        <w:rPr>
          <w:rFonts w:ascii="Times New Roman" w:hAnsi="Times New Roman" w:cs="Times New Roman"/>
          <w:sz w:val="28"/>
          <w:szCs w:val="28"/>
        </w:rPr>
        <w:t>та</w:t>
      </w:r>
      <w:r w:rsidR="00907C87">
        <w:rPr>
          <w:rFonts w:ascii="Times New Roman" w:hAnsi="Times New Roman" w:cs="Times New Roman"/>
          <w:sz w:val="28"/>
          <w:szCs w:val="28"/>
        </w:rPr>
        <w:t>ты испытан</w:t>
      </w:r>
      <w:r w:rsidR="00F13A9A">
        <w:rPr>
          <w:rFonts w:ascii="Times New Roman" w:hAnsi="Times New Roman" w:cs="Times New Roman"/>
          <w:sz w:val="28"/>
          <w:szCs w:val="28"/>
        </w:rPr>
        <w:t>ий заносят в таблица 4.1</w:t>
      </w:r>
      <w:r w:rsidRPr="00F91BC7">
        <w:rPr>
          <w:rFonts w:ascii="Times New Roman" w:hAnsi="Times New Roman" w:cs="Times New Roman"/>
          <w:sz w:val="28"/>
          <w:szCs w:val="28"/>
        </w:rPr>
        <w:t>.</w:t>
      </w:r>
    </w:p>
    <w:p w:rsidR="00F13A9A" w:rsidRPr="00F13A9A" w:rsidRDefault="00310938" w:rsidP="00F13A9A">
      <w:pPr>
        <w:ind w:firstLine="408"/>
        <w:jc w:val="right"/>
        <w:rPr>
          <w:rFonts w:ascii="Times New Roman" w:hAnsi="Times New Roman" w:cs="Times New Roman"/>
          <w:sz w:val="28"/>
          <w:szCs w:val="28"/>
        </w:rPr>
      </w:pPr>
      <w:r w:rsidRPr="00F13A9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13A9A" w:rsidRPr="00F13A9A">
        <w:rPr>
          <w:rFonts w:ascii="Times New Roman" w:hAnsi="Times New Roman" w:cs="Times New Roman"/>
          <w:sz w:val="28"/>
          <w:szCs w:val="28"/>
        </w:rPr>
        <w:t>4.1</w:t>
      </w:r>
      <w:r w:rsidR="003615BF" w:rsidRPr="00F13A9A">
        <w:rPr>
          <w:rFonts w:ascii="Times New Roman" w:hAnsi="Times New Roman" w:cs="Times New Roman"/>
          <w:sz w:val="28"/>
          <w:szCs w:val="28"/>
        </w:rPr>
        <w:t>.</w:t>
      </w:r>
    </w:p>
    <w:p w:rsidR="003615BF" w:rsidRPr="00F13A9A" w:rsidRDefault="003615BF" w:rsidP="00F13A9A">
      <w:pPr>
        <w:ind w:firstLine="408"/>
        <w:jc w:val="center"/>
        <w:rPr>
          <w:rFonts w:ascii="Times New Roman" w:hAnsi="Times New Roman" w:cs="Times New Roman"/>
          <w:sz w:val="28"/>
          <w:szCs w:val="28"/>
        </w:rPr>
      </w:pPr>
      <w:r w:rsidRPr="00F13A9A">
        <w:rPr>
          <w:rFonts w:ascii="Times New Roman" w:hAnsi="Times New Roman" w:cs="Times New Roman"/>
          <w:sz w:val="28"/>
          <w:szCs w:val="28"/>
        </w:rPr>
        <w:t>Внешний осмотр и обмеры изделий</w:t>
      </w:r>
    </w:p>
    <w:tbl>
      <w:tblPr>
        <w:tblStyle w:val="a3"/>
        <w:tblW w:w="0" w:type="auto"/>
        <w:tblLook w:val="01E0"/>
      </w:tblPr>
      <w:tblGrid>
        <w:gridCol w:w="4974"/>
        <w:gridCol w:w="1304"/>
        <w:gridCol w:w="1250"/>
        <w:gridCol w:w="1163"/>
        <w:gridCol w:w="1163"/>
      </w:tblGrid>
      <w:tr w:rsidR="00F13A9A" w:rsidRPr="00F13A9A" w:rsidTr="006B7245">
        <w:tc>
          <w:tcPr>
            <w:tcW w:w="4974" w:type="dxa"/>
            <w:vMerge w:val="restart"/>
          </w:tcPr>
          <w:p w:rsidR="00F13A9A" w:rsidRPr="00F13A9A" w:rsidRDefault="00F13A9A" w:rsidP="003109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4880" w:type="dxa"/>
            <w:gridSpan w:val="4"/>
            <w:tcBorders>
              <w:bottom w:val="single" w:sz="4" w:space="0" w:color="auto"/>
            </w:tcBorders>
          </w:tcPr>
          <w:p w:rsidR="00F13A9A" w:rsidRPr="00F13A9A" w:rsidRDefault="00F13A9A" w:rsidP="00310938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для образцов </w:t>
            </w:r>
          </w:p>
        </w:tc>
      </w:tr>
      <w:tr w:rsidR="00F13A9A" w:rsidRPr="00F13A9A" w:rsidTr="00F13A9A">
        <w:tc>
          <w:tcPr>
            <w:tcW w:w="4974" w:type="dxa"/>
            <w:vMerge/>
            <w:tcBorders>
              <w:bottom w:val="nil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F13A9A" w:rsidRPr="00F13A9A" w:rsidRDefault="00F13A9A" w:rsidP="00907C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13A9A" w:rsidRPr="00F13A9A" w:rsidRDefault="00F13A9A" w:rsidP="00907C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13A9A" w:rsidRPr="00F13A9A" w:rsidRDefault="00F13A9A" w:rsidP="00907C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13A9A" w:rsidRPr="00F13A9A" w:rsidRDefault="00F13A9A" w:rsidP="00907C87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3A9A" w:rsidRPr="00F13A9A" w:rsidTr="00F13A9A">
        <w:trPr>
          <w:trHeight w:val="397"/>
        </w:trPr>
        <w:tc>
          <w:tcPr>
            <w:tcW w:w="4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A9A" w:rsidRPr="00F13A9A" w:rsidRDefault="00F13A9A" w:rsidP="00907C8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Отклонения от номинальных размеров, мм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9A" w:rsidRPr="00F13A9A" w:rsidTr="00F13A9A">
        <w:tc>
          <w:tcPr>
            <w:tcW w:w="4974" w:type="dxa"/>
            <w:tcBorders>
              <w:top w:val="single" w:sz="4" w:space="0" w:color="auto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Известковые включения: есть - нет</w:t>
            </w:r>
          </w:p>
        </w:tc>
        <w:tc>
          <w:tcPr>
            <w:tcW w:w="1304" w:type="dxa"/>
            <w:tcBorders>
              <w:top w:val="single" w:sz="4" w:space="0" w:color="auto"/>
            </w:tcBorders>
          </w:tcPr>
          <w:p w:rsid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9A" w:rsidRPr="00F13A9A" w:rsidTr="00F13A9A">
        <w:tc>
          <w:tcPr>
            <w:tcW w:w="4974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Количество отколов.</w:t>
            </w:r>
          </w:p>
        </w:tc>
        <w:tc>
          <w:tcPr>
            <w:tcW w:w="1304" w:type="dxa"/>
          </w:tcPr>
          <w:p w:rsid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9A" w:rsidRPr="00F13A9A" w:rsidTr="00F13A9A">
        <w:tc>
          <w:tcPr>
            <w:tcW w:w="4974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Недожег и пережег: есть - нет</w:t>
            </w:r>
          </w:p>
        </w:tc>
        <w:tc>
          <w:tcPr>
            <w:tcW w:w="1304" w:type="dxa"/>
          </w:tcPr>
          <w:p w:rsid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9A" w:rsidRPr="00F13A9A" w:rsidTr="00F13A9A">
        <w:tc>
          <w:tcPr>
            <w:tcW w:w="4974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Количество отбитостей углов</w:t>
            </w:r>
          </w:p>
        </w:tc>
        <w:tc>
          <w:tcPr>
            <w:tcW w:w="1304" w:type="dxa"/>
          </w:tcPr>
          <w:p w:rsid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9A" w:rsidRPr="00F13A9A" w:rsidTr="00F13A9A">
        <w:tc>
          <w:tcPr>
            <w:tcW w:w="4974" w:type="dxa"/>
            <w:tcBorders>
              <w:bottom w:val="single" w:sz="4" w:space="0" w:color="auto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Количество отбитостей и притупленностей ребер</w:t>
            </w:r>
          </w:p>
        </w:tc>
        <w:tc>
          <w:tcPr>
            <w:tcW w:w="1304" w:type="dxa"/>
            <w:tcBorders>
              <w:bottom w:val="single" w:sz="4" w:space="0" w:color="auto"/>
            </w:tcBorders>
          </w:tcPr>
          <w:p w:rsid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tcBorders>
              <w:bottom w:val="single" w:sz="4" w:space="0" w:color="auto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9A" w:rsidRPr="00F13A9A" w:rsidTr="00F13A9A"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Количество трещин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9A" w:rsidRPr="00F13A9A" w:rsidTr="00F13A9A">
        <w:tc>
          <w:tcPr>
            <w:tcW w:w="4974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Толщина наружных стенок пустотелого изд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лия</w:t>
            </w:r>
          </w:p>
        </w:tc>
        <w:tc>
          <w:tcPr>
            <w:tcW w:w="1304" w:type="dxa"/>
          </w:tcPr>
          <w:p w:rsid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9A" w:rsidRPr="00F13A9A" w:rsidTr="00F13A9A">
        <w:tc>
          <w:tcPr>
            <w:tcW w:w="4974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Диаметр цилиндрических сквозных пустот и размер стороны квадратных пустот</w:t>
            </w:r>
          </w:p>
        </w:tc>
        <w:tc>
          <w:tcPr>
            <w:tcW w:w="1304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9A" w:rsidRPr="00F13A9A" w:rsidTr="00F13A9A">
        <w:tc>
          <w:tcPr>
            <w:tcW w:w="4974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Водопоглощение</w:t>
            </w:r>
          </w:p>
        </w:tc>
        <w:tc>
          <w:tcPr>
            <w:tcW w:w="1304" w:type="dxa"/>
          </w:tcPr>
          <w:p w:rsid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9A" w:rsidRPr="00F13A9A" w:rsidTr="00F13A9A">
        <w:tc>
          <w:tcPr>
            <w:tcW w:w="4974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 xml:space="preserve">Масса изделия в высушенном состоянии </w:t>
            </w:r>
          </w:p>
        </w:tc>
        <w:tc>
          <w:tcPr>
            <w:tcW w:w="1304" w:type="dxa"/>
          </w:tcPr>
          <w:p w:rsid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F13A9A" w:rsidRPr="00F13A9A" w:rsidRDefault="00F13A9A" w:rsidP="00310938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72B6" w:rsidRDefault="008472B6" w:rsidP="008472B6">
      <w:pPr>
        <w:tabs>
          <w:tab w:val="left" w:pos="4420"/>
        </w:tabs>
        <w:rPr>
          <w:sz w:val="28"/>
          <w:szCs w:val="28"/>
        </w:rPr>
      </w:pPr>
    </w:p>
    <w:p w:rsidR="008472B6" w:rsidRPr="0097276B" w:rsidRDefault="00F13A9A" w:rsidP="008472B6">
      <w:pPr>
        <w:tabs>
          <w:tab w:val="left" w:pos="4420"/>
        </w:tabs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2.</w:t>
      </w:r>
      <w:r w:rsidR="008472B6" w:rsidRPr="0097276B">
        <w:rPr>
          <w:rFonts w:ascii="Times New Roman" w:hAnsi="Times New Roman" w:cs="Times New Roman"/>
          <w:i/>
          <w:sz w:val="28"/>
          <w:szCs w:val="28"/>
        </w:rPr>
        <w:t>Определение марки кирпича</w:t>
      </w:r>
    </w:p>
    <w:p w:rsidR="008472B6" w:rsidRPr="008472B6" w:rsidRDefault="008472B6" w:rsidP="008472B6">
      <w:pPr>
        <w:tabs>
          <w:tab w:val="left" w:pos="4420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2B6">
        <w:rPr>
          <w:rFonts w:ascii="Times New Roman" w:hAnsi="Times New Roman" w:cs="Times New Roman"/>
          <w:sz w:val="28"/>
          <w:szCs w:val="28"/>
        </w:rPr>
        <w:t>Для испытания  отобрать 5 образцов в состоянии естественной влажн</w:t>
      </w:r>
      <w:r w:rsidRPr="008472B6">
        <w:rPr>
          <w:rFonts w:ascii="Times New Roman" w:hAnsi="Times New Roman" w:cs="Times New Roman"/>
          <w:sz w:val="28"/>
          <w:szCs w:val="28"/>
        </w:rPr>
        <w:t>о</w:t>
      </w:r>
      <w:r w:rsidRPr="008472B6">
        <w:rPr>
          <w:rFonts w:ascii="Times New Roman" w:hAnsi="Times New Roman" w:cs="Times New Roman"/>
          <w:sz w:val="28"/>
          <w:szCs w:val="28"/>
        </w:rPr>
        <w:t xml:space="preserve">сти. Две ровные половинки  разделенного поперек кирпича, наложить друг на друга, </w:t>
      </w:r>
      <w:r w:rsidR="00907C87">
        <w:rPr>
          <w:rFonts w:ascii="Times New Roman" w:hAnsi="Times New Roman" w:cs="Times New Roman"/>
          <w:sz w:val="28"/>
          <w:szCs w:val="28"/>
        </w:rPr>
        <w:t xml:space="preserve">и склеить при помощи раствора </w:t>
      </w:r>
      <w:r w:rsidRPr="008472B6">
        <w:rPr>
          <w:rFonts w:ascii="Times New Roman" w:hAnsi="Times New Roman" w:cs="Times New Roman"/>
          <w:sz w:val="28"/>
          <w:szCs w:val="28"/>
        </w:rPr>
        <w:t>поверхностями разреза в противополо</w:t>
      </w:r>
      <w:r w:rsidRPr="008472B6">
        <w:rPr>
          <w:rFonts w:ascii="Times New Roman" w:hAnsi="Times New Roman" w:cs="Times New Roman"/>
          <w:sz w:val="28"/>
          <w:szCs w:val="28"/>
        </w:rPr>
        <w:t>ж</w:t>
      </w:r>
      <w:r w:rsidRPr="008472B6">
        <w:rPr>
          <w:rFonts w:ascii="Times New Roman" w:hAnsi="Times New Roman" w:cs="Times New Roman"/>
          <w:sz w:val="28"/>
          <w:szCs w:val="28"/>
        </w:rPr>
        <w:t>ные стороны, установить в центре плиты  пресса. Нагрузку подавать плавно со скоростью 2-3 кгс/см</w:t>
      </w:r>
      <w:r w:rsidRPr="008472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8472B6">
        <w:rPr>
          <w:rFonts w:ascii="Times New Roman" w:hAnsi="Times New Roman" w:cs="Times New Roman"/>
          <w:sz w:val="28"/>
          <w:szCs w:val="28"/>
        </w:rPr>
        <w:t>.</w:t>
      </w:r>
    </w:p>
    <w:p w:rsidR="008472B6" w:rsidRPr="008472B6" w:rsidRDefault="008472B6" w:rsidP="00F13A9A">
      <w:pPr>
        <w:tabs>
          <w:tab w:val="left" w:pos="4420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2B6">
        <w:rPr>
          <w:rFonts w:ascii="Times New Roman" w:hAnsi="Times New Roman" w:cs="Times New Roman"/>
          <w:sz w:val="28"/>
          <w:szCs w:val="28"/>
        </w:rPr>
        <w:t>При испытании образцов толщиной 88 мм результаты испытан</w:t>
      </w:r>
      <w:r>
        <w:rPr>
          <w:rFonts w:ascii="Times New Roman" w:hAnsi="Times New Roman" w:cs="Times New Roman"/>
          <w:sz w:val="28"/>
          <w:szCs w:val="28"/>
        </w:rPr>
        <w:t>ия умн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жают на коэффициент 1,2.</w:t>
      </w:r>
    </w:p>
    <w:p w:rsidR="00F13A9A" w:rsidRPr="00F13A9A" w:rsidRDefault="00F13A9A" w:rsidP="00F13A9A">
      <w:pPr>
        <w:tabs>
          <w:tab w:val="left" w:pos="442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F13A9A">
        <w:rPr>
          <w:rFonts w:ascii="Times New Roman" w:hAnsi="Times New Roman" w:cs="Times New Roman"/>
          <w:sz w:val="28"/>
          <w:szCs w:val="28"/>
        </w:rPr>
        <w:t>Таблица 4.2</w:t>
      </w:r>
      <w:r w:rsidR="008472B6" w:rsidRPr="00F13A9A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8472B6" w:rsidRPr="00F13A9A" w:rsidRDefault="008472B6" w:rsidP="00F13A9A">
      <w:pPr>
        <w:tabs>
          <w:tab w:val="left" w:pos="44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13A9A">
        <w:rPr>
          <w:rFonts w:ascii="Times New Roman" w:hAnsi="Times New Roman" w:cs="Times New Roman"/>
          <w:sz w:val="28"/>
          <w:szCs w:val="28"/>
        </w:rPr>
        <w:t>Результаты испытаний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69"/>
        <w:gridCol w:w="850"/>
        <w:gridCol w:w="1276"/>
        <w:gridCol w:w="992"/>
        <w:gridCol w:w="992"/>
        <w:gridCol w:w="1134"/>
        <w:gridCol w:w="1134"/>
      </w:tblGrid>
      <w:tr w:rsidR="008472B6" w:rsidRPr="00F13A9A" w:rsidTr="00CE3302">
        <w:trPr>
          <w:trHeight w:val="313"/>
        </w:trPr>
        <w:tc>
          <w:tcPr>
            <w:tcW w:w="3369" w:type="dxa"/>
            <w:vMerge w:val="restart"/>
          </w:tcPr>
          <w:p w:rsidR="008472B6" w:rsidRPr="00F13A9A" w:rsidRDefault="008472B6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Данные опыта</w:t>
            </w:r>
          </w:p>
        </w:tc>
        <w:tc>
          <w:tcPr>
            <w:tcW w:w="850" w:type="dxa"/>
            <w:vMerge w:val="restart"/>
          </w:tcPr>
          <w:p w:rsidR="008472B6" w:rsidRPr="00F13A9A" w:rsidRDefault="008472B6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зн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чение</w:t>
            </w:r>
          </w:p>
        </w:tc>
        <w:tc>
          <w:tcPr>
            <w:tcW w:w="1276" w:type="dxa"/>
            <w:vMerge w:val="restart"/>
          </w:tcPr>
          <w:p w:rsidR="008472B6" w:rsidRPr="00F13A9A" w:rsidRDefault="008472B6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Единицы измер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4252" w:type="dxa"/>
            <w:gridSpan w:val="4"/>
          </w:tcPr>
          <w:p w:rsidR="008472B6" w:rsidRPr="00F13A9A" w:rsidRDefault="008472B6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Образцы</w:t>
            </w:r>
          </w:p>
        </w:tc>
      </w:tr>
      <w:tr w:rsidR="00CE3302" w:rsidRPr="00F13A9A" w:rsidTr="00CE3302">
        <w:trPr>
          <w:trHeight w:val="141"/>
        </w:trPr>
        <w:tc>
          <w:tcPr>
            <w:tcW w:w="3369" w:type="dxa"/>
            <w:vMerge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1-й</w:t>
            </w:r>
          </w:p>
        </w:tc>
        <w:tc>
          <w:tcPr>
            <w:tcW w:w="992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2-й</w:t>
            </w:r>
          </w:p>
        </w:tc>
        <w:tc>
          <w:tcPr>
            <w:tcW w:w="1134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3-й</w:t>
            </w:r>
          </w:p>
        </w:tc>
        <w:tc>
          <w:tcPr>
            <w:tcW w:w="1134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4-й</w:t>
            </w:r>
          </w:p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302" w:rsidRPr="00F13A9A" w:rsidTr="00CE3302">
        <w:trPr>
          <w:trHeight w:val="293"/>
        </w:trPr>
        <w:tc>
          <w:tcPr>
            <w:tcW w:w="3369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1. Сжимающая нагрузка</w:t>
            </w:r>
          </w:p>
        </w:tc>
        <w:tc>
          <w:tcPr>
            <w:tcW w:w="850" w:type="dxa"/>
            <w:vAlign w:val="center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</w:p>
        </w:tc>
        <w:tc>
          <w:tcPr>
            <w:tcW w:w="1276" w:type="dxa"/>
            <w:vAlign w:val="center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992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302" w:rsidRPr="00F13A9A" w:rsidTr="00CE3302">
        <w:trPr>
          <w:trHeight w:val="313"/>
        </w:trPr>
        <w:tc>
          <w:tcPr>
            <w:tcW w:w="3369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2. Площадь поперечного с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чения образца</w:t>
            </w:r>
          </w:p>
        </w:tc>
        <w:tc>
          <w:tcPr>
            <w:tcW w:w="850" w:type="dxa"/>
            <w:vAlign w:val="center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1276" w:type="dxa"/>
            <w:vAlign w:val="center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F13A9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92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302" w:rsidRPr="00F13A9A" w:rsidTr="00CE3302">
        <w:trPr>
          <w:trHeight w:val="313"/>
        </w:trPr>
        <w:tc>
          <w:tcPr>
            <w:tcW w:w="3369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3. Предел прочности при сж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тии</w:t>
            </w:r>
          </w:p>
        </w:tc>
        <w:tc>
          <w:tcPr>
            <w:tcW w:w="850" w:type="dxa"/>
            <w:vAlign w:val="center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F13A9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сж</w:t>
            </w:r>
          </w:p>
        </w:tc>
        <w:tc>
          <w:tcPr>
            <w:tcW w:w="1276" w:type="dxa"/>
            <w:vAlign w:val="center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302" w:rsidRPr="00F13A9A" w:rsidRDefault="00CE3302" w:rsidP="008472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3A9A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</w:tc>
        <w:tc>
          <w:tcPr>
            <w:tcW w:w="992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CE3302" w:rsidRPr="00F13A9A" w:rsidRDefault="00CE3302" w:rsidP="008472B6">
            <w:pPr>
              <w:tabs>
                <w:tab w:val="left" w:pos="4420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A9A" w:rsidRDefault="00DB17BB" w:rsidP="008472B6">
      <w:pPr>
        <w:tabs>
          <w:tab w:val="left" w:pos="4420"/>
        </w:tabs>
        <w:ind w:firstLine="851"/>
        <w:rPr>
          <w:rFonts w:ascii="Times New Roman" w:hAnsi="Times New Roman" w:cs="Times New Roman"/>
          <w:sz w:val="28"/>
          <w:szCs w:val="28"/>
        </w:rPr>
      </w:pPr>
      <w:r w:rsidRPr="00F13A9A">
        <w:rPr>
          <w:rFonts w:ascii="Times New Roman" w:hAnsi="Times New Roman" w:cs="Times New Roman"/>
          <w:sz w:val="28"/>
          <w:szCs w:val="28"/>
        </w:rPr>
        <w:t>Вычисления:</w:t>
      </w:r>
      <w:r w:rsidR="00F13A9A">
        <w:rPr>
          <w:rFonts w:ascii="Times New Roman" w:hAnsi="Times New Roman" w:cs="Times New Roman"/>
          <w:sz w:val="28"/>
          <w:szCs w:val="28"/>
        </w:rPr>
        <w:t>_________________________________</w:t>
      </w:r>
    </w:p>
    <w:p w:rsidR="008472B6" w:rsidRDefault="00F13A9A" w:rsidP="00F13A9A">
      <w:pPr>
        <w:tabs>
          <w:tab w:val="left" w:pos="442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</w:t>
      </w:r>
    </w:p>
    <w:p w:rsidR="00F13A9A" w:rsidRPr="0097276B" w:rsidRDefault="008472B6" w:rsidP="008472B6">
      <w:pPr>
        <w:tabs>
          <w:tab w:val="left" w:pos="4420"/>
        </w:tabs>
        <w:ind w:firstLine="851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7276B">
        <w:rPr>
          <w:rFonts w:ascii="Times New Roman" w:hAnsi="Times New Roman" w:cs="Times New Roman"/>
          <w:i/>
          <w:sz w:val="28"/>
          <w:szCs w:val="28"/>
          <w:u w:val="single"/>
        </w:rPr>
        <w:t>Вывод:</w:t>
      </w:r>
    </w:p>
    <w:p w:rsidR="008472B6" w:rsidRPr="008472B6" w:rsidRDefault="00F13A9A" w:rsidP="00F13A9A">
      <w:pPr>
        <w:tabs>
          <w:tab w:val="left" w:pos="442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72B6" w:rsidRDefault="008472B6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2B6" w:rsidRDefault="008472B6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A9A" w:rsidRDefault="00F13A9A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A9A" w:rsidRDefault="00F13A9A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A9A" w:rsidRDefault="00F13A9A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A9A" w:rsidRDefault="00F13A9A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A9A" w:rsidRDefault="00F13A9A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A9A" w:rsidRDefault="00F13A9A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A9A" w:rsidRDefault="00F13A9A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A9A" w:rsidRDefault="00F13A9A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A9A" w:rsidRDefault="00F13A9A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A9A" w:rsidRDefault="00F13A9A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A9A" w:rsidRDefault="00F13A9A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2B6" w:rsidRDefault="008472B6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7447" w:rsidRPr="00F91BC7" w:rsidRDefault="00417447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BC7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</w:t>
      </w:r>
      <w:r w:rsidR="00BA0658">
        <w:rPr>
          <w:rFonts w:ascii="Times New Roman" w:hAnsi="Times New Roman" w:cs="Times New Roman"/>
          <w:b/>
          <w:sz w:val="28"/>
          <w:szCs w:val="28"/>
        </w:rPr>
        <w:t>5</w:t>
      </w:r>
    </w:p>
    <w:p w:rsidR="00B30504" w:rsidRPr="00F91BC7" w:rsidRDefault="00DB17BB" w:rsidP="004174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Испытание воздушной извести</w:t>
      </w:r>
    </w:p>
    <w:p w:rsidR="00517E66" w:rsidRPr="00F13A9A" w:rsidRDefault="00914FE2" w:rsidP="00F13A9A">
      <w:pPr>
        <w:ind w:firstLine="408"/>
        <w:rPr>
          <w:rFonts w:ascii="Times New Roman" w:hAnsi="Times New Roman" w:cs="Times New Roman"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научиться определять свойства извести</w:t>
      </w:r>
    </w:p>
    <w:p w:rsidR="00517E66" w:rsidRDefault="00517E66" w:rsidP="00DB4E20">
      <w:pPr>
        <w:spacing w:after="0" w:line="360" w:lineRule="auto"/>
        <w:ind w:firstLine="454"/>
        <w:rPr>
          <w:rFonts w:ascii="Times New Roman" w:hAnsi="Times New Roman" w:cs="Times New Roman"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Приборы и материалы:</w:t>
      </w:r>
      <w:r w:rsidRPr="00F91BC7">
        <w:rPr>
          <w:rFonts w:ascii="Times New Roman" w:hAnsi="Times New Roman" w:cs="Times New Roman"/>
          <w:sz w:val="28"/>
          <w:szCs w:val="28"/>
        </w:rPr>
        <w:t xml:space="preserve"> термометр, секундомер, весы, сито  № 063,  быт</w:t>
      </w:r>
      <w:r w:rsidRPr="00F91BC7">
        <w:rPr>
          <w:rFonts w:ascii="Times New Roman" w:hAnsi="Times New Roman" w:cs="Times New Roman"/>
          <w:sz w:val="28"/>
          <w:szCs w:val="28"/>
        </w:rPr>
        <w:t>о</w:t>
      </w:r>
      <w:r w:rsidRPr="00F91BC7">
        <w:rPr>
          <w:rFonts w:ascii="Times New Roman" w:hAnsi="Times New Roman" w:cs="Times New Roman"/>
          <w:sz w:val="28"/>
          <w:szCs w:val="28"/>
        </w:rPr>
        <w:t xml:space="preserve">вой термос вместимостью 1 л., </w:t>
      </w:r>
      <w:r w:rsidR="00DB17BB">
        <w:rPr>
          <w:rFonts w:ascii="Times New Roman" w:hAnsi="Times New Roman" w:cs="Times New Roman"/>
          <w:sz w:val="28"/>
          <w:szCs w:val="28"/>
        </w:rPr>
        <w:t>сушильный шкаф.</w:t>
      </w:r>
    </w:p>
    <w:p w:rsidR="00DB17BB" w:rsidRDefault="00F13A9A" w:rsidP="00F13A9A">
      <w:pPr>
        <w:spacing w:after="0" w:line="360" w:lineRule="auto"/>
        <w:ind w:firstLine="45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ВВЕДЕНИЕ</w:t>
      </w:r>
    </w:p>
    <w:p w:rsidR="00A51342" w:rsidRPr="00A51342" w:rsidRDefault="00A51342" w:rsidP="00A51342">
      <w:pPr>
        <w:pStyle w:val="ae"/>
        <w:spacing w:line="360" w:lineRule="auto"/>
        <w:ind w:firstLine="709"/>
        <w:contextualSpacing/>
        <w:rPr>
          <w:sz w:val="28"/>
          <w:szCs w:val="28"/>
        </w:rPr>
      </w:pPr>
      <w:r w:rsidRPr="00A51342">
        <w:rPr>
          <w:rStyle w:val="af0"/>
          <w:b w:val="0"/>
          <w:sz w:val="28"/>
          <w:szCs w:val="28"/>
        </w:rPr>
        <w:t>Строительная воздушная известь</w:t>
      </w:r>
      <w:r w:rsidRPr="00A51342">
        <w:rPr>
          <w:sz w:val="28"/>
          <w:szCs w:val="28"/>
        </w:rPr>
        <w:t xml:space="preserve"> - называют вяжущее, получаемое обж</w:t>
      </w:r>
      <w:r w:rsidRPr="00A51342">
        <w:rPr>
          <w:sz w:val="28"/>
          <w:szCs w:val="28"/>
        </w:rPr>
        <w:t>и</w:t>
      </w:r>
      <w:r w:rsidRPr="00A51342">
        <w:rPr>
          <w:sz w:val="28"/>
          <w:szCs w:val="28"/>
        </w:rPr>
        <w:t>гом карбонатных известняковых и известняково-магнезиальных горных пород, с содержанием глинистых примесей до 6-8%. При их большом количестве п</w:t>
      </w:r>
      <w:r w:rsidRPr="00A51342">
        <w:rPr>
          <w:sz w:val="28"/>
          <w:szCs w:val="28"/>
        </w:rPr>
        <w:t>о</w:t>
      </w:r>
      <w:r w:rsidRPr="00A51342">
        <w:rPr>
          <w:sz w:val="28"/>
          <w:szCs w:val="28"/>
        </w:rPr>
        <w:t xml:space="preserve">лучается </w:t>
      </w:r>
      <w:r w:rsidRPr="00A51342">
        <w:rPr>
          <w:rStyle w:val="af1"/>
          <w:sz w:val="28"/>
          <w:szCs w:val="28"/>
        </w:rPr>
        <w:t>гидравлическая известь</w:t>
      </w:r>
      <w:r w:rsidRPr="00A51342">
        <w:rPr>
          <w:sz w:val="28"/>
          <w:szCs w:val="28"/>
        </w:rPr>
        <w:t>.</w:t>
      </w:r>
    </w:p>
    <w:p w:rsidR="00A51342" w:rsidRPr="00A51342" w:rsidRDefault="00A51342" w:rsidP="00A51342">
      <w:pPr>
        <w:pStyle w:val="ae"/>
        <w:spacing w:line="360" w:lineRule="auto"/>
        <w:ind w:firstLine="709"/>
        <w:contextualSpacing/>
        <w:rPr>
          <w:sz w:val="28"/>
          <w:szCs w:val="28"/>
        </w:rPr>
      </w:pPr>
      <w:r w:rsidRPr="00A51342">
        <w:rPr>
          <w:sz w:val="28"/>
          <w:szCs w:val="28"/>
        </w:rPr>
        <w:t xml:space="preserve">По внешнему виду </w:t>
      </w:r>
      <w:r w:rsidRPr="00A51342">
        <w:rPr>
          <w:rStyle w:val="af0"/>
          <w:b w:val="0"/>
          <w:sz w:val="28"/>
          <w:szCs w:val="28"/>
        </w:rPr>
        <w:t>воздушную известь</w:t>
      </w:r>
      <w:r w:rsidRPr="00A51342">
        <w:rPr>
          <w:sz w:val="28"/>
          <w:szCs w:val="28"/>
        </w:rPr>
        <w:t xml:space="preserve"> подразделяют на </w:t>
      </w:r>
      <w:r w:rsidRPr="00A51342">
        <w:rPr>
          <w:rStyle w:val="af1"/>
          <w:sz w:val="28"/>
          <w:szCs w:val="28"/>
        </w:rPr>
        <w:t>негашеную ком</w:t>
      </w:r>
      <w:r w:rsidRPr="00A51342">
        <w:rPr>
          <w:rStyle w:val="af1"/>
          <w:sz w:val="28"/>
          <w:szCs w:val="28"/>
        </w:rPr>
        <w:t>о</w:t>
      </w:r>
      <w:r w:rsidRPr="00A51342">
        <w:rPr>
          <w:rStyle w:val="af1"/>
          <w:sz w:val="28"/>
          <w:szCs w:val="28"/>
        </w:rPr>
        <w:t>вую, негашеную молотую, гидратную (пушонку) и известковое тесто</w:t>
      </w:r>
      <w:r w:rsidRPr="00A51342">
        <w:rPr>
          <w:sz w:val="28"/>
          <w:szCs w:val="28"/>
        </w:rPr>
        <w:t>.</w:t>
      </w:r>
    </w:p>
    <w:p w:rsidR="00A51342" w:rsidRPr="00A51342" w:rsidRDefault="00A51342" w:rsidP="00A51342">
      <w:pPr>
        <w:pStyle w:val="ae"/>
        <w:spacing w:line="360" w:lineRule="auto"/>
        <w:ind w:firstLine="709"/>
        <w:contextualSpacing/>
        <w:rPr>
          <w:sz w:val="28"/>
          <w:szCs w:val="28"/>
        </w:rPr>
      </w:pPr>
      <w:r w:rsidRPr="00A51342">
        <w:rPr>
          <w:sz w:val="28"/>
          <w:szCs w:val="28"/>
        </w:rPr>
        <w:t xml:space="preserve">В </w:t>
      </w:r>
      <w:r w:rsidRPr="00A51342">
        <w:rPr>
          <w:rStyle w:val="af0"/>
          <w:b w:val="0"/>
          <w:sz w:val="28"/>
          <w:szCs w:val="28"/>
        </w:rPr>
        <w:t>молотую и гидратную известь</w:t>
      </w:r>
      <w:r w:rsidRPr="00A51342">
        <w:rPr>
          <w:sz w:val="28"/>
          <w:szCs w:val="28"/>
        </w:rPr>
        <w:t xml:space="preserve"> допускается вводить тонкомолотые д</w:t>
      </w:r>
      <w:r w:rsidRPr="00A51342">
        <w:rPr>
          <w:sz w:val="28"/>
          <w:szCs w:val="28"/>
        </w:rPr>
        <w:t>о</w:t>
      </w:r>
      <w:r w:rsidRPr="00A51342">
        <w:rPr>
          <w:sz w:val="28"/>
          <w:szCs w:val="28"/>
        </w:rPr>
        <w:t>менные и топливные шлаки, золы, трепел, вулканические породы и другие д</w:t>
      </w:r>
      <w:r w:rsidRPr="00A51342">
        <w:rPr>
          <w:sz w:val="28"/>
          <w:szCs w:val="28"/>
        </w:rPr>
        <w:t>о</w:t>
      </w:r>
      <w:r w:rsidRPr="00A51342">
        <w:rPr>
          <w:sz w:val="28"/>
          <w:szCs w:val="28"/>
        </w:rPr>
        <w:t>бавки.</w:t>
      </w:r>
    </w:p>
    <w:p w:rsidR="00F13A9A" w:rsidRPr="0097276B" w:rsidRDefault="00F13A9A" w:rsidP="00F13A9A">
      <w:pPr>
        <w:spacing w:after="0" w:line="360" w:lineRule="auto"/>
        <w:ind w:firstLine="45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ХОД РАБОТЫ</w:t>
      </w:r>
    </w:p>
    <w:p w:rsidR="00517E66" w:rsidRPr="0097276B" w:rsidRDefault="00F13A9A" w:rsidP="00DB4E20">
      <w:pPr>
        <w:spacing w:after="0" w:line="360" w:lineRule="auto"/>
        <w:ind w:firstLine="480"/>
        <w:jc w:val="both"/>
        <w:rPr>
          <w:rFonts w:ascii="Times New Roman" w:hAnsi="Times New Roman" w:cs="Times New Roman"/>
          <w:i/>
          <w:spacing w:val="20"/>
          <w:sz w:val="28"/>
          <w:szCs w:val="28"/>
        </w:rPr>
      </w:pPr>
      <w:r w:rsidRPr="0097276B">
        <w:rPr>
          <w:rFonts w:ascii="Times New Roman" w:hAnsi="Times New Roman" w:cs="Times New Roman"/>
          <w:i/>
          <w:spacing w:val="20"/>
          <w:sz w:val="28"/>
          <w:szCs w:val="28"/>
        </w:rPr>
        <w:t>1.</w:t>
      </w:r>
      <w:r w:rsidR="00517E66" w:rsidRPr="0097276B">
        <w:rPr>
          <w:rFonts w:ascii="Times New Roman" w:hAnsi="Times New Roman" w:cs="Times New Roman"/>
          <w:i/>
          <w:spacing w:val="20"/>
          <w:sz w:val="28"/>
          <w:szCs w:val="28"/>
        </w:rPr>
        <w:t>Определение температуры и времени гаше</w:t>
      </w:r>
      <w:r w:rsidR="00517E66" w:rsidRPr="0097276B">
        <w:rPr>
          <w:rFonts w:ascii="Times New Roman" w:hAnsi="Times New Roman" w:cs="Times New Roman"/>
          <w:i/>
          <w:spacing w:val="20"/>
          <w:sz w:val="28"/>
          <w:szCs w:val="28"/>
        </w:rPr>
        <w:softHyphen/>
        <w:t xml:space="preserve">ния </w:t>
      </w:r>
      <w:bookmarkStart w:id="0" w:name="OCRUncertain124"/>
      <w:r w:rsidR="00517E66" w:rsidRPr="0097276B">
        <w:rPr>
          <w:rFonts w:ascii="Times New Roman" w:hAnsi="Times New Roman" w:cs="Times New Roman"/>
          <w:i/>
          <w:spacing w:val="20"/>
          <w:sz w:val="28"/>
          <w:szCs w:val="28"/>
        </w:rPr>
        <w:t>и</w:t>
      </w:r>
      <w:bookmarkEnd w:id="0"/>
      <w:r w:rsidR="00517E66" w:rsidRPr="0097276B">
        <w:rPr>
          <w:rFonts w:ascii="Times New Roman" w:hAnsi="Times New Roman" w:cs="Times New Roman"/>
          <w:i/>
          <w:spacing w:val="20"/>
          <w:sz w:val="28"/>
          <w:szCs w:val="28"/>
        </w:rPr>
        <w:t>звести</w:t>
      </w:r>
    </w:p>
    <w:p w:rsidR="00517E66" w:rsidRPr="00F91BC7" w:rsidRDefault="006E352B" w:rsidP="00DB17B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Пробу молотой извести массой </w:t>
      </w:r>
      <w:r w:rsidRPr="006E352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0г </w:t>
      </w:r>
      <w:r w:rsidR="00517E66" w:rsidRPr="00F91BC7">
        <w:rPr>
          <w:rFonts w:ascii="Times New Roman" w:hAnsi="Times New Roman" w:cs="Times New Roman"/>
          <w:sz w:val="28"/>
          <w:szCs w:val="28"/>
        </w:rPr>
        <w:t>помещают в герметически закрытый сосуд и вливают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туда 2</w:t>
      </w:r>
      <w:r w:rsidR="00517E66" w:rsidRPr="00F91BC7">
        <w:rPr>
          <w:rFonts w:ascii="Times New Roman" w:hAnsi="Times New Roman" w:cs="Times New Roman"/>
          <w:noProof/>
          <w:sz w:val="28"/>
          <w:szCs w:val="28"/>
        </w:rPr>
        <w:t>0</w:t>
      </w:r>
      <w:r w:rsidR="00517E66" w:rsidRPr="00F91BC7">
        <w:rPr>
          <w:rFonts w:ascii="Times New Roman" w:hAnsi="Times New Roman" w:cs="Times New Roman"/>
          <w:sz w:val="28"/>
          <w:szCs w:val="28"/>
        </w:rPr>
        <w:t xml:space="preserve"> мл воды, имею</w:t>
      </w:r>
      <w:bookmarkStart w:id="1" w:name="OCRUncertain143"/>
      <w:r w:rsidR="00517E66" w:rsidRPr="00F91BC7">
        <w:rPr>
          <w:rFonts w:ascii="Times New Roman" w:hAnsi="Times New Roman" w:cs="Times New Roman"/>
          <w:sz w:val="28"/>
          <w:szCs w:val="28"/>
        </w:rPr>
        <w:t>щ</w:t>
      </w:r>
      <w:bookmarkEnd w:id="1"/>
      <w:r w:rsidR="00517E66" w:rsidRPr="00F91BC7">
        <w:rPr>
          <w:rFonts w:ascii="Times New Roman" w:hAnsi="Times New Roman" w:cs="Times New Roman"/>
          <w:sz w:val="28"/>
          <w:szCs w:val="28"/>
        </w:rPr>
        <w:t>ей температуру 20°С. Колбу закрыв</w:t>
      </w:r>
      <w:r w:rsidR="00517E66" w:rsidRPr="00F91BC7">
        <w:rPr>
          <w:rFonts w:ascii="Times New Roman" w:hAnsi="Times New Roman" w:cs="Times New Roman"/>
          <w:sz w:val="28"/>
          <w:szCs w:val="28"/>
        </w:rPr>
        <w:t>а</w:t>
      </w:r>
      <w:r w:rsidR="00517E66" w:rsidRPr="00F91BC7">
        <w:rPr>
          <w:rFonts w:ascii="Times New Roman" w:hAnsi="Times New Roman" w:cs="Times New Roman"/>
          <w:sz w:val="28"/>
          <w:szCs w:val="28"/>
        </w:rPr>
        <w:t>ют пробкой с плотно вставленным термометром на 100°С и оставляют в покое. Ртутный шарик термометра долже</w:t>
      </w:r>
      <w:bookmarkStart w:id="2" w:name="OCRUncertain148"/>
      <w:r w:rsidR="00517E66" w:rsidRPr="00F91BC7">
        <w:rPr>
          <w:rFonts w:ascii="Times New Roman" w:hAnsi="Times New Roman" w:cs="Times New Roman"/>
          <w:sz w:val="28"/>
          <w:szCs w:val="28"/>
        </w:rPr>
        <w:t>н</w:t>
      </w:r>
      <w:bookmarkEnd w:id="2"/>
      <w:r w:rsidR="00517E66" w:rsidRPr="00F91BC7">
        <w:rPr>
          <w:rFonts w:ascii="Times New Roman" w:hAnsi="Times New Roman" w:cs="Times New Roman"/>
          <w:sz w:val="28"/>
          <w:szCs w:val="28"/>
        </w:rPr>
        <w:t xml:space="preserve"> быть полностью погружен в реагирующую смесь. Отсчет температуры реагирующей смеси ве</w:t>
      </w:r>
      <w:r w:rsidR="00517E66" w:rsidRPr="00F91BC7">
        <w:rPr>
          <w:rFonts w:ascii="Times New Roman" w:hAnsi="Times New Roman" w:cs="Times New Roman"/>
          <w:sz w:val="28"/>
          <w:szCs w:val="28"/>
        </w:rPr>
        <w:softHyphen/>
        <w:t>дут</w:t>
      </w:r>
      <w:r>
        <w:rPr>
          <w:rFonts w:ascii="Times New Roman" w:hAnsi="Times New Roman" w:cs="Times New Roman"/>
          <w:sz w:val="28"/>
          <w:szCs w:val="28"/>
        </w:rPr>
        <w:t xml:space="preserve"> через 30 с от вливания воды и</w:t>
      </w:r>
      <w:r w:rsidR="00517E66" w:rsidRPr="00F91BC7">
        <w:rPr>
          <w:rFonts w:ascii="Times New Roman" w:hAnsi="Times New Roman" w:cs="Times New Roman"/>
          <w:sz w:val="28"/>
          <w:szCs w:val="28"/>
        </w:rPr>
        <w:t xml:space="preserve"> через каждую минуту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E5380" w:rsidRDefault="00517E66" w:rsidP="00CE330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За время гашения принимают время с момента добавления во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ды до н</w:t>
      </w:r>
      <w:r w:rsidRPr="00F91BC7">
        <w:rPr>
          <w:rFonts w:ascii="Times New Roman" w:hAnsi="Times New Roman" w:cs="Times New Roman"/>
          <w:sz w:val="28"/>
          <w:szCs w:val="28"/>
        </w:rPr>
        <w:t>а</w:t>
      </w:r>
      <w:r w:rsidRPr="00F91BC7">
        <w:rPr>
          <w:rFonts w:ascii="Times New Roman" w:hAnsi="Times New Roman" w:cs="Times New Roman"/>
          <w:sz w:val="28"/>
          <w:szCs w:val="28"/>
        </w:rPr>
        <w:t xml:space="preserve">чала периода, когда рост температуры остановился. По термометру определяют максимальную температуру гашения. </w:t>
      </w:r>
      <w:r w:rsidR="00DB17BB">
        <w:rPr>
          <w:rFonts w:ascii="Times New Roman" w:hAnsi="Times New Roman" w:cs="Times New Roman"/>
          <w:sz w:val="28"/>
          <w:szCs w:val="28"/>
        </w:rPr>
        <w:t>По результатам измерений строят график</w:t>
      </w:r>
      <w:r w:rsidR="00F13A9A">
        <w:rPr>
          <w:rFonts w:ascii="Times New Roman" w:hAnsi="Times New Roman" w:cs="Times New Roman"/>
          <w:sz w:val="28"/>
          <w:szCs w:val="28"/>
        </w:rPr>
        <w:t xml:space="preserve"> (рисунок 5.1</w:t>
      </w:r>
      <w:r w:rsidR="007E5380">
        <w:rPr>
          <w:rFonts w:ascii="Times New Roman" w:hAnsi="Times New Roman" w:cs="Times New Roman"/>
          <w:sz w:val="28"/>
          <w:szCs w:val="28"/>
        </w:rPr>
        <w:t>)</w:t>
      </w:r>
      <w:r w:rsidR="00DB17BB">
        <w:rPr>
          <w:rFonts w:ascii="Times New Roman" w:hAnsi="Times New Roman" w:cs="Times New Roman"/>
          <w:sz w:val="28"/>
          <w:szCs w:val="28"/>
        </w:rPr>
        <w:t>.</w:t>
      </w:r>
    </w:p>
    <w:p w:rsidR="006E352B" w:rsidRDefault="00F13A9A" w:rsidP="00A513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10000" cy="2416629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69" cy="242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E66" w:rsidRPr="0097276B" w:rsidRDefault="001150E7" w:rsidP="00DE18E8">
      <w:pPr>
        <w:spacing w:after="0" w:line="360" w:lineRule="auto"/>
        <w:ind w:firstLine="552"/>
        <w:jc w:val="center"/>
        <w:rPr>
          <w:rFonts w:ascii="Times New Roman" w:hAnsi="Times New Roman" w:cs="Times New Roman"/>
          <w:i/>
          <w:spacing w:val="20"/>
          <w:sz w:val="28"/>
          <w:szCs w:val="28"/>
        </w:rPr>
      </w:pPr>
      <w:r w:rsidRPr="0097276B">
        <w:rPr>
          <w:rFonts w:ascii="Times New Roman" w:hAnsi="Times New Roman" w:cs="Times New Roman"/>
          <w:i/>
          <w:spacing w:val="20"/>
          <w:sz w:val="28"/>
          <w:szCs w:val="28"/>
        </w:rPr>
        <w:t>2.</w:t>
      </w:r>
      <w:r w:rsidR="00517E66" w:rsidRPr="0097276B">
        <w:rPr>
          <w:rFonts w:ascii="Times New Roman" w:hAnsi="Times New Roman" w:cs="Times New Roman"/>
          <w:i/>
          <w:spacing w:val="20"/>
          <w:sz w:val="28"/>
          <w:szCs w:val="28"/>
        </w:rPr>
        <w:t>Определение не погасившихся зерен</w:t>
      </w:r>
    </w:p>
    <w:p w:rsidR="0040137C" w:rsidRDefault="007E5380" w:rsidP="0040137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количества </w:t>
      </w:r>
      <w:r w:rsidR="0040137C">
        <w:rPr>
          <w:rFonts w:ascii="Times New Roman" w:hAnsi="Times New Roman" w:cs="Times New Roman"/>
          <w:sz w:val="28"/>
          <w:szCs w:val="28"/>
        </w:rPr>
        <w:t>не погасившихся</w:t>
      </w:r>
      <w:r>
        <w:rPr>
          <w:rFonts w:ascii="Times New Roman" w:hAnsi="Times New Roman" w:cs="Times New Roman"/>
          <w:sz w:val="28"/>
          <w:szCs w:val="28"/>
        </w:rPr>
        <w:t xml:space="preserve"> зерен извести пригота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ливают известковое тесто</w:t>
      </w:r>
      <w:r w:rsidR="0040137C">
        <w:rPr>
          <w:rFonts w:ascii="Times New Roman" w:hAnsi="Times New Roman" w:cs="Times New Roman"/>
          <w:sz w:val="28"/>
          <w:szCs w:val="28"/>
        </w:rPr>
        <w:t xml:space="preserve"> в количестве, соответствующем 1 кг негашеной и</w:t>
      </w:r>
      <w:r w:rsidR="0040137C">
        <w:rPr>
          <w:rFonts w:ascii="Times New Roman" w:hAnsi="Times New Roman" w:cs="Times New Roman"/>
          <w:sz w:val="28"/>
          <w:szCs w:val="28"/>
        </w:rPr>
        <w:t>з</w:t>
      </w:r>
      <w:r w:rsidR="0040137C">
        <w:rPr>
          <w:rFonts w:ascii="Times New Roman" w:hAnsi="Times New Roman" w:cs="Times New Roman"/>
          <w:sz w:val="28"/>
          <w:szCs w:val="28"/>
        </w:rPr>
        <w:t>вести, выдерживают его 24 часа, разбавляют водой до известкового молока и проливают через сито №063, одновременно проливая водой</w:t>
      </w:r>
      <w:r w:rsidR="00517E66" w:rsidRPr="00F91BC7">
        <w:rPr>
          <w:rFonts w:ascii="Times New Roman" w:hAnsi="Times New Roman" w:cs="Times New Roman"/>
          <w:sz w:val="28"/>
          <w:szCs w:val="28"/>
        </w:rPr>
        <w:t>.</w:t>
      </w:r>
      <w:r w:rsidR="0040137C">
        <w:rPr>
          <w:rFonts w:ascii="Times New Roman" w:hAnsi="Times New Roman" w:cs="Times New Roman"/>
          <w:sz w:val="28"/>
          <w:szCs w:val="28"/>
        </w:rPr>
        <w:t xml:space="preserve"> Остаток высуш</w:t>
      </w:r>
      <w:r w:rsidR="0040137C">
        <w:rPr>
          <w:rFonts w:ascii="Times New Roman" w:hAnsi="Times New Roman" w:cs="Times New Roman"/>
          <w:sz w:val="28"/>
          <w:szCs w:val="28"/>
        </w:rPr>
        <w:t>и</w:t>
      </w:r>
      <w:r w:rsidR="0040137C">
        <w:rPr>
          <w:rFonts w:ascii="Times New Roman" w:hAnsi="Times New Roman" w:cs="Times New Roman"/>
          <w:sz w:val="28"/>
          <w:szCs w:val="28"/>
        </w:rPr>
        <w:t xml:space="preserve">вают при </w:t>
      </w:r>
      <w:r w:rsidR="0040137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40137C">
        <w:rPr>
          <w:rFonts w:ascii="Times New Roman" w:hAnsi="Times New Roman" w:cs="Times New Roman"/>
          <w:sz w:val="28"/>
          <w:szCs w:val="28"/>
        </w:rPr>
        <w:t>=105-110ºC до постоянной массы.</w:t>
      </w:r>
    </w:p>
    <w:p w:rsidR="00A1227C" w:rsidRPr="001150E7" w:rsidRDefault="0040137C" w:rsidP="001150E7">
      <w:pPr>
        <w:spacing w:after="0" w:line="360" w:lineRule="auto"/>
        <w:ind w:firstLine="5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Полученный </w:t>
      </w:r>
      <w:r w:rsidR="00DE18E8">
        <w:rPr>
          <w:rFonts w:ascii="Times New Roman" w:hAnsi="Times New Roman" w:cs="Times New Roman"/>
          <w:sz w:val="28"/>
          <w:szCs w:val="28"/>
        </w:rPr>
        <w:t>остаток,</w:t>
      </w:r>
      <w:r>
        <w:rPr>
          <w:rFonts w:ascii="Times New Roman" w:hAnsi="Times New Roman" w:cs="Times New Roman"/>
          <w:sz w:val="28"/>
          <w:szCs w:val="28"/>
        </w:rPr>
        <w:t xml:space="preserve"> деленный на 10, будет означать содержание не пог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сившихся зерен в %</w:t>
      </w:r>
      <w:r w:rsidR="001150E7">
        <w:rPr>
          <w:rFonts w:ascii="Times New Roman" w:hAnsi="Times New Roman" w:cs="Times New Roman"/>
          <w:sz w:val="28"/>
          <w:szCs w:val="28"/>
        </w:rPr>
        <w:t>. Результаты заносят в таблицу 5.1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50E7" w:rsidRPr="001150E7" w:rsidRDefault="001150E7" w:rsidP="001150E7">
      <w:pPr>
        <w:jc w:val="right"/>
        <w:rPr>
          <w:rFonts w:ascii="Times New Roman" w:hAnsi="Times New Roman" w:cs="Times New Roman"/>
          <w:sz w:val="28"/>
          <w:szCs w:val="28"/>
        </w:rPr>
      </w:pPr>
      <w:r w:rsidRPr="001150E7">
        <w:rPr>
          <w:rFonts w:ascii="Times New Roman" w:hAnsi="Times New Roman" w:cs="Times New Roman"/>
          <w:sz w:val="28"/>
          <w:szCs w:val="28"/>
        </w:rPr>
        <w:t>Таблица 5.</w:t>
      </w:r>
      <w:r w:rsidR="00DE18E8" w:rsidRPr="001150E7">
        <w:rPr>
          <w:rFonts w:ascii="Times New Roman" w:hAnsi="Times New Roman" w:cs="Times New Roman"/>
          <w:sz w:val="28"/>
          <w:szCs w:val="28"/>
        </w:rPr>
        <w:t>1</w:t>
      </w:r>
      <w:r w:rsidR="007E5380" w:rsidRPr="001150E7">
        <w:rPr>
          <w:rFonts w:ascii="Times New Roman" w:hAnsi="Times New Roman" w:cs="Times New Roman"/>
          <w:sz w:val="28"/>
          <w:szCs w:val="28"/>
        </w:rPr>
        <w:t>.</w:t>
      </w:r>
      <w:r w:rsidR="00517E66" w:rsidRPr="001150E7">
        <w:rPr>
          <w:rFonts w:ascii="Times New Roman" w:hAnsi="Times New Roman" w:cs="Times New Roman"/>
          <w:sz w:val="28"/>
          <w:szCs w:val="28"/>
        </w:rPr>
        <w:t xml:space="preserve">  </w:t>
      </w:r>
      <w:r w:rsidR="007E5380" w:rsidRPr="001150E7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17E66" w:rsidRPr="001150E7" w:rsidRDefault="00517E66" w:rsidP="001150E7">
      <w:pPr>
        <w:jc w:val="center"/>
        <w:rPr>
          <w:rFonts w:ascii="Times New Roman" w:hAnsi="Times New Roman" w:cs="Times New Roman"/>
          <w:sz w:val="28"/>
          <w:szCs w:val="28"/>
        </w:rPr>
      </w:pPr>
      <w:r w:rsidRPr="001150E7">
        <w:rPr>
          <w:rFonts w:ascii="Times New Roman" w:hAnsi="Times New Roman" w:cs="Times New Roman"/>
          <w:sz w:val="28"/>
          <w:szCs w:val="28"/>
        </w:rPr>
        <w:t>Свойства извести</w:t>
      </w:r>
    </w:p>
    <w:tbl>
      <w:tblPr>
        <w:tblStyle w:val="a3"/>
        <w:tblW w:w="8934" w:type="dxa"/>
        <w:jc w:val="center"/>
        <w:tblInd w:w="132" w:type="dxa"/>
        <w:tblLook w:val="01E0"/>
      </w:tblPr>
      <w:tblGrid>
        <w:gridCol w:w="7631"/>
        <w:gridCol w:w="1303"/>
      </w:tblGrid>
      <w:tr w:rsidR="0040137C" w:rsidRPr="001150E7" w:rsidTr="001150E7">
        <w:trPr>
          <w:jc w:val="center"/>
        </w:trPr>
        <w:tc>
          <w:tcPr>
            <w:tcW w:w="7631" w:type="dxa"/>
          </w:tcPr>
          <w:p w:rsidR="0040137C" w:rsidRPr="001150E7" w:rsidRDefault="0040137C" w:rsidP="007E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0E7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303" w:type="dxa"/>
          </w:tcPr>
          <w:p w:rsidR="0040137C" w:rsidRPr="001150E7" w:rsidRDefault="0040137C" w:rsidP="007E53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50E7">
              <w:rPr>
                <w:rFonts w:ascii="Times New Roman" w:hAnsi="Times New Roman" w:cs="Times New Roman"/>
                <w:sz w:val="24"/>
                <w:szCs w:val="24"/>
              </w:rPr>
              <w:t>Кол.</w:t>
            </w:r>
          </w:p>
        </w:tc>
      </w:tr>
      <w:tr w:rsidR="0040137C" w:rsidRPr="001150E7" w:rsidTr="001150E7">
        <w:trPr>
          <w:jc w:val="center"/>
        </w:trPr>
        <w:tc>
          <w:tcPr>
            <w:tcW w:w="7631" w:type="dxa"/>
          </w:tcPr>
          <w:p w:rsidR="0040137C" w:rsidRPr="001150E7" w:rsidRDefault="0040137C" w:rsidP="004B5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0E7">
              <w:rPr>
                <w:rFonts w:ascii="Times New Roman" w:hAnsi="Times New Roman" w:cs="Times New Roman"/>
                <w:sz w:val="24"/>
                <w:szCs w:val="24"/>
              </w:rPr>
              <w:t>Масса известкового теста, г</w:t>
            </w:r>
          </w:p>
        </w:tc>
        <w:tc>
          <w:tcPr>
            <w:tcW w:w="1303" w:type="dxa"/>
          </w:tcPr>
          <w:p w:rsidR="0040137C" w:rsidRPr="001150E7" w:rsidRDefault="0040137C" w:rsidP="004B5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0E7" w:rsidRPr="001150E7" w:rsidRDefault="001150E7" w:rsidP="004B5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37C" w:rsidRPr="001150E7" w:rsidTr="001150E7">
        <w:trPr>
          <w:jc w:val="center"/>
        </w:trPr>
        <w:tc>
          <w:tcPr>
            <w:tcW w:w="7631" w:type="dxa"/>
          </w:tcPr>
          <w:p w:rsidR="0040137C" w:rsidRPr="001150E7" w:rsidRDefault="0040137C" w:rsidP="004B5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0E7">
              <w:rPr>
                <w:rFonts w:ascii="Times New Roman" w:hAnsi="Times New Roman" w:cs="Times New Roman"/>
                <w:sz w:val="24"/>
                <w:szCs w:val="24"/>
              </w:rPr>
              <w:t>Масса количества не гашеной извести, г</w:t>
            </w:r>
          </w:p>
        </w:tc>
        <w:tc>
          <w:tcPr>
            <w:tcW w:w="1303" w:type="dxa"/>
          </w:tcPr>
          <w:p w:rsidR="0040137C" w:rsidRPr="001150E7" w:rsidRDefault="0040137C" w:rsidP="004B5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50E7" w:rsidRPr="001150E7" w:rsidRDefault="001150E7" w:rsidP="004B5F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37C" w:rsidRPr="001150E7" w:rsidTr="001150E7">
        <w:trPr>
          <w:jc w:val="center"/>
        </w:trPr>
        <w:tc>
          <w:tcPr>
            <w:tcW w:w="7631" w:type="dxa"/>
          </w:tcPr>
          <w:p w:rsidR="0040137C" w:rsidRPr="001150E7" w:rsidRDefault="0040137C" w:rsidP="004B5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0E7">
              <w:rPr>
                <w:rFonts w:ascii="Times New Roman" w:hAnsi="Times New Roman" w:cs="Times New Roman"/>
                <w:sz w:val="24"/>
                <w:szCs w:val="24"/>
              </w:rPr>
              <w:t>Масса остатка на сите после промывания, г</w:t>
            </w:r>
          </w:p>
          <w:p w:rsidR="0040137C" w:rsidRPr="001150E7" w:rsidRDefault="0040137C" w:rsidP="004B5F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50E7">
              <w:rPr>
                <w:rFonts w:ascii="Times New Roman" w:hAnsi="Times New Roman" w:cs="Times New Roman"/>
                <w:sz w:val="24"/>
                <w:szCs w:val="24"/>
              </w:rPr>
              <w:t>Содержание не погасившихся зерен по массе, %</w:t>
            </w:r>
          </w:p>
        </w:tc>
        <w:tc>
          <w:tcPr>
            <w:tcW w:w="1303" w:type="dxa"/>
          </w:tcPr>
          <w:p w:rsidR="0040137C" w:rsidRPr="001150E7" w:rsidRDefault="0040137C" w:rsidP="004B5F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F7770" w:rsidRPr="001150E7" w:rsidRDefault="00517E66" w:rsidP="001150E7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Вывод:</w:t>
      </w:r>
      <w:r w:rsidRPr="001150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50E7" w:rsidRPr="001150E7">
        <w:rPr>
          <w:rFonts w:ascii="Times New Roman" w:hAnsi="Times New Roman" w:cs="Times New Roman"/>
          <w:b/>
          <w:sz w:val="28"/>
          <w:szCs w:val="28"/>
        </w:rPr>
        <w:t xml:space="preserve">   ______________________</w:t>
      </w:r>
      <w:r w:rsidR="001150E7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</w:t>
      </w:r>
    </w:p>
    <w:p w:rsidR="005F7770" w:rsidRPr="0097276B" w:rsidRDefault="0070079E" w:rsidP="0040137C">
      <w:pPr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Сорт извести по скорости гашения _________________________</w:t>
      </w:r>
    </w:p>
    <w:p w:rsidR="00BA0658" w:rsidRDefault="005F7770" w:rsidP="00DE18E8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97276B">
        <w:rPr>
          <w:rFonts w:ascii="Times New Roman" w:hAnsi="Times New Roman" w:cs="Times New Roman"/>
          <w:i/>
          <w:sz w:val="28"/>
          <w:szCs w:val="28"/>
        </w:rPr>
        <w:t>Сорт извести по количеству не погасив</w:t>
      </w:r>
      <w:r w:rsidR="00DE18E8" w:rsidRPr="0097276B">
        <w:rPr>
          <w:rFonts w:ascii="Times New Roman" w:hAnsi="Times New Roman" w:cs="Times New Roman"/>
          <w:i/>
          <w:sz w:val="28"/>
          <w:szCs w:val="28"/>
        </w:rPr>
        <w:t>шихся зерен</w:t>
      </w:r>
      <w:r w:rsidR="00DE18E8">
        <w:rPr>
          <w:rFonts w:ascii="Times New Roman" w:hAnsi="Times New Roman" w:cs="Times New Roman"/>
          <w:b/>
          <w:sz w:val="28"/>
          <w:szCs w:val="28"/>
        </w:rPr>
        <w:t xml:space="preserve"> _______________________________________________________________</w:t>
      </w:r>
    </w:p>
    <w:p w:rsidR="009C3532" w:rsidRPr="00DE18E8" w:rsidRDefault="009C3532" w:rsidP="00A5134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A0658" w:rsidRPr="00F91BC7" w:rsidRDefault="00BA0658" w:rsidP="00BA06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BC7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:rsidR="00BA0658" w:rsidRPr="00F91BC7" w:rsidRDefault="00BA0658" w:rsidP="00BA06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Испытание гипсового вяжущего</w:t>
      </w:r>
    </w:p>
    <w:p w:rsidR="00DB17BB" w:rsidRPr="009C3532" w:rsidRDefault="00BA0658" w:rsidP="009C353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 xml:space="preserve">научиться определять свойства </w:t>
      </w:r>
      <w:r w:rsidR="00881DC4">
        <w:rPr>
          <w:rFonts w:ascii="Times New Roman" w:hAnsi="Times New Roman" w:cs="Times New Roman"/>
          <w:sz w:val="28"/>
          <w:szCs w:val="28"/>
        </w:rPr>
        <w:t>гипса: научиться опред</w:t>
      </w:r>
      <w:r w:rsidR="00881DC4">
        <w:rPr>
          <w:rFonts w:ascii="Times New Roman" w:hAnsi="Times New Roman" w:cs="Times New Roman"/>
          <w:sz w:val="28"/>
          <w:szCs w:val="28"/>
        </w:rPr>
        <w:t>е</w:t>
      </w:r>
      <w:r w:rsidR="00881DC4">
        <w:rPr>
          <w:rFonts w:ascii="Times New Roman" w:hAnsi="Times New Roman" w:cs="Times New Roman"/>
          <w:sz w:val="28"/>
          <w:szCs w:val="28"/>
        </w:rPr>
        <w:t>лять количество воды необходимое для получения теста нормальной густоты; определять начало и конец схватывания гипса и соответственно определять марку по срокам схватывания.</w:t>
      </w:r>
    </w:p>
    <w:p w:rsidR="0076035A" w:rsidRPr="00B05EB3" w:rsidRDefault="00DB17BB" w:rsidP="002E7B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Приборы и материалы: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весы технические с погрешностью взвешивания не более 0,1 г;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 xml:space="preserve">ручную мешалку, имеющую более трех петель из проволоки диаметром 1 - </w:t>
      </w:r>
      <w:smartTag w:uri="urn:schemas-microsoft-com:office:smarttags" w:element="metricconverter">
        <w:smartTagPr>
          <w:attr w:name="ProductID" w:val="2 м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2 мм</w:t>
        </w:r>
      </w:smartTag>
      <w:r w:rsidRPr="00F91BC7">
        <w:rPr>
          <w:rFonts w:ascii="Times New Roman" w:hAnsi="Times New Roman" w:cs="Times New Roman"/>
          <w:sz w:val="28"/>
          <w:szCs w:val="28"/>
        </w:rPr>
        <w:t>;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 xml:space="preserve">стекло диаметром более </w:t>
      </w:r>
      <w:smartTag w:uri="urn:schemas-microsoft-com:office:smarttags" w:element="metricconverter">
        <w:smartTagPr>
          <w:attr w:name="ProductID" w:val="240 м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240 мм</w:t>
        </w:r>
      </w:smartTag>
      <w:r w:rsidRPr="00F91BC7">
        <w:rPr>
          <w:rFonts w:ascii="Times New Roman" w:hAnsi="Times New Roman" w:cs="Times New Roman"/>
          <w:sz w:val="28"/>
          <w:szCs w:val="28"/>
        </w:rPr>
        <w:t>;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 xml:space="preserve">цилиндр из нержавеющего металла с полированной </w:t>
      </w:r>
      <w:r w:rsidR="0040137C">
        <w:rPr>
          <w:rFonts w:ascii="Times New Roman" w:hAnsi="Times New Roman" w:cs="Times New Roman"/>
          <w:sz w:val="28"/>
          <w:szCs w:val="28"/>
        </w:rPr>
        <w:t>внутренней поверхностью</w:t>
      </w:r>
      <w:r w:rsidRPr="00F91BC7">
        <w:rPr>
          <w:rFonts w:ascii="Times New Roman" w:hAnsi="Times New Roman" w:cs="Times New Roman"/>
          <w:sz w:val="28"/>
          <w:szCs w:val="28"/>
        </w:rPr>
        <w:t>;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линейку;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секундомер;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к</w:t>
      </w:r>
      <w:r w:rsidRPr="00F91BC7">
        <w:rPr>
          <w:rFonts w:ascii="Times New Roman" w:hAnsi="Times New Roman" w:cs="Times New Roman"/>
          <w:sz w:val="28"/>
          <w:szCs w:val="28"/>
        </w:rPr>
        <w:t>о</w:t>
      </w:r>
      <w:r w:rsidRPr="00F91BC7">
        <w:rPr>
          <w:rFonts w:ascii="Times New Roman" w:hAnsi="Times New Roman" w:cs="Times New Roman"/>
          <w:sz w:val="28"/>
          <w:szCs w:val="28"/>
        </w:rPr>
        <w:t>ническое кольцо из коррозионностойкого матери</w:t>
      </w:r>
      <w:r w:rsidR="00881DC4">
        <w:rPr>
          <w:rFonts w:ascii="Times New Roman" w:hAnsi="Times New Roman" w:cs="Times New Roman"/>
          <w:sz w:val="28"/>
          <w:szCs w:val="28"/>
        </w:rPr>
        <w:t>ала; прибор Вика</w:t>
      </w:r>
      <w:r w:rsidR="002E7B3E">
        <w:rPr>
          <w:rFonts w:ascii="Times New Roman" w:hAnsi="Times New Roman" w:cs="Times New Roman"/>
          <w:sz w:val="28"/>
          <w:szCs w:val="28"/>
        </w:rPr>
        <w:t>.</w:t>
      </w:r>
    </w:p>
    <w:p w:rsidR="0076035A" w:rsidRPr="002E7B3E" w:rsidRDefault="0076035A" w:rsidP="0076035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ВВЕДЕНИЕ</w:t>
      </w:r>
    </w:p>
    <w:p w:rsidR="0076035A" w:rsidRDefault="0076035A" w:rsidP="0076035A">
      <w:pPr>
        <w:pStyle w:val="Heading"/>
        <w:spacing w:line="360" w:lineRule="auto"/>
        <w:ind w:firstLine="431"/>
        <w:jc w:val="both"/>
        <w:rPr>
          <w:rFonts w:ascii="Times New Roman" w:hAnsi="Times New Roman"/>
          <w:b w:val="0"/>
          <w:sz w:val="28"/>
          <w:szCs w:val="28"/>
        </w:rPr>
      </w:pPr>
      <w:r w:rsidRPr="00F91BC7">
        <w:rPr>
          <w:rFonts w:ascii="Times New Roman" w:hAnsi="Times New Roman"/>
          <w:b w:val="0"/>
          <w:sz w:val="28"/>
          <w:szCs w:val="28"/>
        </w:rPr>
        <w:t>Стандартная консистенция (нормальная густота) характеризуется диаме</w:t>
      </w:r>
      <w:r w:rsidRPr="00F91BC7">
        <w:rPr>
          <w:rFonts w:ascii="Times New Roman" w:hAnsi="Times New Roman"/>
          <w:b w:val="0"/>
          <w:sz w:val="28"/>
          <w:szCs w:val="28"/>
        </w:rPr>
        <w:t>т</w:t>
      </w:r>
      <w:r w:rsidRPr="00F91BC7">
        <w:rPr>
          <w:rFonts w:ascii="Times New Roman" w:hAnsi="Times New Roman"/>
          <w:b w:val="0"/>
          <w:sz w:val="28"/>
          <w:szCs w:val="28"/>
        </w:rPr>
        <w:t>ром расплыва гипсового теста, вытекающего из цилиндра</w:t>
      </w:r>
      <w:r>
        <w:rPr>
          <w:rFonts w:ascii="Times New Roman" w:hAnsi="Times New Roman"/>
          <w:b w:val="0"/>
          <w:sz w:val="28"/>
          <w:szCs w:val="28"/>
        </w:rPr>
        <w:t>,</w:t>
      </w:r>
      <w:r w:rsidRPr="00F91BC7">
        <w:rPr>
          <w:rFonts w:ascii="Times New Roman" w:hAnsi="Times New Roman"/>
          <w:b w:val="0"/>
          <w:sz w:val="28"/>
          <w:szCs w:val="28"/>
        </w:rPr>
        <w:t xml:space="preserve"> </w:t>
      </w:r>
      <w:r>
        <w:rPr>
          <w:rFonts w:ascii="Times New Roman" w:hAnsi="Times New Roman"/>
          <w:b w:val="0"/>
          <w:sz w:val="28"/>
          <w:szCs w:val="28"/>
        </w:rPr>
        <w:t xml:space="preserve">прибора Суттарда, </w:t>
      </w:r>
      <w:r w:rsidRPr="00F91BC7">
        <w:rPr>
          <w:rFonts w:ascii="Times New Roman" w:hAnsi="Times New Roman"/>
          <w:b w:val="0"/>
          <w:sz w:val="28"/>
          <w:szCs w:val="28"/>
        </w:rPr>
        <w:t>при его поднятии. Диаметр расплыва должен быть равен (180±5) мм. Количес</w:t>
      </w:r>
      <w:r w:rsidRPr="00F91BC7">
        <w:rPr>
          <w:rFonts w:ascii="Times New Roman" w:hAnsi="Times New Roman"/>
          <w:b w:val="0"/>
          <w:sz w:val="28"/>
          <w:szCs w:val="28"/>
        </w:rPr>
        <w:t>т</w:t>
      </w:r>
      <w:r w:rsidRPr="00F91BC7">
        <w:rPr>
          <w:rFonts w:ascii="Times New Roman" w:hAnsi="Times New Roman"/>
          <w:b w:val="0"/>
          <w:sz w:val="28"/>
          <w:szCs w:val="28"/>
        </w:rPr>
        <w:t>во воды является основным критерием определения свойств гипсового вяжущ</w:t>
      </w:r>
      <w:r w:rsidRPr="00F91BC7">
        <w:rPr>
          <w:rFonts w:ascii="Times New Roman" w:hAnsi="Times New Roman"/>
          <w:b w:val="0"/>
          <w:sz w:val="28"/>
          <w:szCs w:val="28"/>
        </w:rPr>
        <w:t>е</w:t>
      </w:r>
      <w:r w:rsidRPr="00F91BC7">
        <w:rPr>
          <w:rFonts w:ascii="Times New Roman" w:hAnsi="Times New Roman"/>
          <w:b w:val="0"/>
          <w:sz w:val="28"/>
          <w:szCs w:val="28"/>
        </w:rPr>
        <w:t>го: времени схватывания и предела прочности. Количество воды выражается в процентах как отношение массы воды, необходимой для получения гипсовой смеси стандартной консистенции, к массе гипсового вяжущего в граммах.</w:t>
      </w:r>
    </w:p>
    <w:p w:rsidR="0076035A" w:rsidRDefault="0076035A" w:rsidP="0076035A">
      <w:pPr>
        <w:pStyle w:val="Heading"/>
        <w:spacing w:line="360" w:lineRule="auto"/>
        <w:ind w:right="-143"/>
        <w:rPr>
          <w:rFonts w:ascii="Times New Roman" w:hAnsi="Times New Roman"/>
          <w:sz w:val="28"/>
          <w:szCs w:val="28"/>
        </w:rPr>
      </w:pPr>
      <w:r w:rsidRPr="00881DC4">
        <w:rPr>
          <w:rFonts w:ascii="Times New Roman" w:hAnsi="Times New Roman"/>
          <w:noProof/>
          <w:sz w:val="28"/>
          <w:szCs w:val="28"/>
        </w:rPr>
        <w:t>а)</w:t>
      </w:r>
      <w:r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b w:val="0"/>
          <w:i/>
          <w:noProof/>
          <w:sz w:val="28"/>
          <w:szCs w:val="28"/>
        </w:rPr>
        <w:t xml:space="preserve"> </w:t>
      </w:r>
      <w:r>
        <w:rPr>
          <w:rFonts w:ascii="Times New Roman" w:hAnsi="Times New Roman"/>
          <w:b w:val="0"/>
          <w:i/>
          <w:noProof/>
          <w:sz w:val="28"/>
          <w:szCs w:val="28"/>
        </w:rPr>
        <w:drawing>
          <wp:inline distT="0" distB="0" distL="0" distR="0">
            <wp:extent cx="1943733" cy="1457325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101" cy="14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1DC4">
        <w:rPr>
          <w:noProof/>
        </w:rPr>
        <w:t xml:space="preserve"> </w:t>
      </w:r>
      <w:r w:rsidRPr="00881DC4">
        <w:rPr>
          <w:rFonts w:ascii="Times New Roman" w:hAnsi="Times New Roman"/>
          <w:noProof/>
          <w:sz w:val="28"/>
          <w:szCs w:val="28"/>
        </w:rPr>
        <w:t>б)</w:t>
      </w:r>
      <w:r w:rsidRPr="00881DC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95425" cy="1842779"/>
            <wp:effectExtent l="19050" t="0" r="9525" b="0"/>
            <wp:docPr id="25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643" cy="18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3532">
        <w:rPr>
          <w:rFonts w:ascii="Times New Roman" w:hAnsi="Times New Roman"/>
          <w:sz w:val="28"/>
          <w:szCs w:val="28"/>
        </w:rPr>
        <w:t xml:space="preserve"> </w:t>
      </w:r>
      <w:r w:rsidRPr="005E3C9E">
        <w:rPr>
          <w:rFonts w:ascii="Times New Roman" w:hAnsi="Times New Roman"/>
          <w:sz w:val="28"/>
          <w:szCs w:val="28"/>
        </w:rPr>
        <w:t>в)</w:t>
      </w:r>
      <w:r w:rsidRPr="009C353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33525" cy="1688511"/>
            <wp:effectExtent l="19050" t="0" r="9525" b="0"/>
            <wp:docPr id="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25" cy="168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35A" w:rsidRDefault="0076035A" w:rsidP="0076035A">
      <w:pPr>
        <w:pStyle w:val="Heading"/>
        <w:spacing w:line="360" w:lineRule="auto"/>
        <w:ind w:firstLine="851"/>
        <w:jc w:val="center"/>
        <w:rPr>
          <w:rFonts w:ascii="Times New Roman" w:hAnsi="Times New Roman"/>
          <w:b w:val="0"/>
          <w:sz w:val="28"/>
          <w:szCs w:val="28"/>
        </w:rPr>
      </w:pPr>
      <w:r w:rsidRPr="009C3532">
        <w:rPr>
          <w:rFonts w:ascii="Times New Roman" w:hAnsi="Times New Roman"/>
          <w:b w:val="0"/>
          <w:sz w:val="28"/>
          <w:szCs w:val="28"/>
        </w:rPr>
        <w:t>Рисунок 6.1. - а) прибор Суттарда в сборе; б) испытания гипсового теста на приборе Суттарда; в) ручная мешалка для замешивания гипсового теста.</w:t>
      </w:r>
    </w:p>
    <w:p w:rsidR="0076035A" w:rsidRPr="0076035A" w:rsidRDefault="0076035A" w:rsidP="0076035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Для определения сроков схватывания используют гипсовое тесто ста</w:t>
      </w:r>
      <w:r w:rsidRPr="00F91BC7">
        <w:rPr>
          <w:rFonts w:ascii="Times New Roman" w:hAnsi="Times New Roman" w:cs="Times New Roman"/>
          <w:sz w:val="28"/>
          <w:szCs w:val="28"/>
        </w:rPr>
        <w:t>н</w:t>
      </w:r>
      <w:r w:rsidRPr="00F91BC7">
        <w:rPr>
          <w:rFonts w:ascii="Times New Roman" w:hAnsi="Times New Roman" w:cs="Times New Roman"/>
          <w:sz w:val="28"/>
          <w:szCs w:val="28"/>
        </w:rPr>
        <w:t xml:space="preserve">дартной консистенции. Сущность метода состоит в определении времени от </w:t>
      </w:r>
      <w:r w:rsidRPr="00F91BC7">
        <w:rPr>
          <w:rFonts w:ascii="Times New Roman" w:hAnsi="Times New Roman" w:cs="Times New Roman"/>
          <w:sz w:val="28"/>
          <w:szCs w:val="28"/>
        </w:rPr>
        <w:lastRenderedPageBreak/>
        <w:t>начала контакта гипсового вяжущего с водой до начала и конца схватывания теста.</w:t>
      </w:r>
    </w:p>
    <w:p w:rsidR="009C3532" w:rsidRPr="002E7B3E" w:rsidRDefault="009C3532" w:rsidP="009C3532">
      <w:pPr>
        <w:spacing w:after="0" w:line="360" w:lineRule="auto"/>
        <w:ind w:firstLine="4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ХОД РАБОТЫ</w:t>
      </w:r>
    </w:p>
    <w:p w:rsidR="00DB17BB" w:rsidRPr="002E7B3E" w:rsidRDefault="009C3532" w:rsidP="009C3532">
      <w:pPr>
        <w:pStyle w:val="Heading"/>
        <w:ind w:left="-142" w:firstLine="432"/>
        <w:jc w:val="center"/>
        <w:rPr>
          <w:rFonts w:ascii="Times New Roman" w:hAnsi="Times New Roman"/>
          <w:b w:val="0"/>
          <w:i/>
          <w:sz w:val="28"/>
          <w:szCs w:val="28"/>
        </w:rPr>
      </w:pPr>
      <w:r w:rsidRPr="002E7B3E">
        <w:rPr>
          <w:rFonts w:ascii="Times New Roman" w:hAnsi="Times New Roman"/>
          <w:b w:val="0"/>
          <w:i/>
          <w:sz w:val="28"/>
          <w:szCs w:val="28"/>
        </w:rPr>
        <w:t>1.</w:t>
      </w:r>
      <w:r w:rsidR="00DB17BB" w:rsidRPr="002E7B3E">
        <w:rPr>
          <w:rFonts w:ascii="Times New Roman" w:hAnsi="Times New Roman"/>
          <w:b w:val="0"/>
          <w:i/>
          <w:sz w:val="28"/>
          <w:szCs w:val="28"/>
        </w:rPr>
        <w:t xml:space="preserve">Определение стандартной консистенции </w:t>
      </w:r>
      <w:r w:rsidR="00F46749" w:rsidRPr="002E7B3E">
        <w:rPr>
          <w:rFonts w:ascii="Times New Roman" w:hAnsi="Times New Roman"/>
          <w:b w:val="0"/>
          <w:i/>
          <w:sz w:val="28"/>
          <w:szCs w:val="28"/>
        </w:rPr>
        <w:t xml:space="preserve">  </w:t>
      </w:r>
      <w:r w:rsidR="00DB17BB" w:rsidRPr="002E7B3E">
        <w:rPr>
          <w:rFonts w:ascii="Times New Roman" w:hAnsi="Times New Roman"/>
          <w:b w:val="0"/>
          <w:i/>
          <w:sz w:val="28"/>
          <w:szCs w:val="28"/>
        </w:rPr>
        <w:t>гипсового теста</w:t>
      </w:r>
    </w:p>
    <w:p w:rsidR="009C3532" w:rsidRPr="009C3532" w:rsidRDefault="009C3532" w:rsidP="009C3532">
      <w:pPr>
        <w:pStyle w:val="Heading"/>
        <w:ind w:left="-142" w:firstLine="432"/>
        <w:jc w:val="center"/>
        <w:rPr>
          <w:rFonts w:ascii="Times New Roman" w:hAnsi="Times New Roman"/>
          <w:sz w:val="28"/>
          <w:szCs w:val="28"/>
        </w:rPr>
      </w:pPr>
    </w:p>
    <w:p w:rsidR="005E3C9E" w:rsidRPr="00F91BC7" w:rsidRDefault="00DB17BB" w:rsidP="009C35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В чистую чашку, предварительно протертую тканью, вливают воду, ма</w:t>
      </w:r>
      <w:r w:rsidRPr="00F91BC7">
        <w:rPr>
          <w:rFonts w:ascii="Times New Roman" w:hAnsi="Times New Roman" w:cs="Times New Roman"/>
          <w:sz w:val="28"/>
          <w:szCs w:val="28"/>
        </w:rPr>
        <w:t>с</w:t>
      </w:r>
      <w:r w:rsidRPr="00F91BC7">
        <w:rPr>
          <w:rFonts w:ascii="Times New Roman" w:hAnsi="Times New Roman" w:cs="Times New Roman"/>
          <w:sz w:val="28"/>
          <w:szCs w:val="28"/>
        </w:rPr>
        <w:t xml:space="preserve">са которой зависит от свойств гипсового вяжущего. Затем в воду в течение 2-5 с всыпают от 300 до </w:t>
      </w:r>
      <w:smartTag w:uri="urn:schemas-microsoft-com:office:smarttags" w:element="metricconverter">
        <w:smartTagPr>
          <w:attr w:name="ProductID" w:val="350 г"/>
        </w:smartTagPr>
        <w:r w:rsidRPr="00F91BC7">
          <w:rPr>
            <w:rFonts w:ascii="Times New Roman" w:hAnsi="Times New Roman" w:cs="Times New Roman"/>
            <w:sz w:val="28"/>
            <w:szCs w:val="28"/>
          </w:rPr>
          <w:t>350 г</w:t>
        </w:r>
      </w:smartTag>
      <w:r w:rsidRPr="00F91BC7">
        <w:rPr>
          <w:rFonts w:ascii="Times New Roman" w:hAnsi="Times New Roman" w:cs="Times New Roman"/>
          <w:sz w:val="28"/>
          <w:szCs w:val="28"/>
        </w:rPr>
        <w:t xml:space="preserve"> гипсового вяжущего. Массу перемешивают ручной мешалкой (рис.2) в течение 30 с, начиная отсчет времени от начала всыпания гипсового вяжущего в воду. После окончания перемешивания цилиндр, уст</w:t>
      </w:r>
      <w:r w:rsidRPr="00F91BC7">
        <w:rPr>
          <w:rFonts w:ascii="Times New Roman" w:hAnsi="Times New Roman" w:cs="Times New Roman"/>
          <w:sz w:val="28"/>
          <w:szCs w:val="28"/>
        </w:rPr>
        <w:t>а</w:t>
      </w:r>
      <w:r w:rsidRPr="00F91BC7">
        <w:rPr>
          <w:rFonts w:ascii="Times New Roman" w:hAnsi="Times New Roman" w:cs="Times New Roman"/>
          <w:sz w:val="28"/>
          <w:szCs w:val="28"/>
        </w:rPr>
        <w:t>новленный в центре стекла, заполняют гипсовым тестом, излишки которого срезают линейкой. Цилиндр и стекло предварительно протирают тканью. Через 45 с, считая от начала засыпания гипсового вяжущего в воду, или  через 15 с после окончания перемешивания цилиндр очень быстро поднимают вертикал</w:t>
      </w:r>
      <w:r w:rsidRPr="00F91BC7">
        <w:rPr>
          <w:rFonts w:ascii="Times New Roman" w:hAnsi="Times New Roman" w:cs="Times New Roman"/>
          <w:sz w:val="28"/>
          <w:szCs w:val="28"/>
        </w:rPr>
        <w:t>ь</w:t>
      </w:r>
      <w:r w:rsidRPr="00F91BC7">
        <w:rPr>
          <w:rFonts w:ascii="Times New Roman" w:hAnsi="Times New Roman" w:cs="Times New Roman"/>
          <w:sz w:val="28"/>
          <w:szCs w:val="28"/>
        </w:rPr>
        <w:t>но на высоту 15-</w:t>
      </w:r>
      <w:smartTag w:uri="urn:schemas-microsoft-com:office:smarttags" w:element="metricconverter">
        <w:smartTagPr>
          <w:attr w:name="ProductID" w:val="20 с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20 см</w:t>
        </w:r>
      </w:smartTag>
      <w:r w:rsidRPr="00F91BC7">
        <w:rPr>
          <w:rFonts w:ascii="Times New Roman" w:hAnsi="Times New Roman" w:cs="Times New Roman"/>
          <w:sz w:val="28"/>
          <w:szCs w:val="28"/>
        </w:rPr>
        <w:t xml:space="preserve"> и отводят в сторону. Диаметр расплыва измеряют неп</w:t>
      </w:r>
      <w:r w:rsidRPr="00F91BC7">
        <w:rPr>
          <w:rFonts w:ascii="Times New Roman" w:hAnsi="Times New Roman" w:cs="Times New Roman"/>
          <w:sz w:val="28"/>
          <w:szCs w:val="28"/>
        </w:rPr>
        <w:t>о</w:t>
      </w:r>
      <w:r w:rsidRPr="00F91BC7">
        <w:rPr>
          <w:rFonts w:ascii="Times New Roman" w:hAnsi="Times New Roman" w:cs="Times New Roman"/>
          <w:sz w:val="28"/>
          <w:szCs w:val="28"/>
        </w:rPr>
        <w:t>средственно после поднятия цилиндра линейкой в двух перпендикулярных н</w:t>
      </w:r>
      <w:r w:rsidRPr="00F91BC7">
        <w:rPr>
          <w:rFonts w:ascii="Times New Roman" w:hAnsi="Times New Roman" w:cs="Times New Roman"/>
          <w:sz w:val="28"/>
          <w:szCs w:val="28"/>
        </w:rPr>
        <w:t>а</w:t>
      </w:r>
      <w:r w:rsidRPr="00F91BC7">
        <w:rPr>
          <w:rFonts w:ascii="Times New Roman" w:hAnsi="Times New Roman" w:cs="Times New Roman"/>
          <w:sz w:val="28"/>
          <w:szCs w:val="28"/>
        </w:rPr>
        <w:t xml:space="preserve">правлениях с погрешностью не более </w:t>
      </w:r>
      <w:smartTag w:uri="urn:schemas-microsoft-com:office:smarttags" w:element="metricconverter">
        <w:smartTagPr>
          <w:attr w:name="ProductID" w:val="5 м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5 мм</w:t>
        </w:r>
      </w:smartTag>
      <w:r w:rsidRPr="00F91BC7">
        <w:rPr>
          <w:rFonts w:ascii="Times New Roman" w:hAnsi="Times New Roman" w:cs="Times New Roman"/>
          <w:sz w:val="28"/>
          <w:szCs w:val="28"/>
        </w:rPr>
        <w:t xml:space="preserve"> и вычисляют среднее арифметич</w:t>
      </w:r>
      <w:r w:rsidRPr="00F91BC7">
        <w:rPr>
          <w:rFonts w:ascii="Times New Roman" w:hAnsi="Times New Roman" w:cs="Times New Roman"/>
          <w:sz w:val="28"/>
          <w:szCs w:val="28"/>
        </w:rPr>
        <w:t>е</w:t>
      </w:r>
      <w:r w:rsidRPr="00F91BC7">
        <w:rPr>
          <w:rFonts w:ascii="Times New Roman" w:hAnsi="Times New Roman" w:cs="Times New Roman"/>
          <w:sz w:val="28"/>
          <w:szCs w:val="28"/>
        </w:rPr>
        <w:t>ское значение. Если диаметр расплыва теста не соответствует (180±5) мм, и</w:t>
      </w:r>
      <w:r w:rsidRPr="00F91BC7">
        <w:rPr>
          <w:rFonts w:ascii="Times New Roman" w:hAnsi="Times New Roman" w:cs="Times New Roman"/>
          <w:sz w:val="28"/>
          <w:szCs w:val="28"/>
        </w:rPr>
        <w:t>с</w:t>
      </w:r>
      <w:r w:rsidRPr="00F91BC7">
        <w:rPr>
          <w:rFonts w:ascii="Times New Roman" w:hAnsi="Times New Roman" w:cs="Times New Roman"/>
          <w:sz w:val="28"/>
          <w:szCs w:val="28"/>
        </w:rPr>
        <w:t>пытание повторяют с измененной массой воды. Водопотребность гипса рассч</w:t>
      </w:r>
      <w:r w:rsidRPr="00F91BC7">
        <w:rPr>
          <w:rFonts w:ascii="Times New Roman" w:hAnsi="Times New Roman" w:cs="Times New Roman"/>
          <w:sz w:val="28"/>
          <w:szCs w:val="28"/>
        </w:rPr>
        <w:t>и</w:t>
      </w:r>
      <w:r w:rsidRPr="00F91BC7">
        <w:rPr>
          <w:rFonts w:ascii="Times New Roman" w:hAnsi="Times New Roman" w:cs="Times New Roman"/>
          <w:sz w:val="28"/>
          <w:szCs w:val="28"/>
        </w:rPr>
        <w:t>тывают как отношение количества воды к количеству гипса, которые понад</w:t>
      </w:r>
      <w:r w:rsidRPr="00F91BC7">
        <w:rPr>
          <w:rFonts w:ascii="Times New Roman" w:hAnsi="Times New Roman" w:cs="Times New Roman"/>
          <w:sz w:val="28"/>
          <w:szCs w:val="28"/>
        </w:rPr>
        <w:t>о</w:t>
      </w:r>
      <w:r w:rsidRPr="00F91BC7">
        <w:rPr>
          <w:rFonts w:ascii="Times New Roman" w:hAnsi="Times New Roman" w:cs="Times New Roman"/>
          <w:sz w:val="28"/>
          <w:szCs w:val="28"/>
        </w:rPr>
        <w:t>бились, чтобы получить тесто нормальной густоты. Резуль</w:t>
      </w:r>
      <w:r w:rsidR="005E3C9E">
        <w:rPr>
          <w:rFonts w:ascii="Times New Roman" w:hAnsi="Times New Roman" w:cs="Times New Roman"/>
          <w:sz w:val="28"/>
          <w:szCs w:val="28"/>
        </w:rPr>
        <w:t>таты испытаний з</w:t>
      </w:r>
      <w:r w:rsidR="005E3C9E">
        <w:rPr>
          <w:rFonts w:ascii="Times New Roman" w:hAnsi="Times New Roman" w:cs="Times New Roman"/>
          <w:sz w:val="28"/>
          <w:szCs w:val="28"/>
        </w:rPr>
        <w:t>а</w:t>
      </w:r>
      <w:r w:rsidR="009C3532">
        <w:rPr>
          <w:rFonts w:ascii="Times New Roman" w:hAnsi="Times New Roman" w:cs="Times New Roman"/>
          <w:sz w:val="28"/>
          <w:szCs w:val="28"/>
        </w:rPr>
        <w:t>носят в таблицу 6.1</w:t>
      </w:r>
      <w:r w:rsidRPr="00F91BC7">
        <w:rPr>
          <w:rFonts w:ascii="Times New Roman" w:hAnsi="Times New Roman" w:cs="Times New Roman"/>
          <w:sz w:val="28"/>
          <w:szCs w:val="28"/>
        </w:rPr>
        <w:t>.</w:t>
      </w:r>
    </w:p>
    <w:p w:rsidR="009C3532" w:rsidRPr="009C3532" w:rsidRDefault="009C3532" w:rsidP="009C3532">
      <w:pPr>
        <w:ind w:firstLine="456"/>
        <w:jc w:val="right"/>
        <w:rPr>
          <w:rFonts w:ascii="Times New Roman" w:hAnsi="Times New Roman" w:cs="Times New Roman"/>
          <w:sz w:val="28"/>
          <w:szCs w:val="28"/>
        </w:rPr>
      </w:pPr>
      <w:r w:rsidRPr="009C3532">
        <w:rPr>
          <w:rFonts w:ascii="Times New Roman" w:hAnsi="Times New Roman" w:cs="Times New Roman"/>
          <w:sz w:val="28"/>
          <w:szCs w:val="28"/>
        </w:rPr>
        <w:t>Таблица 6.1</w:t>
      </w:r>
      <w:r w:rsidR="00DB17BB" w:rsidRPr="009C3532">
        <w:rPr>
          <w:rFonts w:ascii="Times New Roman" w:hAnsi="Times New Roman" w:cs="Times New Roman"/>
          <w:sz w:val="28"/>
          <w:szCs w:val="28"/>
        </w:rPr>
        <w:t>.</w:t>
      </w:r>
      <w:r w:rsidR="005E3C9E" w:rsidRPr="009C3532">
        <w:rPr>
          <w:rFonts w:ascii="Times New Roman" w:hAnsi="Times New Roman" w:cs="Times New Roman"/>
          <w:sz w:val="28"/>
          <w:szCs w:val="28"/>
        </w:rPr>
        <w:t xml:space="preserve">      </w:t>
      </w:r>
      <w:r w:rsidR="00DE18E8" w:rsidRPr="009C3532">
        <w:rPr>
          <w:rFonts w:ascii="Times New Roman" w:hAnsi="Times New Roman" w:cs="Times New Roman"/>
          <w:sz w:val="28"/>
          <w:szCs w:val="28"/>
        </w:rPr>
        <w:t xml:space="preserve">      </w:t>
      </w:r>
      <w:r w:rsidRPr="009C35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17BB" w:rsidRPr="009C3532" w:rsidRDefault="00DB17BB" w:rsidP="009C3532">
      <w:pPr>
        <w:ind w:firstLine="456"/>
        <w:jc w:val="center"/>
        <w:rPr>
          <w:rFonts w:ascii="Times New Roman" w:hAnsi="Times New Roman" w:cs="Times New Roman"/>
          <w:sz w:val="28"/>
          <w:szCs w:val="28"/>
        </w:rPr>
      </w:pPr>
      <w:r w:rsidRPr="009C3532">
        <w:rPr>
          <w:rFonts w:ascii="Times New Roman" w:hAnsi="Times New Roman" w:cs="Times New Roman"/>
          <w:sz w:val="28"/>
          <w:szCs w:val="28"/>
        </w:rPr>
        <w:t>Водопотребность гипса</w:t>
      </w:r>
    </w:p>
    <w:tbl>
      <w:tblPr>
        <w:tblStyle w:val="a3"/>
        <w:tblW w:w="0" w:type="auto"/>
        <w:tblLook w:val="04A0"/>
      </w:tblPr>
      <w:tblGrid>
        <w:gridCol w:w="2424"/>
        <w:gridCol w:w="2424"/>
        <w:gridCol w:w="2463"/>
        <w:gridCol w:w="2543"/>
      </w:tblGrid>
      <w:tr w:rsidR="00DB17BB" w:rsidRPr="009C3532" w:rsidTr="00DE18E8">
        <w:tc>
          <w:tcPr>
            <w:tcW w:w="2605" w:type="dxa"/>
          </w:tcPr>
          <w:p w:rsidR="00DB17BB" w:rsidRPr="009C3532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532">
              <w:rPr>
                <w:rFonts w:ascii="Times New Roman" w:hAnsi="Times New Roman" w:cs="Times New Roman"/>
                <w:sz w:val="24"/>
                <w:szCs w:val="24"/>
              </w:rPr>
              <w:t>Масса воды, мл</w:t>
            </w:r>
          </w:p>
        </w:tc>
        <w:tc>
          <w:tcPr>
            <w:tcW w:w="2605" w:type="dxa"/>
          </w:tcPr>
          <w:p w:rsidR="00DB17BB" w:rsidRPr="009C3532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532">
              <w:rPr>
                <w:rFonts w:ascii="Times New Roman" w:hAnsi="Times New Roman" w:cs="Times New Roman"/>
                <w:sz w:val="24"/>
                <w:szCs w:val="24"/>
              </w:rPr>
              <w:t>Масса гипса, г</w:t>
            </w:r>
          </w:p>
        </w:tc>
        <w:tc>
          <w:tcPr>
            <w:tcW w:w="2605" w:type="dxa"/>
          </w:tcPr>
          <w:p w:rsidR="00DB17BB" w:rsidRPr="009C3532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532">
              <w:rPr>
                <w:rFonts w:ascii="Times New Roman" w:hAnsi="Times New Roman" w:cs="Times New Roman"/>
                <w:sz w:val="24"/>
                <w:szCs w:val="24"/>
              </w:rPr>
              <w:t>Диаметр расплыва, мм</w:t>
            </w:r>
          </w:p>
        </w:tc>
        <w:tc>
          <w:tcPr>
            <w:tcW w:w="2605" w:type="dxa"/>
          </w:tcPr>
          <w:p w:rsidR="00DB17BB" w:rsidRPr="009C3532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3532">
              <w:rPr>
                <w:rFonts w:ascii="Times New Roman" w:hAnsi="Times New Roman" w:cs="Times New Roman"/>
                <w:sz w:val="24"/>
                <w:szCs w:val="24"/>
              </w:rPr>
              <w:t>Водопотребность</w:t>
            </w:r>
          </w:p>
        </w:tc>
      </w:tr>
      <w:tr w:rsidR="00DB17BB" w:rsidRPr="009C3532" w:rsidTr="00DE18E8">
        <w:tc>
          <w:tcPr>
            <w:tcW w:w="2605" w:type="dxa"/>
          </w:tcPr>
          <w:p w:rsidR="00DB17BB" w:rsidRPr="009C3532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DB17BB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0BD9" w:rsidRPr="00E60BD9" w:rsidRDefault="00E60BD9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</w:tcPr>
          <w:p w:rsidR="00DB17BB" w:rsidRPr="009C3532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DB17BB" w:rsidRPr="009C3532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7BB" w:rsidRPr="009C3532" w:rsidTr="00DE18E8">
        <w:tc>
          <w:tcPr>
            <w:tcW w:w="2605" w:type="dxa"/>
          </w:tcPr>
          <w:p w:rsidR="00DB17BB" w:rsidRPr="009C3532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DB17BB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0BD9" w:rsidRPr="00E60BD9" w:rsidRDefault="00E60BD9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</w:tcPr>
          <w:p w:rsidR="00DB17BB" w:rsidRPr="009C3532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DB17BB" w:rsidRPr="009C3532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7BB" w:rsidRPr="009C3532" w:rsidTr="00DE18E8">
        <w:tc>
          <w:tcPr>
            <w:tcW w:w="2605" w:type="dxa"/>
          </w:tcPr>
          <w:p w:rsidR="00DB17BB" w:rsidRPr="009C3532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DB17BB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0BD9" w:rsidRPr="00E60BD9" w:rsidRDefault="00E60BD9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</w:tcPr>
          <w:p w:rsidR="00DB17BB" w:rsidRPr="009C3532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DB17BB" w:rsidRPr="009C3532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7BB" w:rsidRPr="009C3532" w:rsidTr="00DE18E8">
        <w:tc>
          <w:tcPr>
            <w:tcW w:w="2605" w:type="dxa"/>
          </w:tcPr>
          <w:p w:rsidR="00DB17BB" w:rsidRPr="009C3532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DB17BB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60BD9" w:rsidRPr="00E60BD9" w:rsidRDefault="00E60BD9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05" w:type="dxa"/>
          </w:tcPr>
          <w:p w:rsidR="00DB17BB" w:rsidRPr="009C3532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DB17BB" w:rsidRPr="009C3532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17BB" w:rsidRPr="002E7B3E" w:rsidRDefault="00E91BA4" w:rsidP="00DE18E8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lastRenderedPageBreak/>
        <w:t>2.</w:t>
      </w:r>
      <w:r w:rsidR="00DB17BB" w:rsidRPr="002E7B3E">
        <w:rPr>
          <w:rFonts w:ascii="Times New Roman" w:hAnsi="Times New Roman" w:cs="Times New Roman"/>
          <w:i/>
          <w:sz w:val="28"/>
          <w:szCs w:val="28"/>
        </w:rPr>
        <w:t>Определение сроков схватывания</w:t>
      </w:r>
    </w:p>
    <w:p w:rsidR="003954E9" w:rsidRPr="00F91BC7" w:rsidRDefault="003954E9" w:rsidP="003954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Перед началом испытания проверяют, свободно ли опускается стержень прибора Вика, а также нулевое положение подвижной части.</w:t>
      </w:r>
    </w:p>
    <w:p w:rsidR="003954E9" w:rsidRPr="00F91BC7" w:rsidRDefault="003954E9" w:rsidP="003954E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 xml:space="preserve">Кольцо, предварительно протертое и смазанное минеральным маслом и установленное на полированную пластинку, заполняют тестом. Для удаления попавшего в тесто воздуха кольцо с пластинкой 4-5 раз встряхивают путем поднятия и опускания одной из сторон пластинки примерно на </w:t>
      </w:r>
      <w:smartTag w:uri="urn:schemas-microsoft-com:office:smarttags" w:element="metricconverter">
        <w:smartTagPr>
          <w:attr w:name="ProductID" w:val="10 м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10 мм</w:t>
        </w:r>
      </w:smartTag>
      <w:r w:rsidRPr="00F91BC7">
        <w:rPr>
          <w:rFonts w:ascii="Times New Roman" w:hAnsi="Times New Roman" w:cs="Times New Roman"/>
          <w:sz w:val="28"/>
          <w:szCs w:val="28"/>
        </w:rPr>
        <w:t>. После этого излишки теста срезают линейкой и заполненную форму на пластинке у</w:t>
      </w:r>
      <w:r w:rsidRPr="00F91BC7">
        <w:rPr>
          <w:rFonts w:ascii="Times New Roman" w:hAnsi="Times New Roman" w:cs="Times New Roman"/>
          <w:sz w:val="28"/>
          <w:szCs w:val="28"/>
        </w:rPr>
        <w:t>с</w:t>
      </w:r>
      <w:r w:rsidRPr="00F91BC7">
        <w:rPr>
          <w:rFonts w:ascii="Times New Roman" w:hAnsi="Times New Roman" w:cs="Times New Roman"/>
          <w:sz w:val="28"/>
          <w:szCs w:val="28"/>
        </w:rPr>
        <w:t>танавливают на основании прибора Вика.</w:t>
      </w:r>
    </w:p>
    <w:p w:rsidR="00DB17BB" w:rsidRPr="00F91BC7" w:rsidRDefault="003954E9" w:rsidP="00DE18E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Подвижную часть прибора с иглой устанавливают в такое положение, при котором конец иглы касается поверхности гипсового теста, а затем иглу свободно опускают в кольцо с тестом. Погружение производят один раз каждые 30 с. После каждого погружения иглу тщательно вытирают, а пластинку вместе с кольцом передвигают так, чтобы игла при новом погружении попадала в др</w:t>
      </w:r>
      <w:r w:rsidRPr="00F91BC7">
        <w:rPr>
          <w:rFonts w:ascii="Times New Roman" w:hAnsi="Times New Roman" w:cs="Times New Roman"/>
          <w:sz w:val="28"/>
          <w:szCs w:val="28"/>
        </w:rPr>
        <w:t>у</w:t>
      </w:r>
      <w:r w:rsidRPr="00F91BC7">
        <w:rPr>
          <w:rFonts w:ascii="Times New Roman" w:hAnsi="Times New Roman" w:cs="Times New Roman"/>
          <w:sz w:val="28"/>
          <w:szCs w:val="28"/>
        </w:rPr>
        <w:t>гое место поверхности теста.</w:t>
      </w:r>
    </w:p>
    <w:p w:rsidR="00DB17BB" w:rsidRDefault="00DB17BB" w:rsidP="00DB17BB">
      <w:pPr>
        <w:jc w:val="center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81300" cy="1943749"/>
            <wp:effectExtent l="19050" t="0" r="0" b="0"/>
            <wp:docPr id="37" name="Рисунок 3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6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-1735"/>
                    <a:stretch/>
                  </pic:blipFill>
                  <pic:spPr bwMode="auto">
                    <a:xfrm>
                      <a:off x="0" y="0"/>
                      <a:ext cx="2783727" cy="19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17BB" w:rsidRPr="00E91BA4" w:rsidRDefault="00E91BA4" w:rsidP="00E91BA4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6.2 -</w:t>
      </w:r>
      <w:r w:rsidR="00DB17BB" w:rsidRPr="00E91BA4">
        <w:rPr>
          <w:rFonts w:ascii="Times New Roman" w:hAnsi="Times New Roman" w:cs="Times New Roman"/>
          <w:sz w:val="28"/>
          <w:szCs w:val="28"/>
        </w:rPr>
        <w:t xml:space="preserve"> Прибор Вика для определения сроков схватывания:</w:t>
      </w:r>
    </w:p>
    <w:p w:rsidR="00DB17BB" w:rsidRPr="00E91BA4" w:rsidRDefault="00DB17BB" w:rsidP="00E91BA4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E91BA4">
        <w:rPr>
          <w:rFonts w:ascii="Times New Roman" w:hAnsi="Times New Roman" w:cs="Times New Roman"/>
          <w:sz w:val="28"/>
          <w:szCs w:val="28"/>
        </w:rPr>
        <w:t>1 – кольцо, 2 – стальная игла (или пестик), 3 – подвижный металлич</w:t>
      </w:r>
      <w:r w:rsidRPr="00E91BA4">
        <w:rPr>
          <w:rFonts w:ascii="Times New Roman" w:hAnsi="Times New Roman" w:cs="Times New Roman"/>
          <w:sz w:val="28"/>
          <w:szCs w:val="28"/>
        </w:rPr>
        <w:t>е</w:t>
      </w:r>
      <w:r w:rsidRPr="00E91BA4">
        <w:rPr>
          <w:rFonts w:ascii="Times New Roman" w:hAnsi="Times New Roman" w:cs="Times New Roman"/>
          <w:sz w:val="28"/>
          <w:szCs w:val="28"/>
        </w:rPr>
        <w:t>ский стержень, 4 – указательная стрелка, 5 – шкала с делениями, 6 – зажимной винт, 7 – станина</w:t>
      </w:r>
    </w:p>
    <w:p w:rsidR="00DB17BB" w:rsidRDefault="00DB17BB" w:rsidP="00DB17BB">
      <w:pPr>
        <w:spacing w:after="0" w:line="360" w:lineRule="auto"/>
        <w:ind w:firstLine="482"/>
        <w:jc w:val="both"/>
        <w:rPr>
          <w:rFonts w:ascii="Times New Roman" w:hAnsi="Times New Roman" w:cs="Times New Roman"/>
          <w:sz w:val="28"/>
          <w:szCs w:val="28"/>
        </w:rPr>
      </w:pPr>
    </w:p>
    <w:p w:rsidR="0076035A" w:rsidRDefault="00DB17BB" w:rsidP="00E91BA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 xml:space="preserve">Начало схватывания определяют числом минут, истекших от момента добавления вяжущего к воде до момента, когда свободно опущенная игла после погружения в тесто первый раз не доходит до поверхности пластинки, а конец </w:t>
      </w:r>
      <w:r w:rsidRPr="00F91BC7">
        <w:rPr>
          <w:rFonts w:ascii="Times New Roman" w:hAnsi="Times New Roman" w:cs="Times New Roman"/>
          <w:sz w:val="28"/>
          <w:szCs w:val="28"/>
        </w:rPr>
        <w:lastRenderedPageBreak/>
        <w:t xml:space="preserve">схватывания - когда свободно опущенная игла погружается на глубину не более </w:t>
      </w:r>
      <w:smartTag w:uri="urn:schemas-microsoft-com:office:smarttags" w:element="metricconverter">
        <w:smartTagPr>
          <w:attr w:name="ProductID" w:val="1 м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1 мм</w:t>
        </w:r>
      </w:smartTag>
      <w:r w:rsidRPr="00F91BC7">
        <w:rPr>
          <w:rFonts w:ascii="Times New Roman" w:hAnsi="Times New Roman" w:cs="Times New Roman"/>
          <w:sz w:val="28"/>
          <w:szCs w:val="28"/>
        </w:rPr>
        <w:t>. Время начала и конца схватывания выражают числом минут. Группу ги</w:t>
      </w:r>
      <w:r w:rsidRPr="00F91BC7">
        <w:rPr>
          <w:rFonts w:ascii="Times New Roman" w:hAnsi="Times New Roman" w:cs="Times New Roman"/>
          <w:sz w:val="28"/>
          <w:szCs w:val="28"/>
        </w:rPr>
        <w:t>п</w:t>
      </w:r>
      <w:r w:rsidRPr="00F91BC7">
        <w:rPr>
          <w:rFonts w:ascii="Times New Roman" w:hAnsi="Times New Roman" w:cs="Times New Roman"/>
          <w:sz w:val="28"/>
          <w:szCs w:val="28"/>
        </w:rPr>
        <w:t xml:space="preserve">са по срокам схватывания определяют по </w:t>
      </w:r>
      <w:r w:rsidR="00B05EB3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="0076035A">
        <w:rPr>
          <w:rFonts w:ascii="Times New Roman" w:hAnsi="Times New Roman" w:cs="Times New Roman"/>
          <w:sz w:val="28"/>
          <w:szCs w:val="28"/>
        </w:rPr>
        <w:t>6.2</w:t>
      </w:r>
      <w:r w:rsidRPr="00F91BC7">
        <w:rPr>
          <w:rFonts w:ascii="Times New Roman" w:hAnsi="Times New Roman" w:cs="Times New Roman"/>
          <w:sz w:val="28"/>
          <w:szCs w:val="28"/>
        </w:rPr>
        <w:t>.</w:t>
      </w:r>
    </w:p>
    <w:p w:rsidR="0076035A" w:rsidRPr="0076035A" w:rsidRDefault="0076035A" w:rsidP="0076035A">
      <w:pPr>
        <w:jc w:val="right"/>
        <w:rPr>
          <w:rFonts w:ascii="Times New Roman" w:hAnsi="Times New Roman" w:cs="Times New Roman"/>
          <w:sz w:val="28"/>
          <w:szCs w:val="28"/>
        </w:rPr>
      </w:pPr>
      <w:r w:rsidRPr="0076035A">
        <w:rPr>
          <w:rFonts w:ascii="Times New Roman" w:hAnsi="Times New Roman" w:cs="Times New Roman"/>
          <w:sz w:val="28"/>
          <w:szCs w:val="28"/>
        </w:rPr>
        <w:t xml:space="preserve">Таблица 6.2.          </w:t>
      </w:r>
    </w:p>
    <w:p w:rsidR="0076035A" w:rsidRPr="0076035A" w:rsidRDefault="0076035A" w:rsidP="0076035A">
      <w:pPr>
        <w:jc w:val="center"/>
        <w:rPr>
          <w:rFonts w:ascii="Times New Roman" w:hAnsi="Times New Roman" w:cs="Times New Roman"/>
          <w:sz w:val="28"/>
          <w:szCs w:val="28"/>
        </w:rPr>
      </w:pPr>
      <w:r w:rsidRPr="0076035A">
        <w:rPr>
          <w:rFonts w:ascii="Times New Roman" w:hAnsi="Times New Roman" w:cs="Times New Roman"/>
          <w:sz w:val="28"/>
          <w:szCs w:val="28"/>
        </w:rPr>
        <w:t>Группы гипса по срокам схватывания</w:t>
      </w:r>
    </w:p>
    <w:tbl>
      <w:tblPr>
        <w:tblW w:w="9486" w:type="dxa"/>
        <w:jc w:val="center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674"/>
        <w:gridCol w:w="2127"/>
        <w:gridCol w:w="1842"/>
        <w:gridCol w:w="1843"/>
      </w:tblGrid>
      <w:tr w:rsidR="0076035A" w:rsidRPr="0076035A" w:rsidTr="006B7245">
        <w:trPr>
          <w:jc w:val="center"/>
        </w:trPr>
        <w:tc>
          <w:tcPr>
            <w:tcW w:w="3674" w:type="dxa"/>
            <w:vMerge w:val="restart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Вид вяжущего</w:t>
            </w:r>
          </w:p>
        </w:tc>
        <w:tc>
          <w:tcPr>
            <w:tcW w:w="2127" w:type="dxa"/>
            <w:vMerge w:val="restart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Индекс сроков</w:t>
            </w:r>
          </w:p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твердения</w:t>
            </w:r>
          </w:p>
        </w:tc>
        <w:tc>
          <w:tcPr>
            <w:tcW w:w="3685" w:type="dxa"/>
            <w:gridSpan w:val="2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Сроки схватывания, мин</w:t>
            </w:r>
          </w:p>
        </w:tc>
      </w:tr>
      <w:tr w:rsidR="0076035A" w:rsidRPr="0076035A" w:rsidTr="006B7245">
        <w:trPr>
          <w:jc w:val="center"/>
        </w:trPr>
        <w:tc>
          <w:tcPr>
            <w:tcW w:w="3674" w:type="dxa"/>
            <w:vMerge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начало, не ранее</w:t>
            </w:r>
          </w:p>
        </w:tc>
        <w:tc>
          <w:tcPr>
            <w:tcW w:w="1843" w:type="dxa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конец, не поз</w:t>
            </w: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нее</w:t>
            </w:r>
          </w:p>
        </w:tc>
      </w:tr>
      <w:tr w:rsidR="0076035A" w:rsidRPr="0076035A" w:rsidTr="006B7245">
        <w:trPr>
          <w:jc w:val="center"/>
        </w:trPr>
        <w:tc>
          <w:tcPr>
            <w:tcW w:w="3674" w:type="dxa"/>
          </w:tcPr>
          <w:p w:rsidR="0076035A" w:rsidRPr="0076035A" w:rsidRDefault="0076035A" w:rsidP="006B7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Быстротвердеющий</w:t>
            </w:r>
          </w:p>
        </w:tc>
        <w:tc>
          <w:tcPr>
            <w:tcW w:w="2127" w:type="dxa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842" w:type="dxa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76035A" w:rsidRPr="0076035A" w:rsidTr="006B7245">
        <w:trPr>
          <w:jc w:val="center"/>
        </w:trPr>
        <w:tc>
          <w:tcPr>
            <w:tcW w:w="3674" w:type="dxa"/>
          </w:tcPr>
          <w:p w:rsidR="0076035A" w:rsidRPr="0076035A" w:rsidRDefault="0076035A" w:rsidP="006B7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Нормальнотвердеющий</w:t>
            </w:r>
          </w:p>
        </w:tc>
        <w:tc>
          <w:tcPr>
            <w:tcW w:w="2127" w:type="dxa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842" w:type="dxa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76035A" w:rsidRPr="0076035A" w:rsidTr="006B7245">
        <w:trPr>
          <w:jc w:val="center"/>
        </w:trPr>
        <w:tc>
          <w:tcPr>
            <w:tcW w:w="3674" w:type="dxa"/>
          </w:tcPr>
          <w:p w:rsidR="0076035A" w:rsidRPr="0076035A" w:rsidRDefault="0076035A" w:rsidP="006B72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Медленнотвердеющий</w:t>
            </w:r>
          </w:p>
        </w:tc>
        <w:tc>
          <w:tcPr>
            <w:tcW w:w="2127" w:type="dxa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842" w:type="dxa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76035A" w:rsidRPr="0076035A" w:rsidRDefault="0076035A" w:rsidP="006B72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Не нормируется</w:t>
            </w:r>
          </w:p>
        </w:tc>
      </w:tr>
    </w:tbl>
    <w:p w:rsidR="0076035A" w:rsidRDefault="0076035A" w:rsidP="00E91BA4">
      <w:pPr>
        <w:ind w:firstLine="480"/>
        <w:jc w:val="right"/>
        <w:rPr>
          <w:rFonts w:ascii="Times New Roman" w:hAnsi="Times New Roman" w:cs="Times New Roman"/>
          <w:sz w:val="28"/>
          <w:szCs w:val="28"/>
        </w:rPr>
      </w:pPr>
    </w:p>
    <w:p w:rsidR="0076035A" w:rsidRDefault="0076035A" w:rsidP="0076035A">
      <w:pPr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испытаний заносят в таблицу 6.3</w:t>
      </w:r>
    </w:p>
    <w:p w:rsidR="00E91BA4" w:rsidRPr="00E91BA4" w:rsidRDefault="0076035A" w:rsidP="00E91BA4">
      <w:pPr>
        <w:ind w:firstLine="48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6.3</w:t>
      </w:r>
      <w:r w:rsidR="00DB17BB" w:rsidRPr="00E91BA4">
        <w:rPr>
          <w:rFonts w:ascii="Times New Roman" w:hAnsi="Times New Roman" w:cs="Times New Roman"/>
          <w:sz w:val="28"/>
          <w:szCs w:val="28"/>
        </w:rPr>
        <w:t xml:space="preserve">. </w:t>
      </w:r>
      <w:r w:rsidR="003954E9" w:rsidRPr="00E91BA4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DB17BB" w:rsidRPr="00E91BA4" w:rsidRDefault="00DB17BB" w:rsidP="00E91BA4">
      <w:pPr>
        <w:ind w:firstLine="480"/>
        <w:jc w:val="center"/>
        <w:rPr>
          <w:rFonts w:ascii="Times New Roman" w:hAnsi="Times New Roman" w:cs="Times New Roman"/>
          <w:sz w:val="28"/>
          <w:szCs w:val="28"/>
        </w:rPr>
      </w:pPr>
      <w:r w:rsidRPr="00E91BA4">
        <w:rPr>
          <w:rFonts w:ascii="Times New Roman" w:hAnsi="Times New Roman" w:cs="Times New Roman"/>
          <w:sz w:val="28"/>
          <w:szCs w:val="28"/>
        </w:rPr>
        <w:t>Сроки схватывания гипса</w:t>
      </w:r>
    </w:p>
    <w:tbl>
      <w:tblPr>
        <w:tblStyle w:val="a3"/>
        <w:tblW w:w="0" w:type="auto"/>
        <w:tblLook w:val="04A0"/>
      </w:tblPr>
      <w:tblGrid>
        <w:gridCol w:w="2443"/>
        <w:gridCol w:w="2473"/>
        <w:gridCol w:w="2473"/>
        <w:gridCol w:w="2465"/>
      </w:tblGrid>
      <w:tr w:rsidR="00DB17BB" w:rsidRPr="0076035A" w:rsidTr="00DE18E8">
        <w:tc>
          <w:tcPr>
            <w:tcW w:w="2605" w:type="dxa"/>
          </w:tcPr>
          <w:p w:rsidR="00DB17BB" w:rsidRPr="0076035A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Время затворения</w:t>
            </w:r>
          </w:p>
        </w:tc>
        <w:tc>
          <w:tcPr>
            <w:tcW w:w="2605" w:type="dxa"/>
          </w:tcPr>
          <w:p w:rsidR="00DB17BB" w:rsidRPr="0076035A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Время начала схв</w:t>
            </w: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тывания</w:t>
            </w:r>
          </w:p>
        </w:tc>
        <w:tc>
          <w:tcPr>
            <w:tcW w:w="2605" w:type="dxa"/>
          </w:tcPr>
          <w:p w:rsidR="00DB17BB" w:rsidRPr="0076035A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Время конца схват</w:t>
            </w: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2605" w:type="dxa"/>
          </w:tcPr>
          <w:p w:rsidR="00DB17BB" w:rsidRPr="0076035A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17BB" w:rsidRPr="0076035A" w:rsidTr="00DE18E8">
        <w:tc>
          <w:tcPr>
            <w:tcW w:w="2605" w:type="dxa"/>
          </w:tcPr>
          <w:p w:rsidR="00DB17BB" w:rsidRPr="0076035A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7BB" w:rsidRPr="0076035A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____ час.______ мин.</w:t>
            </w:r>
          </w:p>
        </w:tc>
        <w:tc>
          <w:tcPr>
            <w:tcW w:w="2605" w:type="dxa"/>
          </w:tcPr>
          <w:p w:rsidR="00DB17BB" w:rsidRPr="0076035A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7BB" w:rsidRPr="0076035A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____ час.______ мин.</w:t>
            </w:r>
          </w:p>
        </w:tc>
        <w:tc>
          <w:tcPr>
            <w:tcW w:w="2605" w:type="dxa"/>
          </w:tcPr>
          <w:p w:rsidR="00DB17BB" w:rsidRPr="0076035A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7BB" w:rsidRPr="0076035A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____ час.______ мин.</w:t>
            </w:r>
          </w:p>
        </w:tc>
        <w:tc>
          <w:tcPr>
            <w:tcW w:w="2605" w:type="dxa"/>
          </w:tcPr>
          <w:p w:rsidR="00DB17BB" w:rsidRPr="0076035A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7BB" w:rsidRPr="0076035A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</w:tc>
      </w:tr>
      <w:tr w:rsidR="00DB17BB" w:rsidRPr="0076035A" w:rsidTr="00DE18E8">
        <w:tc>
          <w:tcPr>
            <w:tcW w:w="2605" w:type="dxa"/>
          </w:tcPr>
          <w:p w:rsidR="00DB17BB" w:rsidRPr="0076035A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7BB" w:rsidRPr="0076035A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</w:tc>
        <w:tc>
          <w:tcPr>
            <w:tcW w:w="2605" w:type="dxa"/>
          </w:tcPr>
          <w:p w:rsidR="00DB17BB" w:rsidRPr="0076035A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Начало схватывания, мин</w:t>
            </w:r>
          </w:p>
        </w:tc>
        <w:tc>
          <w:tcPr>
            <w:tcW w:w="2605" w:type="dxa"/>
          </w:tcPr>
          <w:p w:rsidR="00DB17BB" w:rsidRPr="0076035A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Конец схватывания, мин.</w:t>
            </w:r>
          </w:p>
        </w:tc>
        <w:tc>
          <w:tcPr>
            <w:tcW w:w="2605" w:type="dxa"/>
          </w:tcPr>
          <w:p w:rsidR="00DB17BB" w:rsidRPr="0076035A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Группа гипса по ср</w:t>
            </w: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кам схватывания</w:t>
            </w:r>
          </w:p>
        </w:tc>
      </w:tr>
      <w:tr w:rsidR="00DB17BB" w:rsidRPr="0076035A" w:rsidTr="00DE18E8">
        <w:tc>
          <w:tcPr>
            <w:tcW w:w="2605" w:type="dxa"/>
          </w:tcPr>
          <w:p w:rsidR="00DB17BB" w:rsidRPr="0076035A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17BB" w:rsidRPr="0076035A" w:rsidRDefault="00DB17BB" w:rsidP="00DE18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35A"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</w:tc>
        <w:tc>
          <w:tcPr>
            <w:tcW w:w="2605" w:type="dxa"/>
          </w:tcPr>
          <w:p w:rsidR="00DB17BB" w:rsidRPr="0076035A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DB17BB" w:rsidRPr="0076035A" w:rsidRDefault="00DB17BB" w:rsidP="00DE18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</w:tcPr>
          <w:p w:rsidR="00DB17BB" w:rsidRPr="0076035A" w:rsidRDefault="0076035A" w:rsidP="00DE18E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035A">
              <w:rPr>
                <w:rFonts w:ascii="Times New Roman" w:hAnsi="Times New Roman" w:cs="Times New Roman"/>
                <w:b/>
                <w:sz w:val="28"/>
                <w:szCs w:val="28"/>
              </w:rPr>
              <w:t>А         Б        В</w:t>
            </w:r>
          </w:p>
        </w:tc>
      </w:tr>
    </w:tbl>
    <w:p w:rsidR="00DB17BB" w:rsidRPr="00F91BC7" w:rsidRDefault="00DB17BB" w:rsidP="00DB17BB">
      <w:pPr>
        <w:pStyle w:val="Heading"/>
        <w:jc w:val="both"/>
        <w:rPr>
          <w:rFonts w:ascii="Times New Roman" w:hAnsi="Times New Roman"/>
          <w:b w:val="0"/>
          <w:sz w:val="28"/>
          <w:szCs w:val="28"/>
        </w:rPr>
      </w:pPr>
    </w:p>
    <w:p w:rsidR="00DB17BB" w:rsidRPr="002E7B3E" w:rsidRDefault="00F56C40" w:rsidP="00F56C40">
      <w:pPr>
        <w:ind w:firstLine="851"/>
        <w:jc w:val="both"/>
        <w:rPr>
          <w:rFonts w:ascii="Times New Roman" w:hAnsi="Times New Roman" w:cs="Times New Roman"/>
          <w:i/>
          <w:spacing w:val="20"/>
          <w:sz w:val="28"/>
          <w:szCs w:val="28"/>
          <w:lang w:val="en-US"/>
        </w:rPr>
      </w:pPr>
      <w:r w:rsidRPr="002E7B3E">
        <w:rPr>
          <w:rFonts w:ascii="Times New Roman" w:hAnsi="Times New Roman" w:cs="Times New Roman"/>
          <w:i/>
          <w:spacing w:val="20"/>
          <w:sz w:val="28"/>
          <w:szCs w:val="28"/>
        </w:rPr>
        <w:t>Вы</w:t>
      </w:r>
      <w:r w:rsidR="0076035A" w:rsidRPr="002E7B3E">
        <w:rPr>
          <w:rFonts w:ascii="Times New Roman" w:hAnsi="Times New Roman" w:cs="Times New Roman"/>
          <w:i/>
          <w:spacing w:val="20"/>
          <w:sz w:val="28"/>
          <w:szCs w:val="28"/>
        </w:rPr>
        <w:t>воды:</w:t>
      </w:r>
    </w:p>
    <w:p w:rsidR="002E7B3E" w:rsidRDefault="0076035A" w:rsidP="00491C73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150E7">
        <w:rPr>
          <w:rFonts w:ascii="Times New Roman" w:hAnsi="Times New Roman" w:cs="Times New Roman"/>
          <w:b/>
          <w:sz w:val="28"/>
          <w:szCs w:val="28"/>
        </w:rPr>
        <w:t>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91C73" w:rsidRPr="00491C73" w:rsidRDefault="00491C73" w:rsidP="00491C73">
      <w:pPr>
        <w:spacing w:line="360" w:lineRule="auto"/>
        <w:ind w:firstLine="851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5FA1" w:rsidRPr="00F91BC7" w:rsidRDefault="004B5FA1" w:rsidP="004B5FA1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F91BC7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Лабораторная работа №</w:t>
      </w:r>
      <w:r w:rsidR="00F56C40">
        <w:rPr>
          <w:rFonts w:ascii="Times New Roman" w:hAnsi="Times New Roman" w:cs="Times New Roman"/>
          <w:b/>
          <w:spacing w:val="20"/>
          <w:sz w:val="28"/>
          <w:szCs w:val="28"/>
        </w:rPr>
        <w:t>7</w:t>
      </w:r>
    </w:p>
    <w:p w:rsidR="004B5FA1" w:rsidRPr="00F91BC7" w:rsidRDefault="004B5FA1" w:rsidP="004B5FA1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F91BC7">
        <w:rPr>
          <w:rFonts w:ascii="Times New Roman" w:hAnsi="Times New Roman" w:cs="Times New Roman"/>
          <w:b/>
          <w:spacing w:val="20"/>
          <w:sz w:val="28"/>
          <w:szCs w:val="28"/>
        </w:rPr>
        <w:t>Испытание портландцемента</w:t>
      </w:r>
    </w:p>
    <w:p w:rsidR="004B5FA1" w:rsidRDefault="004B5FA1" w:rsidP="007C56CE">
      <w:pPr>
        <w:tabs>
          <w:tab w:val="left" w:pos="142"/>
        </w:tabs>
        <w:ind w:firstLine="426"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научиться определять свойства портландцемента</w:t>
      </w:r>
    </w:p>
    <w:p w:rsidR="004B5FA1" w:rsidRDefault="004B5FA1" w:rsidP="00DB4E20">
      <w:pPr>
        <w:spacing w:after="0" w:line="360" w:lineRule="auto"/>
        <w:ind w:firstLine="456"/>
        <w:jc w:val="both"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Приборы и материалы:</w:t>
      </w:r>
      <w:r w:rsidRPr="00F91BC7">
        <w:rPr>
          <w:rFonts w:ascii="Times New Roman" w:hAnsi="Times New Roman" w:cs="Times New Roman"/>
          <w:sz w:val="28"/>
          <w:szCs w:val="28"/>
        </w:rPr>
        <w:t xml:space="preserve"> Весы с погрешностью не более </w:t>
      </w:r>
      <w:smartTag w:uri="urn:schemas-microsoft-com:office:smarttags" w:element="metricconverter">
        <w:smartTagPr>
          <w:attr w:name="ProductID" w:val="0,01 г"/>
        </w:smartTagPr>
        <w:r w:rsidRPr="00F91BC7">
          <w:rPr>
            <w:rFonts w:ascii="Times New Roman" w:hAnsi="Times New Roman" w:cs="Times New Roman"/>
            <w:sz w:val="28"/>
            <w:szCs w:val="28"/>
          </w:rPr>
          <w:t>0,01 г</w:t>
        </w:r>
      </w:smartTag>
      <w:r w:rsidRPr="00F91BC7">
        <w:rPr>
          <w:rFonts w:ascii="Times New Roman" w:hAnsi="Times New Roman" w:cs="Times New Roman"/>
          <w:sz w:val="28"/>
          <w:szCs w:val="28"/>
        </w:rPr>
        <w:t>., прибор Ле Шателье, мерные стаканы, воронки, сита, сушильный шкаф, линейка, емкость с водой, прибор Вика с иглой и пестиком, кольцо к прибору Вика, мешалка для приготовления цементного теста</w:t>
      </w:r>
      <w:r w:rsidR="00DE18E8">
        <w:rPr>
          <w:rFonts w:ascii="Times New Roman" w:hAnsi="Times New Roman" w:cs="Times New Roman"/>
          <w:sz w:val="28"/>
          <w:szCs w:val="28"/>
        </w:rPr>
        <w:t>.</w:t>
      </w:r>
    </w:p>
    <w:p w:rsidR="00DE18E8" w:rsidRPr="002E7B3E" w:rsidRDefault="007C56CE" w:rsidP="007C56CE">
      <w:pPr>
        <w:spacing w:after="0" w:line="360" w:lineRule="auto"/>
        <w:ind w:firstLine="45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ВВЕДЕНИЕ</w:t>
      </w:r>
    </w:p>
    <w:p w:rsidR="00396D85" w:rsidRPr="00396D85" w:rsidRDefault="00396D85" w:rsidP="00396D85">
      <w:pPr>
        <w:pStyle w:val="ae"/>
        <w:spacing w:line="360" w:lineRule="auto"/>
        <w:ind w:firstLine="709"/>
        <w:contextualSpacing/>
        <w:rPr>
          <w:sz w:val="28"/>
          <w:szCs w:val="28"/>
        </w:rPr>
      </w:pPr>
      <w:r w:rsidRPr="00396D85">
        <w:rPr>
          <w:bCs/>
          <w:sz w:val="28"/>
          <w:szCs w:val="28"/>
        </w:rPr>
        <w:t>Портландцемент</w:t>
      </w:r>
      <w:r w:rsidRPr="00396D85">
        <w:rPr>
          <w:sz w:val="28"/>
          <w:szCs w:val="28"/>
        </w:rPr>
        <w:t> (</w:t>
      </w:r>
      <w:hyperlink r:id="rId30" w:tooltip="Английский язык" w:history="1">
        <w:r w:rsidRPr="00396D85">
          <w:rPr>
            <w:rStyle w:val="af"/>
            <w:color w:val="auto"/>
            <w:sz w:val="28"/>
            <w:szCs w:val="28"/>
            <w:u w:val="none"/>
          </w:rPr>
          <w:t>англ.</w:t>
        </w:r>
      </w:hyperlink>
      <w:r w:rsidRPr="00396D85">
        <w:rPr>
          <w:sz w:val="28"/>
          <w:szCs w:val="28"/>
        </w:rPr>
        <w:t> </w:t>
      </w:r>
      <w:r w:rsidRPr="00396D85">
        <w:rPr>
          <w:iCs/>
          <w:sz w:val="28"/>
          <w:szCs w:val="28"/>
        </w:rPr>
        <w:t>Portland cement</w:t>
      </w:r>
      <w:r w:rsidRPr="00396D85">
        <w:rPr>
          <w:sz w:val="28"/>
          <w:szCs w:val="28"/>
        </w:rPr>
        <w:t>) — гидравлическое вяжущее в</w:t>
      </w:r>
      <w:r w:rsidRPr="00396D85">
        <w:rPr>
          <w:sz w:val="28"/>
          <w:szCs w:val="28"/>
        </w:rPr>
        <w:t>е</w:t>
      </w:r>
      <w:r w:rsidRPr="00396D85">
        <w:rPr>
          <w:sz w:val="28"/>
          <w:szCs w:val="28"/>
        </w:rPr>
        <w:t xml:space="preserve">щество, в составе которого преобладают силикаты кальция (70-80 %). Это вид </w:t>
      </w:r>
      <w:hyperlink r:id="rId31" w:tooltip="Цемент" w:history="1">
        <w:r w:rsidRPr="00396D85">
          <w:rPr>
            <w:rStyle w:val="af"/>
            <w:color w:val="auto"/>
            <w:sz w:val="28"/>
            <w:szCs w:val="28"/>
            <w:u w:val="none"/>
          </w:rPr>
          <w:t>цемента</w:t>
        </w:r>
      </w:hyperlink>
      <w:r w:rsidRPr="00396D85">
        <w:rPr>
          <w:sz w:val="28"/>
          <w:szCs w:val="28"/>
        </w:rPr>
        <w:t xml:space="preserve">, наиболее </w:t>
      </w:r>
      <w:r>
        <w:rPr>
          <w:sz w:val="28"/>
          <w:szCs w:val="28"/>
        </w:rPr>
        <w:t xml:space="preserve"> </w:t>
      </w:r>
      <w:r w:rsidRPr="00396D85">
        <w:rPr>
          <w:sz w:val="28"/>
          <w:szCs w:val="28"/>
        </w:rPr>
        <w:t>широко применяемый во всех странах.</w:t>
      </w:r>
    </w:p>
    <w:p w:rsidR="00396D85" w:rsidRPr="00396D85" w:rsidRDefault="00396D85" w:rsidP="00396D85">
      <w:pPr>
        <w:pStyle w:val="ae"/>
        <w:spacing w:line="360" w:lineRule="auto"/>
        <w:ind w:firstLine="709"/>
        <w:contextualSpacing/>
        <w:rPr>
          <w:sz w:val="28"/>
          <w:szCs w:val="28"/>
        </w:rPr>
      </w:pPr>
      <w:r w:rsidRPr="00396D85">
        <w:rPr>
          <w:sz w:val="28"/>
          <w:szCs w:val="28"/>
        </w:rPr>
        <w:t>Основой портландцемента являются силикаты (</w:t>
      </w:r>
      <w:hyperlink r:id="rId32" w:tooltip="Алит (страница отсутствует)" w:history="1">
        <w:r w:rsidRPr="00396D85">
          <w:rPr>
            <w:rStyle w:val="af"/>
            <w:color w:val="auto"/>
            <w:sz w:val="28"/>
            <w:szCs w:val="28"/>
            <w:u w:val="none"/>
          </w:rPr>
          <w:t>алит</w:t>
        </w:r>
      </w:hyperlink>
      <w:r w:rsidRPr="00396D85">
        <w:rPr>
          <w:sz w:val="28"/>
          <w:szCs w:val="28"/>
        </w:rPr>
        <w:t xml:space="preserve"> и </w:t>
      </w:r>
      <w:hyperlink r:id="rId33" w:tooltip="Белит (страница отсутствует)" w:history="1">
        <w:r w:rsidRPr="00396D85">
          <w:rPr>
            <w:rStyle w:val="af"/>
            <w:color w:val="auto"/>
            <w:sz w:val="28"/>
            <w:szCs w:val="28"/>
            <w:u w:val="none"/>
          </w:rPr>
          <w:t>белит</w:t>
        </w:r>
      </w:hyperlink>
      <w:r w:rsidRPr="00396D85">
        <w:rPr>
          <w:sz w:val="28"/>
          <w:szCs w:val="28"/>
        </w:rPr>
        <w:t>).</w:t>
      </w:r>
    </w:p>
    <w:p w:rsidR="00396D85" w:rsidRDefault="00396D85" w:rsidP="00396D85">
      <w:pPr>
        <w:pStyle w:val="ae"/>
        <w:spacing w:line="360" w:lineRule="auto"/>
        <w:ind w:firstLine="709"/>
        <w:contextualSpacing/>
        <w:rPr>
          <w:sz w:val="28"/>
          <w:szCs w:val="28"/>
        </w:rPr>
      </w:pPr>
      <w:r w:rsidRPr="00396D85">
        <w:rPr>
          <w:sz w:val="28"/>
          <w:szCs w:val="28"/>
        </w:rPr>
        <w:t xml:space="preserve">Портландцемент получают тонким измельчением </w:t>
      </w:r>
      <w:hyperlink r:id="rId34" w:tooltip="Цементный клинкер" w:history="1">
        <w:r w:rsidRPr="00396D85">
          <w:rPr>
            <w:rStyle w:val="af"/>
            <w:color w:val="auto"/>
            <w:sz w:val="28"/>
            <w:szCs w:val="28"/>
            <w:u w:val="none"/>
          </w:rPr>
          <w:t>клинкера</w:t>
        </w:r>
      </w:hyperlink>
      <w:r w:rsidRPr="00396D85">
        <w:rPr>
          <w:sz w:val="28"/>
          <w:szCs w:val="28"/>
        </w:rPr>
        <w:t xml:space="preserve"> и </w:t>
      </w:r>
      <w:hyperlink r:id="rId35" w:tooltip="Гипс" w:history="1">
        <w:r w:rsidRPr="00396D85">
          <w:rPr>
            <w:rStyle w:val="af"/>
            <w:color w:val="auto"/>
            <w:sz w:val="28"/>
            <w:szCs w:val="28"/>
            <w:u w:val="none"/>
          </w:rPr>
          <w:t>гипса</w:t>
        </w:r>
      </w:hyperlink>
      <w:r w:rsidRPr="00396D85">
        <w:rPr>
          <w:sz w:val="28"/>
          <w:szCs w:val="28"/>
        </w:rPr>
        <w:t xml:space="preserve">. </w:t>
      </w:r>
    </w:p>
    <w:p w:rsidR="00396D85" w:rsidRPr="00396D85" w:rsidRDefault="00396D85" w:rsidP="00396D85">
      <w:pPr>
        <w:pStyle w:val="ae"/>
        <w:spacing w:line="360" w:lineRule="auto"/>
        <w:ind w:firstLine="709"/>
        <w:contextualSpacing/>
        <w:rPr>
          <w:sz w:val="28"/>
          <w:szCs w:val="28"/>
        </w:rPr>
      </w:pPr>
      <w:r w:rsidRPr="00396D85">
        <w:rPr>
          <w:sz w:val="28"/>
          <w:szCs w:val="28"/>
        </w:rPr>
        <w:t>Клинкер — продукт равномерного обжига до спекания однородной сыр</w:t>
      </w:r>
      <w:r w:rsidRPr="00396D85">
        <w:rPr>
          <w:sz w:val="28"/>
          <w:szCs w:val="28"/>
        </w:rPr>
        <w:t>ь</w:t>
      </w:r>
      <w:r w:rsidRPr="00396D85">
        <w:rPr>
          <w:sz w:val="28"/>
          <w:szCs w:val="28"/>
        </w:rPr>
        <w:t xml:space="preserve">евой смеси, состоящей из </w:t>
      </w:r>
      <w:hyperlink r:id="rId36" w:tooltip="Известняк" w:history="1">
        <w:r w:rsidRPr="00396D85">
          <w:rPr>
            <w:rStyle w:val="af"/>
            <w:color w:val="auto"/>
            <w:sz w:val="28"/>
            <w:szCs w:val="28"/>
            <w:u w:val="none"/>
          </w:rPr>
          <w:t>известняка</w:t>
        </w:r>
      </w:hyperlink>
      <w:r w:rsidRPr="00396D85">
        <w:rPr>
          <w:sz w:val="28"/>
          <w:szCs w:val="28"/>
        </w:rPr>
        <w:t xml:space="preserve"> и глины определённого состава, обесп</w:t>
      </w:r>
      <w:r w:rsidRPr="00396D85">
        <w:rPr>
          <w:sz w:val="28"/>
          <w:szCs w:val="28"/>
        </w:rPr>
        <w:t>е</w:t>
      </w:r>
      <w:r w:rsidRPr="00396D85">
        <w:rPr>
          <w:sz w:val="28"/>
          <w:szCs w:val="28"/>
        </w:rPr>
        <w:t>чивающего преобладание силикатов кальция (3СаО∙SiO</w:t>
      </w:r>
      <w:r w:rsidRPr="00396D85">
        <w:rPr>
          <w:sz w:val="28"/>
          <w:szCs w:val="28"/>
          <w:vertAlign w:val="subscript"/>
        </w:rPr>
        <w:t>2</w:t>
      </w:r>
      <w:r w:rsidRPr="00396D85">
        <w:rPr>
          <w:sz w:val="28"/>
          <w:szCs w:val="28"/>
        </w:rPr>
        <w:t xml:space="preserve"> и 2СаО∙SiO</w:t>
      </w:r>
      <w:r w:rsidRPr="00396D85">
        <w:rPr>
          <w:sz w:val="28"/>
          <w:szCs w:val="28"/>
          <w:vertAlign w:val="subscript"/>
        </w:rPr>
        <w:t>2</w:t>
      </w:r>
      <w:r w:rsidRPr="00396D85">
        <w:rPr>
          <w:sz w:val="28"/>
          <w:szCs w:val="28"/>
        </w:rPr>
        <w:t xml:space="preserve"> 70-80 %).</w:t>
      </w:r>
    </w:p>
    <w:p w:rsidR="003501B2" w:rsidRDefault="00396D85" w:rsidP="003501B2">
      <w:pPr>
        <w:pStyle w:val="ae"/>
        <w:spacing w:line="360" w:lineRule="auto"/>
        <w:ind w:firstLine="709"/>
        <w:contextualSpacing/>
        <w:rPr>
          <w:sz w:val="28"/>
          <w:szCs w:val="28"/>
        </w:rPr>
      </w:pPr>
      <w:r w:rsidRPr="00396D85">
        <w:rPr>
          <w:sz w:val="28"/>
          <w:szCs w:val="28"/>
        </w:rPr>
        <w:t>Самые распространённые методы производства портландцемента так н</w:t>
      </w:r>
      <w:r w:rsidRPr="00396D85">
        <w:rPr>
          <w:sz w:val="28"/>
          <w:szCs w:val="28"/>
        </w:rPr>
        <w:t>а</w:t>
      </w:r>
      <w:r w:rsidRPr="00396D85">
        <w:rPr>
          <w:sz w:val="28"/>
          <w:szCs w:val="28"/>
        </w:rPr>
        <w:t>зываемые «сухой» и «мокрый». Всё зависит от того, каким способом смешив</w:t>
      </w:r>
      <w:r w:rsidRPr="00396D85">
        <w:rPr>
          <w:sz w:val="28"/>
          <w:szCs w:val="28"/>
        </w:rPr>
        <w:t>а</w:t>
      </w:r>
      <w:r w:rsidRPr="00396D85">
        <w:rPr>
          <w:sz w:val="28"/>
          <w:szCs w:val="28"/>
        </w:rPr>
        <w:t>ется сырьевая смесь — в виде водных растворов или в виде сухих смесей.</w:t>
      </w:r>
    </w:p>
    <w:p w:rsidR="003501B2" w:rsidRPr="004F0B33" w:rsidRDefault="003501B2" w:rsidP="002E7B3E">
      <w:pPr>
        <w:pStyle w:val="ae"/>
        <w:spacing w:line="360" w:lineRule="auto"/>
        <w:ind w:firstLine="709"/>
        <w:contextualSpacing/>
        <w:rPr>
          <w:sz w:val="28"/>
          <w:szCs w:val="28"/>
        </w:rPr>
      </w:pPr>
      <w:r w:rsidRPr="00F91BC7">
        <w:rPr>
          <w:sz w:val="28"/>
          <w:szCs w:val="28"/>
        </w:rPr>
        <w:t>Нормальной густотой цементного теста считают такую консис</w:t>
      </w:r>
      <w:r w:rsidRPr="00F91BC7">
        <w:rPr>
          <w:sz w:val="28"/>
          <w:szCs w:val="28"/>
        </w:rPr>
        <w:softHyphen/>
        <w:t>тенцию его, при которой пестик прибора Вика, погружен</w:t>
      </w:r>
      <w:r w:rsidRPr="00F91BC7">
        <w:rPr>
          <w:sz w:val="28"/>
          <w:szCs w:val="28"/>
        </w:rPr>
        <w:softHyphen/>
        <w:t>ный в кольцо, заполненное тестом, не доходит   на 5-</w:t>
      </w:r>
      <w:smartTag w:uri="urn:schemas-microsoft-com:office:smarttags" w:element="metricconverter">
        <w:smartTagPr>
          <w:attr w:name="ProductID" w:val="7 мм"/>
        </w:smartTagPr>
        <w:r w:rsidRPr="00F91BC7">
          <w:rPr>
            <w:sz w:val="28"/>
            <w:szCs w:val="28"/>
          </w:rPr>
          <w:t>7 мм</w:t>
        </w:r>
      </w:smartTag>
      <w:r w:rsidRPr="00F91BC7">
        <w:rPr>
          <w:sz w:val="28"/>
          <w:szCs w:val="28"/>
        </w:rPr>
        <w:t xml:space="preserve"> до пластинки, на которой установлено кольцо. </w:t>
      </w:r>
    </w:p>
    <w:p w:rsidR="007C56CE" w:rsidRPr="002E7B3E" w:rsidRDefault="007C56CE" w:rsidP="007C56CE">
      <w:pPr>
        <w:spacing w:after="0" w:line="360" w:lineRule="auto"/>
        <w:ind w:firstLine="45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ХОД РАБОТЫ</w:t>
      </w:r>
    </w:p>
    <w:p w:rsidR="004B5FA1" w:rsidRPr="002E7B3E" w:rsidRDefault="007C56CE" w:rsidP="00F46749">
      <w:pPr>
        <w:spacing w:after="0" w:line="360" w:lineRule="auto"/>
        <w:ind w:firstLine="50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1.</w:t>
      </w:r>
      <w:r w:rsidR="004B5FA1" w:rsidRPr="002E7B3E">
        <w:rPr>
          <w:rFonts w:ascii="Times New Roman" w:hAnsi="Times New Roman" w:cs="Times New Roman"/>
          <w:i/>
          <w:sz w:val="28"/>
          <w:szCs w:val="28"/>
        </w:rPr>
        <w:t>Определение нормальной густоты</w:t>
      </w:r>
    </w:p>
    <w:p w:rsidR="00DA19F6" w:rsidRPr="00F91BC7" w:rsidRDefault="00DA19F6" w:rsidP="00F467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Для ручного приготовления цементного теста отвешива</w:t>
      </w:r>
      <w:r w:rsidRPr="00F91BC7">
        <w:rPr>
          <w:rFonts w:ascii="Times New Roman" w:hAnsi="Times New Roman" w:cs="Times New Roman"/>
          <w:sz w:val="28"/>
          <w:szCs w:val="28"/>
        </w:rPr>
        <w:softHyphen/>
        <w:t xml:space="preserve">ют </w:t>
      </w:r>
      <w:smartTag w:uri="urn:schemas-microsoft-com:office:smarttags" w:element="metricconverter">
        <w:smartTagPr>
          <w:attr w:name="ProductID" w:val="400 г"/>
        </w:smartTagPr>
        <w:r w:rsidRPr="00F91BC7">
          <w:rPr>
            <w:rFonts w:ascii="Times New Roman" w:hAnsi="Times New Roman" w:cs="Times New Roman"/>
            <w:sz w:val="28"/>
            <w:szCs w:val="28"/>
          </w:rPr>
          <w:t>400 г</w:t>
        </w:r>
      </w:smartTag>
      <w:r w:rsidRPr="00F91BC7">
        <w:rPr>
          <w:rFonts w:ascii="Times New Roman" w:hAnsi="Times New Roman" w:cs="Times New Roman"/>
          <w:sz w:val="28"/>
          <w:szCs w:val="28"/>
        </w:rPr>
        <w:t xml:space="preserve"> цеме</w:t>
      </w:r>
      <w:r w:rsidRPr="00F91BC7">
        <w:rPr>
          <w:rFonts w:ascii="Times New Roman" w:hAnsi="Times New Roman" w:cs="Times New Roman"/>
          <w:sz w:val="28"/>
          <w:szCs w:val="28"/>
        </w:rPr>
        <w:t>н</w:t>
      </w:r>
      <w:r w:rsidRPr="00F91BC7">
        <w:rPr>
          <w:rFonts w:ascii="Times New Roman" w:hAnsi="Times New Roman" w:cs="Times New Roman"/>
          <w:sz w:val="28"/>
          <w:szCs w:val="28"/>
        </w:rPr>
        <w:t>та, высыпают в чашу, предварительно протертую влажной тканью. Затем дел</w:t>
      </w:r>
      <w:r w:rsidRPr="00F91BC7">
        <w:rPr>
          <w:rFonts w:ascii="Times New Roman" w:hAnsi="Times New Roman" w:cs="Times New Roman"/>
          <w:sz w:val="28"/>
          <w:szCs w:val="28"/>
        </w:rPr>
        <w:t>а</w:t>
      </w:r>
      <w:r w:rsidRPr="00F91BC7">
        <w:rPr>
          <w:rFonts w:ascii="Times New Roman" w:hAnsi="Times New Roman" w:cs="Times New Roman"/>
          <w:sz w:val="28"/>
          <w:szCs w:val="28"/>
        </w:rPr>
        <w:t>ют в цементе углубление, в которое вливают в один прием воду в количестве, необходимом (ориенти</w:t>
      </w:r>
      <w:r w:rsidRPr="00F91BC7">
        <w:rPr>
          <w:rFonts w:ascii="Times New Roman" w:hAnsi="Times New Roman" w:cs="Times New Roman"/>
          <w:sz w:val="28"/>
          <w:szCs w:val="28"/>
        </w:rPr>
        <w:softHyphen/>
        <w:t xml:space="preserve">ровочно) для получения цементного теста нормальной </w:t>
      </w:r>
      <w:r w:rsidRPr="00F91BC7">
        <w:rPr>
          <w:rFonts w:ascii="Times New Roman" w:hAnsi="Times New Roman" w:cs="Times New Roman"/>
          <w:sz w:val="28"/>
          <w:szCs w:val="28"/>
        </w:rPr>
        <w:lastRenderedPageBreak/>
        <w:t>густоты. Углубление засыпают цементом и через 30 с после прилипания воды сначала осторожно перемешивают, а затем энергично р</w:t>
      </w:r>
      <w:r w:rsidR="00CE3302">
        <w:rPr>
          <w:rFonts w:ascii="Times New Roman" w:hAnsi="Times New Roman" w:cs="Times New Roman"/>
          <w:sz w:val="28"/>
          <w:szCs w:val="28"/>
        </w:rPr>
        <w:t>ас</w:t>
      </w:r>
      <w:r w:rsidR="00CE3302">
        <w:rPr>
          <w:rFonts w:ascii="Times New Roman" w:hAnsi="Times New Roman" w:cs="Times New Roman"/>
          <w:sz w:val="28"/>
          <w:szCs w:val="28"/>
        </w:rPr>
        <w:softHyphen/>
        <w:t>тирают тесто лопа</w:t>
      </w:r>
      <w:r w:rsidR="00CE3302">
        <w:rPr>
          <w:rFonts w:ascii="Times New Roman" w:hAnsi="Times New Roman" w:cs="Times New Roman"/>
          <w:sz w:val="28"/>
          <w:szCs w:val="28"/>
        </w:rPr>
        <w:t>т</w:t>
      </w:r>
      <w:r w:rsidR="00CE3302">
        <w:rPr>
          <w:rFonts w:ascii="Times New Roman" w:hAnsi="Times New Roman" w:cs="Times New Roman"/>
          <w:sz w:val="28"/>
          <w:szCs w:val="28"/>
        </w:rPr>
        <w:t xml:space="preserve">кой </w:t>
      </w:r>
      <w:r w:rsidR="003501B2">
        <w:rPr>
          <w:rFonts w:ascii="Times New Roman" w:hAnsi="Times New Roman" w:cs="Times New Roman"/>
          <w:sz w:val="28"/>
          <w:szCs w:val="28"/>
        </w:rPr>
        <w:t>.</w:t>
      </w:r>
    </w:p>
    <w:p w:rsidR="00656E56" w:rsidRPr="00656E56" w:rsidRDefault="00656E56" w:rsidP="00656E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Продолжительность перемешивания и растирания составля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ет 5 мин с момента приливания воды.</w:t>
      </w:r>
    </w:p>
    <w:p w:rsidR="00656E56" w:rsidRPr="00F91BC7" w:rsidRDefault="00656E56" w:rsidP="00656E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Перед началом испытания проверяют, свободно ли опус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кается стержень прибора Вика, а также нулевое показание при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бора, соприкасая пестик с пл</w:t>
      </w:r>
      <w:r w:rsidRPr="00F91BC7">
        <w:rPr>
          <w:rFonts w:ascii="Times New Roman" w:hAnsi="Times New Roman" w:cs="Times New Roman"/>
          <w:sz w:val="28"/>
          <w:szCs w:val="28"/>
        </w:rPr>
        <w:t>а</w:t>
      </w:r>
      <w:r w:rsidRPr="00F91BC7">
        <w:rPr>
          <w:rFonts w:ascii="Times New Roman" w:hAnsi="Times New Roman" w:cs="Times New Roman"/>
          <w:sz w:val="28"/>
          <w:szCs w:val="28"/>
        </w:rPr>
        <w:t>стинкой, на которой  расположено кольцо. При отклонении от нуля шкалу пр</w:t>
      </w:r>
      <w:r w:rsidRPr="00F91BC7">
        <w:rPr>
          <w:rFonts w:ascii="Times New Roman" w:hAnsi="Times New Roman" w:cs="Times New Roman"/>
          <w:sz w:val="28"/>
          <w:szCs w:val="28"/>
        </w:rPr>
        <w:t>и</w:t>
      </w:r>
      <w:r w:rsidRPr="00F91BC7">
        <w:rPr>
          <w:rFonts w:ascii="Times New Roman" w:hAnsi="Times New Roman" w:cs="Times New Roman"/>
          <w:sz w:val="28"/>
          <w:szCs w:val="28"/>
        </w:rPr>
        <w:t>бора соответствующим образом передвигают.</w:t>
      </w:r>
    </w:p>
    <w:p w:rsidR="00F46749" w:rsidRDefault="00656E56" w:rsidP="003501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Кольцо и пластинку перед началом испытаний смазывают тон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ким слоем машинного масла.</w:t>
      </w:r>
    </w:p>
    <w:p w:rsidR="00DA19F6" w:rsidRPr="00F91BC7" w:rsidRDefault="00DA19F6" w:rsidP="00F467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После окончания перемешивания кольцо быстро напол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няют в один пр</w:t>
      </w:r>
      <w:r w:rsidRPr="00F91BC7">
        <w:rPr>
          <w:rFonts w:ascii="Times New Roman" w:hAnsi="Times New Roman" w:cs="Times New Roman"/>
          <w:sz w:val="28"/>
          <w:szCs w:val="28"/>
        </w:rPr>
        <w:t>и</w:t>
      </w:r>
      <w:r w:rsidRPr="00F91BC7">
        <w:rPr>
          <w:rFonts w:ascii="Times New Roman" w:hAnsi="Times New Roman" w:cs="Times New Roman"/>
          <w:sz w:val="28"/>
          <w:szCs w:val="28"/>
        </w:rPr>
        <w:t>ем  цементным тестом и 5-6 раз встряхивают его, постукивая пластинку о тве</w:t>
      </w:r>
      <w:r w:rsidRPr="00F91BC7">
        <w:rPr>
          <w:rFonts w:ascii="Times New Roman" w:hAnsi="Times New Roman" w:cs="Times New Roman"/>
          <w:sz w:val="28"/>
          <w:szCs w:val="28"/>
        </w:rPr>
        <w:t>р</w:t>
      </w:r>
      <w:r w:rsidRPr="00F91BC7">
        <w:rPr>
          <w:rFonts w:ascii="Times New Roman" w:hAnsi="Times New Roman" w:cs="Times New Roman"/>
          <w:sz w:val="28"/>
          <w:szCs w:val="28"/>
        </w:rPr>
        <w:t>дое основание. Поверхность тес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та выравнивают с краями кольца, срезая изб</w:t>
      </w:r>
      <w:r w:rsidRPr="00F91BC7">
        <w:rPr>
          <w:rFonts w:ascii="Times New Roman" w:hAnsi="Times New Roman" w:cs="Times New Roman"/>
          <w:sz w:val="28"/>
          <w:szCs w:val="28"/>
        </w:rPr>
        <w:t>ы</w:t>
      </w:r>
      <w:r w:rsidRPr="00F91BC7">
        <w:rPr>
          <w:rFonts w:ascii="Times New Roman" w:hAnsi="Times New Roman" w:cs="Times New Roman"/>
          <w:sz w:val="28"/>
          <w:szCs w:val="28"/>
        </w:rPr>
        <w:t>ток теста ножом, протертым влажной тканью. Немедленно после этого прив</w:t>
      </w:r>
      <w:r w:rsidRPr="00F91BC7">
        <w:rPr>
          <w:rFonts w:ascii="Times New Roman" w:hAnsi="Times New Roman" w:cs="Times New Roman"/>
          <w:sz w:val="28"/>
          <w:szCs w:val="28"/>
        </w:rPr>
        <w:t>о</w:t>
      </w:r>
      <w:r w:rsidRPr="00F91BC7">
        <w:rPr>
          <w:rFonts w:ascii="Times New Roman" w:hAnsi="Times New Roman" w:cs="Times New Roman"/>
          <w:sz w:val="28"/>
          <w:szCs w:val="28"/>
        </w:rPr>
        <w:t>дят пестик прибора в соприкос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новение с поверхностью теста в центре кольца и закрепляют стержень стопорным устройством, затем быстро освобождают его и предос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тавляют пестику свободно пог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ружаться в тесто. Через 30 с с момента о</w:t>
      </w:r>
      <w:r w:rsidRPr="00F91BC7">
        <w:rPr>
          <w:rFonts w:ascii="Times New Roman" w:hAnsi="Times New Roman" w:cs="Times New Roman"/>
          <w:sz w:val="28"/>
          <w:szCs w:val="28"/>
        </w:rPr>
        <w:t>с</w:t>
      </w:r>
      <w:r w:rsidRPr="00F91BC7">
        <w:rPr>
          <w:rFonts w:ascii="Times New Roman" w:hAnsi="Times New Roman" w:cs="Times New Roman"/>
          <w:sz w:val="28"/>
          <w:szCs w:val="28"/>
        </w:rPr>
        <w:t>вобождения, стержня производят отсчет погружения по шкале. Кольцо с тестом при от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счете не должно подвергаться толчкам. При несоответ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ствующей конс</w:t>
      </w:r>
      <w:r w:rsidRPr="00F91BC7">
        <w:rPr>
          <w:rFonts w:ascii="Times New Roman" w:hAnsi="Times New Roman" w:cs="Times New Roman"/>
          <w:sz w:val="28"/>
          <w:szCs w:val="28"/>
        </w:rPr>
        <w:t>и</w:t>
      </w:r>
      <w:r w:rsidRPr="00F91BC7">
        <w:rPr>
          <w:rFonts w:ascii="Times New Roman" w:hAnsi="Times New Roman" w:cs="Times New Roman"/>
          <w:sz w:val="28"/>
          <w:szCs w:val="28"/>
        </w:rPr>
        <w:t>стенции цементного теста изменяют количество воды и вновь затворяют тесто, добиваясь погружения пестика на стандартную глубину. Количество добавля</w:t>
      </w:r>
      <w:r w:rsidRPr="00F91BC7">
        <w:rPr>
          <w:rFonts w:ascii="Times New Roman" w:hAnsi="Times New Roman" w:cs="Times New Roman"/>
          <w:sz w:val="28"/>
          <w:szCs w:val="28"/>
        </w:rPr>
        <w:t>е</w:t>
      </w:r>
      <w:r w:rsidRPr="00F91BC7">
        <w:rPr>
          <w:rFonts w:ascii="Times New Roman" w:hAnsi="Times New Roman" w:cs="Times New Roman"/>
          <w:sz w:val="28"/>
          <w:szCs w:val="28"/>
        </w:rPr>
        <w:t>мой воды для получения теста нормальной густоты определяют с точностью до 0,25 %.</w:t>
      </w:r>
    </w:p>
    <w:p w:rsidR="00DA19F6" w:rsidRPr="00F91BC7" w:rsidRDefault="00DA19F6" w:rsidP="00F467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Результаты испытаний запис</w:t>
      </w:r>
      <w:r w:rsidR="00E373D7">
        <w:rPr>
          <w:rFonts w:ascii="Times New Roman" w:hAnsi="Times New Roman" w:cs="Times New Roman"/>
          <w:sz w:val="28"/>
          <w:szCs w:val="28"/>
        </w:rPr>
        <w:t>ывают в таблицу</w:t>
      </w:r>
      <w:r w:rsidR="00B05EB3">
        <w:rPr>
          <w:rFonts w:ascii="Times New Roman" w:hAnsi="Times New Roman" w:cs="Times New Roman"/>
          <w:sz w:val="28"/>
          <w:szCs w:val="28"/>
        </w:rPr>
        <w:t xml:space="preserve"> 7.1</w:t>
      </w:r>
      <w:r w:rsidRPr="00F91BC7">
        <w:rPr>
          <w:rFonts w:ascii="Times New Roman" w:hAnsi="Times New Roman" w:cs="Times New Roman"/>
          <w:sz w:val="28"/>
          <w:szCs w:val="28"/>
        </w:rPr>
        <w:t>. То испытание, при к</w:t>
      </w:r>
      <w:r w:rsidRPr="00F91BC7">
        <w:rPr>
          <w:rFonts w:ascii="Times New Roman" w:hAnsi="Times New Roman" w:cs="Times New Roman"/>
          <w:sz w:val="28"/>
          <w:szCs w:val="28"/>
        </w:rPr>
        <w:t>о</w:t>
      </w:r>
      <w:r w:rsidRPr="00F91BC7">
        <w:rPr>
          <w:rFonts w:ascii="Times New Roman" w:hAnsi="Times New Roman" w:cs="Times New Roman"/>
          <w:sz w:val="28"/>
          <w:szCs w:val="28"/>
        </w:rPr>
        <w:t>тором пестик погружается на стандартную глубину, считают успешным и ра</w:t>
      </w:r>
      <w:r w:rsidRPr="00F91BC7">
        <w:rPr>
          <w:rFonts w:ascii="Times New Roman" w:hAnsi="Times New Roman" w:cs="Times New Roman"/>
          <w:sz w:val="28"/>
          <w:szCs w:val="28"/>
        </w:rPr>
        <w:t>с</w:t>
      </w:r>
      <w:r w:rsidRPr="00F91BC7">
        <w:rPr>
          <w:rFonts w:ascii="Times New Roman" w:hAnsi="Times New Roman" w:cs="Times New Roman"/>
          <w:sz w:val="28"/>
          <w:szCs w:val="28"/>
        </w:rPr>
        <w:t>считывают водопотребность цемента.</w:t>
      </w:r>
    </w:p>
    <w:p w:rsidR="00A1227C" w:rsidRDefault="004B5FA1" w:rsidP="003501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Нормальную густоту цементного теста характеризуют количе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ством в</w:t>
      </w:r>
      <w:r w:rsidRPr="00F91BC7">
        <w:rPr>
          <w:rFonts w:ascii="Times New Roman" w:hAnsi="Times New Roman" w:cs="Times New Roman"/>
          <w:sz w:val="28"/>
          <w:szCs w:val="28"/>
        </w:rPr>
        <w:t>о</w:t>
      </w:r>
      <w:r w:rsidRPr="00F91BC7">
        <w:rPr>
          <w:rFonts w:ascii="Times New Roman" w:hAnsi="Times New Roman" w:cs="Times New Roman"/>
          <w:sz w:val="28"/>
          <w:szCs w:val="28"/>
        </w:rPr>
        <w:t>ды затворения, выраженным в процентах от массы це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мента.</w:t>
      </w:r>
    </w:p>
    <w:p w:rsidR="002E7B3E" w:rsidRPr="00751360" w:rsidRDefault="002E7B3E" w:rsidP="003501B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501B2" w:rsidRPr="003501B2" w:rsidRDefault="003501B2" w:rsidP="003501B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501B2">
        <w:rPr>
          <w:rFonts w:ascii="Times New Roman" w:hAnsi="Times New Roman" w:cs="Times New Roman"/>
          <w:sz w:val="28"/>
          <w:szCs w:val="28"/>
        </w:rPr>
        <w:lastRenderedPageBreak/>
        <w:t>Таблица 7.1</w:t>
      </w:r>
      <w:r w:rsidR="00DA19F6" w:rsidRPr="003501B2">
        <w:rPr>
          <w:rFonts w:ascii="Times New Roman" w:hAnsi="Times New Roman" w:cs="Times New Roman"/>
          <w:sz w:val="28"/>
          <w:szCs w:val="28"/>
        </w:rPr>
        <w:t xml:space="preserve">. </w:t>
      </w:r>
      <w:r w:rsidR="00E373D7" w:rsidRPr="003501B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B5FA1" w:rsidRPr="003501B2" w:rsidRDefault="00DA19F6" w:rsidP="003501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01B2">
        <w:rPr>
          <w:rFonts w:ascii="Times New Roman" w:hAnsi="Times New Roman" w:cs="Times New Roman"/>
          <w:sz w:val="28"/>
          <w:szCs w:val="28"/>
        </w:rPr>
        <w:t>Водопотребность цемента</w:t>
      </w:r>
    </w:p>
    <w:tbl>
      <w:tblPr>
        <w:tblStyle w:val="a3"/>
        <w:tblW w:w="9483" w:type="dxa"/>
        <w:tblInd w:w="108" w:type="dxa"/>
        <w:tblLayout w:type="fixed"/>
        <w:tblLook w:val="01E0"/>
      </w:tblPr>
      <w:tblGrid>
        <w:gridCol w:w="1418"/>
        <w:gridCol w:w="1985"/>
        <w:gridCol w:w="1615"/>
        <w:gridCol w:w="2042"/>
        <w:gridCol w:w="2423"/>
      </w:tblGrid>
      <w:tr w:rsidR="004B5FA1" w:rsidRPr="003501B2" w:rsidTr="00E373D7">
        <w:tc>
          <w:tcPr>
            <w:tcW w:w="1418" w:type="dxa"/>
          </w:tcPr>
          <w:p w:rsidR="004B5FA1" w:rsidRPr="003501B2" w:rsidRDefault="004B5FA1" w:rsidP="00E373D7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№ испыт</w:t>
            </w: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985" w:type="dxa"/>
          </w:tcPr>
          <w:p w:rsidR="004B5FA1" w:rsidRPr="003501B2" w:rsidRDefault="004B5FA1" w:rsidP="00E373D7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Кол-во цемента, г</w:t>
            </w:r>
          </w:p>
        </w:tc>
        <w:tc>
          <w:tcPr>
            <w:tcW w:w="1615" w:type="dxa"/>
          </w:tcPr>
          <w:p w:rsidR="004B5FA1" w:rsidRPr="003501B2" w:rsidRDefault="004B5FA1" w:rsidP="00E373D7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Кол-во воды, мл</w:t>
            </w:r>
          </w:p>
        </w:tc>
        <w:tc>
          <w:tcPr>
            <w:tcW w:w="2042" w:type="dxa"/>
          </w:tcPr>
          <w:p w:rsidR="004B5FA1" w:rsidRPr="003501B2" w:rsidRDefault="004B5FA1" w:rsidP="00E373D7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Пестик не дох</w:t>
            </w: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дит до дна, мм</w:t>
            </w:r>
          </w:p>
        </w:tc>
        <w:tc>
          <w:tcPr>
            <w:tcW w:w="2423" w:type="dxa"/>
          </w:tcPr>
          <w:p w:rsidR="004B5FA1" w:rsidRPr="003501B2" w:rsidRDefault="004B5FA1" w:rsidP="00E373D7">
            <w:pPr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Водопотребность цемента, %</w:t>
            </w:r>
          </w:p>
        </w:tc>
      </w:tr>
      <w:tr w:rsidR="004B5FA1" w:rsidRPr="003501B2" w:rsidTr="00E373D7">
        <w:tc>
          <w:tcPr>
            <w:tcW w:w="1418" w:type="dxa"/>
          </w:tcPr>
          <w:p w:rsidR="004B5FA1" w:rsidRDefault="004B5FA1" w:rsidP="003501B2">
            <w:pPr>
              <w:tabs>
                <w:tab w:val="center" w:pos="601"/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1B2" w:rsidRPr="003501B2" w:rsidRDefault="003501B2" w:rsidP="003501B2">
            <w:pPr>
              <w:tabs>
                <w:tab w:val="center" w:pos="601"/>
                <w:tab w:val="left" w:pos="11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B5FA1" w:rsidRPr="003501B2" w:rsidRDefault="004B5FA1" w:rsidP="00E3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4B5FA1" w:rsidRPr="003501B2" w:rsidRDefault="004B5FA1" w:rsidP="00E3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FA1" w:rsidRPr="003501B2" w:rsidTr="00E373D7">
        <w:tc>
          <w:tcPr>
            <w:tcW w:w="1418" w:type="dxa"/>
          </w:tcPr>
          <w:p w:rsidR="004B5FA1" w:rsidRDefault="004B5FA1" w:rsidP="00E3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1B2" w:rsidRPr="003501B2" w:rsidRDefault="003501B2" w:rsidP="00E3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FA1" w:rsidRPr="003501B2" w:rsidTr="00E373D7">
        <w:tc>
          <w:tcPr>
            <w:tcW w:w="1418" w:type="dxa"/>
          </w:tcPr>
          <w:p w:rsidR="004B5FA1" w:rsidRDefault="004B5FA1" w:rsidP="00E3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1B2" w:rsidRPr="003501B2" w:rsidRDefault="003501B2" w:rsidP="00E3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5FA1" w:rsidRPr="003501B2" w:rsidTr="00E373D7">
        <w:tc>
          <w:tcPr>
            <w:tcW w:w="1418" w:type="dxa"/>
          </w:tcPr>
          <w:p w:rsidR="004B5FA1" w:rsidRDefault="004B5FA1" w:rsidP="00E3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1B2" w:rsidRPr="003501B2" w:rsidRDefault="003501B2" w:rsidP="00E373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5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2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3" w:type="dxa"/>
          </w:tcPr>
          <w:p w:rsidR="004B5FA1" w:rsidRPr="003501B2" w:rsidRDefault="004B5FA1" w:rsidP="00E37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5FA1" w:rsidRPr="00F91BC7" w:rsidRDefault="004B5FA1" w:rsidP="00F46749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4B5FA1" w:rsidRPr="002E7B3E" w:rsidRDefault="003501B2" w:rsidP="00E373D7">
      <w:pPr>
        <w:spacing w:after="0" w:line="36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2.</w:t>
      </w:r>
      <w:r w:rsidR="004B5FA1" w:rsidRPr="002E7B3E">
        <w:rPr>
          <w:rFonts w:ascii="Times New Roman" w:hAnsi="Times New Roman" w:cs="Times New Roman"/>
          <w:i/>
          <w:sz w:val="28"/>
          <w:szCs w:val="28"/>
        </w:rPr>
        <w:t>Определение сроков схватывания</w:t>
      </w:r>
    </w:p>
    <w:p w:rsidR="00AB467A" w:rsidRPr="00F91BC7" w:rsidRDefault="00AB467A" w:rsidP="00F467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Для испытания из 400 г. цемента готовят цементное тесто нормальной густоты.</w:t>
      </w:r>
    </w:p>
    <w:p w:rsidR="004B5FA1" w:rsidRPr="00F91BC7" w:rsidRDefault="004B5FA1" w:rsidP="00F4674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Перед началом испытания проверяют, свободно ли опус</w:t>
      </w:r>
      <w:r w:rsidRPr="00F91BC7">
        <w:rPr>
          <w:rFonts w:ascii="Times New Roman" w:hAnsi="Times New Roman" w:cs="Times New Roman"/>
          <w:sz w:val="28"/>
          <w:szCs w:val="28"/>
        </w:rPr>
        <w:softHyphen/>
        <w:t xml:space="preserve">кается стержень прибора </w:t>
      </w:r>
      <w:r w:rsidR="00AB467A" w:rsidRPr="00F91BC7">
        <w:rPr>
          <w:rFonts w:ascii="Times New Roman" w:hAnsi="Times New Roman" w:cs="Times New Roman"/>
          <w:sz w:val="28"/>
          <w:szCs w:val="28"/>
        </w:rPr>
        <w:t>Вика, а также нулевое положение</w:t>
      </w:r>
      <w:r w:rsidRPr="00F91BC7">
        <w:rPr>
          <w:rFonts w:ascii="Times New Roman" w:hAnsi="Times New Roman" w:cs="Times New Roman"/>
          <w:sz w:val="28"/>
          <w:szCs w:val="28"/>
        </w:rPr>
        <w:t xml:space="preserve"> </w:t>
      </w:r>
      <w:r w:rsidR="00AB467A" w:rsidRPr="00F91BC7">
        <w:rPr>
          <w:rFonts w:ascii="Times New Roman" w:hAnsi="Times New Roman" w:cs="Times New Roman"/>
          <w:sz w:val="28"/>
          <w:szCs w:val="28"/>
        </w:rPr>
        <w:t>при</w:t>
      </w:r>
      <w:r w:rsidR="00AB467A" w:rsidRPr="00F91BC7">
        <w:rPr>
          <w:rFonts w:ascii="Times New Roman" w:hAnsi="Times New Roman" w:cs="Times New Roman"/>
          <w:sz w:val="28"/>
          <w:szCs w:val="28"/>
        </w:rPr>
        <w:softHyphen/>
        <w:t>бора</w:t>
      </w:r>
      <w:r w:rsidRPr="00F91BC7">
        <w:rPr>
          <w:rFonts w:ascii="Times New Roman" w:hAnsi="Times New Roman" w:cs="Times New Roman"/>
          <w:sz w:val="28"/>
          <w:szCs w:val="28"/>
        </w:rPr>
        <w:t>. Кроме того, проверяют чистоту, поверхности и отсутствие искривлении иглы. Иглу прибора доводят до соприкос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новения с поверхностью цементного теста нормальной густоты, пр</w:t>
      </w:r>
      <w:r w:rsidRPr="00F91BC7">
        <w:rPr>
          <w:rFonts w:ascii="Times New Roman" w:hAnsi="Times New Roman" w:cs="Times New Roman"/>
          <w:sz w:val="28"/>
          <w:szCs w:val="28"/>
        </w:rPr>
        <w:t>и</w:t>
      </w:r>
      <w:r w:rsidRPr="00F91BC7">
        <w:rPr>
          <w:rFonts w:ascii="Times New Roman" w:hAnsi="Times New Roman" w:cs="Times New Roman"/>
          <w:sz w:val="28"/>
          <w:szCs w:val="28"/>
        </w:rPr>
        <w:t>го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тов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ленного и уложенно</w:t>
      </w:r>
      <w:r w:rsidR="00AB467A" w:rsidRPr="00F91BC7">
        <w:rPr>
          <w:rFonts w:ascii="Times New Roman" w:hAnsi="Times New Roman" w:cs="Times New Roman"/>
          <w:sz w:val="28"/>
          <w:szCs w:val="28"/>
        </w:rPr>
        <w:t>го в кольцо так же, как в предыдущем опыте</w:t>
      </w:r>
      <w:r w:rsidRPr="00F91BC7">
        <w:rPr>
          <w:rFonts w:ascii="Times New Roman" w:hAnsi="Times New Roman" w:cs="Times New Roman"/>
          <w:sz w:val="28"/>
          <w:szCs w:val="28"/>
        </w:rPr>
        <w:t xml:space="preserve">. В этом положении закрепляют стержень стопором, затем освобождают стержень, давая игле свободно погружаться в тесто. </w:t>
      </w:r>
    </w:p>
    <w:p w:rsidR="004B5FA1" w:rsidRPr="00F91BC7" w:rsidRDefault="004B5FA1" w:rsidP="00DB4E20">
      <w:pPr>
        <w:spacing w:after="0" w:line="360" w:lineRule="auto"/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Иглу погружают в тесто через каждые 10 мин, передвигая кольцо после каждого погружения для того, чтобы игла не попа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дала в прежнее место. После каждого погружения иглу вытира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ют.</w:t>
      </w:r>
    </w:p>
    <w:p w:rsidR="00A1227C" w:rsidRDefault="004B5FA1" w:rsidP="00B05EB3">
      <w:pPr>
        <w:spacing w:after="0" w:line="360" w:lineRule="auto"/>
        <w:ind w:firstLine="528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Началом схватывания цементного теста считают время, прошедшее от н</w:t>
      </w:r>
      <w:r w:rsidRPr="00F91BC7">
        <w:rPr>
          <w:rFonts w:ascii="Times New Roman" w:hAnsi="Times New Roman" w:cs="Times New Roman"/>
          <w:sz w:val="28"/>
          <w:szCs w:val="28"/>
        </w:rPr>
        <w:t>а</w:t>
      </w:r>
      <w:r w:rsidRPr="00F91BC7">
        <w:rPr>
          <w:rFonts w:ascii="Times New Roman" w:hAnsi="Times New Roman" w:cs="Times New Roman"/>
          <w:sz w:val="28"/>
          <w:szCs w:val="28"/>
        </w:rPr>
        <w:t>чала затв</w:t>
      </w:r>
      <w:r w:rsidR="00AB467A" w:rsidRPr="00F91BC7">
        <w:rPr>
          <w:rFonts w:ascii="Times New Roman" w:hAnsi="Times New Roman" w:cs="Times New Roman"/>
          <w:sz w:val="28"/>
          <w:szCs w:val="28"/>
        </w:rPr>
        <w:t>орения</w:t>
      </w:r>
      <w:r w:rsidRPr="00F91BC7">
        <w:rPr>
          <w:rFonts w:ascii="Times New Roman" w:hAnsi="Times New Roman" w:cs="Times New Roman"/>
          <w:sz w:val="28"/>
          <w:szCs w:val="28"/>
        </w:rPr>
        <w:t xml:space="preserve"> до того момента, когда игла не доходит до пластинки  на 2-</w:t>
      </w:r>
      <w:smartTag w:uri="urn:schemas-microsoft-com:office:smarttags" w:element="metricconverter">
        <w:smartTagPr>
          <w:attr w:name="ProductID" w:val="4 м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4 мм</w:t>
        </w:r>
      </w:smartTag>
      <w:r w:rsidRPr="00F91BC7">
        <w:rPr>
          <w:rFonts w:ascii="Times New Roman" w:hAnsi="Times New Roman" w:cs="Times New Roman"/>
          <w:sz w:val="28"/>
          <w:szCs w:val="28"/>
        </w:rPr>
        <w:t>. Концом схватывания цементного теста считают время от начала затворения до момента, когда игла опускается в тесто не более чем на 1-</w:t>
      </w:r>
      <w:smartTag w:uri="urn:schemas-microsoft-com:office:smarttags" w:element="metricconverter">
        <w:smartTagPr>
          <w:attr w:name="ProductID" w:val="2 м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2 мм</w:t>
        </w:r>
      </w:smartTag>
      <w:r w:rsidRPr="00F91BC7">
        <w:rPr>
          <w:rFonts w:ascii="Times New Roman" w:hAnsi="Times New Roman" w:cs="Times New Roman"/>
          <w:sz w:val="28"/>
          <w:szCs w:val="28"/>
        </w:rPr>
        <w:t>.</w:t>
      </w:r>
      <w:r w:rsidR="00AB467A" w:rsidRPr="00F91BC7">
        <w:rPr>
          <w:rFonts w:ascii="Times New Roman" w:hAnsi="Times New Roman" w:cs="Times New Roman"/>
          <w:sz w:val="28"/>
          <w:szCs w:val="28"/>
        </w:rPr>
        <w:t xml:space="preserve"> Результ</w:t>
      </w:r>
      <w:r w:rsidR="00E373D7">
        <w:rPr>
          <w:rFonts w:ascii="Times New Roman" w:hAnsi="Times New Roman" w:cs="Times New Roman"/>
          <w:sz w:val="28"/>
          <w:szCs w:val="28"/>
        </w:rPr>
        <w:t xml:space="preserve">аты испытаний записывают в таблицу </w:t>
      </w:r>
      <w:r w:rsidR="003501B2">
        <w:rPr>
          <w:rFonts w:ascii="Times New Roman" w:hAnsi="Times New Roman" w:cs="Times New Roman"/>
          <w:sz w:val="28"/>
          <w:szCs w:val="28"/>
        </w:rPr>
        <w:t>7.2</w:t>
      </w:r>
      <w:r w:rsidR="00AB467A" w:rsidRPr="00F91BC7">
        <w:rPr>
          <w:rFonts w:ascii="Times New Roman" w:hAnsi="Times New Roman" w:cs="Times New Roman"/>
          <w:sz w:val="28"/>
          <w:szCs w:val="28"/>
        </w:rPr>
        <w:t>.</w:t>
      </w:r>
    </w:p>
    <w:p w:rsidR="00B05EB3" w:rsidRDefault="00B05EB3" w:rsidP="00B05EB3">
      <w:pPr>
        <w:spacing w:after="0" w:line="360" w:lineRule="auto"/>
        <w:ind w:firstLine="528"/>
        <w:jc w:val="both"/>
        <w:rPr>
          <w:rFonts w:ascii="Times New Roman" w:hAnsi="Times New Roman" w:cs="Times New Roman"/>
          <w:sz w:val="28"/>
          <w:szCs w:val="28"/>
        </w:rPr>
      </w:pPr>
    </w:p>
    <w:p w:rsidR="00B05EB3" w:rsidRDefault="00B05EB3" w:rsidP="00B05EB3">
      <w:pPr>
        <w:spacing w:after="0" w:line="360" w:lineRule="auto"/>
        <w:ind w:firstLine="528"/>
        <w:jc w:val="both"/>
        <w:rPr>
          <w:rFonts w:ascii="Times New Roman" w:hAnsi="Times New Roman" w:cs="Times New Roman"/>
          <w:sz w:val="28"/>
          <w:szCs w:val="28"/>
        </w:rPr>
      </w:pPr>
    </w:p>
    <w:p w:rsidR="00B05EB3" w:rsidRPr="00B05EB3" w:rsidRDefault="00B05EB3" w:rsidP="00B05EB3">
      <w:pPr>
        <w:spacing w:after="0" w:line="360" w:lineRule="auto"/>
        <w:ind w:firstLine="528"/>
        <w:jc w:val="both"/>
        <w:rPr>
          <w:rFonts w:ascii="Times New Roman" w:hAnsi="Times New Roman" w:cs="Times New Roman"/>
          <w:sz w:val="28"/>
          <w:szCs w:val="28"/>
        </w:rPr>
      </w:pPr>
    </w:p>
    <w:p w:rsidR="003501B2" w:rsidRPr="003501B2" w:rsidRDefault="003501B2" w:rsidP="003501B2">
      <w:pPr>
        <w:ind w:firstLine="528"/>
        <w:jc w:val="right"/>
        <w:rPr>
          <w:rFonts w:ascii="Times New Roman" w:hAnsi="Times New Roman" w:cs="Times New Roman"/>
          <w:sz w:val="28"/>
          <w:szCs w:val="28"/>
        </w:rPr>
      </w:pPr>
      <w:r w:rsidRPr="003501B2">
        <w:rPr>
          <w:rFonts w:ascii="Times New Roman" w:hAnsi="Times New Roman" w:cs="Times New Roman"/>
          <w:sz w:val="28"/>
          <w:szCs w:val="28"/>
        </w:rPr>
        <w:lastRenderedPageBreak/>
        <w:t>Таблица 7.2</w:t>
      </w:r>
      <w:r w:rsidR="00AB467A" w:rsidRPr="003501B2">
        <w:rPr>
          <w:rFonts w:ascii="Times New Roman" w:hAnsi="Times New Roman" w:cs="Times New Roman"/>
          <w:sz w:val="28"/>
          <w:szCs w:val="28"/>
        </w:rPr>
        <w:t xml:space="preserve">. </w:t>
      </w:r>
      <w:r w:rsidR="00E373D7" w:rsidRPr="003501B2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AB467A" w:rsidRPr="003501B2" w:rsidRDefault="00AB467A" w:rsidP="003501B2">
      <w:pPr>
        <w:ind w:firstLine="528"/>
        <w:jc w:val="center"/>
        <w:rPr>
          <w:rFonts w:ascii="Times New Roman" w:hAnsi="Times New Roman" w:cs="Times New Roman"/>
          <w:sz w:val="28"/>
          <w:szCs w:val="28"/>
        </w:rPr>
      </w:pPr>
      <w:r w:rsidRPr="003501B2">
        <w:rPr>
          <w:rFonts w:ascii="Times New Roman" w:hAnsi="Times New Roman" w:cs="Times New Roman"/>
          <w:sz w:val="28"/>
          <w:szCs w:val="28"/>
        </w:rPr>
        <w:t>Сроки схватывания цемента</w:t>
      </w:r>
    </w:p>
    <w:tbl>
      <w:tblPr>
        <w:tblStyle w:val="a3"/>
        <w:tblW w:w="0" w:type="auto"/>
        <w:tblLook w:val="04A0"/>
      </w:tblPr>
      <w:tblGrid>
        <w:gridCol w:w="2687"/>
        <w:gridCol w:w="3518"/>
        <w:gridCol w:w="3649"/>
      </w:tblGrid>
      <w:tr w:rsidR="00AB467A" w:rsidRPr="003501B2" w:rsidTr="00DB4E20">
        <w:tc>
          <w:tcPr>
            <w:tcW w:w="2802" w:type="dxa"/>
          </w:tcPr>
          <w:p w:rsidR="00AB467A" w:rsidRPr="003501B2" w:rsidRDefault="00AB467A" w:rsidP="00C77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Время затворения</w:t>
            </w:r>
          </w:p>
        </w:tc>
        <w:tc>
          <w:tcPr>
            <w:tcW w:w="3685" w:type="dxa"/>
          </w:tcPr>
          <w:p w:rsidR="00AB467A" w:rsidRPr="003501B2" w:rsidRDefault="00AB467A" w:rsidP="00C77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Время начала схватывания</w:t>
            </w:r>
          </w:p>
        </w:tc>
        <w:tc>
          <w:tcPr>
            <w:tcW w:w="3827" w:type="dxa"/>
          </w:tcPr>
          <w:p w:rsidR="00AB467A" w:rsidRPr="003501B2" w:rsidRDefault="00AB467A" w:rsidP="00C77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Время конца схватывания</w:t>
            </w:r>
          </w:p>
        </w:tc>
      </w:tr>
      <w:tr w:rsidR="00AB467A" w:rsidRPr="003501B2" w:rsidTr="00DB4E20">
        <w:tc>
          <w:tcPr>
            <w:tcW w:w="2802" w:type="dxa"/>
          </w:tcPr>
          <w:p w:rsidR="00AB467A" w:rsidRPr="003501B2" w:rsidRDefault="00AB467A" w:rsidP="00C776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67A" w:rsidRPr="003501B2" w:rsidRDefault="00AB467A" w:rsidP="00C776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____ час.______ мин.</w:t>
            </w:r>
          </w:p>
        </w:tc>
        <w:tc>
          <w:tcPr>
            <w:tcW w:w="3685" w:type="dxa"/>
          </w:tcPr>
          <w:p w:rsidR="00AB467A" w:rsidRPr="003501B2" w:rsidRDefault="00AB467A" w:rsidP="00C776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67A" w:rsidRPr="003501B2" w:rsidRDefault="00AB467A" w:rsidP="00C776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____ час.______ мин.</w:t>
            </w:r>
          </w:p>
        </w:tc>
        <w:tc>
          <w:tcPr>
            <w:tcW w:w="3827" w:type="dxa"/>
          </w:tcPr>
          <w:p w:rsidR="00AB467A" w:rsidRPr="003501B2" w:rsidRDefault="00AB467A" w:rsidP="00C776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67A" w:rsidRDefault="00AB467A" w:rsidP="00C776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____ час.______ мин.</w:t>
            </w:r>
          </w:p>
          <w:p w:rsidR="003501B2" w:rsidRPr="003501B2" w:rsidRDefault="003501B2" w:rsidP="00C776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467A" w:rsidRPr="003501B2" w:rsidTr="00DB4E20">
        <w:tc>
          <w:tcPr>
            <w:tcW w:w="2802" w:type="dxa"/>
          </w:tcPr>
          <w:p w:rsidR="00AB467A" w:rsidRPr="003501B2" w:rsidRDefault="00AB467A" w:rsidP="00C77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67A" w:rsidRPr="003501B2" w:rsidRDefault="00AB467A" w:rsidP="00C77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</w:tc>
        <w:tc>
          <w:tcPr>
            <w:tcW w:w="3685" w:type="dxa"/>
          </w:tcPr>
          <w:p w:rsidR="00AB467A" w:rsidRPr="003501B2" w:rsidRDefault="00AB467A" w:rsidP="00C77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Начало схватывания, мин</w:t>
            </w:r>
          </w:p>
        </w:tc>
        <w:tc>
          <w:tcPr>
            <w:tcW w:w="3827" w:type="dxa"/>
          </w:tcPr>
          <w:p w:rsidR="00AB467A" w:rsidRPr="003501B2" w:rsidRDefault="00AB467A" w:rsidP="00C77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Конец схватывания, мин.</w:t>
            </w:r>
          </w:p>
        </w:tc>
      </w:tr>
      <w:tr w:rsidR="00AB467A" w:rsidRPr="003501B2" w:rsidTr="00DB4E20">
        <w:tc>
          <w:tcPr>
            <w:tcW w:w="2802" w:type="dxa"/>
          </w:tcPr>
          <w:p w:rsidR="00AB467A" w:rsidRPr="003501B2" w:rsidRDefault="00AB467A" w:rsidP="00C77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67A" w:rsidRPr="003501B2" w:rsidRDefault="00AB467A" w:rsidP="00C776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01B2">
              <w:rPr>
                <w:rFonts w:ascii="Times New Roman" w:hAnsi="Times New Roman" w:cs="Times New Roman"/>
                <w:sz w:val="24"/>
                <w:szCs w:val="24"/>
              </w:rPr>
              <w:t>------</w:t>
            </w:r>
          </w:p>
        </w:tc>
        <w:tc>
          <w:tcPr>
            <w:tcW w:w="3685" w:type="dxa"/>
          </w:tcPr>
          <w:p w:rsidR="00AB467A" w:rsidRPr="003501B2" w:rsidRDefault="00AB467A" w:rsidP="00C776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AB467A" w:rsidRPr="003501B2" w:rsidRDefault="00AB467A" w:rsidP="00C776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4E20" w:rsidRPr="00F91BC7" w:rsidRDefault="00DB4E20" w:rsidP="00E373D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B5FA1" w:rsidRPr="002E7B3E" w:rsidRDefault="003501B2" w:rsidP="00E373D7">
      <w:pPr>
        <w:ind w:firstLine="52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3.</w:t>
      </w:r>
      <w:r w:rsidR="004B5FA1" w:rsidRPr="002E7B3E">
        <w:rPr>
          <w:rFonts w:ascii="Times New Roman" w:hAnsi="Times New Roman" w:cs="Times New Roman"/>
          <w:i/>
          <w:sz w:val="28"/>
          <w:szCs w:val="28"/>
        </w:rPr>
        <w:t>Определение равномерности изменения объема</w:t>
      </w:r>
    </w:p>
    <w:p w:rsidR="00AB467A" w:rsidRPr="00F91BC7" w:rsidRDefault="00AB467A" w:rsidP="00DB4E20">
      <w:pPr>
        <w:spacing w:after="0" w:line="360" w:lineRule="auto"/>
        <w:ind w:firstLine="5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Цементное тесто, оставшееся после предыдущего опыта, делят на 4 равные части. Из каждой части делают шарики, каждый из которых помещают на о</w:t>
      </w:r>
      <w:r w:rsidRPr="00F91BC7">
        <w:rPr>
          <w:rFonts w:ascii="Times New Roman" w:hAnsi="Times New Roman" w:cs="Times New Roman"/>
          <w:sz w:val="28"/>
          <w:szCs w:val="28"/>
        </w:rPr>
        <w:t>т</w:t>
      </w:r>
      <w:r w:rsidRPr="00F91BC7">
        <w:rPr>
          <w:rFonts w:ascii="Times New Roman" w:hAnsi="Times New Roman" w:cs="Times New Roman"/>
          <w:sz w:val="28"/>
          <w:szCs w:val="28"/>
        </w:rPr>
        <w:t>дельную стеклянную пластинку, предварительно протертую машинным ма</w:t>
      </w:r>
      <w:r w:rsidRPr="00F91BC7">
        <w:rPr>
          <w:rFonts w:ascii="Times New Roman" w:hAnsi="Times New Roman" w:cs="Times New Roman"/>
          <w:sz w:val="28"/>
          <w:szCs w:val="28"/>
        </w:rPr>
        <w:t>с</w:t>
      </w:r>
      <w:r w:rsidRPr="00F91BC7">
        <w:rPr>
          <w:rFonts w:ascii="Times New Roman" w:hAnsi="Times New Roman" w:cs="Times New Roman"/>
          <w:sz w:val="28"/>
          <w:szCs w:val="28"/>
        </w:rPr>
        <w:t>лом. Постукивают ею о твердое основа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ние до образования из шариков лепешек диаметром 7-</w:t>
      </w:r>
      <w:smartTag w:uri="urn:schemas-microsoft-com:office:smarttags" w:element="metricconverter">
        <w:smartTagPr>
          <w:attr w:name="ProductID" w:val="8 с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8 см</w:t>
        </w:r>
      </w:smartTag>
      <w:r w:rsidRPr="00F91BC7">
        <w:rPr>
          <w:rFonts w:ascii="Times New Roman" w:hAnsi="Times New Roman" w:cs="Times New Roman"/>
          <w:sz w:val="28"/>
          <w:szCs w:val="28"/>
        </w:rPr>
        <w:t xml:space="preserve"> и тол</w:t>
      </w:r>
      <w:r w:rsidRPr="00F91BC7">
        <w:rPr>
          <w:rFonts w:ascii="Times New Roman" w:hAnsi="Times New Roman" w:cs="Times New Roman"/>
          <w:sz w:val="28"/>
          <w:szCs w:val="28"/>
        </w:rPr>
        <w:softHyphen/>
        <w:t xml:space="preserve">щиной в середине около </w:t>
      </w:r>
      <w:smartTag w:uri="urn:schemas-microsoft-com:office:smarttags" w:element="metricconverter">
        <w:smartTagPr>
          <w:attr w:name="ProductID" w:val="1 с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1 см</w:t>
        </w:r>
      </w:smartTag>
      <w:r w:rsidRPr="00F91BC7">
        <w:rPr>
          <w:rFonts w:ascii="Times New Roman" w:hAnsi="Times New Roman" w:cs="Times New Roman"/>
          <w:sz w:val="28"/>
          <w:szCs w:val="28"/>
        </w:rPr>
        <w:t>. Лепешки заглаживают смочен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ным водой ножом от наружных краев к центру до образования острых краев и гладкой закругленной поверхности.</w:t>
      </w:r>
    </w:p>
    <w:p w:rsidR="00AB467A" w:rsidRPr="00F91BC7" w:rsidRDefault="00AB467A" w:rsidP="00DB4E20">
      <w:pPr>
        <w:spacing w:after="0" w:line="360" w:lineRule="auto"/>
        <w:ind w:firstLine="55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Приготовленные лепешки хранят в течение (24±2) ч с момента изготовл</w:t>
      </w:r>
      <w:r w:rsidRPr="00F91BC7">
        <w:rPr>
          <w:rFonts w:ascii="Times New Roman" w:hAnsi="Times New Roman" w:cs="Times New Roman"/>
          <w:sz w:val="28"/>
          <w:szCs w:val="28"/>
        </w:rPr>
        <w:t>е</w:t>
      </w:r>
      <w:r w:rsidRPr="00F91BC7">
        <w:rPr>
          <w:rFonts w:ascii="Times New Roman" w:hAnsi="Times New Roman" w:cs="Times New Roman"/>
          <w:sz w:val="28"/>
          <w:szCs w:val="28"/>
        </w:rPr>
        <w:t>ния в ванне с гидравлическим зат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вором, а затем подвергают испытанию кип</w:t>
      </w:r>
      <w:r w:rsidRPr="00F91BC7">
        <w:rPr>
          <w:rFonts w:ascii="Times New Roman" w:hAnsi="Times New Roman" w:cs="Times New Roman"/>
          <w:sz w:val="28"/>
          <w:szCs w:val="28"/>
        </w:rPr>
        <w:t>я</w:t>
      </w:r>
      <w:r w:rsidRPr="00F91BC7">
        <w:rPr>
          <w:rFonts w:ascii="Times New Roman" w:hAnsi="Times New Roman" w:cs="Times New Roman"/>
          <w:sz w:val="28"/>
          <w:szCs w:val="28"/>
        </w:rPr>
        <w:t>чением.</w:t>
      </w:r>
    </w:p>
    <w:p w:rsidR="00D025BD" w:rsidRPr="00F91BC7" w:rsidRDefault="00D025BD" w:rsidP="00DB4E20">
      <w:pPr>
        <w:spacing w:after="0" w:line="360" w:lineRule="auto"/>
        <w:ind w:firstLine="52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Ванны с гидравлическим затвором для хранения образ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цов изготавливают из стойкого к коррозии матери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ала (оцинко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ванная сталь). В ваннах устанавл</w:t>
      </w:r>
      <w:r w:rsidRPr="00F91BC7">
        <w:rPr>
          <w:rFonts w:ascii="Times New Roman" w:hAnsi="Times New Roman" w:cs="Times New Roman"/>
          <w:sz w:val="28"/>
          <w:szCs w:val="28"/>
        </w:rPr>
        <w:t>и</w:t>
      </w:r>
      <w:r w:rsidRPr="00F91BC7">
        <w:rPr>
          <w:rFonts w:ascii="Times New Roman" w:hAnsi="Times New Roman" w:cs="Times New Roman"/>
          <w:sz w:val="28"/>
          <w:szCs w:val="28"/>
        </w:rPr>
        <w:t>вают  решетки для размещения на них образцов. Под решеткой всегда должна быть вода.</w:t>
      </w:r>
    </w:p>
    <w:p w:rsidR="00D025BD" w:rsidRPr="00F91BC7" w:rsidRDefault="00AB467A" w:rsidP="00DB4E20">
      <w:pPr>
        <w:spacing w:after="0" w:line="360" w:lineRule="auto"/>
        <w:ind w:firstLine="552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По истечении времени хранения две цемент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ные лепешки вынимают из ванны, снимают с пластинок и поме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щают в бачок, с водой на решетку. Воду в бачке доводят до кипе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ния, которое поддерживают в течение 3 ч, после чего л</w:t>
      </w:r>
      <w:r w:rsidRPr="00F91BC7">
        <w:rPr>
          <w:rFonts w:ascii="Times New Roman" w:hAnsi="Times New Roman" w:cs="Times New Roman"/>
          <w:sz w:val="28"/>
          <w:szCs w:val="28"/>
        </w:rPr>
        <w:t>е</w:t>
      </w:r>
      <w:r w:rsidRPr="00F91BC7">
        <w:rPr>
          <w:rFonts w:ascii="Times New Roman" w:hAnsi="Times New Roman" w:cs="Times New Roman"/>
          <w:sz w:val="28"/>
          <w:szCs w:val="28"/>
        </w:rPr>
        <w:t>пешки в бачке охлаждают и производят их внешний осмотр немедленно после извлечения из воды.</w:t>
      </w:r>
    </w:p>
    <w:p w:rsidR="004B5FA1" w:rsidRPr="00F91BC7" w:rsidRDefault="004B5FA1" w:rsidP="00DB4E20">
      <w:pPr>
        <w:spacing w:after="0" w:line="360" w:lineRule="auto"/>
        <w:ind w:firstLine="52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lastRenderedPageBreak/>
        <w:t xml:space="preserve">Внутри бачка </w:t>
      </w:r>
      <w:r w:rsidR="00D025BD" w:rsidRPr="00F91BC7">
        <w:rPr>
          <w:rFonts w:ascii="Times New Roman" w:hAnsi="Times New Roman" w:cs="Times New Roman"/>
          <w:sz w:val="28"/>
          <w:szCs w:val="28"/>
        </w:rPr>
        <w:t>для испытания кипячением с регулятором уров</w:t>
      </w:r>
      <w:r w:rsidR="00D025BD" w:rsidRPr="00F91BC7">
        <w:rPr>
          <w:rFonts w:ascii="Times New Roman" w:hAnsi="Times New Roman" w:cs="Times New Roman"/>
          <w:sz w:val="28"/>
          <w:szCs w:val="28"/>
        </w:rPr>
        <w:softHyphen/>
        <w:t xml:space="preserve">ня воды </w:t>
      </w:r>
      <w:r w:rsidRPr="00F91BC7">
        <w:rPr>
          <w:rFonts w:ascii="Times New Roman" w:hAnsi="Times New Roman" w:cs="Times New Roman"/>
          <w:sz w:val="28"/>
          <w:szCs w:val="28"/>
        </w:rPr>
        <w:t>п</w:t>
      </w:r>
      <w:r w:rsidRPr="00F91BC7">
        <w:rPr>
          <w:rFonts w:ascii="Times New Roman" w:hAnsi="Times New Roman" w:cs="Times New Roman"/>
          <w:sz w:val="28"/>
          <w:szCs w:val="28"/>
        </w:rPr>
        <w:t>о</w:t>
      </w:r>
      <w:r w:rsidRPr="00F91BC7">
        <w:rPr>
          <w:rFonts w:ascii="Times New Roman" w:hAnsi="Times New Roman" w:cs="Times New Roman"/>
          <w:sz w:val="28"/>
          <w:szCs w:val="28"/>
        </w:rPr>
        <w:t>мещают съемную решетчатую полку для лепешек, которая находится на ра</w:t>
      </w:r>
      <w:r w:rsidRPr="00F91BC7">
        <w:rPr>
          <w:rFonts w:ascii="Times New Roman" w:hAnsi="Times New Roman" w:cs="Times New Roman"/>
          <w:sz w:val="28"/>
          <w:szCs w:val="28"/>
        </w:rPr>
        <w:t>с</w:t>
      </w:r>
      <w:r w:rsidRPr="00F91BC7">
        <w:rPr>
          <w:rFonts w:ascii="Times New Roman" w:hAnsi="Times New Roman" w:cs="Times New Roman"/>
          <w:sz w:val="28"/>
          <w:szCs w:val="28"/>
        </w:rPr>
        <w:t xml:space="preserve">стоянии не менее </w:t>
      </w:r>
      <w:smartTag w:uri="urn:schemas-microsoft-com:office:smarttags" w:element="metricconverter">
        <w:smartTagPr>
          <w:attr w:name="ProductID" w:val="5 с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5 см</w:t>
        </w:r>
      </w:smartTag>
      <w:r w:rsidRPr="00F91BC7">
        <w:rPr>
          <w:rFonts w:ascii="Times New Roman" w:hAnsi="Times New Roman" w:cs="Times New Roman"/>
          <w:sz w:val="28"/>
          <w:szCs w:val="28"/>
        </w:rPr>
        <w:t xml:space="preserve"> от дна бачка. Уровень воды в бачке должен перекрывать лепешки на 4-</w:t>
      </w:r>
      <w:smartTag w:uri="urn:schemas-microsoft-com:office:smarttags" w:element="metricconverter">
        <w:smartTagPr>
          <w:attr w:name="ProductID" w:val="6 с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6 см</w:t>
        </w:r>
      </w:smartTag>
      <w:r w:rsidRPr="00F91BC7">
        <w:rPr>
          <w:rFonts w:ascii="Times New Roman" w:hAnsi="Times New Roman" w:cs="Times New Roman"/>
          <w:sz w:val="28"/>
          <w:szCs w:val="28"/>
        </w:rPr>
        <w:t xml:space="preserve"> в течение всего времени кипячения. Бачок с водой нагре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вают на любом нагревательном приборе, обеспечивающем дове</w:t>
      </w:r>
      <w:r w:rsidRPr="00F91BC7">
        <w:rPr>
          <w:rFonts w:ascii="Times New Roman" w:hAnsi="Times New Roman" w:cs="Times New Roman"/>
          <w:sz w:val="28"/>
          <w:szCs w:val="28"/>
        </w:rPr>
        <w:softHyphen/>
        <w:t xml:space="preserve">дение воды в бачке до кипения за 30-45 мин. </w:t>
      </w:r>
    </w:p>
    <w:p w:rsidR="00E373D7" w:rsidRPr="00F91BC7" w:rsidRDefault="004B5FA1" w:rsidP="00E373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Цемент соответствует требованиям стандарта в отноше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нии равномерности и</w:t>
      </w:r>
      <w:r w:rsidRPr="00F91BC7">
        <w:rPr>
          <w:rFonts w:ascii="Times New Roman" w:hAnsi="Times New Roman" w:cs="Times New Roman"/>
          <w:sz w:val="28"/>
          <w:szCs w:val="28"/>
        </w:rPr>
        <w:t>з</w:t>
      </w:r>
      <w:r w:rsidRPr="00F91BC7">
        <w:rPr>
          <w:rFonts w:ascii="Times New Roman" w:hAnsi="Times New Roman" w:cs="Times New Roman"/>
          <w:sz w:val="28"/>
          <w:szCs w:val="28"/>
        </w:rPr>
        <w:t>менения объема, если на лицевой стороне лепешек не обнаружено радиальных, доходящих до краев, трещин или сетки мелких трещин, видимых невооруже</w:t>
      </w:r>
      <w:r w:rsidRPr="00F91BC7">
        <w:rPr>
          <w:rFonts w:ascii="Times New Roman" w:hAnsi="Times New Roman" w:cs="Times New Roman"/>
          <w:sz w:val="28"/>
          <w:szCs w:val="28"/>
        </w:rPr>
        <w:t>н</w:t>
      </w:r>
      <w:r w:rsidRPr="00F91BC7">
        <w:rPr>
          <w:rFonts w:ascii="Times New Roman" w:hAnsi="Times New Roman" w:cs="Times New Roman"/>
          <w:sz w:val="28"/>
          <w:szCs w:val="28"/>
        </w:rPr>
        <w:t>ным глазом или в лупу, а также каких-либо искривлений и увеличения объема лепешек. Искривления обнаруживают при помощи линейки, при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кладываемой к плоской поверхности лепешки, при этом обнару</w:t>
      </w:r>
      <w:r w:rsidRPr="00F91BC7">
        <w:rPr>
          <w:rFonts w:ascii="Times New Roman" w:hAnsi="Times New Roman" w:cs="Times New Roman"/>
          <w:sz w:val="28"/>
          <w:szCs w:val="28"/>
        </w:rPr>
        <w:softHyphen/>
        <w:t xml:space="preserve">живаемые искривления не должны превышать </w:t>
      </w:r>
      <w:smartTag w:uri="urn:schemas-microsoft-com:office:smarttags" w:element="metricconverter">
        <w:smartTagPr>
          <w:attr w:name="ProductID" w:val="2 м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2 мм</w:t>
        </w:r>
      </w:smartTag>
      <w:r w:rsidRPr="00F91BC7">
        <w:rPr>
          <w:rFonts w:ascii="Times New Roman" w:hAnsi="Times New Roman" w:cs="Times New Roman"/>
          <w:sz w:val="28"/>
          <w:szCs w:val="28"/>
        </w:rPr>
        <w:t xml:space="preserve"> на краю или в середине лепешки. Допускается в пе</w:t>
      </w:r>
      <w:r w:rsidRPr="00F91BC7">
        <w:rPr>
          <w:rFonts w:ascii="Times New Roman" w:hAnsi="Times New Roman" w:cs="Times New Roman"/>
          <w:sz w:val="28"/>
          <w:szCs w:val="28"/>
        </w:rPr>
        <w:t>р</w:t>
      </w:r>
      <w:r w:rsidRPr="00F91BC7">
        <w:rPr>
          <w:rFonts w:ascii="Times New Roman" w:hAnsi="Times New Roman" w:cs="Times New Roman"/>
          <w:sz w:val="28"/>
          <w:szCs w:val="28"/>
        </w:rPr>
        <w:t>вые сутки после испытаний появление трещин усыхания, не доходящих до кр</w:t>
      </w:r>
      <w:r w:rsidRPr="00F91BC7">
        <w:rPr>
          <w:rFonts w:ascii="Times New Roman" w:hAnsi="Times New Roman" w:cs="Times New Roman"/>
          <w:sz w:val="28"/>
          <w:szCs w:val="28"/>
        </w:rPr>
        <w:t>а</w:t>
      </w:r>
      <w:r w:rsidRPr="00F91BC7">
        <w:rPr>
          <w:rFonts w:ascii="Times New Roman" w:hAnsi="Times New Roman" w:cs="Times New Roman"/>
          <w:sz w:val="28"/>
          <w:szCs w:val="28"/>
        </w:rPr>
        <w:t>ев лепешек, при условии сохранения звонкого звука при постукиваний лепешек одна о другую. Образцы лепешек, выдержавших и не выдер</w:t>
      </w:r>
      <w:r w:rsidRPr="00F91BC7">
        <w:rPr>
          <w:rFonts w:ascii="Times New Roman" w:hAnsi="Times New Roman" w:cs="Times New Roman"/>
          <w:sz w:val="28"/>
          <w:szCs w:val="28"/>
        </w:rPr>
        <w:softHyphen/>
        <w:t xml:space="preserve">жавших испытание на равномерность </w:t>
      </w:r>
      <w:r w:rsidR="00421681" w:rsidRPr="00F91BC7">
        <w:rPr>
          <w:rFonts w:ascii="Times New Roman" w:hAnsi="Times New Roman" w:cs="Times New Roman"/>
          <w:sz w:val="28"/>
          <w:szCs w:val="28"/>
        </w:rPr>
        <w:t>изменения объема, приведе</w:t>
      </w:r>
      <w:r w:rsidR="00421681" w:rsidRPr="00F91BC7">
        <w:rPr>
          <w:rFonts w:ascii="Times New Roman" w:hAnsi="Times New Roman" w:cs="Times New Roman"/>
          <w:sz w:val="28"/>
          <w:szCs w:val="28"/>
        </w:rPr>
        <w:softHyphen/>
        <w:t>ны в табл</w:t>
      </w:r>
      <w:r w:rsidR="003501B2">
        <w:rPr>
          <w:rFonts w:ascii="Times New Roman" w:hAnsi="Times New Roman" w:cs="Times New Roman"/>
          <w:sz w:val="28"/>
          <w:szCs w:val="28"/>
        </w:rPr>
        <w:t>ицу 7.3</w:t>
      </w:r>
      <w:r w:rsidR="00D025BD" w:rsidRPr="00F91BC7">
        <w:rPr>
          <w:rFonts w:ascii="Times New Roman" w:hAnsi="Times New Roman" w:cs="Times New Roman"/>
          <w:sz w:val="28"/>
          <w:szCs w:val="28"/>
        </w:rPr>
        <w:t>.</w:t>
      </w:r>
    </w:p>
    <w:p w:rsidR="003501B2" w:rsidRDefault="003501B2" w:rsidP="003501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7.3</w:t>
      </w:r>
      <w:r w:rsidR="00421681" w:rsidRPr="003501B2">
        <w:rPr>
          <w:rFonts w:ascii="Times New Roman" w:hAnsi="Times New Roman" w:cs="Times New Roman"/>
          <w:sz w:val="28"/>
          <w:szCs w:val="28"/>
        </w:rPr>
        <w:t xml:space="preserve">. </w:t>
      </w:r>
      <w:r w:rsidR="00E373D7" w:rsidRPr="003501B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21681" w:rsidRPr="003501B2" w:rsidRDefault="00421681" w:rsidP="003501B2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1B2">
        <w:rPr>
          <w:rFonts w:ascii="Times New Roman" w:hAnsi="Times New Roman" w:cs="Times New Roman"/>
          <w:sz w:val="28"/>
          <w:szCs w:val="28"/>
        </w:rPr>
        <w:t>Равномерность изменения объема при твердении</w:t>
      </w:r>
    </w:p>
    <w:tbl>
      <w:tblPr>
        <w:tblStyle w:val="a3"/>
        <w:tblW w:w="0" w:type="auto"/>
        <w:tblLook w:val="04A0"/>
      </w:tblPr>
      <w:tblGrid>
        <w:gridCol w:w="4927"/>
        <w:gridCol w:w="4927"/>
      </w:tblGrid>
      <w:tr w:rsidR="00D025BD" w:rsidRPr="003501B2" w:rsidTr="00D025BD">
        <w:tc>
          <w:tcPr>
            <w:tcW w:w="5210" w:type="dxa"/>
          </w:tcPr>
          <w:p w:rsidR="00E373D7" w:rsidRPr="003501B2" w:rsidRDefault="00D025BD" w:rsidP="00E373D7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1B2">
              <w:rPr>
                <w:rFonts w:ascii="Times New Roman" w:hAnsi="Times New Roman" w:cs="Times New Roman"/>
                <w:sz w:val="28"/>
                <w:szCs w:val="28"/>
              </w:rPr>
              <w:t xml:space="preserve">Лепешки, выдержавшие </w:t>
            </w:r>
          </w:p>
          <w:p w:rsidR="00D025BD" w:rsidRPr="003501B2" w:rsidRDefault="00D025BD" w:rsidP="00E373D7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1B2">
              <w:rPr>
                <w:rFonts w:ascii="Times New Roman" w:hAnsi="Times New Roman" w:cs="Times New Roman"/>
                <w:sz w:val="28"/>
                <w:szCs w:val="28"/>
              </w:rPr>
              <w:t>испытания</w:t>
            </w:r>
          </w:p>
          <w:p w:rsidR="00D025BD" w:rsidRPr="003501B2" w:rsidRDefault="00D025BD" w:rsidP="00E373D7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1B2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E373D7" w:rsidRPr="003501B2">
              <w:rPr>
                <w:rFonts w:ascii="Times New Roman" w:hAnsi="Times New Roman" w:cs="Times New Roman"/>
                <w:sz w:val="28"/>
                <w:szCs w:val="28"/>
              </w:rPr>
              <w:t xml:space="preserve"> равномерность изменения объема</w:t>
            </w:r>
          </w:p>
        </w:tc>
        <w:tc>
          <w:tcPr>
            <w:tcW w:w="5210" w:type="dxa"/>
          </w:tcPr>
          <w:p w:rsidR="00D025BD" w:rsidRPr="003501B2" w:rsidRDefault="00D025BD" w:rsidP="00E373D7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1B2">
              <w:rPr>
                <w:rFonts w:ascii="Times New Roman" w:hAnsi="Times New Roman" w:cs="Times New Roman"/>
                <w:sz w:val="28"/>
                <w:szCs w:val="28"/>
              </w:rPr>
              <w:t xml:space="preserve">Лепешки, не выдержавшие </w:t>
            </w:r>
            <w:r w:rsidR="00E373D7" w:rsidRPr="003501B2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501B2">
              <w:rPr>
                <w:rFonts w:ascii="Times New Roman" w:hAnsi="Times New Roman" w:cs="Times New Roman"/>
                <w:sz w:val="28"/>
                <w:szCs w:val="28"/>
              </w:rPr>
              <w:t>исп</w:t>
            </w:r>
            <w:r w:rsidRPr="003501B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3501B2">
              <w:rPr>
                <w:rFonts w:ascii="Times New Roman" w:hAnsi="Times New Roman" w:cs="Times New Roman"/>
                <w:sz w:val="28"/>
                <w:szCs w:val="28"/>
              </w:rPr>
              <w:t>тания</w:t>
            </w:r>
          </w:p>
          <w:p w:rsidR="00D025BD" w:rsidRPr="003501B2" w:rsidRDefault="00D025BD" w:rsidP="00E373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1B2">
              <w:rPr>
                <w:rFonts w:ascii="Times New Roman" w:hAnsi="Times New Roman" w:cs="Times New Roman"/>
                <w:sz w:val="28"/>
                <w:szCs w:val="28"/>
              </w:rPr>
              <w:t>на равномерность изменения объема</w:t>
            </w:r>
          </w:p>
        </w:tc>
      </w:tr>
      <w:tr w:rsidR="00D025BD" w:rsidRPr="003501B2" w:rsidTr="00C77617">
        <w:tc>
          <w:tcPr>
            <w:tcW w:w="5210" w:type="dxa"/>
          </w:tcPr>
          <w:p w:rsidR="00D025BD" w:rsidRPr="003501B2" w:rsidRDefault="00D025BD" w:rsidP="00D025BD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1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81275" cy="1342263"/>
                  <wp:effectExtent l="19050" t="0" r="9525" b="0"/>
                  <wp:docPr id="8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342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D025BD" w:rsidRPr="003501B2" w:rsidRDefault="00D025BD" w:rsidP="00D025BD">
            <w:pPr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01B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90800" cy="1404228"/>
                  <wp:effectExtent l="19050" t="0" r="0" b="0"/>
                  <wp:docPr id="9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404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5FA1" w:rsidRPr="003501B2" w:rsidRDefault="004B5FA1" w:rsidP="00E373D7">
      <w:pPr>
        <w:rPr>
          <w:rFonts w:ascii="Times New Roman" w:hAnsi="Times New Roman" w:cs="Times New Roman"/>
          <w:sz w:val="28"/>
          <w:szCs w:val="28"/>
          <w:u w:val="single"/>
        </w:rPr>
      </w:pPr>
      <w:r w:rsidRPr="003501B2">
        <w:rPr>
          <w:rFonts w:ascii="Times New Roman" w:hAnsi="Times New Roman" w:cs="Times New Roman"/>
          <w:sz w:val="28"/>
          <w:szCs w:val="28"/>
          <w:u w:val="single"/>
        </w:rPr>
        <w:t>Вывод:</w:t>
      </w:r>
      <w:r w:rsidRPr="003501B2">
        <w:rPr>
          <w:rFonts w:ascii="Times New Roman" w:hAnsi="Times New Roman" w:cs="Times New Roman"/>
          <w:sz w:val="28"/>
          <w:szCs w:val="28"/>
        </w:rPr>
        <w:t xml:space="preserve"> </w:t>
      </w:r>
      <w:r w:rsidR="000F17AE" w:rsidRPr="003501B2">
        <w:rPr>
          <w:rFonts w:ascii="Times New Roman" w:hAnsi="Times New Roman" w:cs="Times New Roman"/>
          <w:sz w:val="28"/>
          <w:szCs w:val="28"/>
        </w:rPr>
        <w:t xml:space="preserve"> Марка и класс цемента: _____________________________________________________</w:t>
      </w:r>
      <w:r w:rsidR="003501B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</w:t>
      </w:r>
    </w:p>
    <w:p w:rsidR="00E373D7" w:rsidRPr="00F91BC7" w:rsidRDefault="00E373D7" w:rsidP="00E373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BC7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№8</w:t>
      </w:r>
    </w:p>
    <w:p w:rsidR="00E373D7" w:rsidRPr="00F91BC7" w:rsidRDefault="00E373D7" w:rsidP="00E373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Испытание песка для бетона</w:t>
      </w:r>
    </w:p>
    <w:p w:rsidR="00E373D7" w:rsidRPr="001447C8" w:rsidRDefault="00E373D7" w:rsidP="001447C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 xml:space="preserve">научиться определять </w:t>
      </w:r>
      <w:r>
        <w:rPr>
          <w:rFonts w:ascii="Times New Roman" w:hAnsi="Times New Roman" w:cs="Times New Roman"/>
          <w:sz w:val="28"/>
          <w:szCs w:val="28"/>
        </w:rPr>
        <w:t>зерновой состав</w:t>
      </w:r>
      <w:r w:rsidRPr="00F91BC7">
        <w:rPr>
          <w:rFonts w:ascii="Times New Roman" w:hAnsi="Times New Roman" w:cs="Times New Roman"/>
          <w:sz w:val="28"/>
          <w:szCs w:val="28"/>
        </w:rPr>
        <w:t>, пригодность его в качестве заполнителя для бетонов и растворов</w:t>
      </w:r>
    </w:p>
    <w:p w:rsidR="00E373D7" w:rsidRPr="00F91BC7" w:rsidRDefault="00E373D7" w:rsidP="00E373D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Приборы и материалы:</w:t>
      </w:r>
      <w:r w:rsidRPr="00F91BC7">
        <w:rPr>
          <w:rFonts w:ascii="Times New Roman" w:hAnsi="Times New Roman" w:cs="Times New Roman"/>
          <w:sz w:val="28"/>
          <w:szCs w:val="28"/>
        </w:rPr>
        <w:t xml:space="preserve"> Весы, набор сит, сита с круглыми отверстиями диаметрами 5 и </w:t>
      </w:r>
      <w:smartTag w:uri="urn:schemas-microsoft-com:office:smarttags" w:element="metricconverter">
        <w:smartTagPr>
          <w:attr w:name="ProductID" w:val="2,5 м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2,5 мм</w:t>
        </w:r>
      </w:smartTag>
      <w:r w:rsidRPr="00F91BC7">
        <w:rPr>
          <w:rFonts w:ascii="Times New Roman" w:hAnsi="Times New Roman" w:cs="Times New Roman"/>
          <w:sz w:val="28"/>
          <w:szCs w:val="28"/>
        </w:rPr>
        <w:t>, шкаф сушильный, цилиндрическое ведро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1BC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73D7" w:rsidRPr="002E7B3E" w:rsidRDefault="001447C8" w:rsidP="001447C8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ВВЕДЕНИЕ</w:t>
      </w:r>
    </w:p>
    <w:p w:rsidR="001447C8" w:rsidRDefault="001447C8" w:rsidP="001447C8">
      <w:pPr>
        <w:pStyle w:val="textn"/>
        <w:spacing w:before="0" w:beforeAutospacing="0" w:after="0" w:afterAutospacing="0" w:line="360" w:lineRule="auto"/>
        <w:ind w:firstLine="851"/>
        <w:jc w:val="both"/>
        <w:rPr>
          <w:b/>
          <w:bCs/>
        </w:rPr>
      </w:pPr>
      <w:r>
        <w:rPr>
          <w:sz w:val="28"/>
          <w:szCs w:val="28"/>
        </w:rPr>
        <w:t xml:space="preserve">Испытания песка производят в соответствии с </w:t>
      </w:r>
      <w:r w:rsidRPr="002E7B3E">
        <w:rPr>
          <w:bCs/>
          <w:i/>
          <w:sz w:val="28"/>
          <w:szCs w:val="28"/>
        </w:rPr>
        <w:t>ГОСТ 8735-88.</w:t>
      </w:r>
      <w:r>
        <w:rPr>
          <w:b/>
          <w:bCs/>
        </w:rPr>
        <w:t xml:space="preserve"> </w:t>
      </w:r>
    </w:p>
    <w:p w:rsidR="001447C8" w:rsidRPr="001447C8" w:rsidRDefault="001447C8" w:rsidP="001447C8">
      <w:pPr>
        <w:pStyle w:val="textn"/>
        <w:spacing w:before="0" w:beforeAutospacing="0" w:after="0" w:afterAutospacing="0" w:line="360" w:lineRule="auto"/>
        <w:ind w:firstLine="851"/>
        <w:jc w:val="both"/>
        <w:rPr>
          <w:b/>
          <w:i/>
          <w:sz w:val="28"/>
          <w:szCs w:val="28"/>
        </w:rPr>
      </w:pPr>
      <w:r w:rsidRPr="00F91BC7">
        <w:rPr>
          <w:sz w:val="28"/>
          <w:szCs w:val="28"/>
        </w:rPr>
        <w:t>Зерновой состав определяют путем рассева песка на стандартном наборе сит.</w:t>
      </w:r>
    </w:p>
    <w:p w:rsidR="001447C8" w:rsidRPr="00F91BC7" w:rsidRDefault="001447C8" w:rsidP="001447C8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Просеивание производят механическим или ручным способами. Пр</w:t>
      </w:r>
      <w:r w:rsidRPr="00F91BC7">
        <w:rPr>
          <w:sz w:val="28"/>
          <w:szCs w:val="28"/>
        </w:rPr>
        <w:t>о</w:t>
      </w:r>
      <w:r w:rsidRPr="00F91BC7">
        <w:rPr>
          <w:sz w:val="28"/>
          <w:szCs w:val="28"/>
        </w:rPr>
        <w:t>должительность просеивания должна быть такой, чтобы при контрольном и</w:t>
      </w:r>
      <w:r w:rsidRPr="00F91BC7">
        <w:rPr>
          <w:sz w:val="28"/>
          <w:szCs w:val="28"/>
        </w:rPr>
        <w:t>н</w:t>
      </w:r>
      <w:r w:rsidRPr="00F91BC7">
        <w:rPr>
          <w:sz w:val="28"/>
          <w:szCs w:val="28"/>
        </w:rPr>
        <w:t>тенсивном ручном встряхивании каждого сита в течение 1 мин через него пр</w:t>
      </w:r>
      <w:r w:rsidRPr="00F91BC7">
        <w:rPr>
          <w:sz w:val="28"/>
          <w:szCs w:val="28"/>
        </w:rPr>
        <w:t>о</w:t>
      </w:r>
      <w:r w:rsidRPr="00F91BC7">
        <w:rPr>
          <w:sz w:val="28"/>
          <w:szCs w:val="28"/>
        </w:rPr>
        <w:t xml:space="preserve">ходило не более 0,1 % общей массы просеиваемой навески. </w:t>
      </w:r>
    </w:p>
    <w:p w:rsidR="001447C8" w:rsidRPr="00F91BC7" w:rsidRDefault="001447C8" w:rsidP="001447C8">
      <w:pPr>
        <w:pStyle w:val="textn"/>
        <w:spacing w:before="0" w:beforeAutospacing="0" w:after="0" w:afterAutospacing="0" w:line="360" w:lineRule="auto"/>
        <w:ind w:firstLine="456"/>
        <w:jc w:val="both"/>
        <w:rPr>
          <w:sz w:val="28"/>
          <w:szCs w:val="28"/>
        </w:rPr>
      </w:pPr>
      <w:r w:rsidRPr="00F91BC7">
        <w:rPr>
          <w:sz w:val="28"/>
          <w:szCs w:val="28"/>
        </w:rPr>
        <w:t xml:space="preserve">При ручном просеивании допускается определять окончание просеивания, интенсивно встряхивая каждое сито над листом бумаги. Просеивание считают законченным, если при этом практически не наблюдается падения зерен песка. </w:t>
      </w:r>
    </w:p>
    <w:p w:rsidR="001447C8" w:rsidRPr="00F91BC7" w:rsidRDefault="001447C8" w:rsidP="001447C8">
      <w:pPr>
        <w:pStyle w:val="textn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 w:rsidRPr="00F91BC7">
        <w:rPr>
          <w:sz w:val="28"/>
          <w:szCs w:val="28"/>
        </w:rPr>
        <w:t xml:space="preserve">По результатам просеивания вычисляют: </w:t>
      </w:r>
    </w:p>
    <w:p w:rsidR="001447C8" w:rsidRPr="00F91BC7" w:rsidRDefault="001447C8" w:rsidP="001447C8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- частный остаток на каждом сите (</w:t>
      </w:r>
      <w:r w:rsidRPr="00F91BC7">
        <w:rPr>
          <w:i/>
          <w:iCs/>
          <w:sz w:val="28"/>
          <w:szCs w:val="28"/>
        </w:rPr>
        <w:t>а</w:t>
      </w:r>
      <w:r w:rsidRPr="00F91BC7">
        <w:rPr>
          <w:i/>
          <w:iCs/>
          <w:sz w:val="28"/>
          <w:szCs w:val="28"/>
          <w:vertAlign w:val="subscript"/>
        </w:rPr>
        <w:t>i</w:t>
      </w:r>
      <w:r w:rsidRPr="00F91BC7">
        <w:rPr>
          <w:sz w:val="28"/>
          <w:szCs w:val="28"/>
        </w:rPr>
        <w:t>) в процентах по формуле</w:t>
      </w:r>
      <w:r>
        <w:rPr>
          <w:sz w:val="28"/>
          <w:szCs w:val="28"/>
        </w:rPr>
        <w:t>:</w:t>
      </w:r>
    </w:p>
    <w:p w:rsidR="001447C8" w:rsidRPr="00A1227C" w:rsidRDefault="0033458D" w:rsidP="006B7245">
      <w:pPr>
        <w:pStyle w:val="textn"/>
        <w:spacing w:before="0" w:beforeAutospacing="0" w:after="0" w:afterAutospacing="0" w:line="360" w:lineRule="auto"/>
        <w:ind w:firstLine="851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e>
              <m:sub/>
            </m:sSub>
          </m:den>
        </m:f>
        <m:r>
          <w:rPr>
            <w:rFonts w:ascii="Cambria Math" w:hAnsi="Cambria Math"/>
            <w:sz w:val="28"/>
            <w:szCs w:val="28"/>
          </w:rPr>
          <m:t>∙100</m:t>
        </m:r>
      </m:oMath>
      <w:r w:rsidR="001447C8" w:rsidRPr="00A1227C">
        <w:rPr>
          <w:sz w:val="28"/>
          <w:szCs w:val="28"/>
        </w:rPr>
        <w:t xml:space="preserve">, </w:t>
      </w:r>
      <w:r w:rsidR="006B7245">
        <w:rPr>
          <w:sz w:val="28"/>
          <w:szCs w:val="28"/>
        </w:rPr>
        <w:t xml:space="preserve">                                            (8.</w:t>
      </w:r>
      <w:r w:rsidR="001447C8" w:rsidRPr="00A1227C">
        <w:rPr>
          <w:sz w:val="28"/>
          <w:szCs w:val="28"/>
        </w:rPr>
        <w:t>1)</w:t>
      </w:r>
    </w:p>
    <w:p w:rsidR="001447C8" w:rsidRPr="00F91BC7" w:rsidRDefault="001447C8" w:rsidP="001447C8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F91BC7">
        <w:rPr>
          <w:sz w:val="28"/>
          <w:szCs w:val="28"/>
        </w:rPr>
        <w:t>де</w:t>
      </w:r>
      <w:r>
        <w:rPr>
          <w:sz w:val="28"/>
          <w:szCs w:val="28"/>
        </w:rPr>
        <w:t xml:space="preserve">: </w:t>
      </w:r>
      <w:r w:rsidRPr="00F91BC7">
        <w:rPr>
          <w:sz w:val="28"/>
          <w:szCs w:val="28"/>
        </w:rPr>
        <w:t xml:space="preserve"> </w:t>
      </w:r>
      <w:r w:rsidRPr="00F91BC7">
        <w:rPr>
          <w:i/>
          <w:iCs/>
          <w:sz w:val="28"/>
          <w:szCs w:val="28"/>
        </w:rPr>
        <w:t>т</w:t>
      </w:r>
      <w:r w:rsidRPr="00F91BC7">
        <w:rPr>
          <w:i/>
          <w:iCs/>
          <w:sz w:val="28"/>
          <w:szCs w:val="28"/>
          <w:vertAlign w:val="subscript"/>
        </w:rPr>
        <w:t>i</w:t>
      </w:r>
      <w:r w:rsidRPr="00F91BC7">
        <w:rPr>
          <w:i/>
          <w:iCs/>
          <w:sz w:val="28"/>
          <w:szCs w:val="28"/>
        </w:rPr>
        <w:t xml:space="preserve"> —</w:t>
      </w:r>
      <w:r w:rsidRPr="00F91BC7">
        <w:rPr>
          <w:sz w:val="28"/>
          <w:szCs w:val="28"/>
        </w:rPr>
        <w:t xml:space="preserve"> масса остатка на данном сите, г; </w:t>
      </w:r>
    </w:p>
    <w:p w:rsidR="001447C8" w:rsidRPr="00F91BC7" w:rsidRDefault="001447C8" w:rsidP="00266733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A1227C">
        <w:rPr>
          <w:i/>
          <w:iCs/>
          <w:sz w:val="28"/>
          <w:szCs w:val="28"/>
        </w:rPr>
        <w:t xml:space="preserve">   </w:t>
      </w:r>
      <w:r>
        <w:rPr>
          <w:i/>
          <w:iCs/>
          <w:sz w:val="28"/>
          <w:szCs w:val="28"/>
        </w:rPr>
        <w:t xml:space="preserve">  </w:t>
      </w:r>
      <w:r w:rsidRPr="00A1227C">
        <w:rPr>
          <w:i/>
          <w:iCs/>
          <w:sz w:val="28"/>
          <w:szCs w:val="28"/>
        </w:rPr>
        <w:t xml:space="preserve">   </w:t>
      </w:r>
      <w:r w:rsidRPr="00F91BC7">
        <w:rPr>
          <w:i/>
          <w:iCs/>
          <w:sz w:val="28"/>
          <w:szCs w:val="28"/>
        </w:rPr>
        <w:t>т —</w:t>
      </w:r>
      <w:r w:rsidRPr="00F91BC7">
        <w:rPr>
          <w:sz w:val="28"/>
          <w:szCs w:val="28"/>
        </w:rPr>
        <w:t xml:space="preserve"> масса просеиваемой навески, г; </w:t>
      </w:r>
    </w:p>
    <w:p w:rsidR="001447C8" w:rsidRDefault="001447C8" w:rsidP="001447C8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- полный остаток на каждом сите (</w:t>
      </w:r>
      <w:r w:rsidRPr="00F91BC7">
        <w:rPr>
          <w:i/>
          <w:iCs/>
          <w:sz w:val="28"/>
          <w:szCs w:val="28"/>
        </w:rPr>
        <w:t>А</w:t>
      </w:r>
      <w:r w:rsidRPr="00F91BC7">
        <w:rPr>
          <w:i/>
          <w:iCs/>
          <w:sz w:val="28"/>
          <w:szCs w:val="28"/>
          <w:vertAlign w:val="subscript"/>
        </w:rPr>
        <w:t>i</w:t>
      </w:r>
      <w:r w:rsidRPr="00F91BC7">
        <w:rPr>
          <w:sz w:val="28"/>
          <w:szCs w:val="28"/>
        </w:rPr>
        <w:t xml:space="preserve"> ) в процентах по формуле</w:t>
      </w:r>
      <w:r>
        <w:rPr>
          <w:sz w:val="28"/>
          <w:szCs w:val="28"/>
        </w:rPr>
        <w:t>:</w:t>
      </w:r>
    </w:p>
    <w:p w:rsidR="001447C8" w:rsidRPr="00F91BC7" w:rsidRDefault="0033458D" w:rsidP="00266733">
      <w:pPr>
        <w:pStyle w:val="textn"/>
        <w:spacing w:before="0" w:beforeAutospacing="0" w:after="0" w:afterAutospacing="0" w:line="360" w:lineRule="auto"/>
        <w:ind w:firstLine="851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2,5</m:t>
            </m:r>
          </m:sub>
        </m:sSub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1,25</m:t>
            </m:r>
          </m:sub>
        </m:sSub>
        <m:r>
          <w:rPr>
            <w:rFonts w:ascii="Cambria Math" w:hAnsi="Cambria Math"/>
            <w:sz w:val="28"/>
            <w:szCs w:val="28"/>
          </w:rPr>
          <m:t>+…+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</m:oMath>
      <w:r w:rsidR="001447C8" w:rsidRPr="00751360">
        <w:rPr>
          <w:sz w:val="28"/>
          <w:szCs w:val="28"/>
        </w:rPr>
        <w:t>,</w:t>
      </w:r>
      <w:r w:rsidR="001447C8">
        <w:rPr>
          <w:sz w:val="28"/>
          <w:szCs w:val="28"/>
        </w:rPr>
        <w:t xml:space="preserve"> </w:t>
      </w:r>
      <w:r w:rsidR="006B7245">
        <w:rPr>
          <w:sz w:val="28"/>
          <w:szCs w:val="28"/>
        </w:rPr>
        <w:t xml:space="preserve">                                  (8.2</w:t>
      </w:r>
      <w:r w:rsidR="001447C8" w:rsidRPr="00751360">
        <w:rPr>
          <w:sz w:val="28"/>
          <w:szCs w:val="28"/>
        </w:rPr>
        <w:t>)</w:t>
      </w:r>
    </w:p>
    <w:p w:rsidR="001447C8" w:rsidRPr="00F91BC7" w:rsidRDefault="001447C8" w:rsidP="006B7245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F91BC7">
        <w:rPr>
          <w:sz w:val="28"/>
          <w:szCs w:val="28"/>
        </w:rPr>
        <w:t>де</w:t>
      </w:r>
      <w:r>
        <w:rPr>
          <w:sz w:val="28"/>
          <w:szCs w:val="28"/>
        </w:rPr>
        <w:t xml:space="preserve">: </w:t>
      </w:r>
      <w:r w:rsidRPr="00F91BC7">
        <w:rPr>
          <w:sz w:val="28"/>
          <w:szCs w:val="28"/>
        </w:rPr>
        <w:t xml:space="preserve"> </w:t>
      </w:r>
      <w:r w:rsidRPr="00F91BC7">
        <w:rPr>
          <w:i/>
          <w:iCs/>
          <w:sz w:val="28"/>
          <w:szCs w:val="28"/>
        </w:rPr>
        <w:t>a</w:t>
      </w:r>
      <w:r w:rsidRPr="00F91BC7">
        <w:rPr>
          <w:sz w:val="28"/>
          <w:szCs w:val="28"/>
          <w:vertAlign w:val="subscript"/>
        </w:rPr>
        <w:t>2,5</w:t>
      </w:r>
      <w:r w:rsidRPr="00F91BC7">
        <w:rPr>
          <w:sz w:val="28"/>
          <w:szCs w:val="28"/>
        </w:rPr>
        <w:t xml:space="preserve">, </w:t>
      </w:r>
      <w:r w:rsidRPr="00F91BC7">
        <w:rPr>
          <w:i/>
          <w:iCs/>
          <w:sz w:val="28"/>
          <w:szCs w:val="28"/>
        </w:rPr>
        <w:t>a</w:t>
      </w:r>
      <w:r w:rsidRPr="00F91BC7">
        <w:rPr>
          <w:sz w:val="28"/>
          <w:szCs w:val="28"/>
          <w:vertAlign w:val="subscript"/>
        </w:rPr>
        <w:t>1,25</w:t>
      </w:r>
      <w:r w:rsidRPr="00F91BC7">
        <w:rPr>
          <w:sz w:val="28"/>
          <w:szCs w:val="28"/>
        </w:rPr>
        <w:t xml:space="preserve">, </w:t>
      </w:r>
      <w:r w:rsidRPr="00F91BC7">
        <w:rPr>
          <w:i/>
          <w:iCs/>
          <w:sz w:val="28"/>
          <w:szCs w:val="28"/>
        </w:rPr>
        <w:t>a</w:t>
      </w:r>
      <w:r w:rsidRPr="00F91BC7">
        <w:rPr>
          <w:i/>
          <w:iCs/>
          <w:sz w:val="28"/>
          <w:szCs w:val="28"/>
          <w:vertAlign w:val="subscript"/>
        </w:rPr>
        <w:t>i</w:t>
      </w:r>
      <w:r w:rsidRPr="00F91BC7">
        <w:rPr>
          <w:sz w:val="28"/>
          <w:szCs w:val="28"/>
        </w:rPr>
        <w:t xml:space="preserve"> — частные о</w:t>
      </w:r>
      <w:r>
        <w:rPr>
          <w:sz w:val="28"/>
          <w:szCs w:val="28"/>
        </w:rPr>
        <w:t>статки на соответствующих ситах.</w:t>
      </w:r>
    </w:p>
    <w:p w:rsidR="001447C8" w:rsidRDefault="001447C8" w:rsidP="001447C8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- модуль крупности песка (</w:t>
      </w:r>
      <w:r w:rsidRPr="00F91BC7">
        <w:rPr>
          <w:i/>
          <w:iCs/>
          <w:sz w:val="28"/>
          <w:szCs w:val="28"/>
        </w:rPr>
        <w:t>М</w:t>
      </w:r>
      <w:r w:rsidRPr="00F91BC7">
        <w:rPr>
          <w:sz w:val="28"/>
          <w:szCs w:val="28"/>
          <w:vertAlign w:val="subscript"/>
        </w:rPr>
        <w:t>к</w:t>
      </w:r>
      <w:r w:rsidRPr="00F91BC7">
        <w:rPr>
          <w:sz w:val="28"/>
          <w:szCs w:val="28"/>
        </w:rPr>
        <w:t xml:space="preserve">) без зерен размером крупнее </w:t>
      </w:r>
      <w:smartTag w:uri="urn:schemas-microsoft-com:office:smarttags" w:element="metricconverter">
        <w:smartTagPr>
          <w:attr w:name="ProductID" w:val="5 мм"/>
        </w:smartTagPr>
        <w:r w:rsidRPr="00F91BC7">
          <w:rPr>
            <w:sz w:val="28"/>
            <w:szCs w:val="28"/>
          </w:rPr>
          <w:t>5 мм</w:t>
        </w:r>
      </w:smartTag>
      <w:r w:rsidRPr="00F91BC7">
        <w:rPr>
          <w:sz w:val="28"/>
          <w:szCs w:val="28"/>
        </w:rPr>
        <w:t xml:space="preserve"> по фо</w:t>
      </w:r>
      <w:r w:rsidRPr="00F91BC7">
        <w:rPr>
          <w:sz w:val="28"/>
          <w:szCs w:val="28"/>
        </w:rPr>
        <w:t>р</w:t>
      </w:r>
      <w:r w:rsidRPr="00F91BC7">
        <w:rPr>
          <w:sz w:val="28"/>
          <w:szCs w:val="28"/>
        </w:rPr>
        <w:t>муле</w:t>
      </w:r>
      <w:r w:rsidR="006B7245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</w:p>
    <w:p w:rsidR="001447C8" w:rsidRPr="00F91BC7" w:rsidRDefault="0033458D" w:rsidP="006B7245">
      <w:pPr>
        <w:pStyle w:val="textn"/>
        <w:spacing w:before="0" w:beforeAutospacing="0" w:after="0" w:afterAutospacing="0" w:line="360" w:lineRule="auto"/>
        <w:ind w:firstLine="851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М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2,5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А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1,25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+А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0,63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+А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0,315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+А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0,16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100</m:t>
            </m:r>
          </m:den>
        </m:f>
      </m:oMath>
      <w:r w:rsidR="001447C8">
        <w:rPr>
          <w:sz w:val="28"/>
          <w:szCs w:val="28"/>
        </w:rPr>
        <w:t xml:space="preserve">, </w:t>
      </w:r>
      <w:r w:rsidR="006B7245">
        <w:rPr>
          <w:sz w:val="28"/>
          <w:szCs w:val="28"/>
        </w:rPr>
        <w:t xml:space="preserve">                                             (8.3</w:t>
      </w:r>
      <w:r w:rsidR="001447C8">
        <w:rPr>
          <w:sz w:val="28"/>
          <w:szCs w:val="28"/>
        </w:rPr>
        <w:t>)</w:t>
      </w:r>
    </w:p>
    <w:p w:rsidR="001447C8" w:rsidRPr="00F91BC7" w:rsidRDefault="001447C8" w:rsidP="001447C8">
      <w:pPr>
        <w:pStyle w:val="textn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</w:p>
    <w:p w:rsidR="001447C8" w:rsidRDefault="001447C8" w:rsidP="001447C8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F91BC7">
        <w:rPr>
          <w:sz w:val="28"/>
          <w:szCs w:val="28"/>
        </w:rPr>
        <w:t>де</w:t>
      </w:r>
      <w:r>
        <w:rPr>
          <w:sz w:val="28"/>
          <w:szCs w:val="28"/>
        </w:rPr>
        <w:t xml:space="preserve">: </w:t>
      </w:r>
      <w:r w:rsidRPr="00F91BC7">
        <w:rPr>
          <w:sz w:val="28"/>
          <w:szCs w:val="28"/>
        </w:rPr>
        <w:t xml:space="preserve"> </w:t>
      </w:r>
      <w:r w:rsidRPr="00F91BC7">
        <w:rPr>
          <w:i/>
          <w:iCs/>
          <w:sz w:val="28"/>
          <w:szCs w:val="28"/>
        </w:rPr>
        <w:t>А</w:t>
      </w:r>
      <w:r w:rsidRPr="00F91BC7">
        <w:rPr>
          <w:sz w:val="28"/>
          <w:szCs w:val="28"/>
          <w:vertAlign w:val="subscript"/>
        </w:rPr>
        <w:t>2,5</w:t>
      </w:r>
      <w:r w:rsidRPr="00F91BC7">
        <w:rPr>
          <w:sz w:val="28"/>
          <w:szCs w:val="28"/>
        </w:rPr>
        <w:t xml:space="preserve">, </w:t>
      </w:r>
      <w:r w:rsidRPr="00F91BC7">
        <w:rPr>
          <w:i/>
          <w:iCs/>
          <w:sz w:val="28"/>
          <w:szCs w:val="28"/>
        </w:rPr>
        <w:t>А</w:t>
      </w:r>
      <w:r w:rsidRPr="00F91BC7">
        <w:rPr>
          <w:sz w:val="28"/>
          <w:szCs w:val="28"/>
          <w:vertAlign w:val="subscript"/>
        </w:rPr>
        <w:t>1,25</w:t>
      </w:r>
      <w:r w:rsidRPr="00F91BC7">
        <w:rPr>
          <w:sz w:val="28"/>
          <w:szCs w:val="28"/>
        </w:rPr>
        <w:t>,</w:t>
      </w:r>
      <w:r w:rsidRPr="00F91BC7">
        <w:rPr>
          <w:i/>
          <w:iCs/>
          <w:sz w:val="28"/>
          <w:szCs w:val="28"/>
        </w:rPr>
        <w:t xml:space="preserve"> А</w:t>
      </w:r>
      <w:r w:rsidRPr="00F91BC7">
        <w:rPr>
          <w:sz w:val="28"/>
          <w:szCs w:val="28"/>
          <w:vertAlign w:val="subscript"/>
        </w:rPr>
        <w:t>063</w:t>
      </w:r>
      <w:r w:rsidRPr="00F91BC7">
        <w:rPr>
          <w:sz w:val="28"/>
          <w:szCs w:val="28"/>
        </w:rPr>
        <w:t xml:space="preserve">, </w:t>
      </w:r>
      <w:r w:rsidRPr="00F91BC7">
        <w:rPr>
          <w:i/>
          <w:iCs/>
          <w:sz w:val="28"/>
          <w:szCs w:val="28"/>
        </w:rPr>
        <w:t>А</w:t>
      </w:r>
      <w:r w:rsidRPr="00F91BC7">
        <w:rPr>
          <w:sz w:val="28"/>
          <w:szCs w:val="28"/>
          <w:vertAlign w:val="subscript"/>
        </w:rPr>
        <w:t>0315</w:t>
      </w:r>
      <w:r w:rsidRPr="00F91BC7">
        <w:rPr>
          <w:sz w:val="28"/>
          <w:szCs w:val="28"/>
        </w:rPr>
        <w:t xml:space="preserve">, </w:t>
      </w:r>
      <w:r w:rsidRPr="00F91BC7">
        <w:rPr>
          <w:i/>
          <w:iCs/>
          <w:sz w:val="28"/>
          <w:szCs w:val="28"/>
        </w:rPr>
        <w:t>А</w:t>
      </w:r>
      <w:r w:rsidRPr="00F91BC7">
        <w:rPr>
          <w:sz w:val="28"/>
          <w:szCs w:val="28"/>
          <w:vertAlign w:val="subscript"/>
        </w:rPr>
        <w:t>016</w:t>
      </w:r>
      <w:r w:rsidRPr="00F91BC7">
        <w:rPr>
          <w:sz w:val="28"/>
          <w:szCs w:val="28"/>
        </w:rPr>
        <w:t xml:space="preserve"> — полные остатки на сите с отверстиями диаметром </w:t>
      </w:r>
      <w:smartTag w:uri="urn:schemas-microsoft-com:office:smarttags" w:element="metricconverter">
        <w:smartTagPr>
          <w:attr w:name="ProductID" w:val="2,5 мм"/>
        </w:smartTagPr>
        <w:r w:rsidRPr="00F91BC7">
          <w:rPr>
            <w:sz w:val="28"/>
            <w:szCs w:val="28"/>
          </w:rPr>
          <w:t>2,5 мм</w:t>
        </w:r>
      </w:smartTag>
      <w:r w:rsidRPr="00F91BC7">
        <w:rPr>
          <w:sz w:val="28"/>
          <w:szCs w:val="28"/>
        </w:rPr>
        <w:t xml:space="preserve"> и на ситах с сетками № 1,25; 063; 0315, 016, %.</w:t>
      </w:r>
    </w:p>
    <w:p w:rsidR="001447C8" w:rsidRPr="00F91BC7" w:rsidRDefault="001447C8" w:rsidP="001447C8">
      <w:pPr>
        <w:pStyle w:val="textn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24175" cy="1923228"/>
            <wp:effectExtent l="19050" t="0" r="9525" b="0"/>
            <wp:docPr id="28" name="Рисунок 24" descr="http://lekci.ru/pars_docs/refs/1071/d-1070317/1070317_html_m2808fa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kci.ru/pars_docs/refs/1071/d-1070317/1070317_html_m2808fa9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36" cy="192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7C8" w:rsidRPr="00EB207C" w:rsidRDefault="006B7245" w:rsidP="00EB207C">
      <w:pPr>
        <w:pStyle w:val="textn"/>
        <w:spacing w:before="0" w:beforeAutospacing="0" w:after="0" w:afterAutospacing="0" w:line="360" w:lineRule="auto"/>
        <w:ind w:firstLine="432"/>
        <w:jc w:val="center"/>
        <w:rPr>
          <w:sz w:val="28"/>
          <w:szCs w:val="28"/>
        </w:rPr>
      </w:pPr>
      <w:r w:rsidRPr="006B7245">
        <w:rPr>
          <w:sz w:val="28"/>
          <w:szCs w:val="28"/>
        </w:rPr>
        <w:t>Рисунок 8.1 -</w:t>
      </w:r>
      <w:r w:rsidR="001447C8" w:rsidRPr="006B7245">
        <w:rPr>
          <w:sz w:val="28"/>
          <w:szCs w:val="28"/>
        </w:rPr>
        <w:t xml:space="preserve"> Кривая просеивания</w:t>
      </w:r>
    </w:p>
    <w:p w:rsidR="001447C8" w:rsidRPr="002E7B3E" w:rsidRDefault="001447C8" w:rsidP="001447C8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ХОД РАБОТЫ</w:t>
      </w:r>
    </w:p>
    <w:p w:rsidR="00E373D7" w:rsidRPr="002E7B3E" w:rsidRDefault="001447C8" w:rsidP="00E373D7">
      <w:pPr>
        <w:pStyle w:val="textn"/>
        <w:spacing w:before="0" w:beforeAutospacing="0" w:after="0" w:afterAutospacing="0" w:line="360" w:lineRule="auto"/>
        <w:ind w:firstLine="851"/>
        <w:jc w:val="center"/>
        <w:rPr>
          <w:i/>
          <w:sz w:val="28"/>
          <w:szCs w:val="28"/>
        </w:rPr>
      </w:pPr>
      <w:r w:rsidRPr="002E7B3E">
        <w:rPr>
          <w:i/>
          <w:sz w:val="28"/>
          <w:szCs w:val="28"/>
        </w:rPr>
        <w:t>1.</w:t>
      </w:r>
      <w:r w:rsidR="00E373D7" w:rsidRPr="002E7B3E">
        <w:rPr>
          <w:i/>
          <w:sz w:val="28"/>
          <w:szCs w:val="28"/>
        </w:rPr>
        <w:t>Определение зернового состава и модуля крупности</w:t>
      </w:r>
    </w:p>
    <w:p w:rsidR="00E373D7" w:rsidRPr="00F91BC7" w:rsidRDefault="00E373D7" w:rsidP="00E373D7">
      <w:pPr>
        <w:pStyle w:val="textn"/>
        <w:spacing w:before="0" w:beforeAutospacing="0" w:after="0" w:afterAutospacing="0" w:line="360" w:lineRule="auto"/>
        <w:ind w:firstLine="851"/>
        <w:jc w:val="both"/>
        <w:rPr>
          <w:b/>
          <w:i/>
          <w:sz w:val="28"/>
          <w:szCs w:val="28"/>
        </w:rPr>
      </w:pPr>
      <w:r w:rsidRPr="00F91BC7">
        <w:rPr>
          <w:sz w:val="28"/>
          <w:szCs w:val="28"/>
        </w:rPr>
        <w:t>Подготовка к ис</w:t>
      </w:r>
      <w:r w:rsidR="00A1227C">
        <w:rPr>
          <w:sz w:val="28"/>
          <w:szCs w:val="28"/>
        </w:rPr>
        <w:t>пытанию: а</w:t>
      </w:r>
      <w:r w:rsidRPr="00F91BC7">
        <w:rPr>
          <w:sz w:val="28"/>
          <w:szCs w:val="28"/>
        </w:rPr>
        <w:t xml:space="preserve">налитическую пробу песка массой не менее </w:t>
      </w:r>
      <w:smartTag w:uri="urn:schemas-microsoft-com:office:smarttags" w:element="metricconverter">
        <w:smartTagPr>
          <w:attr w:name="ProductID" w:val="2000 г"/>
        </w:smartTagPr>
        <w:r w:rsidRPr="00F91BC7">
          <w:rPr>
            <w:sz w:val="28"/>
            <w:szCs w:val="28"/>
          </w:rPr>
          <w:t>2000 г</w:t>
        </w:r>
      </w:smartTag>
      <w:r w:rsidRPr="00F91BC7">
        <w:rPr>
          <w:sz w:val="28"/>
          <w:szCs w:val="28"/>
        </w:rPr>
        <w:t xml:space="preserve"> высушивают до постоянной массы. </w:t>
      </w:r>
    </w:p>
    <w:p w:rsidR="00E373D7" w:rsidRPr="00F91BC7" w:rsidRDefault="00E373D7" w:rsidP="00E373D7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 xml:space="preserve">Из части пробы песка, прошедшего через сито с отверстиями диаметром </w:t>
      </w:r>
      <w:smartTag w:uri="urn:schemas-microsoft-com:office:smarttags" w:element="metricconverter">
        <w:smartTagPr>
          <w:attr w:name="ProductID" w:val="5 мм"/>
        </w:smartTagPr>
        <w:r w:rsidRPr="00F91BC7">
          <w:rPr>
            <w:sz w:val="28"/>
            <w:szCs w:val="28"/>
          </w:rPr>
          <w:t>5 мм</w:t>
        </w:r>
      </w:smartTag>
      <w:r w:rsidRPr="00F91BC7">
        <w:rPr>
          <w:sz w:val="28"/>
          <w:szCs w:val="28"/>
        </w:rPr>
        <w:t xml:space="preserve">, отбирают навеску массой не менее </w:t>
      </w:r>
      <w:smartTag w:uri="urn:schemas-microsoft-com:office:smarttags" w:element="metricconverter">
        <w:smartTagPr>
          <w:attr w:name="ProductID" w:val="1000 г"/>
        </w:smartTagPr>
        <w:r w:rsidRPr="00F91BC7">
          <w:rPr>
            <w:sz w:val="28"/>
            <w:szCs w:val="28"/>
          </w:rPr>
          <w:t>1000 г</w:t>
        </w:r>
      </w:smartTag>
      <w:r w:rsidRPr="00F91BC7">
        <w:rPr>
          <w:sz w:val="28"/>
          <w:szCs w:val="28"/>
        </w:rPr>
        <w:t xml:space="preserve"> для определения зернового с</w:t>
      </w:r>
      <w:r w:rsidRPr="00F91BC7">
        <w:rPr>
          <w:sz w:val="28"/>
          <w:szCs w:val="28"/>
        </w:rPr>
        <w:t>о</w:t>
      </w:r>
      <w:r w:rsidRPr="00F91BC7">
        <w:rPr>
          <w:sz w:val="28"/>
          <w:szCs w:val="28"/>
        </w:rPr>
        <w:t>става песка.</w:t>
      </w:r>
    </w:p>
    <w:p w:rsidR="00E373D7" w:rsidRPr="00F91BC7" w:rsidRDefault="00E373D7" w:rsidP="00E373D7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 xml:space="preserve">Подготовленную навеску песка просеивают через набор сит с круглыми отверстиями диаметром </w:t>
      </w:r>
      <w:smartTag w:uri="urn:schemas-microsoft-com:office:smarttags" w:element="metricconverter">
        <w:smartTagPr>
          <w:attr w:name="ProductID" w:val="2,5 мм"/>
        </w:smartTagPr>
        <w:r w:rsidRPr="00F91BC7">
          <w:rPr>
            <w:sz w:val="28"/>
            <w:szCs w:val="28"/>
          </w:rPr>
          <w:t>2,5 мм</w:t>
        </w:r>
      </w:smartTag>
      <w:r>
        <w:rPr>
          <w:sz w:val="28"/>
          <w:szCs w:val="28"/>
        </w:rPr>
        <w:t xml:space="preserve"> и с сетками № 1.</w:t>
      </w:r>
      <w:r w:rsidRPr="00F91BC7">
        <w:rPr>
          <w:sz w:val="28"/>
          <w:szCs w:val="28"/>
        </w:rPr>
        <w:t>25; 0</w:t>
      </w:r>
      <w:r>
        <w:rPr>
          <w:sz w:val="28"/>
          <w:szCs w:val="28"/>
        </w:rPr>
        <w:t>.</w:t>
      </w:r>
      <w:r w:rsidRPr="00F91BC7">
        <w:rPr>
          <w:sz w:val="28"/>
          <w:szCs w:val="28"/>
        </w:rPr>
        <w:t>63; 0</w:t>
      </w:r>
      <w:r>
        <w:rPr>
          <w:sz w:val="28"/>
          <w:szCs w:val="28"/>
        </w:rPr>
        <w:t>.</w:t>
      </w:r>
      <w:r w:rsidRPr="00F91BC7">
        <w:rPr>
          <w:sz w:val="28"/>
          <w:szCs w:val="28"/>
        </w:rPr>
        <w:t>315 и 0</w:t>
      </w:r>
      <w:r>
        <w:rPr>
          <w:sz w:val="28"/>
          <w:szCs w:val="28"/>
        </w:rPr>
        <w:t>.</w:t>
      </w:r>
      <w:r w:rsidRPr="00F91BC7">
        <w:rPr>
          <w:sz w:val="28"/>
          <w:szCs w:val="28"/>
        </w:rPr>
        <w:t>16.</w:t>
      </w:r>
    </w:p>
    <w:p w:rsidR="00EB207C" w:rsidRPr="00EB207C" w:rsidRDefault="00E373D7" w:rsidP="00EB207C">
      <w:pPr>
        <w:pStyle w:val="textn"/>
        <w:spacing w:before="0" w:beforeAutospacing="0" w:after="0" w:afterAutospacing="0" w:line="360" w:lineRule="auto"/>
        <w:jc w:val="right"/>
        <w:rPr>
          <w:sz w:val="28"/>
          <w:szCs w:val="28"/>
        </w:rPr>
      </w:pPr>
      <w:r w:rsidRPr="00EB207C">
        <w:rPr>
          <w:sz w:val="28"/>
          <w:szCs w:val="28"/>
        </w:rPr>
        <w:t xml:space="preserve">Таблица </w:t>
      </w:r>
      <w:r w:rsidR="00EB207C" w:rsidRPr="00EB207C">
        <w:rPr>
          <w:sz w:val="28"/>
          <w:szCs w:val="28"/>
        </w:rPr>
        <w:t>8.1</w:t>
      </w:r>
      <w:r w:rsidRPr="00EB207C">
        <w:rPr>
          <w:sz w:val="28"/>
          <w:szCs w:val="28"/>
        </w:rPr>
        <w:t xml:space="preserve">. </w:t>
      </w:r>
      <w:r w:rsidR="00621D26" w:rsidRPr="00EB207C">
        <w:rPr>
          <w:sz w:val="28"/>
          <w:szCs w:val="28"/>
        </w:rPr>
        <w:t xml:space="preserve">                         </w:t>
      </w:r>
    </w:p>
    <w:p w:rsidR="00E373D7" w:rsidRPr="00EB207C" w:rsidRDefault="00E373D7" w:rsidP="00EB207C">
      <w:pPr>
        <w:pStyle w:val="textn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EB207C">
        <w:rPr>
          <w:sz w:val="28"/>
          <w:szCs w:val="28"/>
        </w:rPr>
        <w:t>Зерновой состав песка</w:t>
      </w:r>
    </w:p>
    <w:tbl>
      <w:tblPr>
        <w:tblW w:w="9566" w:type="dxa"/>
        <w:tblCellSpacing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2182"/>
        <w:gridCol w:w="992"/>
        <w:gridCol w:w="837"/>
        <w:gridCol w:w="837"/>
        <w:gridCol w:w="961"/>
        <w:gridCol w:w="1205"/>
        <w:gridCol w:w="2552"/>
      </w:tblGrid>
      <w:tr w:rsidR="00E373D7" w:rsidRPr="00EB207C" w:rsidTr="00054850">
        <w:trPr>
          <w:tblCellSpacing w:w="0" w:type="dxa"/>
        </w:trPr>
        <w:tc>
          <w:tcPr>
            <w:tcW w:w="2182" w:type="dxa"/>
            <w:vMerge w:val="restart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center"/>
            </w:pPr>
            <w:r w:rsidRPr="00EB207C">
              <w:t>Наименование о</w:t>
            </w:r>
            <w:r w:rsidRPr="00EB207C">
              <w:t>с</w:t>
            </w:r>
            <w:r w:rsidRPr="00EB207C">
              <w:t>татка</w:t>
            </w:r>
          </w:p>
        </w:tc>
        <w:tc>
          <w:tcPr>
            <w:tcW w:w="4832" w:type="dxa"/>
            <w:gridSpan w:val="5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center"/>
            </w:pPr>
            <w:r w:rsidRPr="00EB207C">
              <w:t>Остатки, % по массе, на ситах</w:t>
            </w:r>
          </w:p>
        </w:tc>
        <w:tc>
          <w:tcPr>
            <w:tcW w:w="2552" w:type="dxa"/>
            <w:vMerge w:val="restart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/>
              <w:jc w:val="center"/>
            </w:pPr>
            <w:r w:rsidRPr="00EB207C">
              <w:t>Проход через</w:t>
            </w:r>
          </w:p>
          <w:p w:rsidR="00E373D7" w:rsidRPr="00EB207C" w:rsidRDefault="00E373D7" w:rsidP="00014A00">
            <w:pPr>
              <w:pStyle w:val="textn"/>
              <w:spacing w:before="0" w:beforeAutospacing="0" w:after="0" w:afterAutospacing="0"/>
              <w:jc w:val="center"/>
            </w:pPr>
            <w:r w:rsidRPr="00EB207C">
              <w:t>сито с сеткой № 016(014), % по массе</w:t>
            </w:r>
          </w:p>
        </w:tc>
      </w:tr>
      <w:tr w:rsidR="00E373D7" w:rsidRPr="00EB207C" w:rsidTr="00054850">
        <w:trPr>
          <w:tblCellSpacing w:w="0" w:type="dxa"/>
        </w:trPr>
        <w:tc>
          <w:tcPr>
            <w:tcW w:w="2182" w:type="dxa"/>
            <w:vMerge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992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/>
              <w:jc w:val="center"/>
            </w:pPr>
          </w:p>
          <w:p w:rsidR="00E373D7" w:rsidRPr="00EB207C" w:rsidRDefault="00E373D7" w:rsidP="00014A00">
            <w:pPr>
              <w:pStyle w:val="textn"/>
              <w:spacing w:before="0" w:beforeAutospacing="0" w:after="0" w:afterAutospacing="0"/>
              <w:jc w:val="center"/>
            </w:pPr>
            <w:r w:rsidRPr="00EB207C">
              <w:t>2,5</w:t>
            </w:r>
          </w:p>
        </w:tc>
        <w:tc>
          <w:tcPr>
            <w:tcW w:w="837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/>
              <w:jc w:val="center"/>
            </w:pPr>
          </w:p>
          <w:p w:rsidR="00E373D7" w:rsidRPr="00EB207C" w:rsidRDefault="00E373D7" w:rsidP="00014A00">
            <w:pPr>
              <w:pStyle w:val="textn"/>
              <w:spacing w:before="0" w:beforeAutospacing="0" w:after="0" w:afterAutospacing="0"/>
              <w:jc w:val="center"/>
            </w:pPr>
            <w:r w:rsidRPr="00EB207C">
              <w:t>1,25</w:t>
            </w:r>
          </w:p>
        </w:tc>
        <w:tc>
          <w:tcPr>
            <w:tcW w:w="837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/>
              <w:jc w:val="center"/>
            </w:pPr>
          </w:p>
          <w:p w:rsidR="00E373D7" w:rsidRPr="00EB207C" w:rsidRDefault="00E373D7" w:rsidP="00014A00">
            <w:pPr>
              <w:pStyle w:val="textn"/>
              <w:spacing w:before="0" w:beforeAutospacing="0" w:after="0" w:afterAutospacing="0"/>
              <w:jc w:val="center"/>
            </w:pPr>
            <w:r w:rsidRPr="00EB207C">
              <w:t>0,63</w:t>
            </w:r>
          </w:p>
        </w:tc>
        <w:tc>
          <w:tcPr>
            <w:tcW w:w="961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/>
              <w:jc w:val="center"/>
            </w:pPr>
          </w:p>
          <w:p w:rsidR="00E373D7" w:rsidRPr="00EB207C" w:rsidRDefault="00E373D7" w:rsidP="00014A00">
            <w:pPr>
              <w:pStyle w:val="textn"/>
              <w:spacing w:before="0" w:beforeAutospacing="0" w:after="0" w:afterAutospacing="0"/>
              <w:jc w:val="center"/>
            </w:pPr>
            <w:r w:rsidRPr="00EB207C">
              <w:t>0,315</w:t>
            </w:r>
          </w:p>
        </w:tc>
        <w:tc>
          <w:tcPr>
            <w:tcW w:w="1205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/>
              <w:jc w:val="center"/>
            </w:pPr>
            <w:r w:rsidRPr="00EB207C">
              <w:t>0,16</w:t>
            </w:r>
          </w:p>
          <w:p w:rsidR="00E373D7" w:rsidRPr="00EB207C" w:rsidRDefault="00E373D7" w:rsidP="00014A00">
            <w:pPr>
              <w:pStyle w:val="textn"/>
              <w:spacing w:before="0" w:beforeAutospacing="0" w:after="0" w:afterAutospacing="0"/>
              <w:jc w:val="center"/>
            </w:pPr>
            <w:r w:rsidRPr="00EB207C">
              <w:t>(0,14)</w:t>
            </w:r>
          </w:p>
        </w:tc>
        <w:tc>
          <w:tcPr>
            <w:tcW w:w="2552" w:type="dxa"/>
            <w:vMerge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</w:tr>
      <w:tr w:rsidR="00E373D7" w:rsidRPr="00EB207C" w:rsidTr="00054850">
        <w:trPr>
          <w:tblCellSpacing w:w="0" w:type="dxa"/>
        </w:trPr>
        <w:tc>
          <w:tcPr>
            <w:tcW w:w="2182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  <w:r w:rsidRPr="00EB207C">
              <w:t>Частный</w:t>
            </w:r>
          </w:p>
        </w:tc>
        <w:tc>
          <w:tcPr>
            <w:tcW w:w="992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837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837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961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205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2552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</w:tr>
      <w:tr w:rsidR="00E373D7" w:rsidRPr="00EB207C" w:rsidTr="00054850">
        <w:trPr>
          <w:tblCellSpacing w:w="0" w:type="dxa"/>
        </w:trPr>
        <w:tc>
          <w:tcPr>
            <w:tcW w:w="2182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  <w:r w:rsidRPr="00EB207C">
              <w:t>Полный</w:t>
            </w:r>
          </w:p>
        </w:tc>
        <w:tc>
          <w:tcPr>
            <w:tcW w:w="992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837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837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961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205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2552" w:type="dxa"/>
          </w:tcPr>
          <w:p w:rsidR="00E373D7" w:rsidRPr="00EB207C" w:rsidRDefault="00E373D7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</w:tr>
    </w:tbl>
    <w:p w:rsidR="00E373D7" w:rsidRPr="002E7B3E" w:rsidRDefault="00266733" w:rsidP="00266733">
      <w:pPr>
        <w:pStyle w:val="textn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2E7B3E">
        <w:rPr>
          <w:i/>
          <w:sz w:val="28"/>
          <w:szCs w:val="28"/>
        </w:rPr>
        <w:t>2. Опред</w:t>
      </w:r>
      <w:r w:rsidR="00E373D7" w:rsidRPr="002E7B3E">
        <w:rPr>
          <w:i/>
          <w:sz w:val="28"/>
          <w:szCs w:val="28"/>
        </w:rPr>
        <w:t>ление содержания пылевидных и глинистых частиц</w:t>
      </w:r>
    </w:p>
    <w:p w:rsidR="00E373D7" w:rsidRPr="00F91BC7" w:rsidRDefault="00E373D7" w:rsidP="00621D26">
      <w:pPr>
        <w:pStyle w:val="textn"/>
        <w:spacing w:before="0" w:beforeAutospacing="0" w:after="0" w:afterAutospacing="0" w:line="360" w:lineRule="auto"/>
        <w:ind w:firstLine="851"/>
        <w:jc w:val="both"/>
        <w:rPr>
          <w:b/>
          <w:i/>
          <w:sz w:val="28"/>
          <w:szCs w:val="28"/>
        </w:rPr>
      </w:pPr>
      <w:r w:rsidRPr="00F91BC7">
        <w:rPr>
          <w:sz w:val="28"/>
          <w:szCs w:val="28"/>
        </w:rPr>
        <w:t xml:space="preserve">Содержание пылевидных и глинистых частиц определяют по изменению массы песка после отмучивания частиц крупностью до </w:t>
      </w:r>
      <w:smartTag w:uri="urn:schemas-microsoft-com:office:smarttags" w:element="metricconverter">
        <w:smartTagPr>
          <w:attr w:name="ProductID" w:val="0,05 мм"/>
        </w:smartTagPr>
        <w:r w:rsidRPr="00F91BC7">
          <w:rPr>
            <w:sz w:val="28"/>
            <w:szCs w:val="28"/>
          </w:rPr>
          <w:t>0,05 мм</w:t>
        </w:r>
      </w:smartTag>
      <w:r w:rsidRPr="00F91BC7">
        <w:rPr>
          <w:sz w:val="28"/>
          <w:szCs w:val="28"/>
        </w:rPr>
        <w:t xml:space="preserve">. </w:t>
      </w:r>
    </w:p>
    <w:p w:rsidR="00E373D7" w:rsidRPr="00F91BC7" w:rsidRDefault="00E373D7" w:rsidP="00621D26">
      <w:pPr>
        <w:pStyle w:val="textn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 w:rsidRPr="00F91BC7">
        <w:rPr>
          <w:sz w:val="28"/>
          <w:szCs w:val="28"/>
        </w:rPr>
        <w:lastRenderedPageBreak/>
        <w:t>Навеску песка помещают в цилиндрическое ведро и заливают водой так, чтобы высота слоя воды над песком была около 100 мм. Залитый водой песок выдерживают в течение 2 ч, перемешивая его несколько раз, и тщательно о</w:t>
      </w:r>
      <w:r w:rsidRPr="00F91BC7">
        <w:rPr>
          <w:sz w:val="28"/>
          <w:szCs w:val="28"/>
        </w:rPr>
        <w:t>т</w:t>
      </w:r>
      <w:r w:rsidRPr="00F91BC7">
        <w:rPr>
          <w:sz w:val="28"/>
          <w:szCs w:val="28"/>
        </w:rPr>
        <w:t>мывают от приставших к зернам глинистых частиц.</w:t>
      </w:r>
    </w:p>
    <w:p w:rsidR="00E373D7" w:rsidRPr="00F91BC7" w:rsidRDefault="00E373D7" w:rsidP="00621D26">
      <w:pPr>
        <w:pStyle w:val="textn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 w:rsidRPr="00F91BC7">
        <w:rPr>
          <w:sz w:val="28"/>
          <w:szCs w:val="28"/>
        </w:rPr>
        <w:t>После этого содержимое ведра снова энергично перемешивают и оста</w:t>
      </w:r>
      <w:r w:rsidRPr="00F91BC7">
        <w:rPr>
          <w:sz w:val="28"/>
          <w:szCs w:val="28"/>
        </w:rPr>
        <w:t>в</w:t>
      </w:r>
      <w:r w:rsidRPr="00F91BC7">
        <w:rPr>
          <w:sz w:val="28"/>
          <w:szCs w:val="28"/>
        </w:rPr>
        <w:t>ляют в покое на 2 мин. Через 2 мин сливают сифоном полученную при пр</w:t>
      </w:r>
      <w:r w:rsidRPr="00F91BC7">
        <w:rPr>
          <w:sz w:val="28"/>
          <w:szCs w:val="28"/>
        </w:rPr>
        <w:t>о</w:t>
      </w:r>
      <w:r w:rsidRPr="00F91BC7">
        <w:rPr>
          <w:sz w:val="28"/>
          <w:szCs w:val="28"/>
        </w:rPr>
        <w:t xml:space="preserve">мывке суспензию, оставляя слой ее над песком высотой не менее </w:t>
      </w:r>
      <w:smartTag w:uri="urn:schemas-microsoft-com:office:smarttags" w:element="metricconverter">
        <w:smartTagPr>
          <w:attr w:name="ProductID" w:val="30 мм"/>
        </w:smartTagPr>
        <w:r w:rsidRPr="00F91BC7">
          <w:rPr>
            <w:sz w:val="28"/>
            <w:szCs w:val="28"/>
          </w:rPr>
          <w:t>30 мм</w:t>
        </w:r>
      </w:smartTag>
      <w:r w:rsidRPr="00F91BC7">
        <w:rPr>
          <w:sz w:val="28"/>
          <w:szCs w:val="28"/>
        </w:rPr>
        <w:t>. Затем песок снова заливают водой до указанного выше уровня. Промывку песка в указанной последовательности повторяют до тех пор, пока вода после промы</w:t>
      </w:r>
      <w:r w:rsidRPr="00F91BC7">
        <w:rPr>
          <w:sz w:val="28"/>
          <w:szCs w:val="28"/>
        </w:rPr>
        <w:t>в</w:t>
      </w:r>
      <w:r w:rsidRPr="00F91BC7">
        <w:rPr>
          <w:sz w:val="28"/>
          <w:szCs w:val="28"/>
        </w:rPr>
        <w:t xml:space="preserve">ки будет оставаться прозрачной. </w:t>
      </w:r>
    </w:p>
    <w:p w:rsidR="00E373D7" w:rsidRPr="00F91BC7" w:rsidRDefault="00E373D7" w:rsidP="00E373D7">
      <w:pPr>
        <w:pStyle w:val="textn"/>
        <w:spacing w:before="0" w:beforeAutospacing="0" w:after="0" w:afterAutospacing="0" w:line="360" w:lineRule="auto"/>
        <w:ind w:firstLine="431"/>
        <w:jc w:val="both"/>
        <w:rPr>
          <w:b/>
          <w:sz w:val="28"/>
          <w:szCs w:val="28"/>
        </w:rPr>
      </w:pPr>
      <w:r w:rsidRPr="00F91BC7">
        <w:rPr>
          <w:sz w:val="28"/>
          <w:szCs w:val="28"/>
        </w:rPr>
        <w:t xml:space="preserve">После отмучивания промытую навеску высушивают до постоянной массы </w:t>
      </w:r>
      <w:r w:rsidRPr="00F91BC7">
        <w:rPr>
          <w:i/>
          <w:iCs/>
          <w:sz w:val="28"/>
          <w:szCs w:val="28"/>
        </w:rPr>
        <w:t>т</w:t>
      </w:r>
      <w:r w:rsidRPr="00F91BC7">
        <w:rPr>
          <w:sz w:val="28"/>
          <w:szCs w:val="28"/>
          <w:vertAlign w:val="subscript"/>
        </w:rPr>
        <w:t>1</w:t>
      </w:r>
      <w:r w:rsidRPr="00F91BC7">
        <w:rPr>
          <w:sz w:val="28"/>
          <w:szCs w:val="28"/>
        </w:rPr>
        <w:t>.</w:t>
      </w:r>
    </w:p>
    <w:p w:rsidR="00621D26" w:rsidRPr="00751360" w:rsidRDefault="00E373D7" w:rsidP="00266733">
      <w:pPr>
        <w:pStyle w:val="textn"/>
        <w:spacing w:before="0" w:beforeAutospacing="0" w:after="0" w:afterAutospacing="0" w:line="360" w:lineRule="auto"/>
        <w:ind w:firstLine="43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Содержание в песке отмучиваемых пылевидных и глинистых частиц (</w:t>
      </w:r>
      <w:r w:rsidRPr="00F91BC7">
        <w:rPr>
          <w:i/>
          <w:iCs/>
          <w:sz w:val="28"/>
          <w:szCs w:val="28"/>
        </w:rPr>
        <w:t>П</w:t>
      </w:r>
      <w:r w:rsidRPr="00F91BC7">
        <w:rPr>
          <w:sz w:val="28"/>
          <w:szCs w:val="28"/>
          <w:vertAlign w:val="subscript"/>
        </w:rPr>
        <w:t>отм</w:t>
      </w:r>
      <w:r w:rsidRPr="00F91BC7">
        <w:rPr>
          <w:sz w:val="28"/>
          <w:szCs w:val="28"/>
        </w:rPr>
        <w:t>) в процентах по массе вычисляют по формуле</w:t>
      </w:r>
      <w:r w:rsidR="00266733">
        <w:rPr>
          <w:sz w:val="28"/>
          <w:szCs w:val="28"/>
        </w:rPr>
        <w:t xml:space="preserve"> 8.</w:t>
      </w:r>
      <w:r w:rsidR="00621D26">
        <w:rPr>
          <w:sz w:val="28"/>
          <w:szCs w:val="28"/>
        </w:rPr>
        <w:t>4</w:t>
      </w:r>
      <w:r w:rsidRPr="00F91BC7">
        <w:rPr>
          <w:sz w:val="28"/>
          <w:szCs w:val="28"/>
        </w:rPr>
        <w:t>:</w:t>
      </w:r>
    </w:p>
    <w:p w:rsidR="00E373D7" w:rsidRPr="00F91BC7" w:rsidRDefault="0033458D" w:rsidP="00266733">
      <w:pPr>
        <w:pStyle w:val="textn"/>
        <w:spacing w:before="0" w:beforeAutospacing="0" w:after="0" w:afterAutospacing="0" w:line="360" w:lineRule="auto"/>
        <w:ind w:firstLine="431"/>
        <w:jc w:val="right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П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отм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w:rPr>
            <w:rFonts w:ascii="Cambria Math" w:hAnsi="Cambria Math"/>
            <w:sz w:val="28"/>
            <w:szCs w:val="28"/>
          </w:rPr>
          <m:t>∙100</m:t>
        </m:r>
      </m:oMath>
      <w:r w:rsidR="00621D26">
        <w:rPr>
          <w:sz w:val="28"/>
          <w:szCs w:val="28"/>
        </w:rPr>
        <w:t>,</w:t>
      </w:r>
      <w:r w:rsidR="00266733">
        <w:rPr>
          <w:sz w:val="28"/>
          <w:szCs w:val="28"/>
        </w:rPr>
        <w:t xml:space="preserve">                                        (8.</w:t>
      </w:r>
      <w:r w:rsidR="00621D26">
        <w:rPr>
          <w:sz w:val="28"/>
          <w:szCs w:val="28"/>
        </w:rPr>
        <w:t>4)</w:t>
      </w:r>
    </w:p>
    <w:p w:rsidR="00E373D7" w:rsidRPr="00F91BC7" w:rsidRDefault="00621D26" w:rsidP="00621D26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E373D7" w:rsidRPr="00F91BC7">
        <w:rPr>
          <w:sz w:val="28"/>
          <w:szCs w:val="28"/>
        </w:rPr>
        <w:t>де</w:t>
      </w:r>
      <w:r>
        <w:rPr>
          <w:sz w:val="28"/>
          <w:szCs w:val="28"/>
        </w:rPr>
        <w:t xml:space="preserve">: </w:t>
      </w:r>
      <w:r w:rsidR="00E373D7" w:rsidRPr="00F91BC7">
        <w:rPr>
          <w:sz w:val="28"/>
          <w:szCs w:val="28"/>
        </w:rPr>
        <w:t xml:space="preserve"> </w:t>
      </w:r>
      <w:r w:rsidR="00E373D7" w:rsidRPr="00F91BC7">
        <w:rPr>
          <w:i/>
          <w:iCs/>
          <w:sz w:val="28"/>
          <w:szCs w:val="28"/>
        </w:rPr>
        <w:t>т —</w:t>
      </w:r>
      <w:r w:rsidR="00E373D7" w:rsidRPr="00F91BC7">
        <w:rPr>
          <w:sz w:val="28"/>
          <w:szCs w:val="28"/>
        </w:rPr>
        <w:t xml:space="preserve"> масса высушенной навески до отмучивания, г; </w:t>
      </w:r>
    </w:p>
    <w:p w:rsidR="00E373D7" w:rsidRPr="00F91BC7" w:rsidRDefault="00621D26" w:rsidP="00621D26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        </w:t>
      </w:r>
      <w:r w:rsidR="00E373D7" w:rsidRPr="00F91BC7">
        <w:rPr>
          <w:i/>
          <w:iCs/>
          <w:sz w:val="28"/>
          <w:szCs w:val="28"/>
        </w:rPr>
        <w:t>m</w:t>
      </w:r>
      <w:r w:rsidR="00E373D7" w:rsidRPr="00F91BC7">
        <w:rPr>
          <w:sz w:val="28"/>
          <w:szCs w:val="28"/>
          <w:vertAlign w:val="subscript"/>
        </w:rPr>
        <w:t>1</w:t>
      </w:r>
      <w:r w:rsidR="00E373D7" w:rsidRPr="00F91BC7">
        <w:rPr>
          <w:sz w:val="28"/>
          <w:szCs w:val="28"/>
        </w:rPr>
        <w:t xml:space="preserve"> — масса высушенной навески после отмучивания, г.</w:t>
      </w:r>
    </w:p>
    <w:p w:rsidR="00266733" w:rsidRPr="00266733" w:rsidRDefault="00E373D7" w:rsidP="00266733">
      <w:pPr>
        <w:spacing w:after="0"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66733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1C6F63" w:rsidRPr="00266733">
        <w:rPr>
          <w:rFonts w:ascii="Times New Roman" w:hAnsi="Times New Roman" w:cs="Times New Roman"/>
          <w:bCs/>
          <w:sz w:val="28"/>
          <w:szCs w:val="28"/>
        </w:rPr>
        <w:t>8</w:t>
      </w:r>
      <w:r w:rsidRPr="00266733">
        <w:rPr>
          <w:rFonts w:ascii="Times New Roman" w:hAnsi="Times New Roman" w:cs="Times New Roman"/>
          <w:bCs/>
          <w:sz w:val="28"/>
          <w:szCs w:val="28"/>
        </w:rPr>
        <w:t>.</w:t>
      </w:r>
      <w:r w:rsidR="00266733" w:rsidRPr="00266733">
        <w:rPr>
          <w:rFonts w:ascii="Times New Roman" w:hAnsi="Times New Roman" w:cs="Times New Roman"/>
          <w:bCs/>
          <w:sz w:val="28"/>
          <w:szCs w:val="28"/>
        </w:rPr>
        <w:t>2</w:t>
      </w:r>
      <w:r w:rsidRPr="0026673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373D7" w:rsidRPr="00266733" w:rsidRDefault="00E373D7" w:rsidP="00266733">
      <w:pPr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66733">
        <w:rPr>
          <w:rFonts w:ascii="Times New Roman" w:hAnsi="Times New Roman" w:cs="Times New Roman"/>
          <w:bCs/>
          <w:sz w:val="28"/>
          <w:szCs w:val="28"/>
        </w:rPr>
        <w:t>Свойства песка</w:t>
      </w:r>
    </w:p>
    <w:tbl>
      <w:tblPr>
        <w:tblStyle w:val="a3"/>
        <w:tblW w:w="9380" w:type="dxa"/>
        <w:tblLook w:val="01E0"/>
      </w:tblPr>
      <w:tblGrid>
        <w:gridCol w:w="6204"/>
        <w:gridCol w:w="1344"/>
        <w:gridCol w:w="1832"/>
      </w:tblGrid>
      <w:tr w:rsidR="001C6F63" w:rsidRPr="00266733" w:rsidTr="001C6F63">
        <w:tc>
          <w:tcPr>
            <w:tcW w:w="6204" w:type="dxa"/>
          </w:tcPr>
          <w:p w:rsidR="001C6F63" w:rsidRPr="00266733" w:rsidRDefault="001C6F63" w:rsidP="00014A0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6733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  <w:tc>
          <w:tcPr>
            <w:tcW w:w="1344" w:type="dxa"/>
          </w:tcPr>
          <w:p w:rsidR="001C6F63" w:rsidRPr="00266733" w:rsidRDefault="001C6F63" w:rsidP="00014A0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6733">
              <w:rPr>
                <w:rFonts w:ascii="Times New Roman" w:hAnsi="Times New Roman" w:cs="Times New Roman"/>
                <w:bCs/>
                <w:sz w:val="24"/>
                <w:szCs w:val="24"/>
              </w:rPr>
              <w:t>Ед.изм</w:t>
            </w:r>
          </w:p>
        </w:tc>
        <w:tc>
          <w:tcPr>
            <w:tcW w:w="1832" w:type="dxa"/>
          </w:tcPr>
          <w:p w:rsidR="001C6F63" w:rsidRPr="00266733" w:rsidRDefault="001C6F63" w:rsidP="00014A0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6733">
              <w:rPr>
                <w:rFonts w:ascii="Times New Roman" w:hAnsi="Times New Roman" w:cs="Times New Roman"/>
                <w:bCs/>
                <w:sz w:val="24"/>
                <w:szCs w:val="24"/>
              </w:rPr>
              <w:t>Значение</w:t>
            </w:r>
          </w:p>
        </w:tc>
      </w:tr>
      <w:tr w:rsidR="001C6F63" w:rsidRPr="00266733" w:rsidTr="001C6F63">
        <w:tc>
          <w:tcPr>
            <w:tcW w:w="6204" w:type="dxa"/>
          </w:tcPr>
          <w:p w:rsidR="001C6F63" w:rsidRPr="00266733" w:rsidRDefault="001C6F63" w:rsidP="00014A00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6733">
              <w:rPr>
                <w:rFonts w:ascii="Times New Roman" w:hAnsi="Times New Roman" w:cs="Times New Roman"/>
                <w:sz w:val="24"/>
                <w:szCs w:val="24"/>
              </w:rPr>
              <w:t>Модуль крупности</w:t>
            </w:r>
          </w:p>
        </w:tc>
        <w:tc>
          <w:tcPr>
            <w:tcW w:w="1344" w:type="dxa"/>
          </w:tcPr>
          <w:p w:rsidR="001C6F63" w:rsidRPr="00266733" w:rsidRDefault="001C6F63" w:rsidP="00014A0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2" w:type="dxa"/>
          </w:tcPr>
          <w:p w:rsidR="001C6F63" w:rsidRPr="00266733" w:rsidRDefault="001C6F63" w:rsidP="00014A0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6F63" w:rsidRPr="00266733" w:rsidTr="001C6F63">
        <w:tc>
          <w:tcPr>
            <w:tcW w:w="6204" w:type="dxa"/>
          </w:tcPr>
          <w:p w:rsidR="001C6F63" w:rsidRPr="00266733" w:rsidRDefault="001C6F63" w:rsidP="00014A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733">
              <w:rPr>
                <w:rFonts w:ascii="Times New Roman" w:hAnsi="Times New Roman" w:cs="Times New Roman"/>
                <w:sz w:val="24"/>
                <w:szCs w:val="24"/>
              </w:rPr>
              <w:t>Масса песка до отмучивания</w:t>
            </w:r>
          </w:p>
        </w:tc>
        <w:tc>
          <w:tcPr>
            <w:tcW w:w="1344" w:type="dxa"/>
          </w:tcPr>
          <w:p w:rsidR="001C6F63" w:rsidRPr="00266733" w:rsidRDefault="001C6F63" w:rsidP="00014A0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2" w:type="dxa"/>
          </w:tcPr>
          <w:p w:rsidR="001C6F63" w:rsidRPr="00266733" w:rsidRDefault="001C6F63" w:rsidP="00014A0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6F63" w:rsidRPr="00266733" w:rsidTr="001C6F63">
        <w:tc>
          <w:tcPr>
            <w:tcW w:w="6204" w:type="dxa"/>
          </w:tcPr>
          <w:p w:rsidR="001C6F63" w:rsidRPr="00266733" w:rsidRDefault="001C6F63" w:rsidP="00014A0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6733">
              <w:rPr>
                <w:rFonts w:ascii="Times New Roman" w:hAnsi="Times New Roman" w:cs="Times New Roman"/>
                <w:sz w:val="24"/>
                <w:szCs w:val="24"/>
              </w:rPr>
              <w:t>Масса песка после отмучивания</w:t>
            </w:r>
          </w:p>
        </w:tc>
        <w:tc>
          <w:tcPr>
            <w:tcW w:w="1344" w:type="dxa"/>
          </w:tcPr>
          <w:p w:rsidR="001C6F63" w:rsidRPr="00266733" w:rsidRDefault="001C6F63" w:rsidP="00014A0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2" w:type="dxa"/>
          </w:tcPr>
          <w:p w:rsidR="001C6F63" w:rsidRPr="00266733" w:rsidRDefault="001C6F63" w:rsidP="00014A0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C6F63" w:rsidRPr="00266733" w:rsidTr="001C6F63">
        <w:tc>
          <w:tcPr>
            <w:tcW w:w="6204" w:type="dxa"/>
          </w:tcPr>
          <w:p w:rsidR="001C6F63" w:rsidRPr="00266733" w:rsidRDefault="001C6F63" w:rsidP="00014A00">
            <w:pPr>
              <w:spacing w:line="36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66733">
              <w:rPr>
                <w:rFonts w:ascii="Times New Roman" w:hAnsi="Times New Roman" w:cs="Times New Roman"/>
                <w:sz w:val="24"/>
                <w:szCs w:val="24"/>
              </w:rPr>
              <w:t>Содержание пылевидных и глинистых частиц</w:t>
            </w:r>
          </w:p>
        </w:tc>
        <w:tc>
          <w:tcPr>
            <w:tcW w:w="1344" w:type="dxa"/>
          </w:tcPr>
          <w:p w:rsidR="001C6F63" w:rsidRPr="00266733" w:rsidRDefault="001C6F63" w:rsidP="00014A0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32" w:type="dxa"/>
          </w:tcPr>
          <w:p w:rsidR="001C6F63" w:rsidRPr="00266733" w:rsidRDefault="001C6F63" w:rsidP="00014A00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E737F6" w:rsidRDefault="00E737F6" w:rsidP="00266733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 xml:space="preserve">Вывод </w:t>
      </w:r>
      <w:r w:rsidR="00266733" w:rsidRPr="002E7B3E">
        <w:rPr>
          <w:rFonts w:ascii="Times New Roman" w:hAnsi="Times New Roman" w:cs="Times New Roman"/>
          <w:i/>
          <w:sz w:val="28"/>
          <w:szCs w:val="28"/>
        </w:rPr>
        <w:t>___</w:t>
      </w:r>
      <w:r w:rsidR="00266733">
        <w:rPr>
          <w:rFonts w:ascii="Times New Roman" w:hAnsi="Times New Roman" w:cs="Times New Roman"/>
          <w:b/>
          <w:sz w:val="28"/>
          <w:szCs w:val="28"/>
        </w:rPr>
        <w:t>___________________________________________________</w:t>
      </w:r>
    </w:p>
    <w:p w:rsidR="00E373D7" w:rsidRPr="00E737F6" w:rsidRDefault="00266733" w:rsidP="00266733">
      <w:pPr>
        <w:spacing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</w:t>
      </w:r>
      <w:r w:rsidR="00E737F6">
        <w:rPr>
          <w:rFonts w:ascii="Times New Roman" w:hAnsi="Times New Roman" w:cs="Times New Roman"/>
          <w:b/>
          <w:sz w:val="28"/>
          <w:szCs w:val="28"/>
        </w:rPr>
        <w:t>_______________________________________________________</w:t>
      </w:r>
    </w:p>
    <w:p w:rsidR="00E373D7" w:rsidRDefault="00E373D7" w:rsidP="00E373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BC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C6F63" w:rsidRPr="00F91BC7" w:rsidRDefault="001C6F63" w:rsidP="001C6F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BC7">
        <w:rPr>
          <w:rFonts w:ascii="Times New Roman" w:hAnsi="Times New Roman" w:cs="Times New Roman"/>
          <w:b/>
          <w:sz w:val="28"/>
          <w:szCs w:val="28"/>
        </w:rPr>
        <w:lastRenderedPageBreak/>
        <w:t>Лабораторная работа № 9</w:t>
      </w:r>
    </w:p>
    <w:p w:rsidR="001C6F63" w:rsidRPr="00F91BC7" w:rsidRDefault="001C6F63" w:rsidP="001C6F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Испытание крупного заполнителя для бетона</w:t>
      </w:r>
    </w:p>
    <w:p w:rsidR="001C6F63" w:rsidRPr="00F91BC7" w:rsidRDefault="001C6F63" w:rsidP="001C6F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91BC7">
        <w:rPr>
          <w:rFonts w:ascii="Times New Roman" w:hAnsi="Times New Roman" w:cs="Times New Roman"/>
          <w:sz w:val="28"/>
          <w:szCs w:val="28"/>
        </w:rPr>
        <w:t>аучиться определять свойства щебня (гравия) и приго</w:t>
      </w:r>
      <w:r w:rsidRPr="00F91BC7">
        <w:rPr>
          <w:rFonts w:ascii="Times New Roman" w:hAnsi="Times New Roman" w:cs="Times New Roman"/>
          <w:sz w:val="28"/>
          <w:szCs w:val="28"/>
        </w:rPr>
        <w:t>д</w:t>
      </w:r>
      <w:r w:rsidRPr="00F91BC7">
        <w:rPr>
          <w:rFonts w:ascii="Times New Roman" w:hAnsi="Times New Roman" w:cs="Times New Roman"/>
          <w:sz w:val="28"/>
          <w:szCs w:val="28"/>
        </w:rPr>
        <w:t>ности его для строительных работ</w:t>
      </w:r>
    </w:p>
    <w:p w:rsidR="001C6F63" w:rsidRDefault="001C6F63" w:rsidP="001C6F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Приборы и оборудование:</w:t>
      </w:r>
      <w:r w:rsidRPr="00F91BC7">
        <w:rPr>
          <w:rFonts w:ascii="Times New Roman" w:hAnsi="Times New Roman" w:cs="Times New Roman"/>
          <w:sz w:val="28"/>
          <w:szCs w:val="28"/>
        </w:rPr>
        <w:t xml:space="preserve"> весы настольные циферблатные или лабор</w:t>
      </w:r>
      <w:r w:rsidRPr="00F91BC7">
        <w:rPr>
          <w:rFonts w:ascii="Times New Roman" w:hAnsi="Times New Roman" w:cs="Times New Roman"/>
          <w:sz w:val="28"/>
          <w:szCs w:val="28"/>
        </w:rPr>
        <w:t>а</w:t>
      </w:r>
      <w:r w:rsidRPr="00F91BC7">
        <w:rPr>
          <w:rFonts w:ascii="Times New Roman" w:hAnsi="Times New Roman" w:cs="Times New Roman"/>
          <w:sz w:val="28"/>
          <w:szCs w:val="28"/>
        </w:rPr>
        <w:t>торные; шкаф сушильный; набор сит; лупа минералогическая; шаблон пер</w:t>
      </w:r>
      <w:r w:rsidRPr="00F91BC7">
        <w:rPr>
          <w:rFonts w:ascii="Times New Roman" w:hAnsi="Times New Roman" w:cs="Times New Roman"/>
          <w:sz w:val="28"/>
          <w:szCs w:val="28"/>
        </w:rPr>
        <w:t>е</w:t>
      </w:r>
      <w:r w:rsidRPr="00F91BC7">
        <w:rPr>
          <w:rFonts w:ascii="Times New Roman" w:hAnsi="Times New Roman" w:cs="Times New Roman"/>
          <w:sz w:val="28"/>
          <w:szCs w:val="28"/>
        </w:rPr>
        <w:t>движной; шресс гидравлический; цилиндры стальные с внутренними диаме</w:t>
      </w:r>
      <w:r w:rsidRPr="00F91BC7">
        <w:rPr>
          <w:rFonts w:ascii="Times New Roman" w:hAnsi="Times New Roman" w:cs="Times New Roman"/>
          <w:sz w:val="28"/>
          <w:szCs w:val="28"/>
        </w:rPr>
        <w:t>т</w:t>
      </w:r>
      <w:r w:rsidRPr="00F91BC7">
        <w:rPr>
          <w:rFonts w:ascii="Times New Roman" w:hAnsi="Times New Roman" w:cs="Times New Roman"/>
          <w:sz w:val="28"/>
          <w:szCs w:val="28"/>
        </w:rPr>
        <w:t xml:space="preserve">рами 75 и </w:t>
      </w:r>
      <w:smartTag w:uri="urn:schemas-microsoft-com:office:smarttags" w:element="metricconverter">
        <w:smartTagPr>
          <w:attr w:name="ProductID" w:val="150 м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150 мм</w:t>
        </w:r>
      </w:smartTag>
      <w:r w:rsidRPr="00F91BC7">
        <w:rPr>
          <w:rFonts w:ascii="Times New Roman" w:hAnsi="Times New Roman" w:cs="Times New Roman"/>
          <w:sz w:val="28"/>
          <w:szCs w:val="28"/>
        </w:rPr>
        <w:t xml:space="preserve"> и высотой соответственно 75 и </w:t>
      </w:r>
      <w:smartTag w:uri="urn:schemas-microsoft-com:office:smarttags" w:element="metricconverter">
        <w:smartTagPr>
          <w:attr w:name="ProductID" w:val="150 мм"/>
        </w:smartTagPr>
        <w:r w:rsidRPr="00F91BC7">
          <w:rPr>
            <w:rFonts w:ascii="Times New Roman" w:hAnsi="Times New Roman" w:cs="Times New Roman"/>
            <w:sz w:val="28"/>
            <w:szCs w:val="28"/>
          </w:rPr>
          <w:t>150 мм</w:t>
        </w:r>
      </w:smartTag>
      <w:r w:rsidRPr="00F91BC7">
        <w:rPr>
          <w:rFonts w:ascii="Times New Roman" w:hAnsi="Times New Roman" w:cs="Times New Roman"/>
          <w:sz w:val="28"/>
          <w:szCs w:val="28"/>
        </w:rPr>
        <w:t xml:space="preserve"> со съемным дном и плунжером; дробилка щековая лабораторная марки ДЛЩ 60х100; сито с сеткой № 2,25; сосуд для насыщения щебня (гравия) водой; индикатор прочности ка</w:t>
      </w:r>
      <w:r w:rsidRPr="00F91BC7">
        <w:rPr>
          <w:rFonts w:ascii="Times New Roman" w:hAnsi="Times New Roman" w:cs="Times New Roman"/>
          <w:sz w:val="28"/>
          <w:szCs w:val="28"/>
        </w:rPr>
        <w:t>м</w:t>
      </w:r>
      <w:r w:rsidRPr="00F91BC7">
        <w:rPr>
          <w:rFonts w:ascii="Times New Roman" w:hAnsi="Times New Roman" w:cs="Times New Roman"/>
          <w:sz w:val="28"/>
          <w:szCs w:val="28"/>
        </w:rPr>
        <w:t>ня  механический; игла стальная и игла алюминиевая из проволоки; молоток столярный</w:t>
      </w:r>
    </w:p>
    <w:p w:rsidR="00CE13CB" w:rsidRPr="002E7B3E" w:rsidRDefault="00CE13CB" w:rsidP="00CE13CB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ВВЕДЕНИЕ</w:t>
      </w:r>
    </w:p>
    <w:p w:rsidR="00A52E76" w:rsidRPr="00A52E76" w:rsidRDefault="00A52E76" w:rsidP="00A52E76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52E76">
        <w:rPr>
          <w:rFonts w:ascii="Times New Roman" w:eastAsia="Times New Roman" w:hAnsi="Times New Roman" w:cs="Times New Roman"/>
          <w:bCs/>
          <w:sz w:val="28"/>
          <w:szCs w:val="28"/>
        </w:rPr>
        <w:t>Крупными заполнителями в бетоне служат гравий, щебень, а также щ</w:t>
      </w:r>
      <w:r w:rsidRPr="00A52E76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A52E76">
        <w:rPr>
          <w:rFonts w:ascii="Times New Roman" w:eastAsia="Times New Roman" w:hAnsi="Times New Roman" w:cs="Times New Roman"/>
          <w:bCs/>
          <w:sz w:val="28"/>
          <w:szCs w:val="28"/>
        </w:rPr>
        <w:t>бень из гравия</w:t>
      </w:r>
      <w:r w:rsidRPr="00A52E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2E76" w:rsidRPr="00A52E76" w:rsidRDefault="00A52E76" w:rsidP="00A52E76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52E76">
        <w:rPr>
          <w:rFonts w:ascii="Times New Roman" w:eastAsia="Times New Roman" w:hAnsi="Times New Roman" w:cs="Times New Roman"/>
          <w:sz w:val="28"/>
          <w:szCs w:val="28"/>
        </w:rPr>
        <w:t>Гравий представляет собой осадочную горную породу в виде скопления зерен размерами 5...70 мм округлой, окатанной формы и с гладкой поверхн</w:t>
      </w:r>
      <w:r w:rsidRPr="00A52E76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52E76">
        <w:rPr>
          <w:rFonts w:ascii="Times New Roman" w:eastAsia="Times New Roman" w:hAnsi="Times New Roman" w:cs="Times New Roman"/>
          <w:sz w:val="28"/>
          <w:szCs w:val="28"/>
        </w:rPr>
        <w:t>стью. В гравий входит некоторое количество песка. При содержании песка 25...40% материал называют песчано-гравийной смесью.</w:t>
      </w:r>
    </w:p>
    <w:p w:rsidR="00A52E76" w:rsidRDefault="00A52E76" w:rsidP="00A52E76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52E76">
        <w:rPr>
          <w:rFonts w:ascii="Times New Roman" w:eastAsia="Times New Roman" w:hAnsi="Times New Roman" w:cs="Times New Roman"/>
          <w:sz w:val="28"/>
          <w:szCs w:val="28"/>
        </w:rPr>
        <w:t>Щебень получают дроблением массивных плотных горных пород на ку</w:t>
      </w:r>
      <w:r w:rsidRPr="00A52E7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52E76">
        <w:rPr>
          <w:rFonts w:ascii="Times New Roman" w:eastAsia="Times New Roman" w:hAnsi="Times New Roman" w:cs="Times New Roman"/>
          <w:sz w:val="28"/>
          <w:szCs w:val="28"/>
        </w:rPr>
        <w:t>ки размерами 5...70 мм. Зерна щебня — угловатой формы и с более развитой, чем у гравия, шероховатой поверхностью. Благодаря этому сцепление с ц</w:t>
      </w:r>
      <w:r w:rsidRPr="00A52E76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2E76">
        <w:rPr>
          <w:rFonts w:ascii="Times New Roman" w:eastAsia="Times New Roman" w:hAnsi="Times New Roman" w:cs="Times New Roman"/>
          <w:sz w:val="28"/>
          <w:szCs w:val="28"/>
        </w:rPr>
        <w:t>ментным камнем у щебня выше, чем у гравия. Для высокопрочного бетона предпочтительно применять щебень, для бетонов средней прочности (15...30 МПа) — дешевый местный гравий, а не привозной щебень.</w:t>
      </w:r>
    </w:p>
    <w:p w:rsidR="00A52E76" w:rsidRDefault="00A52E76" w:rsidP="00A52E76">
      <w:pPr>
        <w:spacing w:before="100" w:beforeAutospacing="1" w:after="100" w:afterAutospacing="1" w:line="36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A52E76">
        <w:rPr>
          <w:rFonts w:ascii="Times New Roman" w:hAnsi="Times New Roman" w:cs="Times New Roman"/>
          <w:sz w:val="28"/>
          <w:szCs w:val="28"/>
        </w:rPr>
        <w:t>Зерновой состав щебня (гравия) определяют путем рассева пробы на стандартном наборе сит.</w:t>
      </w:r>
    </w:p>
    <w:p w:rsidR="00A52E76" w:rsidRPr="00A52E76" w:rsidRDefault="00A52E76" w:rsidP="00A52E76">
      <w:pPr>
        <w:spacing w:before="100" w:beforeAutospacing="1" w:after="100" w:afterAutospacing="1" w:line="360" w:lineRule="auto"/>
        <w:ind w:firstLine="70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52E76">
        <w:rPr>
          <w:rFonts w:ascii="Times New Roman" w:hAnsi="Times New Roman" w:cs="Times New Roman"/>
          <w:sz w:val="28"/>
          <w:szCs w:val="28"/>
        </w:rPr>
        <w:t>Пробу просеивают ручным или механическим способом.</w:t>
      </w:r>
    </w:p>
    <w:p w:rsidR="00A52E76" w:rsidRPr="00A52E76" w:rsidRDefault="00A52E76" w:rsidP="00A52E76">
      <w:pPr>
        <w:pStyle w:val="textn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A52E76">
        <w:rPr>
          <w:sz w:val="28"/>
          <w:szCs w:val="28"/>
        </w:rPr>
        <w:lastRenderedPageBreak/>
        <w:t>Для определения содержания глинистых частиц применяют метод отм</w:t>
      </w:r>
      <w:r w:rsidRPr="00A52E76">
        <w:rPr>
          <w:sz w:val="28"/>
          <w:szCs w:val="28"/>
        </w:rPr>
        <w:t>у</w:t>
      </w:r>
      <w:r w:rsidRPr="00A52E76">
        <w:rPr>
          <w:sz w:val="28"/>
          <w:szCs w:val="28"/>
        </w:rPr>
        <w:t>чивания: Содержание пылевидных и глинистых частиц в щебне (гравии) опр</w:t>
      </w:r>
      <w:r w:rsidRPr="00A52E76">
        <w:rPr>
          <w:sz w:val="28"/>
          <w:szCs w:val="28"/>
        </w:rPr>
        <w:t>е</w:t>
      </w:r>
      <w:r w:rsidRPr="00A52E76">
        <w:rPr>
          <w:sz w:val="28"/>
          <w:szCs w:val="28"/>
        </w:rPr>
        <w:t>деляют по изменению массы пробы после отмучивания пылевидных и глин</w:t>
      </w:r>
      <w:r w:rsidRPr="00A52E76">
        <w:rPr>
          <w:sz w:val="28"/>
          <w:szCs w:val="28"/>
        </w:rPr>
        <w:t>и</w:t>
      </w:r>
      <w:r w:rsidRPr="00A52E76">
        <w:rPr>
          <w:sz w:val="28"/>
          <w:szCs w:val="28"/>
        </w:rPr>
        <w:t xml:space="preserve">стых частиц (размер частиц менее </w:t>
      </w:r>
      <w:smartTag w:uri="urn:schemas-microsoft-com:office:smarttags" w:element="metricconverter">
        <w:smartTagPr>
          <w:attr w:name="ProductID" w:val="0,05 мм"/>
        </w:smartTagPr>
        <w:r w:rsidRPr="00A52E76">
          <w:rPr>
            <w:sz w:val="28"/>
            <w:szCs w:val="28"/>
          </w:rPr>
          <w:t>0,05 мм</w:t>
        </w:r>
      </w:smartTag>
      <w:r w:rsidRPr="00A52E76">
        <w:rPr>
          <w:sz w:val="28"/>
          <w:szCs w:val="28"/>
        </w:rPr>
        <w:t>).</w:t>
      </w:r>
    </w:p>
    <w:p w:rsidR="006C3D21" w:rsidRPr="002E7B3E" w:rsidRDefault="00CE13CB" w:rsidP="00A52E76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ХОД РАБОТЫ</w:t>
      </w:r>
    </w:p>
    <w:p w:rsidR="00CE13CB" w:rsidRPr="002E7B3E" w:rsidRDefault="00CE13CB" w:rsidP="00CE13CB">
      <w:pPr>
        <w:pStyle w:val="textb"/>
        <w:spacing w:line="360" w:lineRule="auto"/>
        <w:ind w:firstLine="456"/>
        <w:jc w:val="center"/>
        <w:rPr>
          <w:rFonts w:ascii="Times New Roman" w:hAnsi="Times New Roman" w:cs="Times New Roman"/>
          <w:b w:val="0"/>
          <w:i/>
          <w:sz w:val="28"/>
          <w:szCs w:val="28"/>
        </w:rPr>
      </w:pPr>
      <w:r w:rsidRPr="002E7B3E">
        <w:rPr>
          <w:rFonts w:ascii="Times New Roman" w:hAnsi="Times New Roman" w:cs="Times New Roman"/>
          <w:b w:val="0"/>
          <w:i/>
          <w:sz w:val="28"/>
          <w:szCs w:val="28"/>
        </w:rPr>
        <w:t>1.Определение зернового состава</w:t>
      </w:r>
    </w:p>
    <w:p w:rsidR="00CE13CB" w:rsidRPr="00F91BC7" w:rsidRDefault="001C6F63" w:rsidP="00CE13CB">
      <w:pPr>
        <w:pStyle w:val="textb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b w:val="0"/>
          <w:sz w:val="28"/>
          <w:szCs w:val="28"/>
        </w:rPr>
        <w:t>Пробу просеивают ручным способом через сита с отверстиями указа</w:t>
      </w:r>
      <w:r w:rsidRPr="00F91BC7">
        <w:rPr>
          <w:rFonts w:ascii="Times New Roman" w:hAnsi="Times New Roman" w:cs="Times New Roman"/>
          <w:b w:val="0"/>
          <w:sz w:val="28"/>
          <w:szCs w:val="28"/>
        </w:rPr>
        <w:t>н</w:t>
      </w:r>
      <w:r w:rsidRPr="00F91BC7">
        <w:rPr>
          <w:rFonts w:ascii="Times New Roman" w:hAnsi="Times New Roman" w:cs="Times New Roman"/>
          <w:b w:val="0"/>
          <w:sz w:val="28"/>
          <w:szCs w:val="28"/>
        </w:rPr>
        <w:t>ных выше размеров, собранные последовательно в колонку, начиная снизу с сита с отверстиями наименьшего размера, при этом толщина слоя щебня (гр</w:t>
      </w:r>
      <w:r w:rsidRPr="00F91BC7">
        <w:rPr>
          <w:rFonts w:ascii="Times New Roman" w:hAnsi="Times New Roman" w:cs="Times New Roman"/>
          <w:b w:val="0"/>
          <w:sz w:val="28"/>
          <w:szCs w:val="28"/>
        </w:rPr>
        <w:t>а</w:t>
      </w:r>
      <w:r w:rsidRPr="00F91BC7">
        <w:rPr>
          <w:rFonts w:ascii="Times New Roman" w:hAnsi="Times New Roman" w:cs="Times New Roman"/>
          <w:b w:val="0"/>
          <w:sz w:val="28"/>
          <w:szCs w:val="28"/>
        </w:rPr>
        <w:t>вия) на каждом из сит не должна превышать наибольшего размера зерен щебня (гравия).</w:t>
      </w:r>
    </w:p>
    <w:p w:rsidR="001C6F63" w:rsidRDefault="001C6F63" w:rsidP="006C3D21">
      <w:pPr>
        <w:pStyle w:val="textb"/>
        <w:spacing w:line="36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91BC7">
        <w:rPr>
          <w:rFonts w:ascii="Times New Roman" w:hAnsi="Times New Roman" w:cs="Times New Roman"/>
          <w:b w:val="0"/>
          <w:sz w:val="28"/>
          <w:szCs w:val="28"/>
        </w:rPr>
        <w:t>По результатам просеивания определяют частный остаток на каждом с</w:t>
      </w:r>
      <w:r w:rsidRPr="00F91BC7">
        <w:rPr>
          <w:rFonts w:ascii="Times New Roman" w:hAnsi="Times New Roman" w:cs="Times New Roman"/>
          <w:b w:val="0"/>
          <w:sz w:val="28"/>
          <w:szCs w:val="28"/>
        </w:rPr>
        <w:t>и</w:t>
      </w:r>
      <w:r w:rsidRPr="00F91BC7">
        <w:rPr>
          <w:rFonts w:ascii="Times New Roman" w:hAnsi="Times New Roman" w:cs="Times New Roman"/>
          <w:b w:val="0"/>
          <w:sz w:val="28"/>
          <w:szCs w:val="28"/>
        </w:rPr>
        <w:t>те</w:t>
      </w:r>
      <w:r w:rsidRPr="00F91BC7">
        <w:rPr>
          <w:rFonts w:ascii="Times New Roman" w:hAnsi="Times New Roman" w:cs="Times New Roman"/>
          <w:b w:val="0"/>
          <w:noProof/>
          <w:sz w:val="28"/>
          <w:szCs w:val="28"/>
          <w:vertAlign w:val="subscript"/>
        </w:rPr>
        <w:t xml:space="preserve"> </w:t>
      </w:r>
      <w:r w:rsidRPr="00F91BC7">
        <w:rPr>
          <w:rFonts w:ascii="Times New Roman" w:hAnsi="Times New Roman" w:cs="Times New Roman"/>
          <w:b w:val="0"/>
          <w:sz w:val="28"/>
          <w:szCs w:val="28"/>
          <w:lang w:val="en-US"/>
        </w:rPr>
        <w:t>a</w:t>
      </w:r>
      <w:r w:rsidRPr="001C6F63">
        <w:rPr>
          <w:rFonts w:ascii="Times New Roman" w:hAnsi="Times New Roman" w:cs="Times New Roman"/>
          <w:b w:val="0"/>
          <w:sz w:val="28"/>
          <w:szCs w:val="28"/>
          <w:vertAlign w:val="subscript"/>
          <w:lang w:val="en-US"/>
        </w:rPr>
        <w:t>i</w:t>
      </w:r>
      <w:r w:rsidRPr="00F91BC7">
        <w:rPr>
          <w:rFonts w:ascii="Times New Roman" w:hAnsi="Times New Roman" w:cs="Times New Roman"/>
          <w:b w:val="0"/>
          <w:sz w:val="28"/>
          <w:szCs w:val="28"/>
        </w:rPr>
        <w:t>, %. Определяют полные остатки на каждом сите в процентах массы пробы, равные сумме частных остатков на данном сите и всех ситах с большими ра</w:t>
      </w:r>
      <w:r w:rsidRPr="00F91BC7">
        <w:rPr>
          <w:rFonts w:ascii="Times New Roman" w:hAnsi="Times New Roman" w:cs="Times New Roman"/>
          <w:b w:val="0"/>
          <w:sz w:val="28"/>
          <w:szCs w:val="28"/>
        </w:rPr>
        <w:t>з</w:t>
      </w:r>
      <w:r w:rsidRPr="00F91BC7">
        <w:rPr>
          <w:rFonts w:ascii="Times New Roman" w:hAnsi="Times New Roman" w:cs="Times New Roman"/>
          <w:b w:val="0"/>
          <w:sz w:val="28"/>
          <w:szCs w:val="28"/>
        </w:rPr>
        <w:t>мерами</w:t>
      </w:r>
      <w:r w:rsidR="006C3D21">
        <w:rPr>
          <w:rFonts w:ascii="Times New Roman" w:hAnsi="Times New Roman" w:cs="Times New Roman"/>
          <w:b w:val="0"/>
          <w:sz w:val="28"/>
          <w:szCs w:val="28"/>
        </w:rPr>
        <w:t>.</w:t>
      </w:r>
      <w:r w:rsidRPr="00F91BC7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6C3D21" w:rsidRPr="006C3D21" w:rsidRDefault="006C3D21" w:rsidP="006C3D21">
      <w:pPr>
        <w:pStyle w:val="textb"/>
        <w:spacing w:line="360" w:lineRule="auto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6C3D21">
        <w:rPr>
          <w:rFonts w:ascii="Times New Roman" w:hAnsi="Times New Roman" w:cs="Times New Roman"/>
          <w:b w:val="0"/>
          <w:sz w:val="28"/>
          <w:szCs w:val="28"/>
        </w:rPr>
        <w:t>Таблица 9.1</w:t>
      </w:r>
      <w:r w:rsidR="001C6F63" w:rsidRPr="006C3D21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1C6F63" w:rsidRPr="006C3D21" w:rsidRDefault="001C6F63" w:rsidP="006C3D21">
      <w:pPr>
        <w:pStyle w:val="textb"/>
        <w:spacing w:line="360" w:lineRule="auto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6C3D21">
        <w:rPr>
          <w:rFonts w:ascii="Times New Roman" w:hAnsi="Times New Roman" w:cs="Times New Roman"/>
          <w:b w:val="0"/>
          <w:sz w:val="28"/>
          <w:szCs w:val="28"/>
        </w:rPr>
        <w:t>Зерновой состав щебня (гравия)</w:t>
      </w:r>
    </w:p>
    <w:tbl>
      <w:tblPr>
        <w:tblW w:w="9557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000"/>
      </w:tblPr>
      <w:tblGrid>
        <w:gridCol w:w="2470"/>
        <w:gridCol w:w="1417"/>
        <w:gridCol w:w="1417"/>
        <w:gridCol w:w="1418"/>
        <w:gridCol w:w="1417"/>
        <w:gridCol w:w="1418"/>
      </w:tblGrid>
      <w:tr w:rsidR="001C6F63" w:rsidRPr="002E7B3E" w:rsidTr="0020734B">
        <w:trPr>
          <w:tblCellSpacing w:w="0" w:type="dxa"/>
          <w:jc w:val="center"/>
        </w:trPr>
        <w:tc>
          <w:tcPr>
            <w:tcW w:w="2470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center"/>
            </w:pPr>
            <w:r w:rsidRPr="002E7B3E">
              <w:t>Наименование остатка</w:t>
            </w:r>
          </w:p>
        </w:tc>
        <w:tc>
          <w:tcPr>
            <w:tcW w:w="7087" w:type="dxa"/>
            <w:gridSpan w:val="5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center"/>
            </w:pPr>
            <w:r w:rsidRPr="002E7B3E">
              <w:t>Остатки, % по массе, на ситах</w:t>
            </w:r>
          </w:p>
        </w:tc>
      </w:tr>
      <w:tr w:rsidR="001C6F63" w:rsidRPr="002E7B3E" w:rsidTr="0020734B">
        <w:trPr>
          <w:tblCellSpacing w:w="0" w:type="dxa"/>
          <w:jc w:val="center"/>
        </w:trPr>
        <w:tc>
          <w:tcPr>
            <w:tcW w:w="2470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/>
              <w:jc w:val="center"/>
            </w:pPr>
            <w:r w:rsidRPr="002E7B3E">
              <w:t>80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/>
              <w:jc w:val="center"/>
            </w:pPr>
            <w:r w:rsidRPr="002E7B3E">
              <w:t>40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/>
              <w:jc w:val="center"/>
            </w:pPr>
            <w:r w:rsidRPr="002E7B3E">
              <w:t>20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/>
              <w:jc w:val="center"/>
            </w:pPr>
            <w:r w:rsidRPr="002E7B3E">
              <w:t>10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/>
              <w:jc w:val="center"/>
            </w:pPr>
            <w:r w:rsidRPr="002E7B3E">
              <w:t>5</w:t>
            </w:r>
          </w:p>
        </w:tc>
      </w:tr>
      <w:tr w:rsidR="001C6F63" w:rsidRPr="002E7B3E" w:rsidTr="0020734B">
        <w:trPr>
          <w:tblCellSpacing w:w="0" w:type="dxa"/>
          <w:jc w:val="center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  <w:r w:rsidRPr="002E7B3E">
              <w:t>Частный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</w:tr>
      <w:tr w:rsidR="001C6F63" w:rsidRPr="002E7B3E" w:rsidTr="0020734B">
        <w:trPr>
          <w:tblCellSpacing w:w="0" w:type="dxa"/>
          <w:jc w:val="center"/>
        </w:trPr>
        <w:tc>
          <w:tcPr>
            <w:tcW w:w="24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  <w:r w:rsidRPr="002E7B3E">
              <w:t>Полный</w:t>
            </w: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41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</w:p>
        </w:tc>
      </w:tr>
    </w:tbl>
    <w:p w:rsidR="001C6F63" w:rsidRPr="00F91BC7" w:rsidRDefault="001C6F63" w:rsidP="001C6F63">
      <w:pPr>
        <w:pStyle w:val="textn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tbl>
      <w:tblPr>
        <w:tblStyle w:val="a3"/>
        <w:tblW w:w="9464" w:type="dxa"/>
        <w:jc w:val="center"/>
        <w:tblLook w:val="04A0"/>
      </w:tblPr>
      <w:tblGrid>
        <w:gridCol w:w="3936"/>
        <w:gridCol w:w="2678"/>
        <w:gridCol w:w="2850"/>
      </w:tblGrid>
      <w:tr w:rsidR="001C6F63" w:rsidRPr="002E7B3E" w:rsidTr="0020734B">
        <w:trPr>
          <w:jc w:val="center"/>
        </w:trPr>
        <w:tc>
          <w:tcPr>
            <w:tcW w:w="3936" w:type="dxa"/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center"/>
            </w:pPr>
            <w:r w:rsidRPr="002E7B3E">
              <w:t>Наименование показателя</w:t>
            </w:r>
          </w:p>
        </w:tc>
        <w:tc>
          <w:tcPr>
            <w:tcW w:w="2678" w:type="dxa"/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center"/>
            </w:pPr>
            <w:r w:rsidRPr="002E7B3E">
              <w:t>Обозначение</w:t>
            </w:r>
          </w:p>
        </w:tc>
        <w:tc>
          <w:tcPr>
            <w:tcW w:w="2850" w:type="dxa"/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center"/>
            </w:pPr>
            <w:r w:rsidRPr="002E7B3E">
              <w:t>Значение</w:t>
            </w:r>
          </w:p>
        </w:tc>
      </w:tr>
      <w:tr w:rsidR="001C6F63" w:rsidRPr="002E7B3E" w:rsidTr="0020734B">
        <w:trPr>
          <w:jc w:val="center"/>
        </w:trPr>
        <w:tc>
          <w:tcPr>
            <w:tcW w:w="3936" w:type="dxa"/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  <w:r w:rsidRPr="002E7B3E">
              <w:t>Наибольший размер зерен</w:t>
            </w:r>
          </w:p>
        </w:tc>
        <w:tc>
          <w:tcPr>
            <w:tcW w:w="2678" w:type="dxa"/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center"/>
            </w:pPr>
            <w:r w:rsidRPr="002E7B3E">
              <w:rPr>
                <w:lang w:val="en-US"/>
              </w:rPr>
              <w:t>D</w:t>
            </w:r>
          </w:p>
        </w:tc>
        <w:tc>
          <w:tcPr>
            <w:tcW w:w="2850" w:type="dxa"/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  <w:rPr>
                <w:lang w:val="en-US"/>
              </w:rPr>
            </w:pPr>
          </w:p>
        </w:tc>
      </w:tr>
      <w:tr w:rsidR="001C6F63" w:rsidRPr="002E7B3E" w:rsidTr="0020734B">
        <w:trPr>
          <w:jc w:val="center"/>
        </w:trPr>
        <w:tc>
          <w:tcPr>
            <w:tcW w:w="3936" w:type="dxa"/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</w:pPr>
            <w:r w:rsidRPr="002E7B3E">
              <w:t>Наименьший размер зерен</w:t>
            </w:r>
          </w:p>
        </w:tc>
        <w:tc>
          <w:tcPr>
            <w:tcW w:w="2678" w:type="dxa"/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center"/>
            </w:pPr>
            <w:r w:rsidRPr="002E7B3E">
              <w:rPr>
                <w:lang w:val="en-US"/>
              </w:rPr>
              <w:t>d</w:t>
            </w:r>
          </w:p>
        </w:tc>
        <w:tc>
          <w:tcPr>
            <w:tcW w:w="2850" w:type="dxa"/>
          </w:tcPr>
          <w:p w:rsidR="001C6F63" w:rsidRPr="002E7B3E" w:rsidRDefault="001C6F63" w:rsidP="00014A00">
            <w:pPr>
              <w:pStyle w:val="textn"/>
              <w:spacing w:before="0" w:beforeAutospacing="0" w:after="0" w:afterAutospacing="0" w:line="360" w:lineRule="auto"/>
              <w:jc w:val="both"/>
              <w:rPr>
                <w:lang w:val="en-US"/>
              </w:rPr>
            </w:pPr>
          </w:p>
        </w:tc>
      </w:tr>
    </w:tbl>
    <w:p w:rsidR="0020734B" w:rsidRDefault="0020734B" w:rsidP="006C3D21">
      <w:pPr>
        <w:pStyle w:val="textb"/>
        <w:spacing w:line="360" w:lineRule="auto"/>
        <w:ind w:firstLine="45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24150" cy="2611976"/>
            <wp:effectExtent l="19050" t="0" r="0" b="0"/>
            <wp:docPr id="27" name="Рисунок 27" descr="http://rudocs.exdat.com/pars_docs/tw_refs/88/87661/87661_html_m4d056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rudocs.exdat.com/pars_docs/tw_refs/88/87661/87661_html_m4d0568d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28" cy="261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D21" w:rsidRPr="006C3D21" w:rsidRDefault="006C3D21" w:rsidP="006C3D21">
      <w:pPr>
        <w:pStyle w:val="textb"/>
        <w:spacing w:line="360" w:lineRule="auto"/>
        <w:ind w:firstLine="456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Рисунок 9</w:t>
      </w:r>
      <w:r w:rsidR="0020734B" w:rsidRPr="006C3D21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>1 -</w:t>
      </w:r>
      <w:r w:rsidR="0020734B" w:rsidRPr="006C3D21">
        <w:rPr>
          <w:rFonts w:ascii="Times New Roman" w:hAnsi="Times New Roman" w:cs="Times New Roman"/>
          <w:b w:val="0"/>
          <w:sz w:val="28"/>
          <w:szCs w:val="28"/>
        </w:rPr>
        <w:t xml:space="preserve"> Кривая просеивания.</w:t>
      </w:r>
    </w:p>
    <w:p w:rsidR="001C6F63" w:rsidRPr="002E7B3E" w:rsidRDefault="006C3D21" w:rsidP="001C6F63">
      <w:pPr>
        <w:pStyle w:val="textn"/>
        <w:spacing w:before="0" w:beforeAutospacing="0" w:after="0" w:afterAutospacing="0" w:line="360" w:lineRule="auto"/>
        <w:ind w:firstLine="851"/>
        <w:jc w:val="both"/>
        <w:rPr>
          <w:i/>
          <w:sz w:val="28"/>
          <w:szCs w:val="28"/>
        </w:rPr>
      </w:pPr>
      <w:r w:rsidRPr="002E7B3E">
        <w:rPr>
          <w:i/>
          <w:sz w:val="28"/>
          <w:szCs w:val="28"/>
        </w:rPr>
        <w:t>2.</w:t>
      </w:r>
      <w:r w:rsidR="001C6F63" w:rsidRPr="002E7B3E">
        <w:rPr>
          <w:i/>
          <w:sz w:val="28"/>
          <w:szCs w:val="28"/>
        </w:rPr>
        <w:t> Определение содержания пылевидных и глинистых частиц</w:t>
      </w:r>
    </w:p>
    <w:p w:rsidR="001C6F63" w:rsidRPr="00F91BC7" w:rsidRDefault="001C6F63" w:rsidP="001C6F63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 xml:space="preserve">Берут аналитическую пробу щебня (гравия) массой не менее </w:t>
      </w:r>
      <w:smartTag w:uri="urn:schemas-microsoft-com:office:smarttags" w:element="metricconverter">
        <w:smartTagPr>
          <w:attr w:name="ProductID" w:val="5 кг"/>
        </w:smartTagPr>
        <w:r w:rsidRPr="00F91BC7">
          <w:rPr>
            <w:sz w:val="28"/>
            <w:szCs w:val="28"/>
          </w:rPr>
          <w:t>5 кг</w:t>
        </w:r>
      </w:smartTag>
      <w:r w:rsidRPr="00F91BC7">
        <w:rPr>
          <w:sz w:val="28"/>
          <w:szCs w:val="28"/>
        </w:rPr>
        <w:t>, выс</w:t>
      </w:r>
      <w:r w:rsidRPr="00F91BC7">
        <w:rPr>
          <w:sz w:val="28"/>
          <w:szCs w:val="28"/>
        </w:rPr>
        <w:t>у</w:t>
      </w:r>
      <w:r w:rsidRPr="00F91BC7">
        <w:rPr>
          <w:sz w:val="28"/>
          <w:szCs w:val="28"/>
        </w:rPr>
        <w:t>шенную до постоянной массы. При этом для испытания щебня (гравия) фра</w:t>
      </w:r>
      <w:r w:rsidRPr="00F91BC7">
        <w:rPr>
          <w:sz w:val="28"/>
          <w:szCs w:val="28"/>
        </w:rPr>
        <w:t>к</w:t>
      </w:r>
      <w:r w:rsidRPr="00F91BC7">
        <w:rPr>
          <w:sz w:val="28"/>
          <w:szCs w:val="28"/>
        </w:rPr>
        <w:t xml:space="preserve">ции от 5(3) до </w:t>
      </w:r>
      <w:smartTag w:uri="urn:schemas-microsoft-com:office:smarttags" w:element="metricconverter">
        <w:smartTagPr>
          <w:attr w:name="ProductID" w:val="10 мм"/>
        </w:smartTagPr>
        <w:r w:rsidRPr="00F91BC7">
          <w:rPr>
            <w:sz w:val="28"/>
            <w:szCs w:val="28"/>
          </w:rPr>
          <w:t>10 мм</w:t>
        </w:r>
      </w:smartTag>
      <w:r w:rsidRPr="00F91BC7">
        <w:rPr>
          <w:sz w:val="28"/>
          <w:szCs w:val="28"/>
        </w:rPr>
        <w:t xml:space="preserve"> используют целиком пробу, применяемую при определ</w:t>
      </w:r>
      <w:r w:rsidRPr="00F91BC7">
        <w:rPr>
          <w:sz w:val="28"/>
          <w:szCs w:val="28"/>
        </w:rPr>
        <w:t>е</w:t>
      </w:r>
      <w:r w:rsidRPr="00F91BC7">
        <w:rPr>
          <w:sz w:val="28"/>
          <w:szCs w:val="28"/>
        </w:rPr>
        <w:t>нии зернового состава.</w:t>
      </w:r>
    </w:p>
    <w:p w:rsidR="001C6F63" w:rsidRPr="00F91BC7" w:rsidRDefault="001C6F63" w:rsidP="001C6F63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Пробу щебня (гравия) помещают в ведро, заливают водой несколько выше уровня щебня и оставляют в таком состоянии до полного размокания глинистой пленки (определяется визуально) на зернах щебня (гравия) или ко</w:t>
      </w:r>
      <w:r w:rsidRPr="00F91BC7">
        <w:rPr>
          <w:sz w:val="28"/>
          <w:szCs w:val="28"/>
        </w:rPr>
        <w:t>м</w:t>
      </w:r>
      <w:r w:rsidRPr="00F91BC7">
        <w:rPr>
          <w:sz w:val="28"/>
          <w:szCs w:val="28"/>
        </w:rPr>
        <w:t>ков глины, если они имеются в пробе.</w:t>
      </w:r>
    </w:p>
    <w:p w:rsidR="001C6F63" w:rsidRPr="00F91BC7" w:rsidRDefault="001C6F63" w:rsidP="001C6F63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После этого в ведро со щебнем (гравием) доливают воду в таком кол</w:t>
      </w:r>
      <w:r w:rsidRPr="00F91BC7">
        <w:rPr>
          <w:sz w:val="28"/>
          <w:szCs w:val="28"/>
        </w:rPr>
        <w:t>и</w:t>
      </w:r>
      <w:r w:rsidRPr="00F91BC7">
        <w:rPr>
          <w:sz w:val="28"/>
          <w:szCs w:val="28"/>
        </w:rPr>
        <w:t xml:space="preserve">честве, чтобы высота слоя воды над щебнем была </w:t>
      </w:r>
      <w:smartTag w:uri="urn:schemas-microsoft-com:office:smarttags" w:element="metricconverter">
        <w:smartTagPr>
          <w:attr w:name="ProductID" w:val="200 мм"/>
        </w:smartTagPr>
        <w:r w:rsidRPr="00F91BC7">
          <w:rPr>
            <w:sz w:val="28"/>
            <w:szCs w:val="28"/>
          </w:rPr>
          <w:t>200 мм</w:t>
        </w:r>
      </w:smartTag>
      <w:r w:rsidRPr="00F91BC7">
        <w:rPr>
          <w:sz w:val="28"/>
          <w:szCs w:val="28"/>
        </w:rPr>
        <w:t>; содержимое сосуда перемешивают деревянной мешалкой и оставляют в покое на 2 мин. Через 2 мин сливают полученную суспензию. При сливе суспензии необходимо оста</w:t>
      </w:r>
      <w:r w:rsidRPr="00F91BC7">
        <w:rPr>
          <w:sz w:val="28"/>
          <w:szCs w:val="28"/>
        </w:rPr>
        <w:t>в</w:t>
      </w:r>
      <w:r w:rsidRPr="00F91BC7">
        <w:rPr>
          <w:sz w:val="28"/>
          <w:szCs w:val="28"/>
        </w:rPr>
        <w:t xml:space="preserve">лять слой ее над щебнем (гравием) высотой не менее </w:t>
      </w:r>
      <w:smartTag w:uri="urn:schemas-microsoft-com:office:smarttags" w:element="metricconverter">
        <w:smartTagPr>
          <w:attr w:name="ProductID" w:val="30 мм"/>
        </w:smartTagPr>
        <w:r w:rsidRPr="00F91BC7">
          <w:rPr>
            <w:sz w:val="28"/>
            <w:szCs w:val="28"/>
          </w:rPr>
          <w:t>30 мм</w:t>
        </w:r>
      </w:smartTag>
      <w:r w:rsidRPr="00F91BC7">
        <w:rPr>
          <w:sz w:val="28"/>
          <w:szCs w:val="28"/>
        </w:rPr>
        <w:t>.</w:t>
      </w:r>
    </w:p>
    <w:p w:rsidR="001C6F63" w:rsidRDefault="001C6F63" w:rsidP="006C3D21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Затем щебень (гравий) вновь заливают водой до указанного выше уро</w:t>
      </w:r>
      <w:r w:rsidRPr="00F91BC7">
        <w:rPr>
          <w:sz w:val="28"/>
          <w:szCs w:val="28"/>
        </w:rPr>
        <w:t>в</w:t>
      </w:r>
      <w:r w:rsidRPr="00F91BC7">
        <w:rPr>
          <w:sz w:val="28"/>
          <w:szCs w:val="28"/>
        </w:rPr>
        <w:t>ня. Промывку щебня (гравия) в указанной последовательности повторяют до тех пор, пока вода после промывки не будет оставаться прозрачной.</w:t>
      </w:r>
    </w:p>
    <w:p w:rsidR="00A52E76" w:rsidRDefault="00A52E76" w:rsidP="006C3D21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A52E76" w:rsidRDefault="00A52E76" w:rsidP="006C3D21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A52E76" w:rsidRPr="00F91BC7" w:rsidRDefault="00A52E76" w:rsidP="006C3D21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</w:p>
    <w:p w:rsidR="006C3D21" w:rsidRPr="006C3D21" w:rsidRDefault="006C3D21" w:rsidP="006C3D21">
      <w:pPr>
        <w:jc w:val="right"/>
        <w:rPr>
          <w:rFonts w:ascii="Times New Roman" w:hAnsi="Times New Roman" w:cs="Times New Roman"/>
          <w:sz w:val="28"/>
          <w:szCs w:val="28"/>
        </w:rPr>
      </w:pPr>
      <w:r w:rsidRPr="006C3D21">
        <w:rPr>
          <w:rFonts w:ascii="Times New Roman" w:hAnsi="Times New Roman" w:cs="Times New Roman"/>
          <w:sz w:val="28"/>
          <w:szCs w:val="28"/>
        </w:rPr>
        <w:lastRenderedPageBreak/>
        <w:t>Таблица 9.2</w:t>
      </w:r>
      <w:r w:rsidR="001C6F63" w:rsidRPr="006C3D2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C6F63" w:rsidRPr="006C3D21" w:rsidRDefault="001C6F63" w:rsidP="006C3D2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C3D21">
        <w:rPr>
          <w:rFonts w:ascii="Times New Roman" w:hAnsi="Times New Roman" w:cs="Times New Roman"/>
          <w:sz w:val="28"/>
          <w:szCs w:val="28"/>
        </w:rPr>
        <w:t>Свойства щебня (гравия)</w:t>
      </w:r>
    </w:p>
    <w:tbl>
      <w:tblPr>
        <w:tblStyle w:val="a3"/>
        <w:tblW w:w="9372" w:type="dxa"/>
        <w:jc w:val="center"/>
        <w:tblInd w:w="-60" w:type="dxa"/>
        <w:tblLook w:val="01E0"/>
      </w:tblPr>
      <w:tblGrid>
        <w:gridCol w:w="3996"/>
        <w:gridCol w:w="1559"/>
        <w:gridCol w:w="1928"/>
        <w:gridCol w:w="1889"/>
      </w:tblGrid>
      <w:tr w:rsidR="001C6F63" w:rsidRPr="006C3D21" w:rsidTr="006C3D21">
        <w:trPr>
          <w:jc w:val="center"/>
        </w:trPr>
        <w:tc>
          <w:tcPr>
            <w:tcW w:w="3996" w:type="dxa"/>
          </w:tcPr>
          <w:p w:rsidR="001C6F63" w:rsidRPr="006C3D21" w:rsidRDefault="001C6F63" w:rsidP="00014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21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559" w:type="dxa"/>
          </w:tcPr>
          <w:p w:rsidR="001C6F63" w:rsidRPr="006C3D21" w:rsidRDefault="001C6F63" w:rsidP="00014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21">
              <w:rPr>
                <w:rFonts w:ascii="Times New Roman" w:hAnsi="Times New Roman" w:cs="Times New Roman"/>
                <w:sz w:val="24"/>
                <w:szCs w:val="24"/>
              </w:rPr>
              <w:t>Ед. изм</w:t>
            </w:r>
          </w:p>
        </w:tc>
        <w:tc>
          <w:tcPr>
            <w:tcW w:w="1928" w:type="dxa"/>
          </w:tcPr>
          <w:p w:rsidR="001C6F63" w:rsidRPr="006C3D21" w:rsidRDefault="001C6F63" w:rsidP="00014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21">
              <w:rPr>
                <w:rFonts w:ascii="Times New Roman" w:hAnsi="Times New Roman" w:cs="Times New Roman"/>
                <w:sz w:val="24"/>
                <w:szCs w:val="24"/>
              </w:rPr>
              <w:t>Обозначение</w:t>
            </w:r>
          </w:p>
        </w:tc>
        <w:tc>
          <w:tcPr>
            <w:tcW w:w="1889" w:type="dxa"/>
          </w:tcPr>
          <w:p w:rsidR="001C6F63" w:rsidRPr="006C3D21" w:rsidRDefault="001C6F63" w:rsidP="00014A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D21">
              <w:rPr>
                <w:rFonts w:ascii="Times New Roman" w:hAnsi="Times New Roman" w:cs="Times New Roman"/>
                <w:sz w:val="24"/>
                <w:szCs w:val="24"/>
              </w:rPr>
              <w:t>Фактическое значение</w:t>
            </w:r>
          </w:p>
        </w:tc>
      </w:tr>
      <w:tr w:rsidR="001C6F63" w:rsidRPr="006C3D21" w:rsidTr="006C3D21">
        <w:trPr>
          <w:jc w:val="center"/>
        </w:trPr>
        <w:tc>
          <w:tcPr>
            <w:tcW w:w="3996" w:type="dxa"/>
          </w:tcPr>
          <w:p w:rsidR="001C6F63" w:rsidRPr="006C3D21" w:rsidRDefault="001C6F63" w:rsidP="00014A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D21">
              <w:rPr>
                <w:rFonts w:ascii="Times New Roman" w:hAnsi="Times New Roman" w:cs="Times New Roman"/>
                <w:sz w:val="24"/>
                <w:szCs w:val="24"/>
              </w:rPr>
              <w:t>Содержание дробленых зерен в щебне из гравия</w:t>
            </w:r>
          </w:p>
        </w:tc>
        <w:tc>
          <w:tcPr>
            <w:tcW w:w="1559" w:type="dxa"/>
          </w:tcPr>
          <w:p w:rsidR="001C6F63" w:rsidRPr="006C3D21" w:rsidRDefault="001C6F63" w:rsidP="00014A0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28" w:type="dxa"/>
          </w:tcPr>
          <w:p w:rsidR="001C6F63" w:rsidRPr="006C3D21" w:rsidRDefault="001C6F63" w:rsidP="00014A0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89" w:type="dxa"/>
          </w:tcPr>
          <w:p w:rsidR="001C6F63" w:rsidRPr="006C3D21" w:rsidRDefault="001C6F63" w:rsidP="00014A0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1C6F63" w:rsidRPr="006C3D21" w:rsidTr="006C3D21">
        <w:trPr>
          <w:jc w:val="center"/>
        </w:trPr>
        <w:tc>
          <w:tcPr>
            <w:tcW w:w="3996" w:type="dxa"/>
          </w:tcPr>
          <w:p w:rsidR="001C6F63" w:rsidRPr="006C3D21" w:rsidRDefault="001C6F63" w:rsidP="00014A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D21">
              <w:rPr>
                <w:rFonts w:ascii="Times New Roman" w:hAnsi="Times New Roman" w:cs="Times New Roman"/>
                <w:sz w:val="24"/>
                <w:szCs w:val="24"/>
              </w:rPr>
              <w:t>Содержание пылевидных и глин</w:t>
            </w:r>
            <w:r w:rsidRPr="006C3D2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C3D21">
              <w:rPr>
                <w:rFonts w:ascii="Times New Roman" w:hAnsi="Times New Roman" w:cs="Times New Roman"/>
                <w:sz w:val="24"/>
                <w:szCs w:val="24"/>
              </w:rPr>
              <w:t>стых частиц</w:t>
            </w:r>
          </w:p>
        </w:tc>
        <w:tc>
          <w:tcPr>
            <w:tcW w:w="1559" w:type="dxa"/>
          </w:tcPr>
          <w:p w:rsidR="001C6F63" w:rsidRPr="006C3D21" w:rsidRDefault="001C6F63" w:rsidP="00014A0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28" w:type="dxa"/>
          </w:tcPr>
          <w:p w:rsidR="001C6F63" w:rsidRPr="006C3D21" w:rsidRDefault="001C6F63" w:rsidP="00014A0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89" w:type="dxa"/>
          </w:tcPr>
          <w:p w:rsidR="001C6F63" w:rsidRPr="006C3D21" w:rsidRDefault="001C6F63" w:rsidP="00014A0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4B768E" w:rsidRPr="00F91BC7" w:rsidRDefault="004B768E" w:rsidP="004B768E">
      <w:pPr>
        <w:pStyle w:val="textn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После окончания отмучивания промытую пробу высушивают до пост</w:t>
      </w:r>
      <w:r w:rsidRPr="00F91BC7">
        <w:rPr>
          <w:sz w:val="28"/>
          <w:szCs w:val="28"/>
        </w:rPr>
        <w:t>о</w:t>
      </w:r>
      <w:r w:rsidRPr="00F91BC7">
        <w:rPr>
          <w:sz w:val="28"/>
          <w:szCs w:val="28"/>
        </w:rPr>
        <w:t>янной массы.</w:t>
      </w:r>
    </w:p>
    <w:p w:rsidR="004B768E" w:rsidRPr="004B768E" w:rsidRDefault="004B768E" w:rsidP="004B768E">
      <w:pPr>
        <w:pStyle w:val="textn"/>
        <w:spacing w:before="0" w:beforeAutospacing="0" w:after="0" w:afterAutospacing="0" w:line="360" w:lineRule="auto"/>
        <w:ind w:firstLine="408"/>
        <w:jc w:val="both"/>
        <w:rPr>
          <w:sz w:val="28"/>
          <w:szCs w:val="28"/>
        </w:rPr>
      </w:pPr>
      <w:r w:rsidRPr="00F91BC7">
        <w:rPr>
          <w:sz w:val="28"/>
          <w:szCs w:val="28"/>
        </w:rPr>
        <w:t xml:space="preserve">Содержание в щебне (гравии) пылевидных и глинистых частиц </w:t>
      </w:r>
      <w:r w:rsidRPr="00F91BC7">
        <w:rPr>
          <w:noProof/>
          <w:sz w:val="28"/>
          <w:szCs w:val="28"/>
          <w:vertAlign w:val="subscript"/>
        </w:rPr>
        <w:drawing>
          <wp:inline distT="0" distB="0" distL="0" distR="0">
            <wp:extent cx="152400" cy="138430"/>
            <wp:effectExtent l="19050" t="0" r="0" b="0"/>
            <wp:docPr id="40" name="Рисунок 40" descr="image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09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1BC7">
        <w:rPr>
          <w:sz w:val="28"/>
          <w:szCs w:val="28"/>
        </w:rPr>
        <w:t>, % по массе, определяют с точностью до 0,1% по формуле</w:t>
      </w:r>
      <w:r>
        <w:rPr>
          <w:sz w:val="28"/>
          <w:szCs w:val="28"/>
        </w:rPr>
        <w:t xml:space="preserve"> 14. </w:t>
      </w:r>
      <w:r w:rsidRPr="00F91BC7">
        <w:rPr>
          <w:sz w:val="28"/>
          <w:szCs w:val="28"/>
        </w:rPr>
        <w:t xml:space="preserve">Результаты испытаний </w:t>
      </w:r>
      <w:r>
        <w:rPr>
          <w:sz w:val="28"/>
          <w:szCs w:val="28"/>
        </w:rPr>
        <w:t>заносят в таблицу 20.</w:t>
      </w:r>
    </w:p>
    <w:p w:rsidR="00CA57CB" w:rsidRDefault="001C6F63" w:rsidP="00A52E76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  <w:u w:val="single"/>
        </w:rPr>
        <w:t>Вывод:</w:t>
      </w:r>
      <w:r w:rsidRPr="00F91BC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C3D21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52E76" w:rsidRDefault="00A52E76" w:rsidP="00A52E76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E76" w:rsidRDefault="00A52E76" w:rsidP="00A52E7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E76" w:rsidRDefault="00A52E76" w:rsidP="00A52E7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E76" w:rsidRDefault="00A52E76" w:rsidP="00A52E7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E76" w:rsidRDefault="00A52E76" w:rsidP="00A52E7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E76" w:rsidRDefault="00A52E76" w:rsidP="00A52E7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E76" w:rsidRDefault="00A52E76" w:rsidP="00A52E7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E76" w:rsidRDefault="00A52E76" w:rsidP="00A52E7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E76" w:rsidRDefault="00A52E76" w:rsidP="00A52E7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2E76" w:rsidRDefault="00A52E76" w:rsidP="00A52E7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68E" w:rsidRPr="00F91BC7" w:rsidRDefault="004B768E" w:rsidP="004B76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10</w:t>
      </w:r>
    </w:p>
    <w:p w:rsidR="004B768E" w:rsidRPr="00F91BC7" w:rsidRDefault="004B768E" w:rsidP="004B76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Строение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древесины</w:t>
      </w:r>
    </w:p>
    <w:p w:rsidR="004B768E" w:rsidRPr="004B768E" w:rsidRDefault="004B768E" w:rsidP="004B768E">
      <w:pPr>
        <w:spacing w:after="0" w:line="360" w:lineRule="auto"/>
        <w:ind w:right="-96" w:firstLine="851"/>
        <w:contextualSpacing/>
        <w:rPr>
          <w:rFonts w:ascii="Times New Roman" w:hAnsi="Times New Roman" w:cs="Times New Roman"/>
          <w:sz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768E">
        <w:rPr>
          <w:rFonts w:ascii="Times New Roman" w:hAnsi="Times New Roman" w:cs="Times New Roman"/>
          <w:sz w:val="28"/>
        </w:rPr>
        <w:t>изучение макроструктуры древесины, пороков древесины;</w:t>
      </w:r>
      <w:r>
        <w:rPr>
          <w:rFonts w:ascii="Times New Roman" w:hAnsi="Times New Roman" w:cs="Times New Roman"/>
          <w:sz w:val="28"/>
        </w:rPr>
        <w:t xml:space="preserve"> </w:t>
      </w:r>
      <w:r w:rsidRPr="004B768E">
        <w:rPr>
          <w:rFonts w:ascii="Times New Roman" w:hAnsi="Times New Roman" w:cs="Times New Roman"/>
          <w:sz w:val="28"/>
        </w:rPr>
        <w:t>ознакомление с образцами различных пород древесины</w:t>
      </w:r>
      <w:r>
        <w:rPr>
          <w:sz w:val="28"/>
        </w:rPr>
        <w:t>.</w:t>
      </w:r>
    </w:p>
    <w:p w:rsidR="004B768E" w:rsidRPr="00F91BC7" w:rsidRDefault="004B768E" w:rsidP="004B768E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Приборы и материалы:</w:t>
      </w:r>
      <w:r w:rsidRPr="00F91BC7">
        <w:rPr>
          <w:rFonts w:ascii="Times New Roman" w:hAnsi="Times New Roman" w:cs="Times New Roman"/>
          <w:sz w:val="28"/>
          <w:szCs w:val="28"/>
        </w:rPr>
        <w:t xml:space="preserve"> линейка, весы</w:t>
      </w:r>
      <w:r>
        <w:rPr>
          <w:rFonts w:ascii="Times New Roman" w:hAnsi="Times New Roman" w:cs="Times New Roman"/>
          <w:sz w:val="28"/>
          <w:szCs w:val="28"/>
        </w:rPr>
        <w:t>, образцы древесины.</w:t>
      </w:r>
    </w:p>
    <w:p w:rsidR="007A7F8B" w:rsidRPr="002E7B3E" w:rsidRDefault="000B17A3" w:rsidP="007A7F8B">
      <w:pPr>
        <w:spacing w:after="120" w:line="240" w:lineRule="auto"/>
        <w:ind w:firstLine="4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ХОД РАБОТЫ</w:t>
      </w:r>
    </w:p>
    <w:p w:rsidR="000B17A3" w:rsidRPr="002E7B3E" w:rsidRDefault="000B17A3" w:rsidP="000B17A3">
      <w:pPr>
        <w:spacing w:after="120" w:line="240" w:lineRule="auto"/>
        <w:ind w:firstLine="4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1.Строение древесины</w:t>
      </w:r>
    </w:p>
    <w:p w:rsidR="004B768E" w:rsidRDefault="00CA57CB" w:rsidP="000B17A3">
      <w:pPr>
        <w:ind w:right="-9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028531" cy="2066925"/>
            <wp:effectExtent l="19050" t="0" r="0" b="0"/>
            <wp:docPr id="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31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A3" w:rsidRDefault="000B17A3" w:rsidP="000B17A3">
      <w:pPr>
        <w:ind w:right="-99"/>
        <w:jc w:val="center"/>
        <w:rPr>
          <w:rFonts w:ascii="Times New Roman" w:hAnsi="Times New Roman" w:cs="Times New Roman"/>
          <w:sz w:val="28"/>
        </w:rPr>
      </w:pPr>
      <w:r w:rsidRPr="000B17A3">
        <w:rPr>
          <w:rFonts w:ascii="Times New Roman" w:hAnsi="Times New Roman" w:cs="Times New Roman"/>
          <w:sz w:val="28"/>
        </w:rPr>
        <w:t>Рисунок 10.1. Основные разрезы ствола дерева</w:t>
      </w:r>
    </w:p>
    <w:p w:rsidR="000B17A3" w:rsidRDefault="00CA57CB" w:rsidP="000B17A3">
      <w:pPr>
        <w:ind w:right="-9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028532" cy="2066925"/>
            <wp:effectExtent l="1905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532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7A3" w:rsidRPr="004B768E" w:rsidRDefault="000B17A3" w:rsidP="00CA57CB">
      <w:pPr>
        <w:ind w:right="-99"/>
        <w:jc w:val="center"/>
        <w:rPr>
          <w:rFonts w:ascii="Times New Roman" w:hAnsi="Times New Roman" w:cs="Times New Roman"/>
          <w:sz w:val="28"/>
        </w:rPr>
      </w:pPr>
      <w:r w:rsidRPr="000B17A3">
        <w:rPr>
          <w:rFonts w:ascii="Times New Roman" w:hAnsi="Times New Roman" w:cs="Times New Roman"/>
          <w:sz w:val="28"/>
        </w:rPr>
        <w:t>Рисунок 10.</w:t>
      </w:r>
      <w:r>
        <w:rPr>
          <w:rFonts w:ascii="Times New Roman" w:hAnsi="Times New Roman" w:cs="Times New Roman"/>
          <w:sz w:val="28"/>
        </w:rPr>
        <w:t>2</w:t>
      </w:r>
      <w:r w:rsidRPr="000B17A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 xml:space="preserve"> Строение</w:t>
      </w:r>
      <w:r w:rsidRPr="000B17A3">
        <w:rPr>
          <w:rFonts w:ascii="Times New Roman" w:hAnsi="Times New Roman" w:cs="Times New Roman"/>
          <w:sz w:val="28"/>
        </w:rPr>
        <w:t xml:space="preserve"> ствола дерева</w:t>
      </w:r>
    </w:p>
    <w:p w:rsidR="004B768E" w:rsidRPr="002E7B3E" w:rsidRDefault="00CA57CB" w:rsidP="004B768E">
      <w:pPr>
        <w:ind w:firstLine="48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2.</w:t>
      </w:r>
      <w:r w:rsidR="004B768E" w:rsidRPr="002E7B3E">
        <w:rPr>
          <w:rFonts w:ascii="Times New Roman" w:hAnsi="Times New Roman" w:cs="Times New Roman"/>
          <w:i/>
          <w:sz w:val="28"/>
          <w:szCs w:val="28"/>
        </w:rPr>
        <w:t>Описание пороков древесины</w:t>
      </w:r>
    </w:p>
    <w:p w:rsidR="004B768E" w:rsidRDefault="004B768E" w:rsidP="004B768E">
      <w:pPr>
        <w:pStyle w:val="31"/>
        <w:spacing w:line="360" w:lineRule="auto"/>
        <w:ind w:firstLine="505"/>
        <w:rPr>
          <w:szCs w:val="28"/>
        </w:rPr>
      </w:pPr>
      <w:r w:rsidRPr="00F91BC7">
        <w:rPr>
          <w:szCs w:val="28"/>
        </w:rPr>
        <w:t>Образец древесины проверяется на наличие пороков, если они есть – опр</w:t>
      </w:r>
      <w:r w:rsidRPr="00F91BC7">
        <w:rPr>
          <w:szCs w:val="28"/>
        </w:rPr>
        <w:t>е</w:t>
      </w:r>
      <w:r w:rsidRPr="00F91BC7">
        <w:rPr>
          <w:szCs w:val="28"/>
        </w:rPr>
        <w:t>деляется вид</w:t>
      </w:r>
      <w:r>
        <w:rPr>
          <w:szCs w:val="28"/>
        </w:rPr>
        <w:t>:</w:t>
      </w:r>
      <w:r w:rsidR="00CA57CB">
        <w:rPr>
          <w:szCs w:val="28"/>
        </w:rPr>
        <w:t xml:space="preserve"> </w:t>
      </w:r>
    </w:p>
    <w:p w:rsidR="00CA57CB" w:rsidRDefault="00CA57CB" w:rsidP="004B768E">
      <w:pPr>
        <w:pStyle w:val="31"/>
        <w:spacing w:line="360" w:lineRule="auto"/>
        <w:ind w:firstLine="505"/>
        <w:rPr>
          <w:szCs w:val="28"/>
        </w:rPr>
      </w:pPr>
    </w:p>
    <w:p w:rsidR="00CA57CB" w:rsidRDefault="00CA57CB" w:rsidP="004B768E">
      <w:pPr>
        <w:pStyle w:val="31"/>
        <w:spacing w:line="360" w:lineRule="auto"/>
        <w:ind w:firstLine="505"/>
        <w:rPr>
          <w:szCs w:val="28"/>
        </w:rPr>
      </w:pPr>
    </w:p>
    <w:p w:rsidR="00CA57CB" w:rsidRDefault="00CA57CB" w:rsidP="00CA57CB">
      <w:pPr>
        <w:pStyle w:val="31"/>
        <w:spacing w:line="360" w:lineRule="auto"/>
        <w:ind w:firstLine="505"/>
        <w:jc w:val="right"/>
        <w:rPr>
          <w:szCs w:val="28"/>
        </w:rPr>
      </w:pPr>
      <w:r>
        <w:rPr>
          <w:szCs w:val="28"/>
        </w:rPr>
        <w:lastRenderedPageBreak/>
        <w:t>Таблица10.1</w:t>
      </w:r>
    </w:p>
    <w:tbl>
      <w:tblPr>
        <w:tblStyle w:val="a3"/>
        <w:tblW w:w="0" w:type="auto"/>
        <w:tblLook w:val="04A0"/>
      </w:tblPr>
      <w:tblGrid>
        <w:gridCol w:w="2660"/>
        <w:gridCol w:w="7194"/>
      </w:tblGrid>
      <w:tr w:rsidR="00CA57CB" w:rsidTr="00CA57CB">
        <w:tc>
          <w:tcPr>
            <w:tcW w:w="2660" w:type="dxa"/>
          </w:tcPr>
          <w:p w:rsidR="00CA57CB" w:rsidRDefault="00CA57CB" w:rsidP="00CA57CB">
            <w:pPr>
              <w:pStyle w:val="31"/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№ образца</w:t>
            </w:r>
          </w:p>
        </w:tc>
        <w:tc>
          <w:tcPr>
            <w:tcW w:w="7194" w:type="dxa"/>
          </w:tcPr>
          <w:p w:rsidR="00CA57CB" w:rsidRDefault="00CA57CB" w:rsidP="00CA57CB">
            <w:pPr>
              <w:pStyle w:val="31"/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Пороки</w:t>
            </w:r>
          </w:p>
        </w:tc>
      </w:tr>
      <w:tr w:rsidR="00CA57CB" w:rsidTr="00CA57CB">
        <w:tc>
          <w:tcPr>
            <w:tcW w:w="2660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</w:tr>
      <w:tr w:rsidR="00CA57CB" w:rsidTr="00CA57CB">
        <w:tc>
          <w:tcPr>
            <w:tcW w:w="2660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</w:tr>
      <w:tr w:rsidR="00CA57CB" w:rsidTr="00CA57CB">
        <w:tc>
          <w:tcPr>
            <w:tcW w:w="2660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</w:tr>
      <w:tr w:rsidR="00CA57CB" w:rsidTr="00CA57CB">
        <w:tc>
          <w:tcPr>
            <w:tcW w:w="2660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</w:tr>
      <w:tr w:rsidR="00CA57CB" w:rsidTr="00CA57CB">
        <w:tc>
          <w:tcPr>
            <w:tcW w:w="2660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</w:tr>
      <w:tr w:rsidR="00CA57CB" w:rsidTr="00CA57CB">
        <w:tc>
          <w:tcPr>
            <w:tcW w:w="2660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</w:tr>
      <w:tr w:rsidR="00CA57CB" w:rsidTr="00CA57CB">
        <w:tc>
          <w:tcPr>
            <w:tcW w:w="2660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4B768E">
            <w:pPr>
              <w:pStyle w:val="31"/>
              <w:spacing w:line="360" w:lineRule="auto"/>
              <w:rPr>
                <w:szCs w:val="28"/>
              </w:rPr>
            </w:pPr>
          </w:p>
        </w:tc>
      </w:tr>
    </w:tbl>
    <w:p w:rsidR="004B768E" w:rsidRDefault="004B768E" w:rsidP="004B768E">
      <w:pPr>
        <w:pStyle w:val="31"/>
        <w:spacing w:line="360" w:lineRule="auto"/>
        <w:ind w:firstLine="505"/>
        <w:rPr>
          <w:szCs w:val="28"/>
        </w:rPr>
      </w:pPr>
    </w:p>
    <w:p w:rsidR="00CA57CB" w:rsidRPr="002E7B3E" w:rsidRDefault="00CA57CB" w:rsidP="00CA57CB">
      <w:pPr>
        <w:ind w:firstLine="48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3.Описание дефектов древесины</w:t>
      </w:r>
    </w:p>
    <w:p w:rsidR="00CA57CB" w:rsidRDefault="00CA57CB" w:rsidP="00CA57CB">
      <w:pPr>
        <w:pStyle w:val="31"/>
        <w:spacing w:line="360" w:lineRule="auto"/>
        <w:ind w:firstLine="505"/>
        <w:rPr>
          <w:szCs w:val="28"/>
        </w:rPr>
      </w:pPr>
      <w:r w:rsidRPr="00F91BC7">
        <w:rPr>
          <w:szCs w:val="28"/>
        </w:rPr>
        <w:t>Образец древесин</w:t>
      </w:r>
      <w:r>
        <w:rPr>
          <w:szCs w:val="28"/>
        </w:rPr>
        <w:t>ы проверяется на наличие дефектов</w:t>
      </w:r>
      <w:r w:rsidRPr="00F91BC7">
        <w:rPr>
          <w:szCs w:val="28"/>
        </w:rPr>
        <w:t>, если они есть – о</w:t>
      </w:r>
      <w:r w:rsidRPr="00F91BC7">
        <w:rPr>
          <w:szCs w:val="28"/>
        </w:rPr>
        <w:t>п</w:t>
      </w:r>
      <w:r w:rsidRPr="00F91BC7">
        <w:rPr>
          <w:szCs w:val="28"/>
        </w:rPr>
        <w:t>ределяется вид</w:t>
      </w:r>
      <w:r>
        <w:rPr>
          <w:szCs w:val="28"/>
        </w:rPr>
        <w:t xml:space="preserve">: </w:t>
      </w:r>
    </w:p>
    <w:p w:rsidR="00CA57CB" w:rsidRDefault="00CA57CB" w:rsidP="00CA57CB">
      <w:pPr>
        <w:ind w:firstLine="4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7CB" w:rsidRPr="00CA57CB" w:rsidRDefault="00CA57CB" w:rsidP="00CA57CB">
      <w:pPr>
        <w:ind w:firstLine="480"/>
        <w:jc w:val="right"/>
        <w:rPr>
          <w:rFonts w:ascii="Times New Roman" w:hAnsi="Times New Roman" w:cs="Times New Roman"/>
          <w:sz w:val="28"/>
          <w:szCs w:val="28"/>
        </w:rPr>
      </w:pPr>
      <w:r w:rsidRPr="00CA57CB">
        <w:rPr>
          <w:rFonts w:ascii="Times New Roman" w:hAnsi="Times New Roman" w:cs="Times New Roman"/>
          <w:sz w:val="28"/>
          <w:szCs w:val="28"/>
        </w:rPr>
        <w:t>Таблица 10.2</w:t>
      </w:r>
    </w:p>
    <w:tbl>
      <w:tblPr>
        <w:tblStyle w:val="a3"/>
        <w:tblW w:w="0" w:type="auto"/>
        <w:tblLook w:val="04A0"/>
      </w:tblPr>
      <w:tblGrid>
        <w:gridCol w:w="2660"/>
        <w:gridCol w:w="7194"/>
      </w:tblGrid>
      <w:tr w:rsidR="00CA57CB" w:rsidTr="00CA57CB">
        <w:tc>
          <w:tcPr>
            <w:tcW w:w="2660" w:type="dxa"/>
          </w:tcPr>
          <w:p w:rsidR="00CA57CB" w:rsidRDefault="00CA57CB" w:rsidP="00CA57CB">
            <w:pPr>
              <w:pStyle w:val="31"/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№ образца</w:t>
            </w:r>
          </w:p>
        </w:tc>
        <w:tc>
          <w:tcPr>
            <w:tcW w:w="7194" w:type="dxa"/>
          </w:tcPr>
          <w:p w:rsidR="00CA57CB" w:rsidRDefault="00CA57CB" w:rsidP="00CA57CB">
            <w:pPr>
              <w:pStyle w:val="31"/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Дефекты</w:t>
            </w:r>
          </w:p>
        </w:tc>
      </w:tr>
      <w:tr w:rsidR="00CA57CB" w:rsidTr="00CA57CB">
        <w:tc>
          <w:tcPr>
            <w:tcW w:w="2660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</w:tr>
      <w:tr w:rsidR="00CA57CB" w:rsidTr="00CA57CB">
        <w:tc>
          <w:tcPr>
            <w:tcW w:w="2660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</w:tr>
      <w:tr w:rsidR="00CA57CB" w:rsidTr="00CA57CB">
        <w:tc>
          <w:tcPr>
            <w:tcW w:w="2660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</w:tr>
      <w:tr w:rsidR="00CA57CB" w:rsidTr="00CA57CB">
        <w:tc>
          <w:tcPr>
            <w:tcW w:w="2660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</w:tr>
      <w:tr w:rsidR="00CA57CB" w:rsidTr="00CA57CB">
        <w:tc>
          <w:tcPr>
            <w:tcW w:w="2660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</w:tr>
      <w:tr w:rsidR="00CA57CB" w:rsidTr="00CA57CB">
        <w:tc>
          <w:tcPr>
            <w:tcW w:w="2660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</w:tr>
      <w:tr w:rsidR="00CA57CB" w:rsidTr="00CA57CB">
        <w:tc>
          <w:tcPr>
            <w:tcW w:w="2660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  <w:tc>
          <w:tcPr>
            <w:tcW w:w="7194" w:type="dxa"/>
          </w:tcPr>
          <w:p w:rsidR="00CA57CB" w:rsidRDefault="00CA57CB" w:rsidP="00C1782A">
            <w:pPr>
              <w:pStyle w:val="31"/>
              <w:spacing w:line="360" w:lineRule="auto"/>
              <w:rPr>
                <w:szCs w:val="28"/>
              </w:rPr>
            </w:pPr>
          </w:p>
        </w:tc>
      </w:tr>
    </w:tbl>
    <w:p w:rsidR="00CA57CB" w:rsidRDefault="00CA57CB" w:rsidP="00A52E76">
      <w:pPr>
        <w:spacing w:line="360" w:lineRule="auto"/>
        <w:ind w:firstLine="48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 xml:space="preserve">Вывод 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</w:t>
      </w:r>
    </w:p>
    <w:p w:rsidR="007A7F8B" w:rsidRDefault="00CA57CB" w:rsidP="00A11F81">
      <w:pPr>
        <w:spacing w:line="360" w:lineRule="auto"/>
        <w:ind w:firstLine="482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7F8B" w:rsidRPr="007A7F8B" w:rsidRDefault="007A7F8B" w:rsidP="007A7F8B">
      <w:pPr>
        <w:ind w:right="-9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Pr="007A7F8B">
        <w:rPr>
          <w:rFonts w:ascii="Times New Roman" w:hAnsi="Times New Roman" w:cs="Times New Roman"/>
          <w:b/>
          <w:sz w:val="28"/>
          <w:szCs w:val="28"/>
        </w:rPr>
        <w:t xml:space="preserve"> № </w:t>
      </w:r>
      <w:r>
        <w:rPr>
          <w:rFonts w:ascii="Times New Roman" w:hAnsi="Times New Roman" w:cs="Times New Roman"/>
          <w:b/>
          <w:sz w:val="28"/>
          <w:szCs w:val="28"/>
        </w:rPr>
        <w:t>11</w:t>
      </w:r>
    </w:p>
    <w:p w:rsidR="007A7F8B" w:rsidRPr="00623FE9" w:rsidRDefault="007A7F8B" w:rsidP="007A7F8B">
      <w:pPr>
        <w:ind w:right="-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FE9">
        <w:rPr>
          <w:rFonts w:ascii="Times New Roman" w:hAnsi="Times New Roman" w:cs="Times New Roman"/>
          <w:b/>
          <w:sz w:val="28"/>
          <w:szCs w:val="28"/>
        </w:rPr>
        <w:t>Изучение физико-механических свойств  древесины.</w:t>
      </w:r>
    </w:p>
    <w:p w:rsidR="007A7F8B" w:rsidRDefault="007A7F8B" w:rsidP="007A7F8B">
      <w:pPr>
        <w:spacing w:after="0" w:line="360" w:lineRule="auto"/>
        <w:ind w:right="-96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 xml:space="preserve"> Цель работы:</w:t>
      </w:r>
      <w:r w:rsidRPr="007A7F8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7F8B">
        <w:rPr>
          <w:rFonts w:ascii="Times New Roman" w:hAnsi="Times New Roman" w:cs="Times New Roman"/>
          <w:sz w:val="28"/>
          <w:szCs w:val="28"/>
        </w:rPr>
        <w:t xml:space="preserve"> определение влажности древесины, средней плотности и прочности (при сжатии) в малых чистых образцах.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F8B" w:rsidRDefault="007A7F8B" w:rsidP="007A7F8B">
      <w:pPr>
        <w:spacing w:after="0" w:line="360" w:lineRule="auto"/>
        <w:ind w:right="-96" w:firstLine="851"/>
        <w:contextualSpacing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Приборы:</w:t>
      </w:r>
      <w:r w:rsidRPr="007A7F8B">
        <w:rPr>
          <w:rFonts w:ascii="Times New Roman" w:hAnsi="Times New Roman" w:cs="Times New Roman"/>
          <w:sz w:val="28"/>
          <w:szCs w:val="28"/>
        </w:rPr>
        <w:t xml:space="preserve"> образец 20</w:t>
      </w:r>
      <w:r>
        <w:rPr>
          <w:rFonts w:ascii="Times New Roman" w:hAnsi="Times New Roman" w:cs="Times New Roman"/>
          <w:sz w:val="28"/>
          <w:szCs w:val="28"/>
        </w:rPr>
        <w:t>×</w:t>
      </w:r>
      <w:r w:rsidRPr="007A7F8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×</w:t>
      </w:r>
      <w:r w:rsidRPr="007A7F8B">
        <w:rPr>
          <w:rFonts w:ascii="Times New Roman" w:hAnsi="Times New Roman" w:cs="Times New Roman"/>
          <w:sz w:val="28"/>
          <w:szCs w:val="28"/>
        </w:rPr>
        <w:t>30 мм, сушильный шкаф, технические весы, штангенциркуль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3FE9" w:rsidRPr="002E7B3E" w:rsidRDefault="00623FE9" w:rsidP="00623FE9">
      <w:pPr>
        <w:spacing w:after="0" w:line="360" w:lineRule="auto"/>
        <w:ind w:right="-96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ВВЕДЕНИЕ</w:t>
      </w:r>
    </w:p>
    <w:p w:rsidR="00A11F81" w:rsidRPr="00A11F81" w:rsidRDefault="00A11F81" w:rsidP="00A11F81">
      <w:pPr>
        <w:pStyle w:val="ae"/>
        <w:spacing w:line="360" w:lineRule="auto"/>
        <w:ind w:firstLine="709"/>
        <w:contextualSpacing/>
        <w:rPr>
          <w:sz w:val="28"/>
          <w:szCs w:val="28"/>
        </w:rPr>
      </w:pPr>
      <w:r w:rsidRPr="00A11F81">
        <w:rPr>
          <w:sz w:val="28"/>
          <w:szCs w:val="28"/>
        </w:rPr>
        <w:t>Древесина обладает различными свойствами. Среди них различают физ</w:t>
      </w:r>
      <w:r w:rsidRPr="00A11F81">
        <w:rPr>
          <w:sz w:val="28"/>
          <w:szCs w:val="28"/>
        </w:rPr>
        <w:t>и</w:t>
      </w:r>
      <w:r w:rsidRPr="00A11F81">
        <w:rPr>
          <w:sz w:val="28"/>
          <w:szCs w:val="28"/>
        </w:rPr>
        <w:t xml:space="preserve">ческие и механические. </w:t>
      </w:r>
    </w:p>
    <w:p w:rsidR="00A11F81" w:rsidRPr="00A11F81" w:rsidRDefault="00A11F81" w:rsidP="00A11F81">
      <w:pPr>
        <w:pStyle w:val="ae"/>
        <w:spacing w:line="360" w:lineRule="auto"/>
        <w:ind w:firstLine="709"/>
        <w:contextualSpacing/>
        <w:rPr>
          <w:sz w:val="28"/>
          <w:szCs w:val="28"/>
        </w:rPr>
      </w:pPr>
      <w:r w:rsidRPr="00A11F81">
        <w:rPr>
          <w:sz w:val="28"/>
          <w:szCs w:val="28"/>
        </w:rPr>
        <w:t xml:space="preserve">К физическим свойствам относят плотность, влажность, цвет, запах. </w:t>
      </w:r>
    </w:p>
    <w:p w:rsidR="00A11F81" w:rsidRDefault="00A11F81" w:rsidP="00A11F81">
      <w:pPr>
        <w:pStyle w:val="ae"/>
        <w:spacing w:line="360" w:lineRule="auto"/>
        <w:ind w:firstLine="709"/>
        <w:contextualSpacing/>
        <w:rPr>
          <w:sz w:val="28"/>
          <w:szCs w:val="28"/>
        </w:rPr>
      </w:pPr>
      <w:r w:rsidRPr="00A11F81">
        <w:rPr>
          <w:sz w:val="28"/>
          <w:szCs w:val="28"/>
        </w:rPr>
        <w:t>К механическим относят свойства древесины, которые связаны с возде</w:t>
      </w:r>
      <w:r w:rsidRPr="00A11F81">
        <w:rPr>
          <w:sz w:val="28"/>
          <w:szCs w:val="28"/>
        </w:rPr>
        <w:t>й</w:t>
      </w:r>
      <w:r w:rsidRPr="00A11F81">
        <w:rPr>
          <w:sz w:val="28"/>
          <w:szCs w:val="28"/>
        </w:rPr>
        <w:t>ствием на нее внешних сил. Это такие свойства, как твердость, прочность, у</w:t>
      </w:r>
      <w:r w:rsidRPr="00A11F81">
        <w:rPr>
          <w:sz w:val="28"/>
          <w:szCs w:val="28"/>
        </w:rPr>
        <w:t>п</w:t>
      </w:r>
      <w:r>
        <w:rPr>
          <w:sz w:val="28"/>
          <w:szCs w:val="28"/>
        </w:rPr>
        <w:t>ругость.</w:t>
      </w:r>
    </w:p>
    <w:p w:rsidR="00623FE9" w:rsidRPr="00623FE9" w:rsidRDefault="00623FE9" w:rsidP="00A11F81">
      <w:pPr>
        <w:pStyle w:val="ae"/>
        <w:spacing w:line="360" w:lineRule="auto"/>
        <w:ind w:firstLine="709"/>
        <w:contextualSpacing/>
        <w:rPr>
          <w:sz w:val="28"/>
          <w:szCs w:val="28"/>
        </w:rPr>
      </w:pPr>
      <w:r w:rsidRPr="00623FE9">
        <w:rPr>
          <w:sz w:val="28"/>
          <w:szCs w:val="28"/>
        </w:rPr>
        <w:t>Расчёт влажности древесины производиться по формуле:</w:t>
      </w:r>
    </w:p>
    <w:p w:rsidR="00623FE9" w:rsidRPr="00623FE9" w:rsidRDefault="00623FE9" w:rsidP="00623FE9">
      <w:pPr>
        <w:spacing w:after="0" w:line="360" w:lineRule="auto"/>
        <w:ind w:right="-96" w:firstLine="851"/>
        <w:contextualSpacing/>
        <w:jc w:val="righ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W=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b>
            </m:sSub>
          </m:den>
        </m:f>
        <m:r>
          <w:rPr>
            <w:rFonts w:ascii="Cambria Math" w:hAnsi="Cambria Math" w:cs="Times New Roman"/>
            <w:sz w:val="28"/>
            <w:szCs w:val="28"/>
          </w:rPr>
          <m:t>∙100</m:t>
        </m:r>
      </m:oMath>
      <w:r w:rsidRPr="00623FE9">
        <w:rPr>
          <w:rFonts w:ascii="Times New Roman" w:hAnsi="Times New Roman" w:cs="Times New Roman"/>
          <w:sz w:val="28"/>
          <w:szCs w:val="28"/>
        </w:rPr>
        <w:t>,                                                (11.1)</w:t>
      </w:r>
    </w:p>
    <w:p w:rsidR="00623FE9" w:rsidRPr="00623FE9" w:rsidRDefault="00623FE9" w:rsidP="00623FE9">
      <w:pPr>
        <w:spacing w:after="0" w:line="360" w:lineRule="auto"/>
        <w:ind w:right="-96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3FE9">
        <w:rPr>
          <w:rFonts w:ascii="Times New Roman" w:hAnsi="Times New Roman" w:cs="Times New Roman"/>
          <w:sz w:val="28"/>
          <w:szCs w:val="28"/>
        </w:rPr>
        <w:t xml:space="preserve">где: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sub>
        </m:sSub>
      </m:oMath>
      <w:r w:rsidRPr="00623FE9">
        <w:rPr>
          <w:rFonts w:ascii="Times New Roman" w:hAnsi="Times New Roman" w:cs="Times New Roman"/>
          <w:sz w:val="28"/>
          <w:szCs w:val="28"/>
        </w:rPr>
        <w:t xml:space="preserve"> – масса образца до высушивания, г</w:t>
      </w:r>
    </w:p>
    <w:p w:rsidR="00623FE9" w:rsidRPr="00623FE9" w:rsidRDefault="0033458D" w:rsidP="00623FE9">
      <w:pPr>
        <w:spacing w:after="0" w:line="360" w:lineRule="auto"/>
        <w:ind w:right="-96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        G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b>
        </m:sSub>
      </m:oMath>
      <w:r w:rsidR="00623FE9" w:rsidRPr="00623FE9">
        <w:rPr>
          <w:rFonts w:ascii="Times New Roman" w:hAnsi="Times New Roman" w:cs="Times New Roman"/>
          <w:sz w:val="28"/>
          <w:szCs w:val="28"/>
        </w:rPr>
        <w:t xml:space="preserve"> – масса образца после высушивания, г</w:t>
      </w:r>
    </w:p>
    <w:p w:rsidR="00623FE9" w:rsidRPr="00014A00" w:rsidRDefault="00623FE9" w:rsidP="00623FE9">
      <w:pPr>
        <w:ind w:right="-99"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014A00">
        <w:rPr>
          <w:rFonts w:ascii="Times New Roman" w:hAnsi="Times New Roman" w:cs="Times New Roman"/>
          <w:sz w:val="28"/>
        </w:rPr>
        <w:t>лотность</w:t>
      </w:r>
      <w:r>
        <w:rPr>
          <w:rFonts w:ascii="Times New Roman" w:hAnsi="Times New Roman" w:cs="Times New Roman"/>
          <w:sz w:val="28"/>
        </w:rPr>
        <w:t xml:space="preserve"> древесины определяют по форм</w:t>
      </w:r>
      <w:r w:rsidR="00574DDF">
        <w:rPr>
          <w:rFonts w:ascii="Times New Roman" w:hAnsi="Times New Roman" w:cs="Times New Roman"/>
          <w:sz w:val="28"/>
        </w:rPr>
        <w:t>уле</w:t>
      </w:r>
      <w:r w:rsidRPr="00014A00">
        <w:rPr>
          <w:rFonts w:ascii="Times New Roman" w:hAnsi="Times New Roman" w:cs="Times New Roman"/>
          <w:sz w:val="28"/>
        </w:rPr>
        <w:t xml:space="preserve"> </w:t>
      </w:r>
      <w:r w:rsidR="00574DDF">
        <w:rPr>
          <w:rFonts w:ascii="Times New Roman" w:hAnsi="Times New Roman" w:cs="Times New Roman"/>
          <w:sz w:val="28"/>
        </w:rPr>
        <w:t xml:space="preserve"> 1.1.</w:t>
      </w:r>
      <w:r w:rsidR="005B54CE">
        <w:rPr>
          <w:rFonts w:ascii="Times New Roman" w:hAnsi="Times New Roman" w:cs="Times New Roman"/>
          <w:sz w:val="28"/>
        </w:rPr>
        <w:t xml:space="preserve"> (Л.Р. №1) </w:t>
      </w:r>
      <w:r w:rsidR="00574DDF">
        <w:rPr>
          <w:rFonts w:ascii="Times New Roman" w:hAnsi="Times New Roman" w:cs="Times New Roman"/>
          <w:sz w:val="28"/>
        </w:rPr>
        <w:t xml:space="preserve"> и</w:t>
      </w:r>
      <w:r w:rsidR="005B54CE">
        <w:rPr>
          <w:rFonts w:ascii="Times New Roman" w:hAnsi="Times New Roman" w:cs="Times New Roman"/>
          <w:sz w:val="28"/>
        </w:rPr>
        <w:t xml:space="preserve"> </w:t>
      </w:r>
      <w:r w:rsidR="00574DDF">
        <w:rPr>
          <w:rFonts w:ascii="Times New Roman" w:hAnsi="Times New Roman" w:cs="Times New Roman"/>
          <w:sz w:val="28"/>
        </w:rPr>
        <w:t>пересч</w:t>
      </w:r>
      <w:r w:rsidR="00574DDF">
        <w:rPr>
          <w:rFonts w:ascii="Times New Roman" w:hAnsi="Times New Roman" w:cs="Times New Roman"/>
          <w:sz w:val="28"/>
        </w:rPr>
        <w:t>и</w:t>
      </w:r>
      <w:r w:rsidR="00574DDF">
        <w:rPr>
          <w:rFonts w:ascii="Times New Roman" w:hAnsi="Times New Roman" w:cs="Times New Roman"/>
          <w:sz w:val="28"/>
        </w:rPr>
        <w:t>тывают</w:t>
      </w:r>
      <w:r w:rsidRPr="00014A00">
        <w:rPr>
          <w:rFonts w:ascii="Times New Roman" w:hAnsi="Times New Roman" w:cs="Times New Roman"/>
          <w:sz w:val="28"/>
        </w:rPr>
        <w:t xml:space="preserve"> на 12%-ную (стандартную) влажность древесины:</w:t>
      </w:r>
    </w:p>
    <w:p w:rsidR="00623FE9" w:rsidRDefault="00623FE9" w:rsidP="00A11F81">
      <w:pPr>
        <w:ind w:right="-99"/>
        <w:jc w:val="right"/>
        <w:rPr>
          <w:rFonts w:ascii="Times New Roman" w:hAnsi="Times New Roman" w:cs="Times New Roman"/>
          <w:sz w:val="28"/>
        </w:rPr>
      </w:pPr>
      <w:r w:rsidRPr="00014A00">
        <w:rPr>
          <w:rFonts w:ascii="Times New Roman" w:hAnsi="Times New Roman" w:cs="Times New Roman"/>
          <w:sz w:val="28"/>
        </w:rPr>
        <w:t>ρ</w:t>
      </w:r>
      <w:r w:rsidRPr="00014A00">
        <w:rPr>
          <w:rFonts w:ascii="Times New Roman" w:hAnsi="Times New Roman" w:cs="Times New Roman"/>
          <w:sz w:val="28"/>
          <w:vertAlign w:val="subscript"/>
        </w:rPr>
        <w:t>12</w:t>
      </w:r>
      <w:r w:rsidRPr="00014A00">
        <w:rPr>
          <w:rFonts w:ascii="Times New Roman" w:hAnsi="Times New Roman" w:cs="Times New Roman"/>
          <w:sz w:val="28"/>
        </w:rPr>
        <w:t>= ρ</w:t>
      </w:r>
      <w:r w:rsidRPr="00014A00">
        <w:rPr>
          <w:rFonts w:ascii="Times New Roman" w:hAnsi="Times New Roman" w:cs="Times New Roman"/>
          <w:sz w:val="28"/>
          <w:vertAlign w:val="subscript"/>
          <w:lang w:val="en-US"/>
        </w:rPr>
        <w:t>w</w:t>
      </w:r>
      <w:r w:rsidRPr="00014A00">
        <w:rPr>
          <w:rFonts w:ascii="Times New Roman" w:hAnsi="Times New Roman" w:cs="Times New Roman"/>
          <w:sz w:val="28"/>
        </w:rPr>
        <w:t xml:space="preserve"> [1+0,01 (1-К</w:t>
      </w:r>
      <w:r w:rsidRPr="00014A00">
        <w:rPr>
          <w:rFonts w:ascii="Times New Roman" w:hAnsi="Times New Roman" w:cs="Times New Roman"/>
          <w:sz w:val="28"/>
          <w:vertAlign w:val="subscript"/>
        </w:rPr>
        <w:t>о</w:t>
      </w:r>
      <w:r w:rsidRPr="00014A00">
        <w:rPr>
          <w:rFonts w:ascii="Times New Roman" w:hAnsi="Times New Roman" w:cs="Times New Roman"/>
          <w:sz w:val="28"/>
        </w:rPr>
        <w:t>) ∙ (12-W)],</w:t>
      </w:r>
      <w:r w:rsidR="00574DDF">
        <w:rPr>
          <w:rFonts w:ascii="Times New Roman" w:hAnsi="Times New Roman" w:cs="Times New Roman"/>
          <w:sz w:val="28"/>
        </w:rPr>
        <w:t xml:space="preserve">                                     (11.2</w:t>
      </w:r>
      <w:r>
        <w:rPr>
          <w:rFonts w:ascii="Times New Roman" w:hAnsi="Times New Roman" w:cs="Times New Roman"/>
          <w:sz w:val="28"/>
        </w:rPr>
        <w:t>)</w:t>
      </w:r>
    </w:p>
    <w:p w:rsidR="00623FE9" w:rsidRPr="00014A00" w:rsidRDefault="00623FE9" w:rsidP="00623FE9">
      <w:pPr>
        <w:ind w:right="-99"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где: </w:t>
      </w:r>
      <w:r w:rsidRPr="00014A00">
        <w:rPr>
          <w:rFonts w:ascii="Times New Roman" w:hAnsi="Times New Roman" w:cs="Times New Roman"/>
          <w:sz w:val="28"/>
        </w:rPr>
        <w:t>К</w:t>
      </w:r>
      <w:r w:rsidRPr="00014A00">
        <w:rPr>
          <w:rFonts w:ascii="Times New Roman" w:hAnsi="Times New Roman" w:cs="Times New Roman"/>
          <w:sz w:val="28"/>
          <w:vertAlign w:val="subscript"/>
        </w:rPr>
        <w:t>о</w:t>
      </w:r>
      <w:r w:rsidRPr="00014A00">
        <w:rPr>
          <w:rFonts w:ascii="Times New Roman" w:hAnsi="Times New Roman" w:cs="Times New Roman"/>
          <w:sz w:val="28"/>
        </w:rPr>
        <w:t xml:space="preserve"> – коэффициент объемной усушки</w:t>
      </w:r>
    </w:p>
    <w:p w:rsidR="00623FE9" w:rsidRPr="00014A00" w:rsidRDefault="00623FE9" w:rsidP="00623FE9">
      <w:pPr>
        <w:ind w:right="-99"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Pr="00014A00">
        <w:rPr>
          <w:rFonts w:ascii="Times New Roman" w:hAnsi="Times New Roman" w:cs="Times New Roman"/>
          <w:sz w:val="28"/>
        </w:rPr>
        <w:t>К</w:t>
      </w:r>
      <w:r w:rsidRPr="00014A00">
        <w:rPr>
          <w:rFonts w:ascii="Times New Roman" w:hAnsi="Times New Roman" w:cs="Times New Roman"/>
          <w:sz w:val="28"/>
          <w:vertAlign w:val="subscript"/>
        </w:rPr>
        <w:t>о</w:t>
      </w:r>
      <w:r w:rsidRPr="00014A00">
        <w:rPr>
          <w:rFonts w:ascii="Times New Roman" w:hAnsi="Times New Roman" w:cs="Times New Roman"/>
          <w:sz w:val="28"/>
        </w:rPr>
        <w:t>=0,5 (для всех пород кроме березы, бука, лиственницы=0,6)</w:t>
      </w:r>
    </w:p>
    <w:p w:rsidR="00623FE9" w:rsidRDefault="00623FE9" w:rsidP="00623FE9">
      <w:pPr>
        <w:ind w:right="-99"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Pr="00014A00">
        <w:rPr>
          <w:rFonts w:ascii="Times New Roman" w:hAnsi="Times New Roman" w:cs="Times New Roman"/>
          <w:sz w:val="28"/>
        </w:rPr>
        <w:t>W- влажность</w:t>
      </w:r>
      <w:r>
        <w:rPr>
          <w:rFonts w:ascii="Times New Roman" w:hAnsi="Times New Roman" w:cs="Times New Roman"/>
          <w:sz w:val="28"/>
        </w:rPr>
        <w:t>.</w:t>
      </w:r>
    </w:p>
    <w:p w:rsidR="00574DDF" w:rsidRDefault="00574DDF" w:rsidP="00574DDF">
      <w:pPr>
        <w:ind w:right="-99" w:firstLine="851"/>
        <w:rPr>
          <w:rFonts w:ascii="Times New Roman" w:hAnsi="Times New Roman" w:cs="Times New Roman"/>
          <w:sz w:val="28"/>
          <w:szCs w:val="28"/>
        </w:rPr>
      </w:pPr>
      <w:r w:rsidRPr="007A7F8B">
        <w:rPr>
          <w:rFonts w:ascii="Times New Roman" w:hAnsi="Times New Roman" w:cs="Times New Roman"/>
          <w:sz w:val="28"/>
          <w:szCs w:val="28"/>
        </w:rPr>
        <w:t>Формула для определения предела прочности:</w:t>
      </w:r>
    </w:p>
    <w:p w:rsidR="005B54CE" w:rsidRDefault="00574DDF" w:rsidP="005B54CE">
      <w:pPr>
        <w:ind w:right="-99"/>
        <w:jc w:val="right"/>
        <w:rPr>
          <w:rFonts w:ascii="Times New Roman" w:hAnsi="Times New Roman" w:cs="Times New Roman"/>
          <w:sz w:val="28"/>
          <w:szCs w:val="28"/>
        </w:rPr>
      </w:pPr>
      <w:r w:rsidRPr="00014A00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014A0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W</w:t>
      </w:r>
      <w:r w:rsidRPr="00014A00">
        <w:rPr>
          <w:rFonts w:ascii="Times New Roman" w:hAnsi="Times New Roman" w:cs="Times New Roman"/>
          <w:i/>
          <w:sz w:val="28"/>
          <w:szCs w:val="28"/>
          <w:vertAlign w:val="subscript"/>
        </w:rPr>
        <w:t>сж</w:t>
      </w:r>
      <w:r w:rsidRPr="007A7F8B">
        <w:rPr>
          <w:rFonts w:ascii="Times New Roman" w:hAnsi="Times New Roman" w:cs="Times New Roman"/>
          <w:sz w:val="28"/>
          <w:szCs w:val="28"/>
        </w:rPr>
        <w:t xml:space="preserve">= </w:t>
      </w:r>
      <w:r w:rsidRPr="007A7F8B">
        <w:rPr>
          <w:rFonts w:ascii="Times New Roman" w:hAnsi="Times New Roman" w:cs="Times New Roman"/>
          <w:position w:val="-24"/>
          <w:sz w:val="28"/>
          <w:szCs w:val="28"/>
        </w:rPr>
        <w:object w:dxaOrig="3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30.75pt" o:ole="">
            <v:imagedata r:id="rId45" o:title=""/>
          </v:shape>
          <o:OLEObject Type="Embed" ProgID="Equation.3" ShapeID="_x0000_i1025" DrawAspect="Content" ObjectID="_1478873304" r:id="rId46"/>
        </w:object>
      </w:r>
      <w:r w:rsidRPr="007A7F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11F81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5B54CE">
        <w:rPr>
          <w:rFonts w:ascii="Times New Roman" w:hAnsi="Times New Roman" w:cs="Times New Roman"/>
          <w:sz w:val="28"/>
          <w:szCs w:val="28"/>
        </w:rPr>
        <w:t>(11.3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23FE9" w:rsidRPr="002E7B3E" w:rsidRDefault="00623FE9" w:rsidP="005B54CE">
      <w:pPr>
        <w:ind w:right="-9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23FE9"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Pr="002E7B3E">
        <w:rPr>
          <w:rFonts w:ascii="Times New Roman" w:hAnsi="Times New Roman" w:cs="Times New Roman"/>
          <w:i/>
          <w:sz w:val="28"/>
          <w:szCs w:val="28"/>
        </w:rPr>
        <w:t>ХОД РАБОТЫ</w:t>
      </w:r>
    </w:p>
    <w:p w:rsidR="007A7F8B" w:rsidRPr="002E7B3E" w:rsidRDefault="00623FE9" w:rsidP="007A7F8B">
      <w:pPr>
        <w:spacing w:after="0" w:line="360" w:lineRule="auto"/>
        <w:ind w:right="-96" w:firstLine="851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1.</w:t>
      </w:r>
      <w:r w:rsidR="007A7F8B" w:rsidRPr="002E7B3E">
        <w:rPr>
          <w:rFonts w:ascii="Times New Roman" w:hAnsi="Times New Roman" w:cs="Times New Roman"/>
          <w:i/>
          <w:sz w:val="28"/>
          <w:szCs w:val="28"/>
        </w:rPr>
        <w:t>Определение влажности древесины</w:t>
      </w:r>
    </w:p>
    <w:p w:rsidR="007A7F8B" w:rsidRDefault="007A7F8B" w:rsidP="007A7F8B">
      <w:pPr>
        <w:spacing w:after="0" w:line="360" w:lineRule="auto"/>
        <w:ind w:right="-96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7F8B">
        <w:rPr>
          <w:rFonts w:ascii="Times New Roman" w:hAnsi="Times New Roman" w:cs="Times New Roman"/>
          <w:sz w:val="28"/>
          <w:szCs w:val="28"/>
        </w:rPr>
        <w:t>Взвесить образец размером 20</w:t>
      </w:r>
      <w:r>
        <w:rPr>
          <w:rFonts w:ascii="Times New Roman" w:hAnsi="Times New Roman" w:cs="Times New Roman"/>
          <w:sz w:val="28"/>
          <w:szCs w:val="28"/>
        </w:rPr>
        <w:t>×</w:t>
      </w:r>
      <w:r w:rsidRPr="007A7F8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×</w:t>
      </w:r>
      <w:r w:rsidRPr="007A7F8B">
        <w:rPr>
          <w:rFonts w:ascii="Times New Roman" w:hAnsi="Times New Roman" w:cs="Times New Roman"/>
          <w:sz w:val="28"/>
          <w:szCs w:val="28"/>
        </w:rPr>
        <w:t xml:space="preserve">30 мм, с точностью до </w:t>
      </w:r>
      <w:smartTag w:uri="urn:schemas-microsoft-com:office:smarttags" w:element="metricconverter">
        <w:smartTagPr>
          <w:attr w:name="ProductID" w:val="0,01 г"/>
        </w:smartTagPr>
        <w:r w:rsidRPr="007A7F8B">
          <w:rPr>
            <w:rFonts w:ascii="Times New Roman" w:hAnsi="Times New Roman" w:cs="Times New Roman"/>
            <w:sz w:val="28"/>
            <w:szCs w:val="28"/>
          </w:rPr>
          <w:t>0,01 г</w:t>
        </w:r>
      </w:smartTag>
      <w:r w:rsidRPr="007A7F8B">
        <w:rPr>
          <w:rFonts w:ascii="Times New Roman" w:hAnsi="Times New Roman" w:cs="Times New Roman"/>
          <w:sz w:val="28"/>
          <w:szCs w:val="28"/>
        </w:rPr>
        <w:t>. Затем поместить в сушильный шкаф где при t=103</w:t>
      </w:r>
      <w:r w:rsidRPr="007A7F8B">
        <w:rPr>
          <w:rFonts w:ascii="Times New Roman" w:hAnsi="Times New Roman" w:cs="Times New Roman"/>
          <w:position w:val="-4"/>
          <w:sz w:val="28"/>
          <w:szCs w:val="28"/>
        </w:rPr>
        <w:object w:dxaOrig="220" w:dyaOrig="240">
          <v:shape id="_x0000_i1026" type="#_x0000_t75" style="width:10.5pt;height:12.75pt" o:ole="">
            <v:imagedata r:id="rId47" o:title=""/>
          </v:shape>
          <o:OLEObject Type="Embed" ProgID="Equation.3" ShapeID="_x0000_i1026" DrawAspect="Content" ObjectID="_1478873305" r:id="rId48"/>
        </w:object>
      </w:r>
      <w:r w:rsidRPr="007A7F8B">
        <w:rPr>
          <w:rFonts w:ascii="Times New Roman" w:hAnsi="Times New Roman" w:cs="Times New Roman"/>
          <w:sz w:val="28"/>
          <w:szCs w:val="28"/>
        </w:rPr>
        <w:t xml:space="preserve"> 2 </w:t>
      </w:r>
      <w:r w:rsidRPr="007A7F8B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7A7F8B">
        <w:rPr>
          <w:rFonts w:ascii="Times New Roman" w:hAnsi="Times New Roman" w:cs="Times New Roman"/>
          <w:sz w:val="28"/>
          <w:szCs w:val="28"/>
        </w:rPr>
        <w:t>С высушить образец до абс</w:t>
      </w:r>
      <w:r w:rsidRPr="007A7F8B">
        <w:rPr>
          <w:rFonts w:ascii="Times New Roman" w:hAnsi="Times New Roman" w:cs="Times New Roman"/>
          <w:sz w:val="28"/>
          <w:szCs w:val="28"/>
        </w:rPr>
        <w:t>о</w:t>
      </w:r>
      <w:r w:rsidRPr="007A7F8B">
        <w:rPr>
          <w:rFonts w:ascii="Times New Roman" w:hAnsi="Times New Roman" w:cs="Times New Roman"/>
          <w:sz w:val="28"/>
          <w:szCs w:val="28"/>
        </w:rPr>
        <w:t>лютно сухого состояния. Вычислить влажность с точностью до 0,1 %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7F8B" w:rsidRDefault="00623FE9" w:rsidP="00623FE9">
      <w:pPr>
        <w:spacing w:after="0" w:line="360" w:lineRule="auto"/>
        <w:ind w:right="-96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производят по формуле 11.1, результаты записываются в таблицу 11.1</w:t>
      </w:r>
      <w:r w:rsidR="007A7F8B">
        <w:rPr>
          <w:rFonts w:ascii="Times New Roman" w:hAnsi="Times New Roman" w:cs="Times New Roman"/>
          <w:sz w:val="28"/>
          <w:szCs w:val="28"/>
        </w:rPr>
        <w:t>:</w:t>
      </w:r>
    </w:p>
    <w:p w:rsidR="00623FE9" w:rsidRPr="00623FE9" w:rsidRDefault="007A7F8B" w:rsidP="00623FE9">
      <w:pPr>
        <w:ind w:right="-99"/>
        <w:jc w:val="right"/>
        <w:rPr>
          <w:rFonts w:ascii="Times New Roman" w:hAnsi="Times New Roman" w:cs="Times New Roman"/>
          <w:sz w:val="28"/>
          <w:szCs w:val="28"/>
        </w:rPr>
      </w:pPr>
      <w:r w:rsidRPr="00623FE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23FE9">
        <w:rPr>
          <w:rFonts w:ascii="Times New Roman" w:hAnsi="Times New Roman" w:cs="Times New Roman"/>
          <w:sz w:val="28"/>
          <w:szCs w:val="28"/>
        </w:rPr>
        <w:t>11.</w:t>
      </w:r>
      <w:r w:rsidRPr="00623FE9">
        <w:rPr>
          <w:rFonts w:ascii="Times New Roman" w:hAnsi="Times New Roman" w:cs="Times New Roman"/>
          <w:sz w:val="28"/>
          <w:szCs w:val="28"/>
        </w:rPr>
        <w:t xml:space="preserve">1.       </w:t>
      </w:r>
    </w:p>
    <w:p w:rsidR="007A7F8B" w:rsidRPr="00623FE9" w:rsidRDefault="007A7F8B" w:rsidP="00623FE9">
      <w:pPr>
        <w:ind w:right="-99"/>
        <w:jc w:val="center"/>
        <w:rPr>
          <w:rFonts w:ascii="Times New Roman" w:hAnsi="Times New Roman" w:cs="Times New Roman"/>
          <w:sz w:val="28"/>
          <w:szCs w:val="28"/>
        </w:rPr>
      </w:pPr>
      <w:r w:rsidRPr="00623FE9">
        <w:rPr>
          <w:rFonts w:ascii="Times New Roman" w:hAnsi="Times New Roman" w:cs="Times New Roman"/>
          <w:sz w:val="28"/>
          <w:szCs w:val="28"/>
        </w:rPr>
        <w:t>Результаты испытаний влажности древесины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701"/>
        <w:gridCol w:w="1683"/>
        <w:gridCol w:w="2393"/>
      </w:tblGrid>
      <w:tr w:rsidR="007A7F8B" w:rsidRPr="005B54CE" w:rsidTr="00014A00">
        <w:tc>
          <w:tcPr>
            <w:tcW w:w="3794" w:type="dxa"/>
            <w:vAlign w:val="center"/>
          </w:tcPr>
          <w:p w:rsidR="007A7F8B" w:rsidRPr="005B54CE" w:rsidRDefault="007A7F8B" w:rsidP="007A7F8B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CE">
              <w:rPr>
                <w:rFonts w:ascii="Times New Roman" w:hAnsi="Times New Roman" w:cs="Times New Roman"/>
                <w:sz w:val="24"/>
                <w:szCs w:val="24"/>
              </w:rPr>
              <w:t>Данные испытания</w:t>
            </w:r>
          </w:p>
        </w:tc>
        <w:tc>
          <w:tcPr>
            <w:tcW w:w="1701" w:type="dxa"/>
            <w:vAlign w:val="center"/>
          </w:tcPr>
          <w:p w:rsidR="007A7F8B" w:rsidRPr="005B54CE" w:rsidRDefault="007A7F8B" w:rsidP="007A7F8B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CE">
              <w:rPr>
                <w:rFonts w:ascii="Times New Roman" w:hAnsi="Times New Roman" w:cs="Times New Roman"/>
                <w:sz w:val="24"/>
                <w:szCs w:val="24"/>
              </w:rPr>
              <w:t>Обозначения</w:t>
            </w:r>
          </w:p>
        </w:tc>
        <w:tc>
          <w:tcPr>
            <w:tcW w:w="1683" w:type="dxa"/>
            <w:vAlign w:val="center"/>
          </w:tcPr>
          <w:p w:rsidR="007A7F8B" w:rsidRPr="005B54CE" w:rsidRDefault="007A7F8B" w:rsidP="007A7F8B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CE">
              <w:rPr>
                <w:rFonts w:ascii="Times New Roman" w:hAnsi="Times New Roman" w:cs="Times New Roman"/>
                <w:sz w:val="24"/>
                <w:szCs w:val="24"/>
              </w:rPr>
              <w:t>Единицы и</w:t>
            </w:r>
            <w:r w:rsidRPr="005B54C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B54CE">
              <w:rPr>
                <w:rFonts w:ascii="Times New Roman" w:hAnsi="Times New Roman" w:cs="Times New Roman"/>
                <w:sz w:val="24"/>
                <w:szCs w:val="24"/>
              </w:rPr>
              <w:t>мерения</w:t>
            </w:r>
          </w:p>
        </w:tc>
        <w:tc>
          <w:tcPr>
            <w:tcW w:w="2393" w:type="dxa"/>
            <w:vAlign w:val="center"/>
          </w:tcPr>
          <w:p w:rsidR="007A7F8B" w:rsidRPr="005B54CE" w:rsidRDefault="007A7F8B" w:rsidP="007A7F8B">
            <w:pPr>
              <w:ind w:righ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C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7A7F8B" w:rsidRPr="005B54CE" w:rsidTr="00014A00">
        <w:tc>
          <w:tcPr>
            <w:tcW w:w="3794" w:type="dxa"/>
            <w:vAlign w:val="center"/>
          </w:tcPr>
          <w:p w:rsidR="007A7F8B" w:rsidRPr="005B54CE" w:rsidRDefault="007A7F8B" w:rsidP="00014A00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5B54CE">
              <w:rPr>
                <w:rFonts w:ascii="Times New Roman" w:hAnsi="Times New Roman" w:cs="Times New Roman"/>
                <w:sz w:val="24"/>
                <w:szCs w:val="24"/>
              </w:rPr>
              <w:t>1. Масса сухого образца</w:t>
            </w:r>
          </w:p>
        </w:tc>
        <w:tc>
          <w:tcPr>
            <w:tcW w:w="1701" w:type="dxa"/>
            <w:vAlign w:val="center"/>
          </w:tcPr>
          <w:p w:rsidR="007A7F8B" w:rsidRPr="005B54CE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B5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5B54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сух</w:t>
            </w:r>
          </w:p>
        </w:tc>
        <w:tc>
          <w:tcPr>
            <w:tcW w:w="1683" w:type="dxa"/>
            <w:vAlign w:val="center"/>
          </w:tcPr>
          <w:p w:rsidR="007A7F8B" w:rsidRPr="005B54CE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C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93" w:type="dxa"/>
            <w:vAlign w:val="center"/>
          </w:tcPr>
          <w:p w:rsidR="007A7F8B" w:rsidRPr="005B54CE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F8B" w:rsidRPr="005B54CE" w:rsidTr="00014A00">
        <w:tc>
          <w:tcPr>
            <w:tcW w:w="3794" w:type="dxa"/>
            <w:vAlign w:val="center"/>
          </w:tcPr>
          <w:p w:rsidR="007A7F8B" w:rsidRPr="005B54CE" w:rsidRDefault="007A7F8B" w:rsidP="00014A00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5B54CE">
              <w:rPr>
                <w:rFonts w:ascii="Times New Roman" w:hAnsi="Times New Roman" w:cs="Times New Roman"/>
                <w:sz w:val="24"/>
                <w:szCs w:val="24"/>
              </w:rPr>
              <w:t>2. Масса  влажного образца</w:t>
            </w:r>
          </w:p>
        </w:tc>
        <w:tc>
          <w:tcPr>
            <w:tcW w:w="1701" w:type="dxa"/>
            <w:vAlign w:val="center"/>
          </w:tcPr>
          <w:p w:rsidR="007A7F8B" w:rsidRPr="005B54CE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B5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5B54CE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вл</w:t>
            </w:r>
          </w:p>
        </w:tc>
        <w:tc>
          <w:tcPr>
            <w:tcW w:w="1683" w:type="dxa"/>
            <w:vAlign w:val="center"/>
          </w:tcPr>
          <w:p w:rsidR="007A7F8B" w:rsidRPr="005B54CE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C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393" w:type="dxa"/>
            <w:vAlign w:val="center"/>
          </w:tcPr>
          <w:p w:rsidR="007A7F8B" w:rsidRPr="005B54CE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F8B" w:rsidRPr="005B54CE" w:rsidTr="00014A00">
        <w:tc>
          <w:tcPr>
            <w:tcW w:w="3794" w:type="dxa"/>
            <w:vAlign w:val="center"/>
          </w:tcPr>
          <w:p w:rsidR="007A7F8B" w:rsidRPr="005B54CE" w:rsidRDefault="007A7F8B" w:rsidP="00014A00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5B54CE">
              <w:rPr>
                <w:rFonts w:ascii="Times New Roman" w:hAnsi="Times New Roman" w:cs="Times New Roman"/>
                <w:sz w:val="24"/>
                <w:szCs w:val="24"/>
              </w:rPr>
              <w:t>3. Влажность образца</w:t>
            </w:r>
          </w:p>
        </w:tc>
        <w:tc>
          <w:tcPr>
            <w:tcW w:w="1701" w:type="dxa"/>
            <w:vAlign w:val="center"/>
          </w:tcPr>
          <w:p w:rsidR="007A7F8B" w:rsidRPr="005B54CE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B54C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1683" w:type="dxa"/>
            <w:vAlign w:val="center"/>
          </w:tcPr>
          <w:p w:rsidR="007A7F8B" w:rsidRPr="005B54CE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54C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393" w:type="dxa"/>
            <w:vAlign w:val="center"/>
          </w:tcPr>
          <w:p w:rsidR="007A7F8B" w:rsidRPr="005B54CE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A7F8B" w:rsidRDefault="007A7F8B" w:rsidP="00623FE9">
      <w:pPr>
        <w:spacing w:line="360" w:lineRule="auto"/>
        <w:ind w:right="-96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3FE9">
        <w:rPr>
          <w:rFonts w:ascii="Times New Roman" w:hAnsi="Times New Roman" w:cs="Times New Roman"/>
          <w:sz w:val="28"/>
          <w:szCs w:val="28"/>
        </w:rPr>
        <w:t>Вычисления:</w:t>
      </w:r>
      <w:r w:rsidR="00623FE9">
        <w:rPr>
          <w:rFonts w:ascii="Times New Roman" w:hAnsi="Times New Roman" w:cs="Times New Roman"/>
          <w:b/>
          <w:sz w:val="28"/>
          <w:szCs w:val="28"/>
        </w:rPr>
        <w:t>_________________________________________________</w:t>
      </w:r>
    </w:p>
    <w:p w:rsidR="007A7F8B" w:rsidRPr="00623FE9" w:rsidRDefault="00623FE9" w:rsidP="00623FE9">
      <w:pPr>
        <w:spacing w:line="360" w:lineRule="auto"/>
        <w:ind w:right="-96"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768E" w:rsidRPr="002E7B3E" w:rsidRDefault="00623FE9" w:rsidP="007A7F8B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2.</w:t>
      </w:r>
      <w:r w:rsidR="004B768E" w:rsidRPr="002E7B3E">
        <w:rPr>
          <w:rFonts w:ascii="Times New Roman" w:hAnsi="Times New Roman" w:cs="Times New Roman"/>
          <w:i/>
          <w:sz w:val="28"/>
          <w:szCs w:val="28"/>
        </w:rPr>
        <w:t>Определение прочности древесины</w:t>
      </w:r>
    </w:p>
    <w:p w:rsidR="004B768E" w:rsidRDefault="004B768E" w:rsidP="007A7F8B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 прочности определяют на малых, чистых и не имеющих пороках образцах в лабораториях на испытательных машинах. Эти образцы имеют б</w:t>
      </w:r>
      <w:r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7A7F8B">
        <w:rPr>
          <w:rFonts w:ascii="Times New Roman" w:eastAsia="Times New Roman" w:hAnsi="Times New Roman" w:cs="Times New Roman"/>
          <w:color w:val="000000"/>
          <w:sz w:val="28"/>
          <w:szCs w:val="28"/>
        </w:rPr>
        <w:t>зисное сечение с размерами 20×</w:t>
      </w:r>
      <w:r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t>20 мм и должны включать не менее 4-5 годи</w:t>
      </w:r>
      <w:r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t>ных слоёв. Некоторые виды испытаний производят на образцах, сечение кот</w:t>
      </w:r>
      <w:r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t>рых отличается от указанного.</w:t>
      </w:r>
    </w:p>
    <w:p w:rsidR="00014A00" w:rsidRDefault="00014A00" w:rsidP="00014A00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4A0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Прочность при сжатии</w:t>
      </w:r>
      <w:r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t> определяется на образцах призматической фо</w:t>
      </w:r>
      <w:r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t>мы. Схема испытания на прочность при сжатии вдоль волокон и поперек вол</w:t>
      </w:r>
      <w:r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t>кон и разм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="00623FE9">
        <w:rPr>
          <w:rFonts w:ascii="Times New Roman" w:eastAsia="Times New Roman" w:hAnsi="Times New Roman" w:cs="Times New Roman"/>
          <w:color w:val="000000"/>
          <w:sz w:val="28"/>
          <w:szCs w:val="28"/>
        </w:rPr>
        <w:t>ы образцов показаны на рисунке 11.1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B768E" w:rsidRDefault="00014A00" w:rsidP="00623FE9">
      <w:pPr>
        <w:shd w:val="clear" w:color="auto" w:fill="FFFFFF"/>
        <w:spacing w:after="0" w:line="360" w:lineRule="auto"/>
        <w:ind w:firstLine="851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Образец постепенно нагружают до разрушения, вычисляют предел прочности при сжатии.</w:t>
      </w:r>
      <w:r w:rsidR="004B768E" w:rsidRPr="00F91BC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4B768E" w:rsidRPr="00F91BC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86050" cy="1630817"/>
            <wp:effectExtent l="19050" t="0" r="0" b="0"/>
            <wp:docPr id="16" name="Рисунок 13" descr="Схема испытания древесины на сжатие: а - вдоль волокон, б - поперек волок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хема испытания древесины на сжатие: а - вдоль волокон, б - поперек волокон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62" cy="163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DDF" w:rsidRPr="007A7F8B" w:rsidRDefault="00623FE9" w:rsidP="00574D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11.1</w:t>
      </w:r>
      <w:r w:rsidR="007A7F8B" w:rsidRPr="00623FE9">
        <w:rPr>
          <w:rFonts w:ascii="Times New Roman" w:hAnsi="Times New Roman" w:cs="Times New Roman"/>
          <w:sz w:val="28"/>
          <w:szCs w:val="28"/>
        </w:rPr>
        <w:t xml:space="preserve">. </w:t>
      </w:r>
      <w:r w:rsidR="00014A00" w:rsidRPr="00623FE9">
        <w:rPr>
          <w:rFonts w:ascii="Times New Roman" w:hAnsi="Times New Roman" w:cs="Times New Roman"/>
          <w:sz w:val="28"/>
          <w:szCs w:val="28"/>
        </w:rPr>
        <w:t>Образцы для испытания на сжатие</w:t>
      </w:r>
    </w:p>
    <w:p w:rsidR="00574DDF" w:rsidRPr="00574DDF" w:rsidRDefault="00574DDF" w:rsidP="00574DDF">
      <w:pPr>
        <w:ind w:right="-99"/>
        <w:jc w:val="right"/>
        <w:rPr>
          <w:rFonts w:ascii="Times New Roman" w:hAnsi="Times New Roman" w:cs="Times New Roman"/>
          <w:sz w:val="28"/>
          <w:szCs w:val="28"/>
        </w:rPr>
      </w:pPr>
      <w:r w:rsidRPr="00574DDF">
        <w:rPr>
          <w:rFonts w:ascii="Times New Roman" w:hAnsi="Times New Roman" w:cs="Times New Roman"/>
          <w:sz w:val="28"/>
          <w:szCs w:val="28"/>
        </w:rPr>
        <w:t xml:space="preserve">Таблица 11.2 </w:t>
      </w:r>
    </w:p>
    <w:p w:rsidR="00574DDF" w:rsidRPr="00574DDF" w:rsidRDefault="00574DDF" w:rsidP="00574DDF">
      <w:pPr>
        <w:ind w:right="-99"/>
        <w:jc w:val="center"/>
        <w:rPr>
          <w:rFonts w:ascii="Times New Roman" w:hAnsi="Times New Roman" w:cs="Times New Roman"/>
          <w:sz w:val="28"/>
          <w:szCs w:val="28"/>
        </w:rPr>
      </w:pPr>
      <w:r w:rsidRPr="00574DDF">
        <w:rPr>
          <w:rFonts w:ascii="Times New Roman" w:hAnsi="Times New Roman" w:cs="Times New Roman"/>
          <w:sz w:val="28"/>
          <w:szCs w:val="28"/>
        </w:rPr>
        <w:t>Определение предела прочности при сжатии вдоль волокон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36"/>
        <w:gridCol w:w="1446"/>
        <w:gridCol w:w="1559"/>
        <w:gridCol w:w="2380"/>
      </w:tblGrid>
      <w:tr w:rsidR="00574DDF" w:rsidRPr="00574DDF" w:rsidTr="002E7B3E">
        <w:tc>
          <w:tcPr>
            <w:tcW w:w="3936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Данные опыта</w:t>
            </w:r>
          </w:p>
        </w:tc>
        <w:tc>
          <w:tcPr>
            <w:tcW w:w="1446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Обознач</w:t>
            </w: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1559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Единицы измерения</w:t>
            </w:r>
          </w:p>
        </w:tc>
        <w:tc>
          <w:tcPr>
            <w:tcW w:w="2380" w:type="dxa"/>
          </w:tcPr>
          <w:p w:rsidR="00574DDF" w:rsidRPr="00574DDF" w:rsidRDefault="00574DDF" w:rsidP="002E7B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574DDF" w:rsidRPr="00574DDF" w:rsidTr="002E7B3E">
        <w:tc>
          <w:tcPr>
            <w:tcW w:w="3936" w:type="dxa"/>
            <w:vAlign w:val="center"/>
          </w:tcPr>
          <w:p w:rsidR="00574DDF" w:rsidRPr="00574DDF" w:rsidRDefault="00574DDF" w:rsidP="002E7B3E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1.Максимальная нагрузка</w:t>
            </w:r>
          </w:p>
        </w:tc>
        <w:tc>
          <w:tcPr>
            <w:tcW w:w="1446" w:type="dxa"/>
            <w:vAlign w:val="center"/>
          </w:tcPr>
          <w:p w:rsidR="00574DDF" w:rsidRPr="00574DDF" w:rsidRDefault="00574DDF" w:rsidP="002E7B3E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574DDF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1559" w:type="dxa"/>
            <w:vAlign w:val="center"/>
          </w:tcPr>
          <w:p w:rsidR="00574DDF" w:rsidRPr="00574DDF" w:rsidRDefault="00574DDF" w:rsidP="002E7B3E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380" w:type="dxa"/>
          </w:tcPr>
          <w:p w:rsidR="00574DDF" w:rsidRPr="00574DDF" w:rsidRDefault="00574DDF" w:rsidP="002E7B3E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4DDF" w:rsidRPr="00574DDF" w:rsidTr="002E7B3E">
        <w:tc>
          <w:tcPr>
            <w:tcW w:w="3936" w:type="dxa"/>
            <w:vAlign w:val="center"/>
          </w:tcPr>
          <w:p w:rsidR="00574DDF" w:rsidRPr="00574DDF" w:rsidRDefault="00574DDF" w:rsidP="002E7B3E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2. Размеры поперечного сечения о</w:t>
            </w: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разца</w:t>
            </w:r>
          </w:p>
        </w:tc>
        <w:tc>
          <w:tcPr>
            <w:tcW w:w="1446" w:type="dxa"/>
            <w:vAlign w:val="center"/>
          </w:tcPr>
          <w:p w:rsidR="00574DDF" w:rsidRPr="00574DDF" w:rsidRDefault="00574DDF" w:rsidP="002E7B3E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  <w:p w:rsidR="00574DDF" w:rsidRPr="00574DDF" w:rsidRDefault="00574DDF" w:rsidP="002E7B3E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559" w:type="dxa"/>
            <w:vAlign w:val="center"/>
          </w:tcPr>
          <w:p w:rsidR="00574DDF" w:rsidRPr="00574DDF" w:rsidRDefault="00574DDF" w:rsidP="002E7B3E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  <w:p w:rsidR="00574DDF" w:rsidRPr="00574DDF" w:rsidRDefault="00574DDF" w:rsidP="002E7B3E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2380" w:type="dxa"/>
          </w:tcPr>
          <w:p w:rsidR="00574DDF" w:rsidRPr="00574DDF" w:rsidRDefault="00574DDF" w:rsidP="002E7B3E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4DDF" w:rsidRPr="00574DDF" w:rsidTr="002E7B3E">
        <w:tc>
          <w:tcPr>
            <w:tcW w:w="3936" w:type="dxa"/>
            <w:vAlign w:val="center"/>
          </w:tcPr>
          <w:p w:rsidR="00574DDF" w:rsidRPr="00574DDF" w:rsidRDefault="00574DDF" w:rsidP="002E7B3E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3. Предел прочности при сжатии  образца</w:t>
            </w:r>
          </w:p>
        </w:tc>
        <w:tc>
          <w:tcPr>
            <w:tcW w:w="1446" w:type="dxa"/>
            <w:vAlign w:val="center"/>
          </w:tcPr>
          <w:p w:rsidR="00574DDF" w:rsidRPr="00574DDF" w:rsidRDefault="00574DDF" w:rsidP="002E7B3E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74DD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сж</w:t>
            </w:r>
          </w:p>
        </w:tc>
        <w:tc>
          <w:tcPr>
            <w:tcW w:w="1559" w:type="dxa"/>
            <w:vAlign w:val="center"/>
          </w:tcPr>
          <w:p w:rsidR="00574DDF" w:rsidRPr="005B54CE" w:rsidRDefault="00574DDF" w:rsidP="005B54CE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74DDF">
              <w:rPr>
                <w:rFonts w:ascii="Times New Roman" w:hAnsi="Times New Roman" w:cs="Times New Roman"/>
                <w:sz w:val="24"/>
                <w:szCs w:val="24"/>
              </w:rPr>
              <w:t>МПа</w:t>
            </w:r>
          </w:p>
        </w:tc>
        <w:tc>
          <w:tcPr>
            <w:tcW w:w="2380" w:type="dxa"/>
          </w:tcPr>
          <w:p w:rsidR="00574DDF" w:rsidRPr="00574DDF" w:rsidRDefault="00574DDF" w:rsidP="002E7B3E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4DDF" w:rsidRPr="005B54CE" w:rsidRDefault="00574DDF" w:rsidP="00574DDF">
      <w:pPr>
        <w:ind w:right="-9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B54CE">
        <w:rPr>
          <w:rFonts w:ascii="Times New Roman" w:hAnsi="Times New Roman" w:cs="Times New Roman"/>
          <w:sz w:val="28"/>
          <w:szCs w:val="28"/>
        </w:rPr>
        <w:t>Вычисления:</w:t>
      </w:r>
    </w:p>
    <w:p w:rsidR="00574DDF" w:rsidRPr="00623FE9" w:rsidRDefault="00A11F81" w:rsidP="00A11F81">
      <w:pPr>
        <w:spacing w:line="360" w:lineRule="auto"/>
        <w:ind w:right="-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7F8B" w:rsidRPr="002E7B3E" w:rsidRDefault="00623FE9" w:rsidP="00014A00">
      <w:pPr>
        <w:ind w:right="-99"/>
        <w:jc w:val="center"/>
        <w:rPr>
          <w:rFonts w:ascii="Times New Roman" w:hAnsi="Times New Roman" w:cs="Times New Roman"/>
          <w:i/>
          <w:sz w:val="28"/>
          <w:szCs w:val="28"/>
          <w:vertAlign w:val="superscript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2.</w:t>
      </w:r>
      <w:r w:rsidR="007A7F8B" w:rsidRPr="002E7B3E">
        <w:rPr>
          <w:rFonts w:ascii="Times New Roman" w:hAnsi="Times New Roman" w:cs="Times New Roman"/>
          <w:i/>
          <w:sz w:val="28"/>
          <w:szCs w:val="28"/>
        </w:rPr>
        <w:t>Опре</w:t>
      </w:r>
      <w:r w:rsidR="00014A00" w:rsidRPr="002E7B3E">
        <w:rPr>
          <w:rFonts w:ascii="Times New Roman" w:hAnsi="Times New Roman" w:cs="Times New Roman"/>
          <w:i/>
          <w:sz w:val="28"/>
          <w:szCs w:val="28"/>
        </w:rPr>
        <w:t>деление плотности древесины</w:t>
      </w:r>
    </w:p>
    <w:p w:rsidR="00014A00" w:rsidRPr="007A7F8B" w:rsidRDefault="007A7F8B" w:rsidP="00A11F81">
      <w:pPr>
        <w:ind w:right="-9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7F8B">
        <w:rPr>
          <w:rFonts w:ascii="Times New Roman" w:hAnsi="Times New Roman" w:cs="Times New Roman"/>
          <w:sz w:val="28"/>
          <w:szCs w:val="28"/>
        </w:rPr>
        <w:t>Размеры поперечного сечения и длину образца измерить штангенцирк</w:t>
      </w:r>
      <w:r w:rsidRPr="007A7F8B">
        <w:rPr>
          <w:rFonts w:ascii="Times New Roman" w:hAnsi="Times New Roman" w:cs="Times New Roman"/>
          <w:sz w:val="28"/>
          <w:szCs w:val="28"/>
        </w:rPr>
        <w:t>у</w:t>
      </w:r>
      <w:r w:rsidRPr="007A7F8B">
        <w:rPr>
          <w:rFonts w:ascii="Times New Roman" w:hAnsi="Times New Roman" w:cs="Times New Roman"/>
          <w:sz w:val="28"/>
          <w:szCs w:val="28"/>
        </w:rPr>
        <w:t xml:space="preserve">лем с точностью до </w:t>
      </w:r>
      <w:smartTag w:uri="urn:schemas-microsoft-com:office:smarttags" w:element="metricconverter">
        <w:smartTagPr>
          <w:attr w:name="ProductID" w:val="0,1 мм"/>
        </w:smartTagPr>
        <w:r w:rsidRPr="007A7F8B">
          <w:rPr>
            <w:rFonts w:ascii="Times New Roman" w:hAnsi="Times New Roman" w:cs="Times New Roman"/>
            <w:sz w:val="28"/>
            <w:szCs w:val="28"/>
          </w:rPr>
          <w:t>0,1 мм</w:t>
        </w:r>
      </w:smartTag>
      <w:r w:rsidRPr="007A7F8B">
        <w:rPr>
          <w:rFonts w:ascii="Times New Roman" w:hAnsi="Times New Roman" w:cs="Times New Roman"/>
          <w:sz w:val="28"/>
          <w:szCs w:val="28"/>
        </w:rPr>
        <w:t>. Вычислить объем образца с точностью до 0,01 см</w:t>
      </w:r>
      <w:r w:rsidRPr="007A7F8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7A7F8B">
        <w:rPr>
          <w:rFonts w:ascii="Times New Roman" w:hAnsi="Times New Roman" w:cs="Times New Roman"/>
          <w:sz w:val="28"/>
          <w:szCs w:val="28"/>
        </w:rPr>
        <w:t xml:space="preserve">. </w:t>
      </w:r>
      <w:r w:rsidRPr="007A7F8B">
        <w:rPr>
          <w:rFonts w:ascii="Times New Roman" w:hAnsi="Times New Roman" w:cs="Times New Roman"/>
          <w:sz w:val="28"/>
          <w:szCs w:val="28"/>
        </w:rPr>
        <w:lastRenderedPageBreak/>
        <w:t xml:space="preserve">Взвесить образец на технических весах с точностью до </w:t>
      </w:r>
      <w:smartTag w:uri="urn:schemas-microsoft-com:office:smarttags" w:element="metricconverter">
        <w:smartTagPr>
          <w:attr w:name="ProductID" w:val="0,01 г"/>
        </w:smartTagPr>
        <w:r w:rsidRPr="007A7F8B">
          <w:rPr>
            <w:rFonts w:ascii="Times New Roman" w:hAnsi="Times New Roman" w:cs="Times New Roman"/>
            <w:sz w:val="28"/>
            <w:szCs w:val="28"/>
          </w:rPr>
          <w:t>0,01 г</w:t>
        </w:r>
      </w:smartTag>
      <w:r w:rsidRPr="007A7F8B">
        <w:rPr>
          <w:rFonts w:ascii="Times New Roman" w:hAnsi="Times New Roman" w:cs="Times New Roman"/>
          <w:sz w:val="28"/>
          <w:szCs w:val="28"/>
        </w:rPr>
        <w:t>. Вычислить  пло</w:t>
      </w:r>
      <w:r w:rsidRPr="007A7F8B">
        <w:rPr>
          <w:rFonts w:ascii="Times New Roman" w:hAnsi="Times New Roman" w:cs="Times New Roman"/>
          <w:sz w:val="28"/>
          <w:szCs w:val="28"/>
        </w:rPr>
        <w:t>т</w:t>
      </w:r>
      <w:r w:rsidRPr="007A7F8B">
        <w:rPr>
          <w:rFonts w:ascii="Times New Roman" w:hAnsi="Times New Roman" w:cs="Times New Roman"/>
          <w:sz w:val="28"/>
          <w:szCs w:val="28"/>
        </w:rPr>
        <w:t xml:space="preserve">ность  </w:t>
      </w:r>
      <w:r w:rsidRPr="00014A00">
        <w:rPr>
          <w:rFonts w:ascii="Times New Roman" w:hAnsi="Times New Roman" w:cs="Times New Roman"/>
          <w:i/>
          <w:sz w:val="28"/>
          <w:szCs w:val="28"/>
        </w:rPr>
        <w:t>ρ</w:t>
      </w:r>
      <w:r w:rsidRPr="00014A00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w</w:t>
      </w:r>
      <w:r w:rsidRPr="007A7F8B">
        <w:rPr>
          <w:rFonts w:ascii="Times New Roman" w:hAnsi="Times New Roman" w:cs="Times New Roman"/>
          <w:sz w:val="28"/>
          <w:szCs w:val="28"/>
        </w:rPr>
        <w:t>.</w:t>
      </w:r>
    </w:p>
    <w:p w:rsidR="00A11F81" w:rsidRDefault="00A11F81" w:rsidP="00A11F81">
      <w:pPr>
        <w:ind w:right="-99"/>
        <w:jc w:val="right"/>
        <w:rPr>
          <w:rFonts w:ascii="Times New Roman" w:hAnsi="Times New Roman" w:cs="Times New Roman"/>
          <w:sz w:val="28"/>
          <w:szCs w:val="28"/>
        </w:rPr>
      </w:pPr>
      <w:r w:rsidRPr="00A11F81">
        <w:rPr>
          <w:rFonts w:ascii="Times New Roman" w:hAnsi="Times New Roman" w:cs="Times New Roman"/>
          <w:sz w:val="28"/>
          <w:szCs w:val="28"/>
        </w:rPr>
        <w:t>Таблица 11.3</w:t>
      </w:r>
      <w:r w:rsidR="007A7F8B" w:rsidRPr="00A11F81">
        <w:rPr>
          <w:rFonts w:ascii="Times New Roman" w:hAnsi="Times New Roman" w:cs="Times New Roman"/>
          <w:sz w:val="28"/>
          <w:szCs w:val="28"/>
        </w:rPr>
        <w:t xml:space="preserve">. </w:t>
      </w:r>
      <w:r w:rsidR="00014A00" w:rsidRPr="00A11F81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7A7F8B" w:rsidRPr="00A11F81" w:rsidRDefault="007A7F8B" w:rsidP="00A11F81">
      <w:pPr>
        <w:ind w:right="-99"/>
        <w:jc w:val="center"/>
        <w:rPr>
          <w:rFonts w:ascii="Times New Roman" w:hAnsi="Times New Roman" w:cs="Times New Roman"/>
          <w:sz w:val="28"/>
          <w:szCs w:val="28"/>
        </w:rPr>
      </w:pPr>
      <w:r w:rsidRPr="00A11F81">
        <w:rPr>
          <w:rFonts w:ascii="Times New Roman" w:hAnsi="Times New Roman" w:cs="Times New Roman"/>
          <w:sz w:val="28"/>
          <w:szCs w:val="28"/>
        </w:rPr>
        <w:t>Определение плотности образца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1843"/>
        <w:gridCol w:w="1825"/>
        <w:gridCol w:w="2144"/>
      </w:tblGrid>
      <w:tr w:rsidR="007A7F8B" w:rsidRPr="00A11F81" w:rsidTr="00014A00">
        <w:tc>
          <w:tcPr>
            <w:tcW w:w="3652" w:type="dxa"/>
            <w:vAlign w:val="center"/>
          </w:tcPr>
          <w:p w:rsidR="007A7F8B" w:rsidRPr="00A11F81" w:rsidRDefault="007A7F8B" w:rsidP="0065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>Данные испытаний</w:t>
            </w:r>
          </w:p>
        </w:tc>
        <w:tc>
          <w:tcPr>
            <w:tcW w:w="1843" w:type="dxa"/>
            <w:vAlign w:val="center"/>
          </w:tcPr>
          <w:p w:rsidR="007A7F8B" w:rsidRPr="00A11F81" w:rsidRDefault="007A7F8B" w:rsidP="0065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>Обозначения</w:t>
            </w:r>
          </w:p>
        </w:tc>
        <w:tc>
          <w:tcPr>
            <w:tcW w:w="1825" w:type="dxa"/>
            <w:vAlign w:val="center"/>
          </w:tcPr>
          <w:p w:rsidR="007A7F8B" w:rsidRPr="00A11F81" w:rsidRDefault="007A7F8B" w:rsidP="0065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>Единицы изм</w:t>
            </w: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>рения</w:t>
            </w:r>
          </w:p>
        </w:tc>
        <w:tc>
          <w:tcPr>
            <w:tcW w:w="2144" w:type="dxa"/>
            <w:vAlign w:val="center"/>
          </w:tcPr>
          <w:p w:rsidR="007A7F8B" w:rsidRPr="00A11F81" w:rsidRDefault="00014A00" w:rsidP="00656E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</w:p>
        </w:tc>
      </w:tr>
      <w:tr w:rsidR="007A7F8B" w:rsidRPr="00A11F81" w:rsidTr="00014A00">
        <w:tc>
          <w:tcPr>
            <w:tcW w:w="3652" w:type="dxa"/>
            <w:vAlign w:val="center"/>
          </w:tcPr>
          <w:p w:rsidR="007A7F8B" w:rsidRPr="00A11F81" w:rsidRDefault="007A7F8B" w:rsidP="00014A00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>1. Влажность образца</w:t>
            </w:r>
          </w:p>
        </w:tc>
        <w:tc>
          <w:tcPr>
            <w:tcW w:w="1843" w:type="dxa"/>
            <w:vAlign w:val="center"/>
          </w:tcPr>
          <w:p w:rsidR="007A7F8B" w:rsidRPr="00A11F81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</w:p>
        </w:tc>
        <w:tc>
          <w:tcPr>
            <w:tcW w:w="1825" w:type="dxa"/>
            <w:vAlign w:val="center"/>
          </w:tcPr>
          <w:p w:rsidR="007A7F8B" w:rsidRPr="00A11F81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</w:t>
            </w:r>
          </w:p>
        </w:tc>
        <w:tc>
          <w:tcPr>
            <w:tcW w:w="2144" w:type="dxa"/>
            <w:vAlign w:val="center"/>
          </w:tcPr>
          <w:p w:rsidR="007A7F8B" w:rsidRPr="00A11F81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F8B" w:rsidRPr="00A11F81" w:rsidTr="00014A00">
        <w:tc>
          <w:tcPr>
            <w:tcW w:w="3652" w:type="dxa"/>
            <w:vAlign w:val="center"/>
          </w:tcPr>
          <w:p w:rsidR="007A7F8B" w:rsidRPr="00A11F81" w:rsidRDefault="007A7F8B" w:rsidP="00014A00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>2. Масса влажного образца</w:t>
            </w:r>
          </w:p>
        </w:tc>
        <w:tc>
          <w:tcPr>
            <w:tcW w:w="1843" w:type="dxa"/>
            <w:vAlign w:val="center"/>
          </w:tcPr>
          <w:p w:rsidR="007A7F8B" w:rsidRPr="00A11F81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A11F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в</w:t>
            </w:r>
            <w:r w:rsidRPr="00A11F8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л</w:t>
            </w:r>
          </w:p>
        </w:tc>
        <w:tc>
          <w:tcPr>
            <w:tcW w:w="1825" w:type="dxa"/>
            <w:vAlign w:val="center"/>
          </w:tcPr>
          <w:p w:rsidR="007A7F8B" w:rsidRPr="00A11F81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</w:t>
            </w:r>
          </w:p>
        </w:tc>
        <w:tc>
          <w:tcPr>
            <w:tcW w:w="2144" w:type="dxa"/>
            <w:vAlign w:val="center"/>
          </w:tcPr>
          <w:p w:rsidR="007A7F8B" w:rsidRPr="00A11F81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F8B" w:rsidRPr="00A11F81" w:rsidTr="00014A00">
        <w:tc>
          <w:tcPr>
            <w:tcW w:w="3652" w:type="dxa"/>
            <w:vAlign w:val="center"/>
          </w:tcPr>
          <w:p w:rsidR="007A7F8B" w:rsidRPr="00A11F81" w:rsidRDefault="007A7F8B" w:rsidP="00014A00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>3. Объем образца</w:t>
            </w:r>
          </w:p>
        </w:tc>
        <w:tc>
          <w:tcPr>
            <w:tcW w:w="1843" w:type="dxa"/>
            <w:vAlign w:val="center"/>
          </w:tcPr>
          <w:p w:rsidR="007A7F8B" w:rsidRPr="00A11F81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825" w:type="dxa"/>
            <w:vAlign w:val="center"/>
          </w:tcPr>
          <w:p w:rsidR="007A7F8B" w:rsidRPr="00A11F81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A11F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44" w:type="dxa"/>
            <w:vAlign w:val="center"/>
          </w:tcPr>
          <w:p w:rsidR="007A7F8B" w:rsidRPr="00A11F81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7F8B" w:rsidRPr="00A11F81" w:rsidTr="00014A00">
        <w:tc>
          <w:tcPr>
            <w:tcW w:w="3652" w:type="dxa"/>
            <w:vAlign w:val="center"/>
          </w:tcPr>
          <w:p w:rsidR="007A7F8B" w:rsidRPr="00A11F81" w:rsidRDefault="007A7F8B" w:rsidP="00014A00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>4. Плотность образца</w:t>
            </w:r>
          </w:p>
        </w:tc>
        <w:tc>
          <w:tcPr>
            <w:tcW w:w="1843" w:type="dxa"/>
            <w:vAlign w:val="center"/>
          </w:tcPr>
          <w:p w:rsidR="007A7F8B" w:rsidRPr="00A11F81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>ρ</w:t>
            </w:r>
            <w:r w:rsidRPr="00A11F81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w</w:t>
            </w:r>
          </w:p>
        </w:tc>
        <w:tc>
          <w:tcPr>
            <w:tcW w:w="1825" w:type="dxa"/>
            <w:vAlign w:val="center"/>
          </w:tcPr>
          <w:p w:rsidR="007A7F8B" w:rsidRPr="00A11F81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11F81">
              <w:rPr>
                <w:rFonts w:ascii="Times New Roman" w:hAnsi="Times New Roman" w:cs="Times New Roman"/>
                <w:sz w:val="24"/>
                <w:szCs w:val="24"/>
              </w:rPr>
              <w:t>г/см</w:t>
            </w:r>
            <w:r w:rsidRPr="00A11F8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144" w:type="dxa"/>
            <w:vAlign w:val="center"/>
          </w:tcPr>
          <w:p w:rsidR="007A7F8B" w:rsidRPr="00A11F81" w:rsidRDefault="007A7F8B" w:rsidP="00014A00">
            <w:pPr>
              <w:ind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4DDF" w:rsidRPr="00A11F81" w:rsidRDefault="00623FE9" w:rsidP="00014A00">
      <w:pPr>
        <w:ind w:right="-99" w:firstLine="851"/>
        <w:rPr>
          <w:rFonts w:ascii="Times New Roman" w:hAnsi="Times New Roman" w:cs="Times New Roman"/>
          <w:sz w:val="28"/>
          <w:szCs w:val="28"/>
        </w:rPr>
      </w:pPr>
      <w:r w:rsidRPr="00A11F81">
        <w:rPr>
          <w:rFonts w:ascii="Times New Roman" w:hAnsi="Times New Roman" w:cs="Times New Roman"/>
          <w:sz w:val="28"/>
          <w:szCs w:val="28"/>
        </w:rPr>
        <w:t>Вычи</w:t>
      </w:r>
      <w:r w:rsidR="00014A00" w:rsidRPr="00A11F81">
        <w:rPr>
          <w:rFonts w:ascii="Times New Roman" w:hAnsi="Times New Roman" w:cs="Times New Roman"/>
          <w:sz w:val="28"/>
          <w:szCs w:val="28"/>
        </w:rPr>
        <w:t>сления:</w:t>
      </w:r>
    </w:p>
    <w:p w:rsidR="00A11F81" w:rsidRDefault="00A11F81" w:rsidP="00014A00">
      <w:pPr>
        <w:ind w:right="-99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1F81" w:rsidRDefault="00A11F81" w:rsidP="00A11F81">
      <w:pPr>
        <w:ind w:right="-99"/>
        <w:rPr>
          <w:rFonts w:ascii="Times New Roman" w:hAnsi="Times New Roman" w:cs="Times New Roman"/>
          <w:sz w:val="28"/>
        </w:rPr>
      </w:pPr>
      <w:r w:rsidRPr="00014A00">
        <w:rPr>
          <w:rFonts w:ascii="Times New Roman" w:hAnsi="Times New Roman" w:cs="Times New Roman"/>
          <w:sz w:val="28"/>
        </w:rPr>
        <w:t>Результаты сравнить со справочными данными.</w:t>
      </w:r>
    </w:p>
    <w:p w:rsidR="00A11F81" w:rsidRPr="00A11F81" w:rsidRDefault="00A11F81" w:rsidP="00A11F81">
      <w:pPr>
        <w:ind w:right="-99"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11.4</w:t>
      </w:r>
    </w:p>
    <w:tbl>
      <w:tblPr>
        <w:tblStyle w:val="a3"/>
        <w:tblW w:w="0" w:type="auto"/>
        <w:jc w:val="center"/>
        <w:tblLook w:val="04A0"/>
      </w:tblPr>
      <w:tblGrid>
        <w:gridCol w:w="1970"/>
        <w:gridCol w:w="1971"/>
        <w:gridCol w:w="1971"/>
      </w:tblGrid>
      <w:tr w:rsidR="00574DDF" w:rsidTr="00A11F81">
        <w:trPr>
          <w:jc w:val="center"/>
        </w:trPr>
        <w:tc>
          <w:tcPr>
            <w:tcW w:w="1970" w:type="dxa"/>
          </w:tcPr>
          <w:p w:rsidR="00574DDF" w:rsidRPr="00574DDF" w:rsidRDefault="00574DDF" w:rsidP="00014A00">
            <w:pPr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Порода древес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при 1</w:t>
            </w:r>
            <w:r w:rsidRPr="00014A00">
              <w:rPr>
                <w:rFonts w:ascii="Times New Roman" w:hAnsi="Times New Roman" w:cs="Times New Roman"/>
                <w:sz w:val="28"/>
              </w:rPr>
              <w:t>ρ</w:t>
            </w:r>
            <w:r w:rsidRPr="00014A00">
              <w:rPr>
                <w:rFonts w:ascii="Times New Roman" w:hAnsi="Times New Roman" w:cs="Times New Roman"/>
                <w:sz w:val="28"/>
                <w:vertAlign w:val="subscript"/>
              </w:rPr>
              <w:t>12</w:t>
            </w:r>
            <w:r w:rsidRPr="00574DD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ности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A11F8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в абсол</w:t>
            </w:r>
            <w:r w:rsidRPr="007A7F8B">
              <w:rPr>
                <w:rFonts w:ascii="Times New Roman" w:hAnsi="Times New Roman" w:cs="Times New Roman"/>
                <w:sz w:val="28"/>
                <w:szCs w:val="28"/>
              </w:rPr>
              <w:t>ρ</w:t>
            </w:r>
            <w:r w:rsidRPr="007A7F8B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w</w:t>
            </w:r>
            <w:r w:rsidRPr="00574DD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 xml:space="preserve"> тоянии</w:t>
            </w:r>
          </w:p>
        </w:tc>
      </w:tr>
      <w:tr w:rsidR="00574DDF" w:rsidTr="00A11F81">
        <w:trPr>
          <w:jc w:val="center"/>
        </w:trPr>
        <w:tc>
          <w:tcPr>
            <w:tcW w:w="1970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березы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600</w:t>
            </w:r>
          </w:p>
        </w:tc>
      </w:tr>
      <w:tr w:rsidR="00574DDF" w:rsidTr="00A11F81">
        <w:trPr>
          <w:jc w:val="center"/>
        </w:trPr>
        <w:tc>
          <w:tcPr>
            <w:tcW w:w="1970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бук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670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640</w:t>
            </w:r>
          </w:p>
        </w:tc>
      </w:tr>
      <w:tr w:rsidR="00574DDF" w:rsidTr="00A11F81">
        <w:trPr>
          <w:jc w:val="center"/>
        </w:trPr>
        <w:tc>
          <w:tcPr>
            <w:tcW w:w="1970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дуб черешчатый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690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650</w:t>
            </w:r>
          </w:p>
        </w:tc>
      </w:tr>
      <w:tr w:rsidR="00574DDF" w:rsidTr="00A11F81">
        <w:trPr>
          <w:jc w:val="center"/>
        </w:trPr>
        <w:tc>
          <w:tcPr>
            <w:tcW w:w="1970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ель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445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420</w:t>
            </w:r>
          </w:p>
        </w:tc>
      </w:tr>
      <w:tr w:rsidR="00574DDF" w:rsidTr="00A11F81">
        <w:trPr>
          <w:jc w:val="center"/>
        </w:trPr>
        <w:tc>
          <w:tcPr>
            <w:tcW w:w="1970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липа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495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470</w:t>
            </w:r>
          </w:p>
        </w:tc>
      </w:tr>
      <w:tr w:rsidR="00574DDF" w:rsidTr="00A11F81">
        <w:trPr>
          <w:jc w:val="center"/>
        </w:trPr>
        <w:tc>
          <w:tcPr>
            <w:tcW w:w="1970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лиственница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660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630</w:t>
            </w:r>
          </w:p>
        </w:tc>
      </w:tr>
      <w:tr w:rsidR="00574DDF" w:rsidTr="00A11F81">
        <w:trPr>
          <w:jc w:val="center"/>
        </w:trPr>
        <w:tc>
          <w:tcPr>
            <w:tcW w:w="1970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ольха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490</w:t>
            </w:r>
          </w:p>
        </w:tc>
      </w:tr>
      <w:tr w:rsidR="00574DDF" w:rsidTr="00A11F81">
        <w:trPr>
          <w:jc w:val="center"/>
        </w:trPr>
        <w:tc>
          <w:tcPr>
            <w:tcW w:w="1970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осина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495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470</w:t>
            </w:r>
          </w:p>
        </w:tc>
      </w:tr>
      <w:tr w:rsidR="00574DDF" w:rsidTr="00A11F81">
        <w:trPr>
          <w:jc w:val="center"/>
        </w:trPr>
        <w:tc>
          <w:tcPr>
            <w:tcW w:w="1970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пихта кавказская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410</w:t>
            </w:r>
          </w:p>
        </w:tc>
      </w:tr>
      <w:tr w:rsidR="00574DDF" w:rsidTr="00A11F81">
        <w:trPr>
          <w:jc w:val="center"/>
        </w:trPr>
        <w:tc>
          <w:tcPr>
            <w:tcW w:w="1970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пихта сибирская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375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350</w:t>
            </w:r>
          </w:p>
        </w:tc>
      </w:tr>
      <w:tr w:rsidR="00574DDF" w:rsidTr="00A11F81">
        <w:trPr>
          <w:jc w:val="center"/>
        </w:trPr>
        <w:tc>
          <w:tcPr>
            <w:tcW w:w="1970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сосна кедровая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410</w:t>
            </w:r>
          </w:p>
        </w:tc>
      </w:tr>
      <w:tr w:rsidR="00574DDF" w:rsidTr="00A11F81">
        <w:trPr>
          <w:jc w:val="center"/>
        </w:trPr>
        <w:tc>
          <w:tcPr>
            <w:tcW w:w="1970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сосна обыкновенная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971" w:type="dxa"/>
            <w:vAlign w:val="center"/>
          </w:tcPr>
          <w:p w:rsidR="00574DDF" w:rsidRPr="00574DDF" w:rsidRDefault="00574DDF" w:rsidP="002E7B3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74DDF">
              <w:rPr>
                <w:rFonts w:ascii="Times New Roman" w:eastAsia="Times New Roman" w:hAnsi="Times New Roman" w:cs="Times New Roman"/>
                <w:sz w:val="20"/>
                <w:szCs w:val="20"/>
              </w:rPr>
              <w:t>470</w:t>
            </w:r>
          </w:p>
        </w:tc>
      </w:tr>
    </w:tbl>
    <w:p w:rsidR="00656E56" w:rsidRPr="007A7F8B" w:rsidRDefault="00A11F81" w:rsidP="00A11F81">
      <w:pPr>
        <w:spacing w:line="360" w:lineRule="auto"/>
        <w:ind w:right="-96" w:firstLine="851"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 xml:space="preserve">Вывод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014A00" w:rsidRPr="00F91BC7" w:rsidRDefault="00656E56" w:rsidP="00656E5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Практическое занятие </w:t>
      </w:r>
      <w:r w:rsidR="00014A00" w:rsidRPr="00F91BC7">
        <w:rPr>
          <w:rFonts w:ascii="Times New Roman" w:hAnsi="Times New Roman" w:cs="Times New Roman"/>
          <w:b/>
          <w:sz w:val="28"/>
          <w:szCs w:val="28"/>
        </w:rPr>
        <w:t xml:space="preserve"> №1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014A00" w:rsidRPr="00F91BC7" w:rsidRDefault="00014A00" w:rsidP="00014A00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Диагностические признаки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минералов</w:t>
      </w:r>
    </w:p>
    <w:p w:rsidR="00014A00" w:rsidRPr="00F91BC7" w:rsidRDefault="00014A00" w:rsidP="00014A00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B3E">
        <w:rPr>
          <w:rFonts w:ascii="Times New Roman" w:eastAsia="Calibri" w:hAnsi="Times New Roman" w:cs="Times New Roman"/>
          <w:i/>
          <w:sz w:val="28"/>
          <w:szCs w:val="28"/>
        </w:rPr>
        <w:t>Цель работы:</w:t>
      </w:r>
      <w:r w:rsidRPr="00F91BC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у</w:t>
      </w:r>
      <w:r w:rsidRPr="00F91BC7">
        <w:rPr>
          <w:rFonts w:ascii="Times New Roman" w:eastAsia="Calibri" w:hAnsi="Times New Roman" w:cs="Times New Roman"/>
          <w:sz w:val="28"/>
          <w:szCs w:val="28"/>
        </w:rPr>
        <w:t>зна</w:t>
      </w:r>
      <w:r w:rsidRPr="00F91BC7">
        <w:rPr>
          <w:rFonts w:ascii="Times New Roman" w:hAnsi="Times New Roman" w:cs="Times New Roman"/>
          <w:sz w:val="28"/>
          <w:szCs w:val="28"/>
        </w:rPr>
        <w:t>ва</w:t>
      </w:r>
      <w:r w:rsidRPr="00F91BC7">
        <w:rPr>
          <w:rFonts w:ascii="Times New Roman" w:eastAsia="Calibri" w:hAnsi="Times New Roman" w:cs="Times New Roman"/>
          <w:sz w:val="28"/>
          <w:szCs w:val="28"/>
        </w:rPr>
        <w:t>ть основные природные каменные материалы, и</w:t>
      </w:r>
      <w:r w:rsidRPr="00F91BC7">
        <w:rPr>
          <w:rFonts w:ascii="Times New Roman" w:eastAsia="Calibri" w:hAnsi="Times New Roman" w:cs="Times New Roman"/>
          <w:sz w:val="28"/>
          <w:szCs w:val="28"/>
        </w:rPr>
        <w:t>с</w:t>
      </w:r>
      <w:r w:rsidRPr="00F91BC7">
        <w:rPr>
          <w:rFonts w:ascii="Times New Roman" w:eastAsia="Calibri" w:hAnsi="Times New Roman" w:cs="Times New Roman"/>
          <w:sz w:val="28"/>
          <w:szCs w:val="28"/>
        </w:rPr>
        <w:t>пользуемые в строительстве, знать и уметь определять их свойства.</w:t>
      </w:r>
    </w:p>
    <w:p w:rsidR="00014A00" w:rsidRPr="00F91BC7" w:rsidRDefault="00014A00" w:rsidP="00014A00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E7B3E">
        <w:rPr>
          <w:rFonts w:ascii="Times New Roman" w:eastAsia="Calibri" w:hAnsi="Times New Roman" w:cs="Times New Roman"/>
          <w:i/>
          <w:sz w:val="28"/>
          <w:szCs w:val="28"/>
        </w:rPr>
        <w:t>Приборы и материалы:</w:t>
      </w:r>
      <w:r w:rsidRPr="00F91BC7">
        <w:rPr>
          <w:rFonts w:ascii="Times New Roman" w:eastAsia="Calibri" w:hAnsi="Times New Roman" w:cs="Times New Roman"/>
          <w:sz w:val="28"/>
          <w:szCs w:val="28"/>
        </w:rPr>
        <w:t xml:space="preserve"> коллекции горных пород и минералов, шкала Мооса, лупа, игла, гидростатические весы</w:t>
      </w:r>
    </w:p>
    <w:p w:rsidR="00926734" w:rsidRPr="002E7B3E" w:rsidRDefault="00926734" w:rsidP="00926734">
      <w:pPr>
        <w:ind w:firstLine="851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2E7B3E">
        <w:rPr>
          <w:rFonts w:ascii="Times New Roman" w:eastAsia="Calibri" w:hAnsi="Times New Roman" w:cs="Times New Roman"/>
          <w:i/>
          <w:sz w:val="28"/>
          <w:szCs w:val="28"/>
        </w:rPr>
        <w:t>ВВЕДЕНИЕ</w:t>
      </w:r>
    </w:p>
    <w:p w:rsidR="00926734" w:rsidRPr="00926734" w:rsidRDefault="00014A00" w:rsidP="0078672F">
      <w:pPr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26734">
        <w:rPr>
          <w:rFonts w:ascii="Times New Roman" w:eastAsia="Calibri" w:hAnsi="Times New Roman" w:cs="Times New Roman"/>
          <w:i/>
          <w:sz w:val="28"/>
          <w:szCs w:val="28"/>
        </w:rPr>
        <w:t xml:space="preserve">Минерал </w:t>
      </w:r>
      <w:r w:rsidRPr="00F91BC7">
        <w:rPr>
          <w:rFonts w:ascii="Times New Roman" w:eastAsia="Calibri" w:hAnsi="Times New Roman" w:cs="Times New Roman"/>
          <w:sz w:val="28"/>
          <w:szCs w:val="28"/>
        </w:rPr>
        <w:t>– это внутренне однородный твердый компонент земной коры, образовавшийся естественным путем. Большинство минералов имеет опред</w:t>
      </w:r>
      <w:r w:rsidRPr="00F91BC7">
        <w:rPr>
          <w:rFonts w:ascii="Times New Roman" w:eastAsia="Calibri" w:hAnsi="Times New Roman" w:cs="Times New Roman"/>
          <w:sz w:val="28"/>
          <w:szCs w:val="28"/>
        </w:rPr>
        <w:t>е</w:t>
      </w:r>
      <w:r w:rsidRPr="00F91BC7">
        <w:rPr>
          <w:rFonts w:ascii="Times New Roman" w:eastAsia="Calibri" w:hAnsi="Times New Roman" w:cs="Times New Roman"/>
          <w:sz w:val="28"/>
          <w:szCs w:val="28"/>
        </w:rPr>
        <w:t>ленный химический со</w:t>
      </w:r>
      <w:r w:rsidR="0078672F">
        <w:rPr>
          <w:rFonts w:ascii="Times New Roman" w:eastAsia="Calibri" w:hAnsi="Times New Roman" w:cs="Times New Roman"/>
          <w:sz w:val="28"/>
          <w:szCs w:val="28"/>
        </w:rPr>
        <w:t>став и кристаллическое строение.</w:t>
      </w:r>
    </w:p>
    <w:p w:rsidR="00014A00" w:rsidRPr="00F91BC7" w:rsidRDefault="00014A00" w:rsidP="00014A00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91BC7">
        <w:rPr>
          <w:rFonts w:ascii="Times New Roman" w:eastAsia="Calibri" w:hAnsi="Times New Roman" w:cs="Times New Roman"/>
          <w:sz w:val="28"/>
          <w:szCs w:val="28"/>
          <w:u w:val="single"/>
        </w:rPr>
        <w:t>Свойства минералов:</w:t>
      </w:r>
    </w:p>
    <w:p w:rsidR="00014A00" w:rsidRPr="00F91BC7" w:rsidRDefault="00014A00" w:rsidP="00014A00">
      <w:pPr>
        <w:pStyle w:val="a4"/>
        <w:numPr>
          <w:ilvl w:val="0"/>
          <w:numId w:val="14"/>
        </w:numPr>
        <w:tabs>
          <w:tab w:val="left" w:pos="28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eastAsia="Calibri" w:hAnsi="Times New Roman" w:cs="Times New Roman"/>
          <w:i/>
          <w:sz w:val="28"/>
          <w:szCs w:val="28"/>
        </w:rPr>
        <w:t xml:space="preserve">Цвет </w:t>
      </w:r>
      <w:r w:rsidRPr="00F91BC7">
        <w:rPr>
          <w:rFonts w:ascii="Times New Roman" w:eastAsia="Calibri" w:hAnsi="Times New Roman" w:cs="Times New Roman"/>
          <w:sz w:val="28"/>
          <w:szCs w:val="28"/>
        </w:rPr>
        <w:t>определяется осмотром, цвет черты ( черта на пластинке из неглазурованного шершавого фарфора) может не совпадать с цветом камня.</w:t>
      </w:r>
    </w:p>
    <w:p w:rsidR="00014A00" w:rsidRPr="00F91BC7" w:rsidRDefault="00014A00" w:rsidP="00014A00">
      <w:pPr>
        <w:pStyle w:val="a4"/>
        <w:numPr>
          <w:ilvl w:val="0"/>
          <w:numId w:val="14"/>
        </w:numPr>
        <w:tabs>
          <w:tab w:val="left" w:pos="28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eastAsia="Calibri" w:hAnsi="Times New Roman" w:cs="Times New Roman"/>
          <w:i/>
          <w:sz w:val="28"/>
          <w:szCs w:val="28"/>
        </w:rPr>
        <w:t xml:space="preserve">Блеск </w:t>
      </w:r>
      <w:r w:rsidRPr="00F91BC7">
        <w:rPr>
          <w:rFonts w:ascii="Times New Roman" w:eastAsia="Calibri" w:hAnsi="Times New Roman" w:cs="Times New Roman"/>
          <w:sz w:val="28"/>
          <w:szCs w:val="28"/>
        </w:rPr>
        <w:t>– возникает вследствие отражения поверхностью камня части падающего на него света. Различают: алмазный, стеклянный, жирный, смол</w:t>
      </w:r>
      <w:r w:rsidRPr="00F91BC7">
        <w:rPr>
          <w:rFonts w:ascii="Times New Roman" w:eastAsia="Calibri" w:hAnsi="Times New Roman" w:cs="Times New Roman"/>
          <w:sz w:val="28"/>
          <w:szCs w:val="28"/>
        </w:rPr>
        <w:t>я</w:t>
      </w:r>
      <w:r w:rsidRPr="00F91BC7">
        <w:rPr>
          <w:rFonts w:ascii="Times New Roman" w:eastAsia="Calibri" w:hAnsi="Times New Roman" w:cs="Times New Roman"/>
          <w:sz w:val="28"/>
          <w:szCs w:val="28"/>
        </w:rPr>
        <w:t>ной, металлический, перламутровый, шелковистый, восковой, матовый (без блеска).</w:t>
      </w:r>
    </w:p>
    <w:p w:rsidR="00014A00" w:rsidRPr="00F91BC7" w:rsidRDefault="00014A00" w:rsidP="00656E56">
      <w:pPr>
        <w:pStyle w:val="a4"/>
        <w:numPr>
          <w:ilvl w:val="0"/>
          <w:numId w:val="14"/>
        </w:numPr>
        <w:tabs>
          <w:tab w:val="left" w:pos="28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eastAsia="Calibri" w:hAnsi="Times New Roman" w:cs="Times New Roman"/>
          <w:i/>
          <w:sz w:val="28"/>
          <w:szCs w:val="28"/>
        </w:rPr>
        <w:t>Твердость</w:t>
      </w:r>
      <w:r w:rsidRPr="00F91BC7">
        <w:rPr>
          <w:rFonts w:ascii="Times New Roman" w:eastAsia="Calibri" w:hAnsi="Times New Roman" w:cs="Times New Roman"/>
          <w:sz w:val="28"/>
          <w:szCs w:val="28"/>
        </w:rPr>
        <w:t xml:space="preserve"> – определяется по шкале Мооса путем царапанья по м</w:t>
      </w:r>
      <w:r w:rsidRPr="00F91BC7">
        <w:rPr>
          <w:rFonts w:ascii="Times New Roman" w:eastAsia="Calibri" w:hAnsi="Times New Roman" w:cs="Times New Roman"/>
          <w:sz w:val="28"/>
          <w:szCs w:val="28"/>
        </w:rPr>
        <w:t>и</w:t>
      </w:r>
      <w:r w:rsidRPr="00F91BC7">
        <w:rPr>
          <w:rFonts w:ascii="Times New Roman" w:eastAsia="Calibri" w:hAnsi="Times New Roman" w:cs="Times New Roman"/>
          <w:sz w:val="28"/>
          <w:szCs w:val="28"/>
        </w:rPr>
        <w:t>нералу или минералом с известной твердостью.</w:t>
      </w:r>
    </w:p>
    <w:p w:rsidR="00014A00" w:rsidRPr="00F91BC7" w:rsidRDefault="00014A00" w:rsidP="00656E56">
      <w:pPr>
        <w:pStyle w:val="a4"/>
        <w:numPr>
          <w:ilvl w:val="0"/>
          <w:numId w:val="14"/>
        </w:numPr>
        <w:tabs>
          <w:tab w:val="left" w:pos="28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i/>
          <w:sz w:val="28"/>
          <w:szCs w:val="28"/>
        </w:rPr>
        <w:t>Плотность</w:t>
      </w:r>
      <w:r w:rsidRPr="00F91BC7">
        <w:rPr>
          <w:rFonts w:ascii="Times New Roman" w:hAnsi="Times New Roman" w:cs="Times New Roman"/>
          <w:sz w:val="28"/>
          <w:szCs w:val="28"/>
        </w:rPr>
        <w:t xml:space="preserve"> – определяется по формуле:  </w:t>
      </w:r>
      <m:oMath>
        <m:r>
          <w:rPr>
            <w:rFonts w:ascii="Cambria Math" w:hAnsi="Cambria Math" w:cs="Times New Roman"/>
            <w:sz w:val="28"/>
            <w:szCs w:val="28"/>
          </w:rPr>
          <m:t>ρ=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den>
        </m:f>
      </m:oMath>
      <w:r w:rsidRPr="00F91BC7">
        <w:rPr>
          <w:rFonts w:ascii="Times New Roman" w:hAnsi="Times New Roman" w:cs="Times New Roman"/>
          <w:i/>
          <w:sz w:val="28"/>
          <w:szCs w:val="28"/>
        </w:rPr>
        <w:t xml:space="preserve"> , где </w:t>
      </w:r>
      <w:r w:rsidRPr="00F91BC7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F91BC7">
        <w:rPr>
          <w:rFonts w:ascii="Times New Roman" w:hAnsi="Times New Roman" w:cs="Times New Roman"/>
          <w:i/>
          <w:sz w:val="28"/>
          <w:szCs w:val="28"/>
        </w:rPr>
        <w:t xml:space="preserve"> – масса о</w:t>
      </w:r>
      <w:r w:rsidRPr="00F91BC7">
        <w:rPr>
          <w:rFonts w:ascii="Times New Roman" w:hAnsi="Times New Roman" w:cs="Times New Roman"/>
          <w:i/>
          <w:sz w:val="28"/>
          <w:szCs w:val="28"/>
        </w:rPr>
        <w:t>б</w:t>
      </w:r>
      <w:r w:rsidRPr="00F91BC7">
        <w:rPr>
          <w:rFonts w:ascii="Times New Roman" w:hAnsi="Times New Roman" w:cs="Times New Roman"/>
          <w:i/>
          <w:sz w:val="28"/>
          <w:szCs w:val="28"/>
        </w:rPr>
        <w:t xml:space="preserve">разца, </w:t>
      </w:r>
      <w:r w:rsidRPr="00F91BC7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F91BC7">
        <w:rPr>
          <w:rFonts w:ascii="Times New Roman" w:hAnsi="Times New Roman" w:cs="Times New Roman"/>
          <w:i/>
          <w:sz w:val="28"/>
          <w:szCs w:val="28"/>
        </w:rPr>
        <w:t xml:space="preserve"> –объем вытесненной образцом воды</w:t>
      </w:r>
    </w:p>
    <w:p w:rsidR="00926734" w:rsidRPr="0078672F" w:rsidRDefault="00014A00" w:rsidP="0078672F">
      <w:pPr>
        <w:pStyle w:val="a4"/>
        <w:numPr>
          <w:ilvl w:val="0"/>
          <w:numId w:val="14"/>
        </w:numPr>
        <w:tabs>
          <w:tab w:val="left" w:pos="284"/>
        </w:tabs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eastAsia="Calibri" w:hAnsi="Times New Roman" w:cs="Times New Roman"/>
          <w:i/>
          <w:sz w:val="28"/>
          <w:szCs w:val="28"/>
        </w:rPr>
        <w:t>Спайность</w:t>
      </w:r>
      <w:r w:rsidRPr="00F91BC7">
        <w:rPr>
          <w:rFonts w:ascii="Times New Roman" w:eastAsia="Calibri" w:hAnsi="Times New Roman" w:cs="Times New Roman"/>
          <w:sz w:val="28"/>
          <w:szCs w:val="28"/>
        </w:rPr>
        <w:t xml:space="preserve"> – способность раскалываться или расщепляться по ро</w:t>
      </w:r>
      <w:r w:rsidRPr="00F91BC7">
        <w:rPr>
          <w:rFonts w:ascii="Times New Roman" w:eastAsia="Calibri" w:hAnsi="Times New Roman" w:cs="Times New Roman"/>
          <w:sz w:val="28"/>
          <w:szCs w:val="28"/>
        </w:rPr>
        <w:t>в</w:t>
      </w:r>
      <w:r w:rsidRPr="00F91BC7">
        <w:rPr>
          <w:rFonts w:ascii="Times New Roman" w:eastAsia="Calibri" w:hAnsi="Times New Roman" w:cs="Times New Roman"/>
          <w:sz w:val="28"/>
          <w:szCs w:val="28"/>
        </w:rPr>
        <w:t>ным плоским поверхностям. Бывает весьма совершенной, совершенной, нес</w:t>
      </w:r>
      <w:r w:rsidRPr="00F91BC7">
        <w:rPr>
          <w:rFonts w:ascii="Times New Roman" w:eastAsia="Calibri" w:hAnsi="Times New Roman" w:cs="Times New Roman"/>
          <w:sz w:val="28"/>
          <w:szCs w:val="28"/>
        </w:rPr>
        <w:t>о</w:t>
      </w:r>
      <w:r w:rsidRPr="00F91BC7">
        <w:rPr>
          <w:rFonts w:ascii="Times New Roman" w:eastAsia="Calibri" w:hAnsi="Times New Roman" w:cs="Times New Roman"/>
          <w:sz w:val="28"/>
          <w:szCs w:val="28"/>
        </w:rPr>
        <w:t>вершенной. Иногда – отсутствует.</w:t>
      </w:r>
    </w:p>
    <w:p w:rsidR="00926734" w:rsidRPr="002E7B3E" w:rsidRDefault="00926734" w:rsidP="00926734">
      <w:pPr>
        <w:ind w:firstLine="851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2E7B3E">
        <w:rPr>
          <w:rFonts w:ascii="Times New Roman" w:eastAsia="Calibri" w:hAnsi="Times New Roman" w:cs="Times New Roman"/>
          <w:i/>
          <w:sz w:val="28"/>
          <w:szCs w:val="28"/>
        </w:rPr>
        <w:t>ХОД РАБОТЫ</w:t>
      </w:r>
    </w:p>
    <w:p w:rsidR="00014A00" w:rsidRDefault="00926734" w:rsidP="0078672F">
      <w:pPr>
        <w:spacing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Визуально</w:t>
      </w:r>
      <w:r w:rsidR="0078672F">
        <w:rPr>
          <w:rFonts w:ascii="Times New Roman" w:eastAsia="Calibri" w:hAnsi="Times New Roman" w:cs="Times New Roman"/>
          <w:sz w:val="28"/>
          <w:szCs w:val="28"/>
        </w:rPr>
        <w:t>,</w:t>
      </w:r>
      <w:r w:rsidR="0078672F" w:rsidRPr="007867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8672F">
        <w:rPr>
          <w:rFonts w:ascii="Times New Roman" w:eastAsia="Calibri" w:hAnsi="Times New Roman" w:cs="Times New Roman"/>
          <w:sz w:val="28"/>
          <w:szCs w:val="28"/>
        </w:rPr>
        <w:t>с  использованием</w:t>
      </w:r>
      <w:r w:rsidR="0078672F" w:rsidRPr="00F91BC7">
        <w:rPr>
          <w:rFonts w:ascii="Times New Roman" w:eastAsia="Calibri" w:hAnsi="Times New Roman" w:cs="Times New Roman"/>
          <w:sz w:val="28"/>
          <w:szCs w:val="28"/>
        </w:rPr>
        <w:t xml:space="preserve"> учебной и справочной литературой</w:t>
      </w:r>
      <w:r w:rsidR="0078672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78672F" w:rsidRPr="00F91BC7">
        <w:rPr>
          <w:rFonts w:ascii="Times New Roman" w:eastAsia="Calibri" w:hAnsi="Times New Roman" w:cs="Times New Roman"/>
          <w:sz w:val="28"/>
          <w:szCs w:val="28"/>
        </w:rPr>
        <w:t>пр</w:t>
      </w:r>
      <w:r w:rsidR="0078672F" w:rsidRPr="00F91BC7">
        <w:rPr>
          <w:rFonts w:ascii="Times New Roman" w:eastAsia="Calibri" w:hAnsi="Times New Roman" w:cs="Times New Roman"/>
          <w:sz w:val="28"/>
          <w:szCs w:val="28"/>
        </w:rPr>
        <w:t>о</w:t>
      </w:r>
      <w:r w:rsidR="0078672F" w:rsidRPr="00F91BC7">
        <w:rPr>
          <w:rFonts w:ascii="Times New Roman" w:eastAsia="Calibri" w:hAnsi="Times New Roman" w:cs="Times New Roman"/>
          <w:sz w:val="28"/>
          <w:szCs w:val="28"/>
        </w:rPr>
        <w:t>стейшие</w:t>
      </w:r>
      <w:r w:rsidR="0078672F">
        <w:rPr>
          <w:rFonts w:ascii="Times New Roman" w:eastAsia="Calibri" w:hAnsi="Times New Roman" w:cs="Times New Roman"/>
          <w:sz w:val="28"/>
          <w:szCs w:val="28"/>
        </w:rPr>
        <w:t>х инструментов и средств</w:t>
      </w:r>
      <w:r w:rsidR="0078672F" w:rsidRPr="00F91BC7">
        <w:rPr>
          <w:rFonts w:ascii="Times New Roman" w:eastAsia="Calibri" w:hAnsi="Times New Roman" w:cs="Times New Roman"/>
          <w:sz w:val="28"/>
          <w:szCs w:val="28"/>
        </w:rPr>
        <w:t xml:space="preserve"> измерения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определить </w:t>
      </w:r>
      <w:r w:rsidR="0078672F">
        <w:rPr>
          <w:rFonts w:ascii="Times New Roman" w:eastAsia="Calibri" w:hAnsi="Times New Roman" w:cs="Times New Roman"/>
          <w:sz w:val="28"/>
          <w:szCs w:val="28"/>
        </w:rPr>
        <w:t>структуру, форму, твёрдость, спайность, характер срастания, оптические характеристики и прим</w:t>
      </w:r>
      <w:r w:rsidR="0078672F">
        <w:rPr>
          <w:rFonts w:ascii="Times New Roman" w:eastAsia="Calibri" w:hAnsi="Times New Roman" w:cs="Times New Roman"/>
          <w:sz w:val="28"/>
          <w:szCs w:val="28"/>
        </w:rPr>
        <w:t>е</w:t>
      </w:r>
      <w:r w:rsidR="0078672F">
        <w:rPr>
          <w:rFonts w:ascii="Times New Roman" w:eastAsia="Calibri" w:hAnsi="Times New Roman" w:cs="Times New Roman"/>
          <w:sz w:val="28"/>
          <w:szCs w:val="28"/>
        </w:rPr>
        <w:t>нение в строительстве и промышленности 10 образцов минералов и  з</w:t>
      </w:r>
      <w:r w:rsidR="00014A00" w:rsidRPr="00F91BC7">
        <w:rPr>
          <w:rFonts w:ascii="Times New Roman" w:eastAsia="Calibri" w:hAnsi="Times New Roman" w:cs="Times New Roman"/>
          <w:sz w:val="28"/>
          <w:szCs w:val="28"/>
        </w:rPr>
        <w:t>аполнить таблицу</w:t>
      </w:r>
      <w:r w:rsidR="0078672F">
        <w:rPr>
          <w:rFonts w:ascii="Times New Roman" w:eastAsia="Calibri" w:hAnsi="Times New Roman" w:cs="Times New Roman"/>
          <w:sz w:val="28"/>
          <w:szCs w:val="28"/>
        </w:rPr>
        <w:t xml:space="preserve"> 12.1.</w:t>
      </w:r>
    </w:p>
    <w:p w:rsidR="0078672F" w:rsidRPr="00F91BC7" w:rsidRDefault="0078672F" w:rsidP="0078672F">
      <w:pPr>
        <w:spacing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674F7" w:rsidRPr="00054DD2" w:rsidRDefault="009674F7" w:rsidP="009674F7">
      <w:pPr>
        <w:rPr>
          <w:rFonts w:ascii="Times New Roman" w:hAnsi="Times New Roman" w:cs="Times New Roman"/>
          <w:b/>
          <w:sz w:val="28"/>
          <w:szCs w:val="28"/>
        </w:rPr>
      </w:pPr>
    </w:p>
    <w:p w:rsidR="00CE3302" w:rsidRPr="00F91BC7" w:rsidRDefault="00656E56" w:rsidP="009674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CE3302" w:rsidRPr="00F91BC7">
        <w:rPr>
          <w:rFonts w:ascii="Times New Roman" w:hAnsi="Times New Roman" w:cs="Times New Roman"/>
          <w:b/>
          <w:sz w:val="28"/>
          <w:szCs w:val="28"/>
        </w:rPr>
        <w:t xml:space="preserve"> №13</w:t>
      </w:r>
    </w:p>
    <w:p w:rsidR="00CE3302" w:rsidRPr="00F91BC7" w:rsidRDefault="00656E56" w:rsidP="009674F7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Подбор состава</w:t>
      </w:r>
      <w:r w:rsidR="00CE3302" w:rsidRPr="00F91BC7">
        <w:rPr>
          <w:rFonts w:ascii="Times New Roman" w:hAnsi="Times New Roman" w:cs="Times New Roman"/>
          <w:b/>
          <w:sz w:val="28"/>
          <w:szCs w:val="28"/>
        </w:rPr>
        <w:t xml:space="preserve"> строительного раствора</w:t>
      </w:r>
    </w:p>
    <w:p w:rsidR="00CE3302" w:rsidRPr="00CE3302" w:rsidRDefault="00CE3302" w:rsidP="000032F2">
      <w:pPr>
        <w:ind w:firstLine="851"/>
        <w:rPr>
          <w:rFonts w:ascii="Times New Roman" w:hAnsi="Times New Roman" w:cs="Times New Roman"/>
          <w:bCs/>
          <w:sz w:val="28"/>
          <w:szCs w:val="28"/>
        </w:rPr>
      </w:pPr>
      <w:r w:rsidRPr="002E7B3E">
        <w:rPr>
          <w:rFonts w:ascii="Times New Roman" w:hAnsi="Times New Roman" w:cs="Times New Roman"/>
          <w:bCs/>
          <w:i/>
          <w:sz w:val="28"/>
          <w:szCs w:val="28"/>
        </w:rPr>
        <w:t xml:space="preserve">Цель работы: </w:t>
      </w:r>
      <w:r w:rsidRPr="00F91BC7">
        <w:rPr>
          <w:rFonts w:ascii="Times New Roman" w:hAnsi="Times New Roman" w:cs="Times New Roman"/>
          <w:bCs/>
          <w:sz w:val="28"/>
          <w:szCs w:val="28"/>
        </w:rPr>
        <w:t>научиться определять свойства растворной смеси и строи</w:t>
      </w:r>
      <w:r>
        <w:rPr>
          <w:rFonts w:ascii="Times New Roman" w:hAnsi="Times New Roman" w:cs="Times New Roman"/>
          <w:bCs/>
          <w:sz w:val="28"/>
          <w:szCs w:val="28"/>
        </w:rPr>
        <w:t>тельного раствора</w:t>
      </w:r>
      <w:r w:rsidR="00656E56">
        <w:rPr>
          <w:rFonts w:ascii="Times New Roman" w:hAnsi="Times New Roman" w:cs="Times New Roman"/>
          <w:bCs/>
          <w:sz w:val="28"/>
          <w:szCs w:val="28"/>
        </w:rPr>
        <w:t>, производить расчет подбора состава.</w:t>
      </w:r>
    </w:p>
    <w:p w:rsidR="00CE3302" w:rsidRPr="00EC6EEA" w:rsidRDefault="00CE3302" w:rsidP="00656E56">
      <w:pPr>
        <w:pStyle w:val="ae"/>
        <w:spacing w:before="0" w:beforeAutospacing="0" w:after="0" w:afterAutospacing="0" w:line="360" w:lineRule="auto"/>
        <w:ind w:firstLine="851"/>
        <w:jc w:val="both"/>
        <w:rPr>
          <w:b/>
          <w:sz w:val="28"/>
          <w:szCs w:val="28"/>
        </w:rPr>
      </w:pPr>
      <w:r w:rsidRPr="002E7B3E">
        <w:rPr>
          <w:i/>
          <w:sz w:val="28"/>
          <w:szCs w:val="28"/>
        </w:rPr>
        <w:t>Приборы и оборудование:</w:t>
      </w:r>
      <w:r w:rsidRPr="00F91BC7">
        <w:rPr>
          <w:sz w:val="28"/>
          <w:szCs w:val="28"/>
        </w:rPr>
        <w:t xml:space="preserve"> пр</w:t>
      </w:r>
      <w:bookmarkStart w:id="3" w:name="OCRUncertain058"/>
      <w:r w:rsidRPr="00F91BC7">
        <w:rPr>
          <w:sz w:val="28"/>
          <w:szCs w:val="28"/>
        </w:rPr>
        <w:t>и</w:t>
      </w:r>
      <w:bookmarkEnd w:id="3"/>
      <w:r w:rsidRPr="00F91BC7">
        <w:rPr>
          <w:sz w:val="28"/>
          <w:szCs w:val="28"/>
        </w:rPr>
        <w:t>бор для определен</w:t>
      </w:r>
      <w:bookmarkStart w:id="4" w:name="OCRUncertain059"/>
      <w:r w:rsidRPr="00F91BC7">
        <w:rPr>
          <w:sz w:val="28"/>
          <w:szCs w:val="28"/>
        </w:rPr>
        <w:t>и</w:t>
      </w:r>
      <w:bookmarkEnd w:id="4"/>
      <w:r w:rsidRPr="00F91BC7">
        <w:rPr>
          <w:sz w:val="28"/>
          <w:szCs w:val="28"/>
        </w:rPr>
        <w:t>я подвижности</w:t>
      </w:r>
      <w:r w:rsidRPr="00F91BC7">
        <w:rPr>
          <w:noProof/>
          <w:sz w:val="28"/>
          <w:szCs w:val="28"/>
        </w:rPr>
        <w:t xml:space="preserve">; </w:t>
      </w:r>
      <w:r w:rsidRPr="00F91BC7">
        <w:rPr>
          <w:sz w:val="28"/>
          <w:szCs w:val="28"/>
        </w:rPr>
        <w:t>стал</w:t>
      </w:r>
      <w:r w:rsidRPr="00F91BC7">
        <w:rPr>
          <w:sz w:val="28"/>
          <w:szCs w:val="28"/>
        </w:rPr>
        <w:t>ь</w:t>
      </w:r>
      <w:r w:rsidRPr="00F91BC7">
        <w:rPr>
          <w:sz w:val="28"/>
          <w:szCs w:val="28"/>
        </w:rPr>
        <w:t>ной ст</w:t>
      </w:r>
      <w:bookmarkStart w:id="5" w:name="OCRUncertain060"/>
      <w:r w:rsidRPr="00F91BC7">
        <w:rPr>
          <w:sz w:val="28"/>
          <w:szCs w:val="28"/>
        </w:rPr>
        <w:t>е</w:t>
      </w:r>
      <w:bookmarkEnd w:id="5"/>
      <w:r w:rsidRPr="00F91BC7">
        <w:rPr>
          <w:sz w:val="28"/>
          <w:szCs w:val="28"/>
        </w:rPr>
        <w:t>ржень диаметром</w:t>
      </w:r>
      <w:r w:rsidRPr="00F91BC7">
        <w:rPr>
          <w:noProof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2 мм"/>
        </w:smartTagPr>
        <w:r w:rsidRPr="00F91BC7">
          <w:rPr>
            <w:noProof/>
            <w:sz w:val="28"/>
            <w:szCs w:val="28"/>
          </w:rPr>
          <w:t>12</w:t>
        </w:r>
        <w:r w:rsidRPr="00F91BC7">
          <w:rPr>
            <w:sz w:val="28"/>
            <w:szCs w:val="28"/>
          </w:rPr>
          <w:t xml:space="preserve"> мм</w:t>
        </w:r>
      </w:smartTag>
      <w:r w:rsidRPr="00F91BC7">
        <w:rPr>
          <w:sz w:val="28"/>
          <w:szCs w:val="28"/>
        </w:rPr>
        <w:t>, длиной</w:t>
      </w:r>
      <w:r w:rsidRPr="00F91BC7">
        <w:rPr>
          <w:noProof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00 мм"/>
        </w:smartTagPr>
        <w:r w:rsidRPr="00F91BC7">
          <w:rPr>
            <w:noProof/>
            <w:sz w:val="28"/>
            <w:szCs w:val="28"/>
          </w:rPr>
          <w:t>300</w:t>
        </w:r>
        <w:r w:rsidRPr="00F91BC7">
          <w:rPr>
            <w:sz w:val="28"/>
            <w:szCs w:val="28"/>
          </w:rPr>
          <w:t xml:space="preserve"> мм</w:t>
        </w:r>
      </w:smartTag>
      <w:r w:rsidRPr="00F91BC7">
        <w:rPr>
          <w:sz w:val="28"/>
          <w:szCs w:val="28"/>
        </w:rPr>
        <w:t>; кельма; в</w:t>
      </w:r>
      <w:bookmarkStart w:id="6" w:name="OCRUncertain149"/>
      <w:r w:rsidRPr="00F91BC7">
        <w:rPr>
          <w:sz w:val="28"/>
          <w:szCs w:val="28"/>
        </w:rPr>
        <w:t>е</w:t>
      </w:r>
      <w:bookmarkEnd w:id="6"/>
      <w:r w:rsidRPr="00F91BC7">
        <w:rPr>
          <w:sz w:val="28"/>
          <w:szCs w:val="28"/>
        </w:rPr>
        <w:t>сы лабораторные; шкаф сушильный; сито с ячейками</w:t>
      </w:r>
      <w:r w:rsidRPr="00F91BC7">
        <w:rPr>
          <w:noProof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14 мм"/>
        </w:smartTagPr>
        <w:r w:rsidRPr="00F91BC7">
          <w:rPr>
            <w:noProof/>
            <w:sz w:val="28"/>
            <w:szCs w:val="28"/>
          </w:rPr>
          <w:t>0,14</w:t>
        </w:r>
        <w:r w:rsidRPr="00F91BC7">
          <w:rPr>
            <w:sz w:val="28"/>
            <w:szCs w:val="28"/>
          </w:rPr>
          <w:t xml:space="preserve"> мм</w:t>
        </w:r>
      </w:smartTag>
      <w:r w:rsidRPr="00F91BC7">
        <w:rPr>
          <w:sz w:val="28"/>
          <w:szCs w:val="28"/>
        </w:rPr>
        <w:t>; металлическое кольцо внутренним диаметром</w:t>
      </w:r>
      <w:r w:rsidRPr="00F91BC7">
        <w:rPr>
          <w:noProof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00 мм"/>
        </w:smartTagPr>
        <w:r w:rsidRPr="00F91BC7">
          <w:rPr>
            <w:noProof/>
            <w:sz w:val="28"/>
            <w:szCs w:val="28"/>
          </w:rPr>
          <w:t>100</w:t>
        </w:r>
        <w:r w:rsidRPr="00F91BC7">
          <w:rPr>
            <w:sz w:val="28"/>
            <w:szCs w:val="28"/>
          </w:rPr>
          <w:t xml:space="preserve"> мм</w:t>
        </w:r>
      </w:smartTag>
      <w:r w:rsidRPr="00F91BC7">
        <w:rPr>
          <w:sz w:val="28"/>
          <w:szCs w:val="28"/>
        </w:rPr>
        <w:t xml:space="preserve">, высотой </w:t>
      </w:r>
      <w:smartTag w:uri="urn:schemas-microsoft-com:office:smarttags" w:element="metricconverter">
        <w:smartTagPr>
          <w:attr w:name="ProductID" w:val="12 мм"/>
        </w:smartTagPr>
        <w:r w:rsidRPr="00F91BC7">
          <w:rPr>
            <w:sz w:val="28"/>
            <w:szCs w:val="28"/>
          </w:rPr>
          <w:t>1</w:t>
        </w:r>
        <w:r w:rsidRPr="00F91BC7">
          <w:rPr>
            <w:noProof/>
            <w:sz w:val="28"/>
            <w:szCs w:val="28"/>
          </w:rPr>
          <w:t>2</w:t>
        </w:r>
        <w:r w:rsidRPr="00F91BC7">
          <w:rPr>
            <w:sz w:val="28"/>
            <w:szCs w:val="28"/>
          </w:rPr>
          <w:t xml:space="preserve"> мм</w:t>
        </w:r>
      </w:smartTag>
      <w:r w:rsidRPr="00F91BC7">
        <w:rPr>
          <w:sz w:val="28"/>
          <w:szCs w:val="28"/>
        </w:rPr>
        <w:t xml:space="preserve"> и толщиной стенки</w:t>
      </w:r>
      <w:r w:rsidRPr="00F91BC7">
        <w:rPr>
          <w:noProof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 мм"/>
        </w:smartTagPr>
        <w:r w:rsidRPr="00F91BC7">
          <w:rPr>
            <w:noProof/>
            <w:sz w:val="28"/>
            <w:szCs w:val="28"/>
          </w:rPr>
          <w:t>5</w:t>
        </w:r>
        <w:r w:rsidRPr="00F91BC7">
          <w:rPr>
            <w:sz w:val="28"/>
            <w:szCs w:val="28"/>
          </w:rPr>
          <w:t xml:space="preserve"> мм</w:t>
        </w:r>
      </w:smartTag>
      <w:r w:rsidRPr="00F91BC7">
        <w:rPr>
          <w:sz w:val="28"/>
          <w:szCs w:val="28"/>
        </w:rPr>
        <w:t>; стеклянную пл</w:t>
      </w:r>
      <w:r w:rsidRPr="00F91BC7">
        <w:rPr>
          <w:sz w:val="28"/>
          <w:szCs w:val="28"/>
        </w:rPr>
        <w:t>а</w:t>
      </w:r>
      <w:r w:rsidRPr="00F91BC7">
        <w:rPr>
          <w:sz w:val="28"/>
          <w:szCs w:val="28"/>
        </w:rPr>
        <w:t>стинку размером</w:t>
      </w:r>
      <w:r w:rsidRPr="00F91BC7">
        <w:rPr>
          <w:noProof/>
          <w:sz w:val="28"/>
          <w:szCs w:val="28"/>
        </w:rPr>
        <w:t xml:space="preserve"> 150</w:t>
      </w:r>
      <w:r w:rsidR="00656E56">
        <w:rPr>
          <w:noProof/>
          <w:sz w:val="28"/>
          <w:szCs w:val="28"/>
        </w:rPr>
        <w:t>×</w:t>
      </w:r>
      <w:r w:rsidRPr="00F91BC7">
        <w:rPr>
          <w:noProof/>
          <w:sz w:val="28"/>
          <w:szCs w:val="28"/>
        </w:rPr>
        <w:t>150</w:t>
      </w:r>
      <w:r w:rsidRPr="00F91BC7">
        <w:rPr>
          <w:sz w:val="28"/>
          <w:szCs w:val="28"/>
        </w:rPr>
        <w:t xml:space="preserve"> мм, толщиной</w:t>
      </w:r>
      <w:r w:rsidRPr="00F91BC7">
        <w:rPr>
          <w:noProof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 мм"/>
        </w:smartTagPr>
        <w:r w:rsidRPr="00F91BC7">
          <w:rPr>
            <w:noProof/>
            <w:sz w:val="28"/>
            <w:szCs w:val="28"/>
          </w:rPr>
          <w:t>5</w:t>
        </w:r>
        <w:r w:rsidRPr="00F91BC7">
          <w:rPr>
            <w:sz w:val="28"/>
            <w:szCs w:val="28"/>
          </w:rPr>
          <w:t xml:space="preserve"> мм</w:t>
        </w:r>
      </w:smartTag>
      <w:r w:rsidRPr="00F91BC7">
        <w:rPr>
          <w:sz w:val="28"/>
          <w:szCs w:val="28"/>
        </w:rPr>
        <w:t>; штангенциркуль; шпатель</w:t>
      </w:r>
      <w:r w:rsidR="00656E56">
        <w:rPr>
          <w:sz w:val="28"/>
          <w:szCs w:val="28"/>
        </w:rPr>
        <w:t>.</w:t>
      </w:r>
    </w:p>
    <w:p w:rsidR="00561AB8" w:rsidRPr="002E7B3E" w:rsidRDefault="00561AB8" w:rsidP="00EC6EEA">
      <w:pPr>
        <w:pStyle w:val="ae"/>
        <w:tabs>
          <w:tab w:val="left" w:pos="1134"/>
        </w:tabs>
        <w:spacing w:before="0" w:beforeAutospacing="0" w:after="0" w:afterAutospacing="0" w:line="360" w:lineRule="auto"/>
        <w:ind w:firstLine="851"/>
        <w:jc w:val="center"/>
        <w:rPr>
          <w:i/>
          <w:sz w:val="28"/>
          <w:szCs w:val="28"/>
        </w:rPr>
      </w:pPr>
      <w:r w:rsidRPr="002E7B3E">
        <w:rPr>
          <w:i/>
          <w:sz w:val="28"/>
          <w:szCs w:val="28"/>
        </w:rPr>
        <w:t>ВВЕДЕНИЕ</w:t>
      </w:r>
    </w:p>
    <w:p w:rsidR="00EC6EEA" w:rsidRPr="00EC6EEA" w:rsidRDefault="00EC6EEA" w:rsidP="00EC6EEA">
      <w:pPr>
        <w:pStyle w:val="ae"/>
        <w:tabs>
          <w:tab w:val="left" w:pos="1134"/>
        </w:tabs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EC6EEA">
        <w:rPr>
          <w:rStyle w:val="af0"/>
          <w:b w:val="0"/>
          <w:i/>
          <w:sz w:val="28"/>
          <w:szCs w:val="28"/>
        </w:rPr>
        <w:t>Строительные растворы</w:t>
      </w:r>
      <w:r w:rsidRPr="00EC6EEA">
        <w:rPr>
          <w:sz w:val="28"/>
          <w:szCs w:val="28"/>
        </w:rPr>
        <w:t xml:space="preserve"> необходимы в каменной и кирпичной кладке, в штукатурных и печных работах. Служит неким основание в производстве бет</w:t>
      </w:r>
      <w:r w:rsidRPr="00EC6EEA">
        <w:rPr>
          <w:sz w:val="28"/>
          <w:szCs w:val="28"/>
        </w:rPr>
        <w:t>о</w:t>
      </w:r>
      <w:r w:rsidRPr="00EC6EEA">
        <w:rPr>
          <w:sz w:val="28"/>
          <w:szCs w:val="28"/>
        </w:rPr>
        <w:t>на. Растворы готовят из одного или двух вяжущих материалов, а также из одн</w:t>
      </w:r>
      <w:r w:rsidRPr="00EC6EEA">
        <w:rPr>
          <w:sz w:val="28"/>
          <w:szCs w:val="28"/>
        </w:rPr>
        <w:t>о</w:t>
      </w:r>
      <w:r w:rsidRPr="00EC6EEA">
        <w:rPr>
          <w:sz w:val="28"/>
          <w:szCs w:val="28"/>
        </w:rPr>
        <w:t>го заполнителя или их смеси. Вяжущим веществом может быть глина, известь, цемент, гипс. Заполнителями - песок, мелкие шлаки, мелкая пемза, опилки и т.д.</w:t>
      </w:r>
    </w:p>
    <w:p w:rsidR="00656E56" w:rsidRDefault="00656E56" w:rsidP="00503692">
      <w:pPr>
        <w:pStyle w:val="ae"/>
        <w:tabs>
          <w:tab w:val="left" w:pos="1134"/>
        </w:tabs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Расход цемента (т на 1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песк</w:t>
      </w:r>
      <w:r w:rsidR="00EC6EEA">
        <w:rPr>
          <w:sz w:val="28"/>
          <w:szCs w:val="28"/>
        </w:rPr>
        <w:t>а) в среднем согласно формуле 13.1</w:t>
      </w:r>
      <w:r>
        <w:rPr>
          <w:sz w:val="28"/>
          <w:szCs w:val="28"/>
        </w:rPr>
        <w:t>, до</w:t>
      </w:r>
      <w:r>
        <w:rPr>
          <w:sz w:val="28"/>
          <w:szCs w:val="28"/>
        </w:rPr>
        <w:t>л</w:t>
      </w:r>
      <w:r>
        <w:rPr>
          <w:sz w:val="28"/>
          <w:szCs w:val="28"/>
        </w:rPr>
        <w:t>жен быть равен:</w:t>
      </w:r>
    </w:p>
    <w:p w:rsidR="00AD5B2C" w:rsidRDefault="00503692" w:rsidP="00EC6EEA">
      <w:pPr>
        <w:pStyle w:val="ae"/>
        <w:spacing w:before="0" w:beforeAutospacing="0" w:after="0" w:afterAutospacing="0" w:line="360" w:lineRule="auto"/>
        <w:ind w:firstLine="851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Ц=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р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К∙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ц</m:t>
                </m:r>
              </m:sub>
            </m:sSub>
          </m:den>
        </m:f>
        <m:r>
          <w:rPr>
            <w:rFonts w:ascii="Cambria Math" w:hAnsi="Cambria Math"/>
            <w:sz w:val="28"/>
            <w:szCs w:val="28"/>
          </w:rPr>
          <m:t>+0,05</m:t>
        </m:r>
      </m:oMath>
      <w:r w:rsidR="00EC6EEA">
        <w:rPr>
          <w:sz w:val="28"/>
          <w:szCs w:val="28"/>
        </w:rPr>
        <w:t>,                                         (13.1</w:t>
      </w:r>
      <w:r w:rsidRPr="00503692">
        <w:rPr>
          <w:sz w:val="28"/>
          <w:szCs w:val="28"/>
        </w:rPr>
        <w:t>)</w:t>
      </w:r>
    </w:p>
    <w:p w:rsidR="00503692" w:rsidRDefault="00503692" w:rsidP="00503692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</m:t>
            </m:r>
          </m:sub>
        </m:sSub>
      </m:oMath>
      <w:r>
        <w:rPr>
          <w:sz w:val="28"/>
          <w:szCs w:val="28"/>
        </w:rPr>
        <w:t xml:space="preserve"> – предел прочности раствора при сжатии, кгс/см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 (МПа)</w:t>
      </w:r>
    </w:p>
    <w:p w:rsidR="00503692" w:rsidRDefault="00503692" w:rsidP="00503692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m:oMath>
        <m:r>
          <w:rPr>
            <w:rFonts w:ascii="Cambria Math" w:hAnsi="Cambria Math"/>
            <w:sz w:val="28"/>
            <w:szCs w:val="28"/>
          </w:rPr>
          <m:t>К</m:t>
        </m:r>
      </m:oMath>
      <w:r>
        <w:rPr>
          <w:sz w:val="28"/>
          <w:szCs w:val="28"/>
        </w:rPr>
        <w:t xml:space="preserve"> – коэффициент, учитывающий качество песка и примерно ра</w:t>
      </w:r>
      <w:r>
        <w:rPr>
          <w:sz w:val="28"/>
          <w:szCs w:val="28"/>
        </w:rPr>
        <w:t>в</w:t>
      </w:r>
      <w:r>
        <w:rPr>
          <w:sz w:val="28"/>
          <w:szCs w:val="28"/>
        </w:rPr>
        <w:t>ный: 2,2 – для крупного песка; 1,8 – для песка средней крупности; 1,4 – для мелкого песка.</w:t>
      </w:r>
    </w:p>
    <w:p w:rsidR="00503692" w:rsidRDefault="0033458D" w:rsidP="00503692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 xml:space="preserve">         R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ц</m:t>
            </m:r>
          </m:sub>
        </m:sSub>
      </m:oMath>
      <w:r w:rsidR="00503692">
        <w:rPr>
          <w:sz w:val="28"/>
          <w:szCs w:val="28"/>
        </w:rPr>
        <w:t xml:space="preserve"> – активность цемента, кгс/см</w:t>
      </w:r>
      <w:r w:rsidR="00503692">
        <w:rPr>
          <w:sz w:val="28"/>
          <w:szCs w:val="28"/>
          <w:vertAlign w:val="superscript"/>
        </w:rPr>
        <w:t>2</w:t>
      </w:r>
      <w:r w:rsidR="00503692">
        <w:rPr>
          <w:sz w:val="28"/>
          <w:szCs w:val="28"/>
        </w:rPr>
        <w:t xml:space="preserve"> (МПа)</w:t>
      </w:r>
    </w:p>
    <w:p w:rsidR="00AD5B2C" w:rsidRDefault="00AD5B2C" w:rsidP="00EC6EEA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Зависимость расхода цемента от заданной подвижн</w:t>
      </w:r>
      <w:r w:rsidR="00EC6EEA">
        <w:rPr>
          <w:sz w:val="28"/>
          <w:szCs w:val="28"/>
        </w:rPr>
        <w:t>ости смеси показана на рисунке 13.1</w:t>
      </w:r>
      <w:r>
        <w:rPr>
          <w:sz w:val="28"/>
          <w:szCs w:val="28"/>
        </w:rPr>
        <w:t>.</w:t>
      </w:r>
    </w:p>
    <w:p w:rsidR="00AD5B2C" w:rsidRDefault="00AD5B2C" w:rsidP="00EC6EEA">
      <w:pPr>
        <w:pStyle w:val="ae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97757" cy="2752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142" cy="275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B2C" w:rsidRPr="00AD5B2C" w:rsidRDefault="00EC6EEA" w:rsidP="00EC6EEA">
      <w:pPr>
        <w:pStyle w:val="ae"/>
        <w:spacing w:before="0" w:beforeAutospacing="0" w:after="0" w:afterAutospacing="0" w:line="360" w:lineRule="auto"/>
        <w:ind w:firstLine="851"/>
        <w:jc w:val="center"/>
        <w:rPr>
          <w:b/>
          <w:sz w:val="28"/>
          <w:szCs w:val="28"/>
        </w:rPr>
      </w:pPr>
      <w:r w:rsidRPr="00EC6EEA">
        <w:rPr>
          <w:sz w:val="28"/>
          <w:szCs w:val="28"/>
        </w:rPr>
        <w:t>Рисунок 13</w:t>
      </w:r>
      <w:r w:rsidR="00AD5B2C" w:rsidRPr="00EC6EEA">
        <w:rPr>
          <w:sz w:val="28"/>
          <w:szCs w:val="28"/>
        </w:rPr>
        <w:t>.</w:t>
      </w:r>
      <w:r w:rsidRPr="00EC6EEA">
        <w:rPr>
          <w:sz w:val="28"/>
          <w:szCs w:val="28"/>
        </w:rPr>
        <w:t>1 -</w:t>
      </w:r>
      <w:r w:rsidR="00AD5B2C" w:rsidRPr="00EC6EEA">
        <w:rPr>
          <w:sz w:val="28"/>
          <w:szCs w:val="28"/>
        </w:rPr>
        <w:t xml:space="preserve"> График ориентировочного соотношения цемента и песка в растворе</w:t>
      </w:r>
      <w:r w:rsidR="00AD5B2C">
        <w:rPr>
          <w:b/>
          <w:sz w:val="28"/>
          <w:szCs w:val="28"/>
        </w:rPr>
        <w:t>.</w:t>
      </w:r>
    </w:p>
    <w:p w:rsidR="00503692" w:rsidRDefault="00503692" w:rsidP="00503692">
      <w:pPr>
        <w:pStyle w:val="ae"/>
        <w:tabs>
          <w:tab w:val="left" w:pos="993"/>
          <w:tab w:val="left" w:pos="1134"/>
        </w:tabs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Следовательно, на одну объемную часть цемента объемных частей песка будет приходиться:</w:t>
      </w:r>
    </w:p>
    <w:p w:rsidR="00AD5B2C" w:rsidRDefault="00503692" w:rsidP="00EC6EEA">
      <w:pPr>
        <w:pStyle w:val="ae"/>
        <w:tabs>
          <w:tab w:val="left" w:pos="993"/>
          <w:tab w:val="left" w:pos="1134"/>
        </w:tabs>
        <w:spacing w:before="0" w:beforeAutospacing="0" w:after="0" w:afterAutospacing="0" w:line="360" w:lineRule="auto"/>
        <w:ind w:firstLine="851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П=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ц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Ц</m:t>
            </m:r>
          </m:den>
        </m:f>
      </m:oMath>
      <w:r w:rsidR="00EC6EEA">
        <w:rPr>
          <w:sz w:val="28"/>
          <w:szCs w:val="28"/>
        </w:rPr>
        <w:t>,                                                          (13.2</w:t>
      </w:r>
      <w:r w:rsidR="00AD5B2C">
        <w:rPr>
          <w:sz w:val="28"/>
          <w:szCs w:val="28"/>
        </w:rPr>
        <w:t>)</w:t>
      </w:r>
    </w:p>
    <w:p w:rsidR="00AD5B2C" w:rsidRDefault="00AD5B2C" w:rsidP="00AD5B2C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ц</m:t>
            </m:r>
          </m:sub>
        </m:sSub>
      </m:oMath>
      <w:r>
        <w:rPr>
          <w:sz w:val="28"/>
          <w:szCs w:val="28"/>
        </w:rPr>
        <w:t xml:space="preserve"> – объемная масса цемента в рыхло насыпанном виде, условно 1,2 т/м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</w:t>
      </w:r>
    </w:p>
    <w:p w:rsidR="00AD5B2C" w:rsidRDefault="00AD5B2C" w:rsidP="00AD5B2C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m:oMath>
        <m:r>
          <w:rPr>
            <w:rFonts w:ascii="Cambria Math" w:hAnsi="Cambria Math"/>
            <w:sz w:val="28"/>
            <w:szCs w:val="28"/>
          </w:rPr>
          <m:t>Ц</m:t>
        </m:r>
      </m:oMath>
      <w:r>
        <w:rPr>
          <w:sz w:val="28"/>
          <w:szCs w:val="28"/>
        </w:rPr>
        <w:t xml:space="preserve"> – расход цемента, т на 1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песка.</w:t>
      </w:r>
    </w:p>
    <w:p w:rsidR="00AD5B2C" w:rsidRDefault="00AD5B2C" w:rsidP="00AD5B2C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Минимальное количество объемных частей известкового или глиняного теста, приходящихся на одну часть цемента:</w:t>
      </w:r>
    </w:p>
    <w:p w:rsidR="00AD5B2C" w:rsidRDefault="00AD5B2C" w:rsidP="00EC6EEA">
      <w:pPr>
        <w:pStyle w:val="ae"/>
        <w:spacing w:before="0" w:beforeAutospacing="0" w:after="0" w:afterAutospacing="0" w:line="360" w:lineRule="auto"/>
        <w:ind w:firstLine="851"/>
        <w:jc w:val="right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И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Г</m:t>
            </m:r>
          </m:e>
        </m:d>
        <m:r>
          <w:rPr>
            <w:rFonts w:ascii="Cambria Math" w:hAnsi="Cambria Math"/>
            <w:sz w:val="28"/>
            <w:szCs w:val="28"/>
          </w:rPr>
          <m:t>=1,15∙П-0,3</m:t>
        </m:r>
      </m:oMath>
      <w:r w:rsidR="00EC6EEA">
        <w:rPr>
          <w:sz w:val="28"/>
          <w:szCs w:val="28"/>
        </w:rPr>
        <w:t>,                                              (13.3</w:t>
      </w:r>
      <w:r>
        <w:rPr>
          <w:sz w:val="28"/>
          <w:szCs w:val="28"/>
        </w:rPr>
        <w:t>)</w:t>
      </w:r>
    </w:p>
    <w:p w:rsidR="00AD5B2C" w:rsidRDefault="00AD5B2C" w:rsidP="00AD5B2C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  <m:oMath>
        <m:r>
          <w:rPr>
            <w:rFonts w:ascii="Cambria Math" w:hAnsi="Cambria Math"/>
            <w:sz w:val="28"/>
            <w:szCs w:val="28"/>
          </w:rPr>
          <m:t>П</m:t>
        </m:r>
      </m:oMath>
      <w:r>
        <w:rPr>
          <w:sz w:val="28"/>
          <w:szCs w:val="28"/>
        </w:rPr>
        <w:t xml:space="preserve"> – количество объемных частей песка на одну объемную часть ц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мента, т </w:t>
      </w:r>
    </w:p>
    <w:p w:rsidR="00EC6EEA" w:rsidRDefault="00882D2E" w:rsidP="002E7B3E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ориентировочный состав раствора: Ц:И:П</w:t>
      </w:r>
    </w:p>
    <w:p w:rsidR="00EC6EEA" w:rsidRPr="002E7B3E" w:rsidRDefault="00EC6EEA" w:rsidP="00EC6EEA">
      <w:pPr>
        <w:pStyle w:val="ae"/>
        <w:tabs>
          <w:tab w:val="left" w:pos="1134"/>
        </w:tabs>
        <w:spacing w:before="0" w:beforeAutospacing="0" w:after="0" w:afterAutospacing="0" w:line="360" w:lineRule="auto"/>
        <w:ind w:firstLine="851"/>
        <w:jc w:val="center"/>
        <w:rPr>
          <w:i/>
          <w:sz w:val="28"/>
          <w:szCs w:val="28"/>
        </w:rPr>
      </w:pPr>
      <w:r w:rsidRPr="002E7B3E">
        <w:rPr>
          <w:i/>
          <w:sz w:val="28"/>
          <w:szCs w:val="28"/>
        </w:rPr>
        <w:t>ХОД РАБОТЫ</w:t>
      </w:r>
    </w:p>
    <w:p w:rsidR="00503692" w:rsidRPr="002E7B3E" w:rsidRDefault="00EC6EEA" w:rsidP="00EC6EEA">
      <w:pPr>
        <w:pStyle w:val="ae"/>
        <w:tabs>
          <w:tab w:val="left" w:pos="993"/>
          <w:tab w:val="left" w:pos="1134"/>
        </w:tabs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2E7B3E">
        <w:rPr>
          <w:i/>
          <w:sz w:val="28"/>
          <w:szCs w:val="28"/>
        </w:rPr>
        <w:t>1.Расчёт состава раствора</w:t>
      </w:r>
    </w:p>
    <w:p w:rsidR="0076754C" w:rsidRDefault="0076754C" w:rsidP="00EC6EEA">
      <w:pPr>
        <w:pStyle w:val="ae"/>
        <w:tabs>
          <w:tab w:val="left" w:pos="993"/>
          <w:tab w:val="left" w:pos="1134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EC6EEA" w:rsidRPr="0076754C">
        <w:rPr>
          <w:sz w:val="28"/>
          <w:szCs w:val="28"/>
        </w:rPr>
        <w:t>1._____________________________________________________________________________________________________________________________________</w:t>
      </w:r>
      <w:r>
        <w:rPr>
          <w:sz w:val="28"/>
          <w:szCs w:val="28"/>
        </w:rPr>
        <w:t>___________________________________________________________________</w:t>
      </w:r>
      <w:r w:rsidR="00EC6EEA" w:rsidRPr="0076754C">
        <w:rPr>
          <w:sz w:val="28"/>
          <w:szCs w:val="28"/>
        </w:rPr>
        <w:t>_</w:t>
      </w:r>
      <w:r w:rsidR="00EC6EEA" w:rsidRPr="0076754C">
        <w:rPr>
          <w:sz w:val="28"/>
          <w:szCs w:val="28"/>
        </w:rPr>
        <w:lastRenderedPageBreak/>
        <w:t>_______________________________________________________________________________________________________________________</w:t>
      </w:r>
      <w:r>
        <w:rPr>
          <w:sz w:val="28"/>
          <w:szCs w:val="28"/>
        </w:rPr>
        <w:t>_______________</w:t>
      </w:r>
    </w:p>
    <w:p w:rsidR="0076754C" w:rsidRDefault="0076754C" w:rsidP="00EC6EEA">
      <w:pPr>
        <w:pStyle w:val="ae"/>
        <w:tabs>
          <w:tab w:val="left" w:pos="993"/>
          <w:tab w:val="left" w:pos="1134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  <w:r w:rsidR="00EC6EEA" w:rsidRPr="0076754C">
        <w:rPr>
          <w:sz w:val="28"/>
          <w:szCs w:val="28"/>
        </w:rPr>
        <w:t>2._____________________________________________________________________________________________________________________________________</w:t>
      </w:r>
    </w:p>
    <w:p w:rsidR="00EC6EEA" w:rsidRPr="0076754C" w:rsidRDefault="0076754C" w:rsidP="00EC6EEA">
      <w:pPr>
        <w:pStyle w:val="ae"/>
        <w:tabs>
          <w:tab w:val="left" w:pos="993"/>
          <w:tab w:val="left" w:pos="1134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</w:t>
      </w:r>
      <w:r w:rsidR="00EC6EEA" w:rsidRPr="0076754C">
        <w:rPr>
          <w:sz w:val="28"/>
          <w:szCs w:val="28"/>
        </w:rPr>
        <w:t>______________________________________</w:t>
      </w:r>
      <w:r>
        <w:rPr>
          <w:sz w:val="28"/>
          <w:szCs w:val="28"/>
        </w:rPr>
        <w:t>______________________________1.</w:t>
      </w:r>
      <w:r w:rsidR="00EC6EEA" w:rsidRPr="0076754C">
        <w:rPr>
          <w:sz w:val="28"/>
          <w:szCs w:val="28"/>
        </w:rPr>
        <w:t>3._________________________________________________________________________________________________________________________________</w:t>
      </w:r>
    </w:p>
    <w:p w:rsidR="00EC6EEA" w:rsidRDefault="00EC6EEA" w:rsidP="00EC6EEA">
      <w:pPr>
        <w:pStyle w:val="ae"/>
        <w:tabs>
          <w:tab w:val="left" w:pos="993"/>
          <w:tab w:val="left" w:pos="1134"/>
        </w:tabs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76754C">
        <w:rPr>
          <w:sz w:val="28"/>
          <w:szCs w:val="28"/>
        </w:rPr>
        <w:t>________________________________________________________________________________________________________________________________________</w:t>
      </w:r>
      <w:r w:rsidR="0076754C">
        <w:rPr>
          <w:sz w:val="28"/>
          <w:szCs w:val="28"/>
        </w:rPr>
        <w:t>1.</w:t>
      </w:r>
      <w:r w:rsidRPr="0076754C">
        <w:rPr>
          <w:sz w:val="28"/>
          <w:szCs w:val="28"/>
        </w:rPr>
        <w:t>4.________________________________________________________________</w:t>
      </w:r>
    </w:p>
    <w:p w:rsidR="00EC6EEA" w:rsidRPr="00EC6EEA" w:rsidRDefault="00EC6EEA" w:rsidP="00EC6EEA">
      <w:pPr>
        <w:pStyle w:val="ae"/>
        <w:tabs>
          <w:tab w:val="left" w:pos="993"/>
          <w:tab w:val="left" w:pos="1134"/>
        </w:tabs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</w:p>
    <w:p w:rsidR="00CE3302" w:rsidRPr="002E7B3E" w:rsidRDefault="00EC6EEA" w:rsidP="00EC6EEA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2.</w:t>
      </w:r>
      <w:r w:rsidR="00CE3302" w:rsidRPr="002E7B3E">
        <w:rPr>
          <w:rFonts w:ascii="Times New Roman" w:hAnsi="Times New Roman" w:cs="Times New Roman"/>
          <w:i/>
          <w:sz w:val="28"/>
          <w:szCs w:val="28"/>
        </w:rPr>
        <w:t>Приготовление растворной смеси</w:t>
      </w:r>
    </w:p>
    <w:p w:rsidR="00882D2E" w:rsidRPr="00F91BC7" w:rsidRDefault="00CE3302" w:rsidP="00882D2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Объем одной пробы для испытания должен быть не менее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л"/>
        </w:smartTagPr>
        <w:r w:rsidRPr="00F91BC7">
          <w:rPr>
            <w:rFonts w:ascii="Times New Roman" w:hAnsi="Times New Roman" w:cs="Times New Roman"/>
            <w:noProof/>
            <w:sz w:val="28"/>
            <w:szCs w:val="28"/>
          </w:rPr>
          <w:t>3</w:t>
        </w:r>
        <w:r w:rsidRPr="00F91BC7">
          <w:rPr>
            <w:rFonts w:ascii="Times New Roman" w:hAnsi="Times New Roman" w:cs="Times New Roman"/>
            <w:sz w:val="28"/>
            <w:szCs w:val="28"/>
          </w:rPr>
          <w:t xml:space="preserve"> л</w:t>
        </w:r>
      </w:smartTag>
      <w:r w:rsidRPr="00F91BC7">
        <w:rPr>
          <w:rFonts w:ascii="Times New Roman" w:hAnsi="Times New Roman" w:cs="Times New Roman"/>
          <w:sz w:val="28"/>
          <w:szCs w:val="28"/>
        </w:rPr>
        <w:t xml:space="preserve">. </w:t>
      </w:r>
      <w:r w:rsidR="00882D2E" w:rsidRPr="00F91BC7">
        <w:rPr>
          <w:rFonts w:ascii="Times New Roman" w:hAnsi="Times New Roman" w:cs="Times New Roman"/>
          <w:sz w:val="28"/>
          <w:szCs w:val="28"/>
        </w:rPr>
        <w:t>Состав цементно-песчаного раствора 1:3. На 2 кг цемента нужно взять 6 кг песка. К</w:t>
      </w:r>
      <w:r w:rsidR="00882D2E" w:rsidRPr="00F91BC7">
        <w:rPr>
          <w:rFonts w:ascii="Times New Roman" w:hAnsi="Times New Roman" w:cs="Times New Roman"/>
          <w:sz w:val="28"/>
          <w:szCs w:val="28"/>
        </w:rPr>
        <w:t>о</w:t>
      </w:r>
      <w:r w:rsidR="00882D2E" w:rsidRPr="00F91BC7">
        <w:rPr>
          <w:rFonts w:ascii="Times New Roman" w:hAnsi="Times New Roman" w:cs="Times New Roman"/>
          <w:sz w:val="28"/>
          <w:szCs w:val="28"/>
        </w:rPr>
        <w:t>личество воды 800-1200 мл в зависимости от крупности песка. Сухие комп</w:t>
      </w:r>
      <w:r w:rsidR="00882D2E" w:rsidRPr="00F91BC7">
        <w:rPr>
          <w:rFonts w:ascii="Times New Roman" w:hAnsi="Times New Roman" w:cs="Times New Roman"/>
          <w:sz w:val="28"/>
          <w:szCs w:val="28"/>
        </w:rPr>
        <w:t>о</w:t>
      </w:r>
      <w:r w:rsidR="00882D2E" w:rsidRPr="00F91BC7">
        <w:rPr>
          <w:rFonts w:ascii="Times New Roman" w:hAnsi="Times New Roman" w:cs="Times New Roman"/>
          <w:sz w:val="28"/>
          <w:szCs w:val="28"/>
        </w:rPr>
        <w:t>ненты перемешивают и постепенно добавляют воду до получения смеси. Смесь должна получиться не густая и не жидкая. Приготовленную растворную смесь разделить пополам. Одну оставить неизменной, а в другую добавить известк</w:t>
      </w:r>
      <w:r w:rsidR="00882D2E" w:rsidRPr="00F91BC7">
        <w:rPr>
          <w:rFonts w:ascii="Times New Roman" w:hAnsi="Times New Roman" w:cs="Times New Roman"/>
          <w:sz w:val="28"/>
          <w:szCs w:val="28"/>
        </w:rPr>
        <w:t>о</w:t>
      </w:r>
      <w:r w:rsidR="00882D2E" w:rsidRPr="00F91BC7">
        <w:rPr>
          <w:rFonts w:ascii="Times New Roman" w:hAnsi="Times New Roman" w:cs="Times New Roman"/>
          <w:sz w:val="28"/>
          <w:szCs w:val="28"/>
        </w:rPr>
        <w:t xml:space="preserve">вое тесто в количестве 200-300 гр. </w:t>
      </w:r>
    </w:p>
    <w:p w:rsidR="00CE3302" w:rsidRPr="00F91BC7" w:rsidRDefault="00CE3302" w:rsidP="00656E5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56E56" w:rsidRDefault="00882D2E" w:rsidP="00882D2E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71525" cy="1773392"/>
            <wp:effectExtent l="19050" t="0" r="9525" b="0"/>
            <wp:docPr id="59" name="Рисунок 59" descr="http://www.standart-m.com.ua/userfiles/image/%D0%9A%D0%BE%D0%BD%D1%83%D1%81%20%D0%9F%D0%93%D0%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standart-m.com.ua/userfiles/image/%D0%9A%D0%BE%D0%BD%D1%83%D1%81%20%D0%9F%D0%93%D0%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90" b="3053"/>
                    <a:stretch/>
                  </pic:blipFill>
                  <pic:spPr bwMode="auto">
                    <a:xfrm>
                      <a:off x="0" y="0"/>
                      <a:ext cx="773398" cy="177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82D2E" w:rsidRDefault="00EC6EEA" w:rsidP="00EC6EE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  <w:r w:rsidR="00882D2E" w:rsidRPr="00EC6EE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2 - </w:t>
      </w:r>
      <w:r w:rsidR="00882D2E" w:rsidRPr="00EC6EEA">
        <w:rPr>
          <w:rFonts w:ascii="Times New Roman" w:hAnsi="Times New Roman" w:cs="Times New Roman"/>
          <w:sz w:val="28"/>
          <w:szCs w:val="28"/>
        </w:rPr>
        <w:t xml:space="preserve"> Прибор для определения подвижности растворной смеси.</w:t>
      </w:r>
    </w:p>
    <w:p w:rsidR="00FF706E" w:rsidRPr="00EC6EEA" w:rsidRDefault="00FF706E" w:rsidP="00EC6EEA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FF706E" w:rsidRPr="00F91BC7" w:rsidRDefault="00FF706E" w:rsidP="00FF706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lastRenderedPageBreak/>
        <w:t>Таким образом, получается две пробы для проведения испытаний. И</w:t>
      </w:r>
      <w:r w:rsidRPr="00F91BC7">
        <w:rPr>
          <w:rFonts w:ascii="Times New Roman" w:hAnsi="Times New Roman" w:cs="Times New Roman"/>
          <w:sz w:val="28"/>
          <w:szCs w:val="28"/>
        </w:rPr>
        <w:t>с</w:t>
      </w:r>
      <w:r w:rsidRPr="00F91BC7">
        <w:rPr>
          <w:rFonts w:ascii="Times New Roman" w:hAnsi="Times New Roman" w:cs="Times New Roman"/>
          <w:sz w:val="28"/>
          <w:szCs w:val="28"/>
        </w:rPr>
        <w:t>пытание растворной смеси должно быть начато не позд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нее чем через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10</w:t>
      </w:r>
      <w:r w:rsidRPr="00F91BC7">
        <w:rPr>
          <w:rFonts w:ascii="Times New Roman" w:hAnsi="Times New Roman" w:cs="Times New Roman"/>
          <w:sz w:val="28"/>
          <w:szCs w:val="28"/>
        </w:rPr>
        <w:t xml:space="preserve"> мин после отбора пробы.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Отобранная проба перед проведением испытания должна быть дополнительно переме</w:t>
      </w:r>
      <w:bookmarkStart w:id="7" w:name="OCRUncertain030"/>
      <w:r w:rsidRPr="00F91BC7">
        <w:rPr>
          <w:rFonts w:ascii="Times New Roman" w:hAnsi="Times New Roman" w:cs="Times New Roman"/>
          <w:sz w:val="28"/>
          <w:szCs w:val="28"/>
        </w:rPr>
        <w:t>ш</w:t>
      </w:r>
      <w:bookmarkEnd w:id="7"/>
      <w:r w:rsidRPr="00F91BC7">
        <w:rPr>
          <w:rFonts w:ascii="Times New Roman" w:hAnsi="Times New Roman" w:cs="Times New Roman"/>
          <w:sz w:val="28"/>
          <w:szCs w:val="28"/>
        </w:rPr>
        <w:t>ана в течен</w:t>
      </w:r>
      <w:bookmarkStart w:id="8" w:name="OCRUncertain031"/>
      <w:r w:rsidRPr="00F91BC7">
        <w:rPr>
          <w:rFonts w:ascii="Times New Roman" w:hAnsi="Times New Roman" w:cs="Times New Roman"/>
          <w:sz w:val="28"/>
          <w:szCs w:val="28"/>
        </w:rPr>
        <w:t>и</w:t>
      </w:r>
      <w:bookmarkEnd w:id="8"/>
      <w:r w:rsidRPr="00F91BC7">
        <w:rPr>
          <w:rFonts w:ascii="Times New Roman" w:hAnsi="Times New Roman" w:cs="Times New Roman"/>
          <w:sz w:val="28"/>
          <w:szCs w:val="28"/>
        </w:rPr>
        <w:t>е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30</w:t>
      </w:r>
      <w:r w:rsidRPr="00F91BC7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882D2E" w:rsidRPr="002E7B3E" w:rsidRDefault="00882D2E" w:rsidP="00882D2E">
      <w:pPr>
        <w:spacing w:after="0" w:line="360" w:lineRule="auto"/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E3302" w:rsidRPr="002E7B3E" w:rsidRDefault="00EC6EEA" w:rsidP="00882D2E">
      <w:pPr>
        <w:pStyle w:val="1"/>
        <w:spacing w:before="0" w:line="360" w:lineRule="auto"/>
        <w:ind w:firstLine="851"/>
        <w:jc w:val="center"/>
        <w:rPr>
          <w:rFonts w:ascii="Times New Roman" w:hAnsi="Times New Roman" w:cs="Times New Roman"/>
          <w:b w:val="0"/>
          <w:i/>
          <w:color w:val="auto"/>
        </w:rPr>
      </w:pPr>
      <w:r w:rsidRPr="002E7B3E">
        <w:rPr>
          <w:rFonts w:ascii="Times New Roman" w:hAnsi="Times New Roman" w:cs="Times New Roman"/>
          <w:b w:val="0"/>
          <w:i/>
          <w:color w:val="auto"/>
        </w:rPr>
        <w:t>3.</w:t>
      </w:r>
      <w:r w:rsidR="00CE3302" w:rsidRPr="002E7B3E">
        <w:rPr>
          <w:rFonts w:ascii="Times New Roman" w:hAnsi="Times New Roman" w:cs="Times New Roman"/>
          <w:b w:val="0"/>
          <w:i/>
          <w:color w:val="auto"/>
        </w:rPr>
        <w:t>Определение подвижности растворной смеси</w:t>
      </w:r>
    </w:p>
    <w:p w:rsidR="00CE3302" w:rsidRPr="00882D2E" w:rsidRDefault="00CE3302" w:rsidP="00882D2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Подвижность растворной смеси характеризуется измеряе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мой в сант</w:t>
      </w:r>
      <w:r w:rsidRPr="00F91BC7">
        <w:rPr>
          <w:rFonts w:ascii="Times New Roman" w:hAnsi="Times New Roman" w:cs="Times New Roman"/>
          <w:sz w:val="28"/>
          <w:szCs w:val="28"/>
        </w:rPr>
        <w:t>и</w:t>
      </w:r>
      <w:r w:rsidRPr="00F91BC7">
        <w:rPr>
          <w:rFonts w:ascii="Times New Roman" w:hAnsi="Times New Roman" w:cs="Times New Roman"/>
          <w:sz w:val="28"/>
          <w:szCs w:val="28"/>
        </w:rPr>
        <w:t>метрах глуб</w:t>
      </w:r>
      <w:bookmarkStart w:id="9" w:name="OCRUncertain057"/>
      <w:r w:rsidRPr="00F91BC7">
        <w:rPr>
          <w:rFonts w:ascii="Times New Roman" w:hAnsi="Times New Roman" w:cs="Times New Roman"/>
          <w:sz w:val="28"/>
          <w:szCs w:val="28"/>
        </w:rPr>
        <w:t>и</w:t>
      </w:r>
      <w:bookmarkEnd w:id="9"/>
      <w:r w:rsidRPr="00F91BC7">
        <w:rPr>
          <w:rFonts w:ascii="Times New Roman" w:hAnsi="Times New Roman" w:cs="Times New Roman"/>
          <w:sz w:val="28"/>
          <w:szCs w:val="28"/>
        </w:rPr>
        <w:t>ной погружения в нее эталонного конуса</w:t>
      </w:r>
      <w:r w:rsidR="00882D2E">
        <w:rPr>
          <w:rFonts w:ascii="Times New Roman" w:hAnsi="Times New Roman" w:cs="Times New Roman"/>
          <w:sz w:val="28"/>
          <w:szCs w:val="28"/>
        </w:rPr>
        <w:t xml:space="preserve"> (рисунок 10</w:t>
      </w:r>
      <w:r w:rsidRPr="00F91BC7">
        <w:rPr>
          <w:rFonts w:ascii="Times New Roman" w:hAnsi="Times New Roman" w:cs="Times New Roman"/>
          <w:sz w:val="28"/>
          <w:szCs w:val="28"/>
        </w:rPr>
        <w:t>). Масса эт</w:t>
      </w:r>
      <w:r w:rsidRPr="00F91BC7">
        <w:rPr>
          <w:rFonts w:ascii="Times New Roman" w:hAnsi="Times New Roman" w:cs="Times New Roman"/>
          <w:sz w:val="28"/>
          <w:szCs w:val="28"/>
        </w:rPr>
        <w:t>а</w:t>
      </w:r>
      <w:r w:rsidRPr="00F91BC7">
        <w:rPr>
          <w:rFonts w:ascii="Times New Roman" w:hAnsi="Times New Roman" w:cs="Times New Roman"/>
          <w:sz w:val="28"/>
          <w:szCs w:val="28"/>
        </w:rPr>
        <w:t xml:space="preserve">лонного конуса со штангой </w:t>
      </w:r>
      <w:r w:rsidRPr="00F91BC7">
        <w:rPr>
          <w:rFonts w:ascii="Times New Roman" w:hAnsi="Times New Roman" w:cs="Times New Roman"/>
          <w:noProof/>
          <w:sz w:val="28"/>
          <w:szCs w:val="28"/>
        </w:rPr>
        <w:t>300 ± 2</w:t>
      </w:r>
      <w:r w:rsidR="00882D2E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E3302" w:rsidRPr="00F91BC7" w:rsidRDefault="00CE3302" w:rsidP="00CE3302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Все соприкасающ</w:t>
      </w:r>
      <w:bookmarkStart w:id="10" w:name="OCRUncertain067"/>
      <w:r w:rsidRPr="00F91BC7">
        <w:rPr>
          <w:rFonts w:ascii="Times New Roman" w:hAnsi="Times New Roman" w:cs="Times New Roman"/>
          <w:sz w:val="28"/>
          <w:szCs w:val="28"/>
        </w:rPr>
        <w:t>и</w:t>
      </w:r>
      <w:bookmarkEnd w:id="10"/>
      <w:r w:rsidRPr="00F91BC7">
        <w:rPr>
          <w:rFonts w:ascii="Times New Roman" w:hAnsi="Times New Roman" w:cs="Times New Roman"/>
          <w:sz w:val="28"/>
          <w:szCs w:val="28"/>
        </w:rPr>
        <w:t>еся с растворной смесью поверхности конуса и сос</w:t>
      </w:r>
      <w:r w:rsidRPr="00F91BC7">
        <w:rPr>
          <w:rFonts w:ascii="Times New Roman" w:hAnsi="Times New Roman" w:cs="Times New Roman"/>
          <w:sz w:val="28"/>
          <w:szCs w:val="28"/>
        </w:rPr>
        <w:t>у</w:t>
      </w:r>
      <w:r w:rsidRPr="00F91BC7">
        <w:rPr>
          <w:rFonts w:ascii="Times New Roman" w:hAnsi="Times New Roman" w:cs="Times New Roman"/>
          <w:sz w:val="28"/>
          <w:szCs w:val="28"/>
        </w:rPr>
        <w:t xml:space="preserve">да следует очистить от загрязнений и протереть влажной тканью. </w:t>
      </w:r>
    </w:p>
    <w:p w:rsidR="00CE3302" w:rsidRPr="00F91BC7" w:rsidRDefault="00CE3302" w:rsidP="00CE3302">
      <w:pPr>
        <w:spacing w:after="0" w:line="360" w:lineRule="auto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Прибор устанавливают на горизонтальной поверхности и про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веряют свободу скольжения штанги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i/>
          <w:noProof/>
          <w:sz w:val="28"/>
          <w:szCs w:val="28"/>
        </w:rPr>
        <w:t>4</w:t>
      </w:r>
      <w:r w:rsidRPr="00F91BC7">
        <w:rPr>
          <w:rFonts w:ascii="Times New Roman" w:hAnsi="Times New Roman" w:cs="Times New Roman"/>
          <w:sz w:val="28"/>
          <w:szCs w:val="28"/>
        </w:rPr>
        <w:t xml:space="preserve"> в направляющих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i/>
          <w:noProof/>
          <w:sz w:val="28"/>
          <w:szCs w:val="28"/>
        </w:rPr>
        <w:t>6.</w:t>
      </w:r>
      <w:r w:rsidRPr="00F91B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Сосуд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i/>
          <w:noProof/>
          <w:sz w:val="28"/>
          <w:szCs w:val="28"/>
        </w:rPr>
        <w:t>7</w:t>
      </w:r>
      <w:r w:rsidRPr="00F91BC7">
        <w:rPr>
          <w:rFonts w:ascii="Times New Roman" w:hAnsi="Times New Roman" w:cs="Times New Roman"/>
          <w:sz w:val="28"/>
          <w:szCs w:val="28"/>
        </w:rPr>
        <w:t xml:space="preserve"> наполняют раство</w:t>
      </w:r>
      <w:r w:rsidRPr="00F91BC7">
        <w:rPr>
          <w:rFonts w:ascii="Times New Roman" w:hAnsi="Times New Roman" w:cs="Times New Roman"/>
          <w:sz w:val="28"/>
          <w:szCs w:val="28"/>
        </w:rPr>
        <w:t>р</w:t>
      </w:r>
      <w:r w:rsidRPr="00F91BC7">
        <w:rPr>
          <w:rFonts w:ascii="Times New Roman" w:hAnsi="Times New Roman" w:cs="Times New Roman"/>
          <w:sz w:val="28"/>
          <w:szCs w:val="28"/>
        </w:rPr>
        <w:t>ной смесью на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см"/>
        </w:smartTagPr>
        <w:r w:rsidRPr="00F91BC7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F91BC7">
          <w:rPr>
            <w:rFonts w:ascii="Times New Roman" w:hAnsi="Times New Roman" w:cs="Times New Roman"/>
            <w:sz w:val="28"/>
            <w:szCs w:val="28"/>
          </w:rPr>
          <w:t xml:space="preserve"> см</w:t>
        </w:r>
      </w:smartTag>
      <w:r w:rsidRPr="00F91BC7">
        <w:rPr>
          <w:rFonts w:ascii="Times New Roman" w:hAnsi="Times New Roman" w:cs="Times New Roman"/>
          <w:sz w:val="28"/>
          <w:szCs w:val="28"/>
        </w:rPr>
        <w:t xml:space="preserve"> ниже его кра</w:t>
      </w:r>
      <w:bookmarkStart w:id="11" w:name="OCRUncertain070"/>
      <w:r w:rsidRPr="00F91BC7">
        <w:rPr>
          <w:rFonts w:ascii="Times New Roman" w:hAnsi="Times New Roman" w:cs="Times New Roman"/>
          <w:sz w:val="28"/>
          <w:szCs w:val="28"/>
        </w:rPr>
        <w:t>е</w:t>
      </w:r>
      <w:bookmarkEnd w:id="11"/>
      <w:r w:rsidRPr="00F91BC7">
        <w:rPr>
          <w:rFonts w:ascii="Times New Roman" w:hAnsi="Times New Roman" w:cs="Times New Roman"/>
          <w:sz w:val="28"/>
          <w:szCs w:val="28"/>
        </w:rPr>
        <w:t xml:space="preserve">в и уплотняют ее путем </w:t>
      </w:r>
      <w:bookmarkStart w:id="12" w:name="OCRUncertain071"/>
      <w:r w:rsidRPr="00F91BC7">
        <w:rPr>
          <w:rFonts w:ascii="Times New Roman" w:hAnsi="Times New Roman" w:cs="Times New Roman"/>
          <w:sz w:val="28"/>
          <w:szCs w:val="28"/>
        </w:rPr>
        <w:t>штыкования</w:t>
      </w:r>
      <w:bookmarkEnd w:id="12"/>
      <w:r w:rsidRPr="00F91BC7">
        <w:rPr>
          <w:rFonts w:ascii="Times New Roman" w:hAnsi="Times New Roman" w:cs="Times New Roman"/>
          <w:sz w:val="28"/>
          <w:szCs w:val="28"/>
        </w:rPr>
        <w:t xml:space="preserve"> стал</w:t>
      </w:r>
      <w:r w:rsidRPr="00F91BC7">
        <w:rPr>
          <w:rFonts w:ascii="Times New Roman" w:hAnsi="Times New Roman" w:cs="Times New Roman"/>
          <w:sz w:val="28"/>
          <w:szCs w:val="28"/>
        </w:rPr>
        <w:t>ь</w:t>
      </w:r>
      <w:r w:rsidRPr="00F91BC7">
        <w:rPr>
          <w:rFonts w:ascii="Times New Roman" w:hAnsi="Times New Roman" w:cs="Times New Roman"/>
          <w:sz w:val="28"/>
          <w:szCs w:val="28"/>
        </w:rPr>
        <w:t>ным стержнем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25 </w:t>
      </w:r>
      <w:r w:rsidRPr="00F91BC7">
        <w:rPr>
          <w:rFonts w:ascii="Times New Roman" w:hAnsi="Times New Roman" w:cs="Times New Roman"/>
          <w:sz w:val="28"/>
          <w:szCs w:val="28"/>
        </w:rPr>
        <w:t>раз и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5—6</w:t>
      </w:r>
      <w:r w:rsidRPr="00F91BC7">
        <w:rPr>
          <w:rFonts w:ascii="Times New Roman" w:hAnsi="Times New Roman" w:cs="Times New Roman"/>
          <w:sz w:val="28"/>
          <w:szCs w:val="28"/>
        </w:rPr>
        <w:t xml:space="preserve"> кратным легким постукиванием о стол, после чего со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суд ставят на площадку прибора.</w:t>
      </w:r>
      <w:r w:rsidRPr="00F91B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Острие конуса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i/>
          <w:noProof/>
          <w:sz w:val="28"/>
          <w:szCs w:val="28"/>
        </w:rPr>
        <w:t>3</w:t>
      </w:r>
      <w:r w:rsidRPr="00F91BC7">
        <w:rPr>
          <w:rFonts w:ascii="Times New Roman" w:hAnsi="Times New Roman" w:cs="Times New Roman"/>
          <w:sz w:val="28"/>
          <w:szCs w:val="28"/>
        </w:rPr>
        <w:t xml:space="preserve"> приводят в соприкоснов</w:t>
      </w:r>
      <w:r w:rsidRPr="00F91BC7">
        <w:rPr>
          <w:rFonts w:ascii="Times New Roman" w:hAnsi="Times New Roman" w:cs="Times New Roman"/>
          <w:sz w:val="28"/>
          <w:szCs w:val="28"/>
        </w:rPr>
        <w:t>е</w:t>
      </w:r>
      <w:r w:rsidRPr="00F91BC7">
        <w:rPr>
          <w:rFonts w:ascii="Times New Roman" w:hAnsi="Times New Roman" w:cs="Times New Roman"/>
          <w:sz w:val="28"/>
          <w:szCs w:val="28"/>
        </w:rPr>
        <w:t>ние с пов</w:t>
      </w:r>
      <w:bookmarkStart w:id="13" w:name="OCRUncertain073"/>
      <w:r w:rsidRPr="00F91BC7">
        <w:rPr>
          <w:rFonts w:ascii="Times New Roman" w:hAnsi="Times New Roman" w:cs="Times New Roman"/>
          <w:sz w:val="28"/>
          <w:szCs w:val="28"/>
        </w:rPr>
        <w:t>е</w:t>
      </w:r>
      <w:bookmarkEnd w:id="13"/>
      <w:r w:rsidRPr="00F91BC7">
        <w:rPr>
          <w:rFonts w:ascii="Times New Roman" w:hAnsi="Times New Roman" w:cs="Times New Roman"/>
          <w:sz w:val="28"/>
          <w:szCs w:val="28"/>
        </w:rPr>
        <w:t>рх</w:t>
      </w:r>
      <w:r w:rsidRPr="00F91BC7">
        <w:rPr>
          <w:rFonts w:ascii="Times New Roman" w:hAnsi="Times New Roman" w:cs="Times New Roman"/>
          <w:sz w:val="28"/>
          <w:szCs w:val="28"/>
        </w:rPr>
        <w:softHyphen/>
        <w:t xml:space="preserve">ностью раствора в сосуде, закрепляют </w:t>
      </w:r>
      <w:bookmarkStart w:id="14" w:name="OCRUncertain074"/>
      <w:r w:rsidRPr="00F91BC7">
        <w:rPr>
          <w:rFonts w:ascii="Times New Roman" w:hAnsi="Times New Roman" w:cs="Times New Roman"/>
          <w:sz w:val="28"/>
          <w:szCs w:val="28"/>
        </w:rPr>
        <w:t>ш</w:t>
      </w:r>
      <w:bookmarkEnd w:id="14"/>
      <w:r w:rsidRPr="00F91BC7">
        <w:rPr>
          <w:rFonts w:ascii="Times New Roman" w:hAnsi="Times New Roman" w:cs="Times New Roman"/>
          <w:sz w:val="28"/>
          <w:szCs w:val="28"/>
        </w:rPr>
        <w:t>тангу конуса стопорным винтом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i/>
          <w:noProof/>
          <w:sz w:val="28"/>
          <w:szCs w:val="28"/>
        </w:rPr>
        <w:t>8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и д</w:t>
      </w:r>
      <w:bookmarkStart w:id="15" w:name="OCRUncertain075"/>
      <w:r w:rsidRPr="00F91BC7">
        <w:rPr>
          <w:rFonts w:ascii="Times New Roman" w:hAnsi="Times New Roman" w:cs="Times New Roman"/>
          <w:sz w:val="28"/>
          <w:szCs w:val="28"/>
        </w:rPr>
        <w:t>е</w:t>
      </w:r>
      <w:bookmarkEnd w:id="15"/>
      <w:r w:rsidRPr="00F91BC7">
        <w:rPr>
          <w:rFonts w:ascii="Times New Roman" w:hAnsi="Times New Roman" w:cs="Times New Roman"/>
          <w:sz w:val="28"/>
          <w:szCs w:val="28"/>
        </w:rPr>
        <w:t>лают первый отсчет по шкале. Затем отпускают сто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порный винт.</w:t>
      </w:r>
      <w:r w:rsidRPr="00F91B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Конус должен погружаться в растворную смесь свобо</w:t>
      </w:r>
      <w:bookmarkStart w:id="16" w:name="OCRUncertain076"/>
      <w:r w:rsidRPr="00F91BC7">
        <w:rPr>
          <w:rFonts w:ascii="Times New Roman" w:hAnsi="Times New Roman" w:cs="Times New Roman"/>
          <w:sz w:val="28"/>
          <w:szCs w:val="28"/>
        </w:rPr>
        <w:t>д</w:t>
      </w:r>
      <w:bookmarkEnd w:id="16"/>
      <w:r w:rsidRPr="00F91BC7">
        <w:rPr>
          <w:rFonts w:ascii="Times New Roman" w:hAnsi="Times New Roman" w:cs="Times New Roman"/>
          <w:sz w:val="28"/>
          <w:szCs w:val="28"/>
        </w:rPr>
        <w:softHyphen/>
        <w:t>но. Второй отсчет сн</w:t>
      </w:r>
      <w:bookmarkStart w:id="17" w:name="OCRUncertain077"/>
      <w:r w:rsidRPr="00F91BC7">
        <w:rPr>
          <w:rFonts w:ascii="Times New Roman" w:hAnsi="Times New Roman" w:cs="Times New Roman"/>
          <w:sz w:val="28"/>
          <w:szCs w:val="28"/>
        </w:rPr>
        <w:t>и</w:t>
      </w:r>
      <w:bookmarkEnd w:id="17"/>
      <w:r w:rsidRPr="00F91BC7">
        <w:rPr>
          <w:rFonts w:ascii="Times New Roman" w:hAnsi="Times New Roman" w:cs="Times New Roman"/>
          <w:sz w:val="28"/>
          <w:szCs w:val="28"/>
        </w:rPr>
        <w:t>мают по шкале через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1</w:t>
      </w:r>
      <w:r w:rsidRPr="00F91BC7">
        <w:rPr>
          <w:rFonts w:ascii="Times New Roman" w:hAnsi="Times New Roman" w:cs="Times New Roman"/>
          <w:sz w:val="28"/>
          <w:szCs w:val="28"/>
        </w:rPr>
        <w:t xml:space="preserve"> мин после начала погружен</w:t>
      </w:r>
      <w:bookmarkStart w:id="18" w:name="OCRUncertain078"/>
      <w:r w:rsidRPr="00F91BC7">
        <w:rPr>
          <w:rFonts w:ascii="Times New Roman" w:hAnsi="Times New Roman" w:cs="Times New Roman"/>
          <w:sz w:val="28"/>
          <w:szCs w:val="28"/>
        </w:rPr>
        <w:t>и</w:t>
      </w:r>
      <w:bookmarkEnd w:id="18"/>
      <w:r w:rsidRPr="00F91BC7">
        <w:rPr>
          <w:rFonts w:ascii="Times New Roman" w:hAnsi="Times New Roman" w:cs="Times New Roman"/>
          <w:sz w:val="28"/>
          <w:szCs w:val="28"/>
        </w:rPr>
        <w:t>я конуса.</w:t>
      </w:r>
      <w:r w:rsidRPr="00F91BC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Глубину погр</w:t>
      </w:r>
      <w:r w:rsidRPr="00F91BC7">
        <w:rPr>
          <w:rFonts w:ascii="Times New Roman" w:hAnsi="Times New Roman" w:cs="Times New Roman"/>
          <w:sz w:val="28"/>
          <w:szCs w:val="28"/>
        </w:rPr>
        <w:t>у</w:t>
      </w:r>
      <w:r w:rsidRPr="00F91BC7">
        <w:rPr>
          <w:rFonts w:ascii="Times New Roman" w:hAnsi="Times New Roman" w:cs="Times New Roman"/>
          <w:sz w:val="28"/>
          <w:szCs w:val="28"/>
        </w:rPr>
        <w:t>жения конуса, измеряемую с погрешностью</w:t>
      </w:r>
      <w:bookmarkStart w:id="19" w:name="OCRUncertain079"/>
      <w:r w:rsidRPr="00F91BC7">
        <w:rPr>
          <w:rFonts w:ascii="Times New Roman" w:hAnsi="Times New Roman" w:cs="Times New Roman"/>
          <w:sz w:val="28"/>
          <w:szCs w:val="28"/>
        </w:rPr>
        <w:t xml:space="preserve"> </w:t>
      </w:r>
      <w:bookmarkEnd w:id="19"/>
      <w:r w:rsidRPr="00F91BC7">
        <w:rPr>
          <w:rFonts w:ascii="Times New Roman" w:hAnsi="Times New Roman" w:cs="Times New Roman"/>
          <w:sz w:val="28"/>
          <w:szCs w:val="28"/>
        </w:rPr>
        <w:t>до</w:t>
      </w:r>
      <w:r w:rsidRPr="00F91BC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мм"/>
        </w:smartTagPr>
        <w:r w:rsidRPr="00F91BC7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F91BC7">
          <w:rPr>
            <w:rFonts w:ascii="Times New Roman" w:hAnsi="Times New Roman" w:cs="Times New Roman"/>
            <w:sz w:val="28"/>
            <w:szCs w:val="28"/>
          </w:rPr>
          <w:t xml:space="preserve"> мм</w:t>
        </w:r>
      </w:smartTag>
      <w:r w:rsidRPr="00F91BC7">
        <w:rPr>
          <w:rFonts w:ascii="Times New Roman" w:hAnsi="Times New Roman" w:cs="Times New Roman"/>
          <w:sz w:val="28"/>
          <w:szCs w:val="28"/>
        </w:rPr>
        <w:t xml:space="preserve">, определяют как разность между первым </w:t>
      </w:r>
      <w:bookmarkStart w:id="20" w:name="OCRUncertain080"/>
      <w:r w:rsidRPr="00F91BC7">
        <w:rPr>
          <w:rFonts w:ascii="Times New Roman" w:hAnsi="Times New Roman" w:cs="Times New Roman"/>
          <w:sz w:val="28"/>
          <w:szCs w:val="28"/>
        </w:rPr>
        <w:t>и</w:t>
      </w:r>
      <w:bookmarkEnd w:id="20"/>
      <w:r w:rsidRPr="00F91BC7">
        <w:rPr>
          <w:rFonts w:ascii="Times New Roman" w:hAnsi="Times New Roman" w:cs="Times New Roman"/>
          <w:sz w:val="28"/>
          <w:szCs w:val="28"/>
        </w:rPr>
        <w:t xml:space="preserve"> вторым отсче</w:t>
      </w:r>
      <w:r w:rsidRPr="00F91BC7">
        <w:rPr>
          <w:rFonts w:ascii="Times New Roman" w:hAnsi="Times New Roman" w:cs="Times New Roman"/>
          <w:sz w:val="28"/>
          <w:szCs w:val="28"/>
        </w:rPr>
        <w:softHyphen/>
        <w:t>том.</w:t>
      </w:r>
    </w:p>
    <w:p w:rsidR="00CE3302" w:rsidRPr="002E7B3E" w:rsidRDefault="00CE3302" w:rsidP="00882D2E">
      <w:pPr>
        <w:ind w:firstLine="851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E7B3E">
        <w:rPr>
          <w:rFonts w:ascii="Times New Roman" w:hAnsi="Times New Roman" w:cs="Times New Roman"/>
          <w:i/>
          <w:sz w:val="28"/>
          <w:szCs w:val="28"/>
          <w:u w:val="single"/>
        </w:rPr>
        <w:t>Вывод</w:t>
      </w:r>
      <w:r w:rsidR="00882D2E" w:rsidRPr="002E7B3E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Pr="002E7B3E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CE3302" w:rsidRDefault="00EC6EEA" w:rsidP="00EC6EE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82D2E" w:rsidRPr="00F91BC7" w:rsidRDefault="00882D2E" w:rsidP="00882D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№ 1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882D2E" w:rsidRPr="00F91BC7" w:rsidRDefault="00882D2E" w:rsidP="00882D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Проектирование состава бетона</w:t>
      </w:r>
    </w:p>
    <w:p w:rsidR="00882D2E" w:rsidRPr="00F91BC7" w:rsidRDefault="00882D2E" w:rsidP="00882D2E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352E">
        <w:rPr>
          <w:rFonts w:ascii="Times New Roman" w:hAnsi="Times New Roman" w:cs="Times New Roman"/>
          <w:sz w:val="28"/>
          <w:szCs w:val="28"/>
        </w:rPr>
        <w:t>научиться рассчитывать  состав</w:t>
      </w:r>
      <w:r w:rsidR="00765E5B">
        <w:rPr>
          <w:rFonts w:ascii="Times New Roman" w:hAnsi="Times New Roman" w:cs="Times New Roman"/>
          <w:sz w:val="28"/>
          <w:szCs w:val="28"/>
        </w:rPr>
        <w:t xml:space="preserve"> бетона для пробных зам</w:t>
      </w:r>
      <w:r w:rsidR="00765E5B">
        <w:rPr>
          <w:rFonts w:ascii="Times New Roman" w:hAnsi="Times New Roman" w:cs="Times New Roman"/>
          <w:sz w:val="28"/>
          <w:szCs w:val="28"/>
        </w:rPr>
        <w:t>е</w:t>
      </w:r>
      <w:r w:rsidR="00765E5B">
        <w:rPr>
          <w:rFonts w:ascii="Times New Roman" w:hAnsi="Times New Roman" w:cs="Times New Roman"/>
          <w:sz w:val="28"/>
          <w:szCs w:val="28"/>
        </w:rPr>
        <w:t>сов</w:t>
      </w:r>
      <w:r w:rsidR="00DC2E80">
        <w:rPr>
          <w:rFonts w:ascii="Times New Roman" w:hAnsi="Times New Roman" w:cs="Times New Roman"/>
          <w:sz w:val="28"/>
          <w:szCs w:val="28"/>
        </w:rPr>
        <w:t>, определятьсвойства</w:t>
      </w:r>
      <w:r w:rsidR="00765E5B">
        <w:rPr>
          <w:rFonts w:ascii="Times New Roman" w:hAnsi="Times New Roman" w:cs="Times New Roman"/>
          <w:sz w:val="28"/>
          <w:szCs w:val="28"/>
        </w:rPr>
        <w:t xml:space="preserve"> бетонной смеси.</w:t>
      </w:r>
    </w:p>
    <w:p w:rsidR="00882D2E" w:rsidRDefault="00882D2E" w:rsidP="00882D2E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2E7B3E">
        <w:rPr>
          <w:i/>
          <w:sz w:val="28"/>
          <w:szCs w:val="28"/>
        </w:rPr>
        <w:t xml:space="preserve">Приборы и оборудование: </w:t>
      </w:r>
      <w:r w:rsidRPr="00F91BC7">
        <w:rPr>
          <w:sz w:val="28"/>
          <w:szCs w:val="28"/>
        </w:rPr>
        <w:t>конус нормальный; линейка стальная; воронка загрузочная; кельма;  гладкий лист размерами не менее 700</w:t>
      </w:r>
      <w:r>
        <w:rPr>
          <w:sz w:val="28"/>
          <w:szCs w:val="28"/>
        </w:rPr>
        <w:t>×</w:t>
      </w:r>
      <w:r w:rsidRPr="00F91BC7">
        <w:rPr>
          <w:sz w:val="28"/>
          <w:szCs w:val="28"/>
        </w:rPr>
        <w:t>700 мм из водон</w:t>
      </w:r>
      <w:r w:rsidRPr="00F91BC7">
        <w:rPr>
          <w:sz w:val="28"/>
          <w:szCs w:val="28"/>
        </w:rPr>
        <w:t>е</w:t>
      </w:r>
      <w:r w:rsidRPr="00F91BC7">
        <w:rPr>
          <w:sz w:val="28"/>
          <w:szCs w:val="28"/>
        </w:rPr>
        <w:t xml:space="preserve">проницаемого материала (металл, пластмасса и т.п.); прямой металлический гладкий стержень диаметром </w:t>
      </w:r>
      <w:smartTag w:uri="urn:schemas-microsoft-com:office:smarttags" w:element="metricconverter">
        <w:smartTagPr>
          <w:attr w:name="ProductID" w:val="16 мм"/>
        </w:smartTagPr>
        <w:r w:rsidRPr="00F91BC7">
          <w:rPr>
            <w:sz w:val="28"/>
            <w:szCs w:val="28"/>
          </w:rPr>
          <w:t>16 мм</w:t>
        </w:r>
      </w:smartTag>
      <w:r w:rsidRPr="00F91BC7">
        <w:rPr>
          <w:sz w:val="28"/>
          <w:szCs w:val="28"/>
        </w:rPr>
        <w:t xml:space="preserve">, длиной </w:t>
      </w:r>
      <w:smartTag w:uri="urn:schemas-microsoft-com:office:smarttags" w:element="metricconverter">
        <w:smartTagPr>
          <w:attr w:name="ProductID" w:val="600 мм"/>
        </w:smartTagPr>
        <w:r w:rsidRPr="00F91BC7">
          <w:rPr>
            <w:sz w:val="28"/>
            <w:szCs w:val="28"/>
          </w:rPr>
          <w:t>600 мм</w:t>
        </w:r>
      </w:smartTag>
      <w:r w:rsidRPr="00F91BC7">
        <w:rPr>
          <w:sz w:val="28"/>
          <w:szCs w:val="28"/>
        </w:rPr>
        <w:t xml:space="preserve"> с округленными концами; формы для изготовления контрольных образцов бетона; весы лабораторные; сосуды металлические цилиндрические</w:t>
      </w:r>
      <w:r>
        <w:rPr>
          <w:sz w:val="28"/>
          <w:szCs w:val="28"/>
        </w:rPr>
        <w:t>.</w:t>
      </w:r>
    </w:p>
    <w:p w:rsidR="00765E5B" w:rsidRPr="002E7B3E" w:rsidRDefault="00765E5B" w:rsidP="00765E5B">
      <w:pPr>
        <w:pStyle w:val="ae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2E7B3E">
        <w:rPr>
          <w:i/>
          <w:sz w:val="28"/>
          <w:szCs w:val="28"/>
        </w:rPr>
        <w:t>ВВЕДЕНИЕ</w:t>
      </w:r>
    </w:p>
    <w:p w:rsidR="0076754C" w:rsidRPr="0076754C" w:rsidRDefault="0076754C" w:rsidP="0076754C">
      <w:pPr>
        <w:pStyle w:val="ae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6754C">
        <w:rPr>
          <w:rStyle w:val="af0"/>
          <w:b w:val="0"/>
          <w:i/>
          <w:sz w:val="28"/>
          <w:szCs w:val="28"/>
        </w:rPr>
        <w:t>Готовая бетонная смесь</w:t>
      </w:r>
      <w:r w:rsidRPr="0076754C">
        <w:rPr>
          <w:sz w:val="28"/>
          <w:szCs w:val="28"/>
        </w:rPr>
        <w:t xml:space="preserve"> (товарный бетон) - подвижный состав из чет</w:t>
      </w:r>
      <w:r w:rsidRPr="0076754C">
        <w:rPr>
          <w:sz w:val="28"/>
          <w:szCs w:val="28"/>
        </w:rPr>
        <w:t>ы</w:t>
      </w:r>
      <w:r w:rsidRPr="0076754C">
        <w:rPr>
          <w:sz w:val="28"/>
          <w:szCs w:val="28"/>
        </w:rPr>
        <w:t>рёх основных компонентов, замешиваемых в определенной пропорции: цемент, щебень, песок, вода. Аналогичная смесь, но без использования щебня, назыв</w:t>
      </w:r>
      <w:r w:rsidRPr="0076754C">
        <w:rPr>
          <w:sz w:val="28"/>
          <w:szCs w:val="28"/>
        </w:rPr>
        <w:t>а</w:t>
      </w:r>
      <w:r w:rsidRPr="0076754C">
        <w:rPr>
          <w:sz w:val="28"/>
          <w:szCs w:val="28"/>
        </w:rPr>
        <w:t xml:space="preserve">ется </w:t>
      </w:r>
      <w:r w:rsidRPr="0076754C">
        <w:rPr>
          <w:rStyle w:val="af0"/>
          <w:b w:val="0"/>
          <w:i/>
          <w:sz w:val="28"/>
          <w:szCs w:val="28"/>
        </w:rPr>
        <w:t>цементным раствором</w:t>
      </w:r>
      <w:r w:rsidRPr="0076754C">
        <w:rPr>
          <w:sz w:val="28"/>
          <w:szCs w:val="28"/>
        </w:rPr>
        <w:t xml:space="preserve"> либо пескобетоном, правда в пескобетоне прим</w:t>
      </w:r>
      <w:r w:rsidRPr="0076754C">
        <w:rPr>
          <w:sz w:val="28"/>
          <w:szCs w:val="28"/>
        </w:rPr>
        <w:t>е</w:t>
      </w:r>
      <w:r w:rsidRPr="0076754C">
        <w:rPr>
          <w:sz w:val="28"/>
          <w:szCs w:val="28"/>
        </w:rPr>
        <w:t>няется песок более крупной фракции (модуль крупности).</w:t>
      </w:r>
    </w:p>
    <w:p w:rsidR="00DF325F" w:rsidRPr="00DF325F" w:rsidRDefault="00DF325F" w:rsidP="0076754C">
      <w:pPr>
        <w:pStyle w:val="ae"/>
        <w:spacing w:line="360" w:lineRule="auto"/>
        <w:ind w:firstLine="851"/>
        <w:contextualSpacing/>
        <w:jc w:val="both"/>
        <w:rPr>
          <w:sz w:val="28"/>
          <w:szCs w:val="28"/>
        </w:rPr>
      </w:pPr>
      <w:r w:rsidRPr="0076754C">
        <w:rPr>
          <w:sz w:val="28"/>
          <w:szCs w:val="28"/>
        </w:rPr>
        <w:t>Состав должен обеспечивать заданные свойства бетонной смеси и з</w:t>
      </w:r>
      <w:r w:rsidRPr="0076754C">
        <w:rPr>
          <w:sz w:val="28"/>
          <w:szCs w:val="28"/>
        </w:rPr>
        <w:t>а</w:t>
      </w:r>
      <w:r w:rsidRPr="0076754C">
        <w:rPr>
          <w:sz w:val="28"/>
          <w:szCs w:val="28"/>
        </w:rPr>
        <w:t>твердевшего</w:t>
      </w:r>
      <w:r w:rsidRPr="00DF325F">
        <w:rPr>
          <w:sz w:val="28"/>
          <w:szCs w:val="28"/>
        </w:rPr>
        <w:t xml:space="preserve"> бетона при минимальном расходе цемента как наиболее дорог</w:t>
      </w:r>
      <w:r w:rsidRPr="00DF325F">
        <w:rPr>
          <w:sz w:val="28"/>
          <w:szCs w:val="28"/>
        </w:rPr>
        <w:t>о</w:t>
      </w:r>
      <w:r w:rsidRPr="00DF325F">
        <w:rPr>
          <w:sz w:val="28"/>
          <w:szCs w:val="28"/>
        </w:rPr>
        <w:t>стоящего компонента.</w:t>
      </w:r>
    </w:p>
    <w:p w:rsidR="00DF325F" w:rsidRPr="00DF325F" w:rsidRDefault="00DF325F" w:rsidP="00DF325F">
      <w:pPr>
        <w:pStyle w:val="ae"/>
        <w:spacing w:line="360" w:lineRule="auto"/>
        <w:ind w:firstLine="851"/>
        <w:contextualSpacing/>
        <w:rPr>
          <w:sz w:val="28"/>
          <w:szCs w:val="28"/>
        </w:rPr>
      </w:pPr>
      <w:r w:rsidRPr="00DF325F">
        <w:rPr>
          <w:sz w:val="28"/>
          <w:szCs w:val="28"/>
        </w:rPr>
        <w:t>Исходные данные для определения состава содержатся в техническом проекте строительства и включают следующие требования: проектную марку или класс бетона по прочности, заданную условиями работ удобоукладыва</w:t>
      </w:r>
      <w:r w:rsidRPr="00DF325F">
        <w:rPr>
          <w:sz w:val="28"/>
          <w:szCs w:val="28"/>
        </w:rPr>
        <w:t>е</w:t>
      </w:r>
      <w:r w:rsidRPr="00DF325F">
        <w:rPr>
          <w:sz w:val="28"/>
          <w:szCs w:val="28"/>
        </w:rPr>
        <w:t>мость бетонной смеси, требования по водонепроницаемости, морозостойкости или коррозионной стойкости бетона, данные по наибольшей крупности запо</w:t>
      </w:r>
      <w:r w:rsidRPr="00DF325F">
        <w:rPr>
          <w:sz w:val="28"/>
          <w:szCs w:val="28"/>
        </w:rPr>
        <w:t>л</w:t>
      </w:r>
      <w:r w:rsidRPr="00DF325F">
        <w:rPr>
          <w:sz w:val="28"/>
          <w:szCs w:val="28"/>
        </w:rPr>
        <w:t>нителя, длительности и режиму твердения и другим условиям производства р</w:t>
      </w:r>
      <w:r w:rsidRPr="00DF325F">
        <w:rPr>
          <w:sz w:val="28"/>
          <w:szCs w:val="28"/>
        </w:rPr>
        <w:t>а</w:t>
      </w:r>
      <w:r w:rsidRPr="00DF325F">
        <w:rPr>
          <w:sz w:val="28"/>
          <w:szCs w:val="28"/>
        </w:rPr>
        <w:t>бот.</w:t>
      </w:r>
    </w:p>
    <w:p w:rsidR="00DF325F" w:rsidRPr="00DF325F" w:rsidRDefault="00DF325F" w:rsidP="00DF325F">
      <w:pPr>
        <w:pStyle w:val="ae"/>
        <w:spacing w:line="360" w:lineRule="auto"/>
        <w:ind w:firstLine="851"/>
        <w:contextualSpacing/>
        <w:rPr>
          <w:sz w:val="28"/>
          <w:szCs w:val="28"/>
        </w:rPr>
      </w:pPr>
      <w:r w:rsidRPr="00DF325F">
        <w:rPr>
          <w:sz w:val="28"/>
          <w:szCs w:val="28"/>
        </w:rPr>
        <w:t>Определение состава бетона начинают с выбора материалов для его пр</w:t>
      </w:r>
      <w:r w:rsidRPr="00DF325F">
        <w:rPr>
          <w:sz w:val="28"/>
          <w:szCs w:val="28"/>
        </w:rPr>
        <w:t>и</w:t>
      </w:r>
      <w:r w:rsidRPr="00DF325F">
        <w:rPr>
          <w:sz w:val="28"/>
          <w:szCs w:val="28"/>
        </w:rPr>
        <w:t xml:space="preserve">готовления. После этого устанавливают их характеристики, необходимые для расчета состава бетонной смеси: активность и плотность цемента, плотность </w:t>
      </w:r>
      <w:r w:rsidRPr="00DF325F">
        <w:rPr>
          <w:sz w:val="28"/>
          <w:szCs w:val="28"/>
        </w:rPr>
        <w:lastRenderedPageBreak/>
        <w:t>заполнителей в сухом состоянии, крупность зерен заполнителей, показатель пустотности крупного заполнителя.</w:t>
      </w:r>
    </w:p>
    <w:p w:rsidR="00DF325F" w:rsidRPr="00DF325F" w:rsidRDefault="00DF325F" w:rsidP="00DF325F">
      <w:pPr>
        <w:pStyle w:val="ae"/>
        <w:spacing w:line="360" w:lineRule="auto"/>
        <w:ind w:firstLine="851"/>
        <w:contextualSpacing/>
        <w:rPr>
          <w:sz w:val="28"/>
          <w:szCs w:val="28"/>
        </w:rPr>
      </w:pPr>
      <w:r w:rsidRPr="00DF325F">
        <w:rPr>
          <w:sz w:val="28"/>
          <w:szCs w:val="28"/>
        </w:rPr>
        <w:t>Для получения связанной структуры цементного теста в бетоне акти</w:t>
      </w:r>
      <w:r w:rsidRPr="00DF325F">
        <w:rPr>
          <w:sz w:val="28"/>
          <w:szCs w:val="28"/>
        </w:rPr>
        <w:t>в</w:t>
      </w:r>
      <w:r w:rsidRPr="00DF325F">
        <w:rPr>
          <w:sz w:val="28"/>
          <w:szCs w:val="28"/>
        </w:rPr>
        <w:t>ность цемента должна быть в пределах 0,7…2 от требуемой прочности бетона. При значениях отношения активности цемента к прочности бетона меньше 0,7 и больше 2 цементное тесто теряет связность, что в свою очередь приводит к резкому ухудшению физико-механических свойств цементного камня и бетона. Для вибрированного бетона указанное отношение активности цемента к про</w:t>
      </w:r>
      <w:r w:rsidRPr="00DF325F">
        <w:rPr>
          <w:sz w:val="28"/>
          <w:szCs w:val="28"/>
        </w:rPr>
        <w:t>ч</w:t>
      </w:r>
      <w:r w:rsidRPr="00DF325F">
        <w:rPr>
          <w:sz w:val="28"/>
          <w:szCs w:val="28"/>
        </w:rPr>
        <w:t>ности бетона должно быть в пределах 1,2…2, вибрированного с пригрузом — 1,0…1,2, а величина отношения 0,7…1,0 рекомендуется для бетонов, уплотня</w:t>
      </w:r>
      <w:r w:rsidRPr="00DF325F">
        <w:rPr>
          <w:sz w:val="28"/>
          <w:szCs w:val="28"/>
        </w:rPr>
        <w:t>е</w:t>
      </w:r>
      <w:r w:rsidRPr="00DF325F">
        <w:rPr>
          <w:sz w:val="28"/>
          <w:szCs w:val="28"/>
        </w:rPr>
        <w:t>мых прессованием, трамбованием.</w:t>
      </w:r>
    </w:p>
    <w:p w:rsidR="00DF325F" w:rsidRPr="00DF325F" w:rsidRDefault="00DF325F" w:rsidP="00DF325F">
      <w:pPr>
        <w:pStyle w:val="ae"/>
        <w:spacing w:line="360" w:lineRule="auto"/>
        <w:ind w:firstLine="851"/>
        <w:contextualSpacing/>
        <w:rPr>
          <w:sz w:val="28"/>
          <w:szCs w:val="28"/>
        </w:rPr>
      </w:pPr>
      <w:r w:rsidRPr="00DF325F">
        <w:rPr>
          <w:sz w:val="28"/>
          <w:szCs w:val="28"/>
        </w:rPr>
        <w:t>Цементы, имеющие величину активности выше значения требуемой прочности бетона (раствора) в два и более раз, при отсутствии агрессии должны применяться с тонкомолотыми активными минеральными добавками или ми</w:t>
      </w:r>
      <w:r w:rsidRPr="00DF325F">
        <w:rPr>
          <w:sz w:val="28"/>
          <w:szCs w:val="28"/>
        </w:rPr>
        <w:t>к</w:t>
      </w:r>
      <w:r w:rsidRPr="00DF325F">
        <w:rPr>
          <w:sz w:val="28"/>
          <w:szCs w:val="28"/>
        </w:rPr>
        <w:t>ронаполнителями, снижающими активность цемента, но увеличивающими о</w:t>
      </w:r>
      <w:r w:rsidRPr="00DF325F">
        <w:rPr>
          <w:sz w:val="28"/>
          <w:szCs w:val="28"/>
        </w:rPr>
        <w:t>б</w:t>
      </w:r>
      <w:r w:rsidRPr="00DF325F">
        <w:rPr>
          <w:sz w:val="28"/>
          <w:szCs w:val="28"/>
        </w:rPr>
        <w:t>щее количество вяжущего. Оптимальное содержание добавок следует устана</w:t>
      </w:r>
      <w:r w:rsidRPr="00DF325F">
        <w:rPr>
          <w:sz w:val="28"/>
          <w:szCs w:val="28"/>
        </w:rPr>
        <w:t>в</w:t>
      </w:r>
      <w:r w:rsidRPr="00DF325F">
        <w:rPr>
          <w:sz w:val="28"/>
          <w:szCs w:val="28"/>
        </w:rPr>
        <w:t>ливать на основании лабораторных испытаний.</w:t>
      </w:r>
    </w:p>
    <w:p w:rsidR="00DF325F" w:rsidRPr="00DF325F" w:rsidRDefault="00DF325F" w:rsidP="00DF325F">
      <w:pPr>
        <w:pStyle w:val="ae"/>
        <w:spacing w:line="360" w:lineRule="auto"/>
        <w:ind w:firstLine="851"/>
        <w:contextualSpacing/>
        <w:rPr>
          <w:sz w:val="28"/>
          <w:szCs w:val="28"/>
        </w:rPr>
      </w:pPr>
      <w:r w:rsidRPr="00DF325F">
        <w:rPr>
          <w:sz w:val="28"/>
          <w:szCs w:val="28"/>
        </w:rPr>
        <w:t>В соответствии с «Типовыми нормами расхода цемента для приготовл</w:t>
      </w:r>
      <w:r w:rsidRPr="00DF325F">
        <w:rPr>
          <w:sz w:val="28"/>
          <w:szCs w:val="28"/>
        </w:rPr>
        <w:t>е</w:t>
      </w:r>
      <w:r w:rsidRPr="00DF325F">
        <w:rPr>
          <w:sz w:val="28"/>
          <w:szCs w:val="28"/>
        </w:rPr>
        <w:t>ния бетонов сборных и монолитных бетонных, железобетонных изделий и ко</w:t>
      </w:r>
      <w:r w:rsidRPr="00DF325F">
        <w:rPr>
          <w:sz w:val="28"/>
          <w:szCs w:val="28"/>
        </w:rPr>
        <w:t>н</w:t>
      </w:r>
      <w:r w:rsidRPr="00DF325F">
        <w:rPr>
          <w:sz w:val="28"/>
          <w:szCs w:val="28"/>
        </w:rPr>
        <w:t>струкций» (СНиП 5.01.23-83), марка цемента может быть выбрана в зависим</w:t>
      </w:r>
      <w:r w:rsidRPr="00DF325F">
        <w:rPr>
          <w:sz w:val="28"/>
          <w:szCs w:val="28"/>
        </w:rPr>
        <w:t>о</w:t>
      </w:r>
      <w:r w:rsidRPr="00DF325F">
        <w:rPr>
          <w:sz w:val="28"/>
          <w:szCs w:val="28"/>
        </w:rPr>
        <w:t>сти от средней прочности бетона при сжатии и условий его твердения.</w:t>
      </w:r>
    </w:p>
    <w:p w:rsidR="00765E5B" w:rsidRPr="00765E5B" w:rsidRDefault="00765E5B" w:rsidP="00DF325F">
      <w:pPr>
        <w:pStyle w:val="ae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765E5B" w:rsidRPr="002E7B3E" w:rsidRDefault="00765E5B" w:rsidP="00765E5B">
      <w:pPr>
        <w:pStyle w:val="ae"/>
        <w:spacing w:before="0" w:beforeAutospacing="0" w:after="0" w:afterAutospacing="0" w:line="360" w:lineRule="auto"/>
        <w:jc w:val="center"/>
        <w:rPr>
          <w:i/>
          <w:sz w:val="28"/>
          <w:szCs w:val="28"/>
        </w:rPr>
      </w:pPr>
      <w:r w:rsidRPr="002E7B3E">
        <w:rPr>
          <w:i/>
          <w:sz w:val="28"/>
          <w:szCs w:val="28"/>
        </w:rPr>
        <w:t>ХОД  РАБОТЫ</w:t>
      </w:r>
    </w:p>
    <w:p w:rsidR="00DC3243" w:rsidRPr="00FE7759" w:rsidRDefault="00765E5B" w:rsidP="007238C8">
      <w:pPr>
        <w:pStyle w:val="a4"/>
        <w:numPr>
          <w:ilvl w:val="2"/>
          <w:numId w:val="17"/>
        </w:numPr>
        <w:tabs>
          <w:tab w:val="clear" w:pos="2160"/>
        </w:tabs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Расчет состава бетонной смеси</w:t>
      </w:r>
    </w:p>
    <w:p w:rsidR="00960FD0" w:rsidRPr="00960FD0" w:rsidRDefault="00771701" w:rsidP="00960FD0">
      <w:pPr>
        <w:pStyle w:val="a4"/>
        <w:ind w:left="78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</w:t>
      </w:r>
      <w:r w:rsidR="00960FD0" w:rsidRPr="00960FD0">
        <w:rPr>
          <w:rFonts w:ascii="Times New Roman" w:hAnsi="Times New Roman" w:cs="Times New Roman"/>
          <w:sz w:val="28"/>
          <w:szCs w:val="28"/>
        </w:rPr>
        <w:t>.1.</w:t>
      </w:r>
    </w:p>
    <w:p w:rsidR="00765E5B" w:rsidRPr="00960FD0" w:rsidRDefault="00960FD0" w:rsidP="00960FD0">
      <w:pPr>
        <w:pStyle w:val="a4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Исходные данные</w:t>
      </w:r>
    </w:p>
    <w:tbl>
      <w:tblPr>
        <w:tblStyle w:val="a3"/>
        <w:tblW w:w="10207" w:type="dxa"/>
        <w:tblInd w:w="-176" w:type="dxa"/>
        <w:tblLayout w:type="fixed"/>
        <w:tblLook w:val="04A0"/>
      </w:tblPr>
      <w:tblGrid>
        <w:gridCol w:w="2269"/>
        <w:gridCol w:w="1417"/>
        <w:gridCol w:w="1276"/>
        <w:gridCol w:w="284"/>
        <w:gridCol w:w="2409"/>
        <w:gridCol w:w="1276"/>
        <w:gridCol w:w="1276"/>
      </w:tblGrid>
      <w:tr w:rsidR="00FE7759" w:rsidRPr="007238C8" w:rsidTr="007238C8">
        <w:tc>
          <w:tcPr>
            <w:tcW w:w="2269" w:type="dxa"/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7238C8">
              <w:rPr>
                <w:rFonts w:ascii="Times New Roman" w:hAnsi="Times New Roman" w:cs="Times New Roman"/>
              </w:rPr>
              <w:t>Название параметра</w:t>
            </w:r>
          </w:p>
        </w:tc>
        <w:tc>
          <w:tcPr>
            <w:tcW w:w="1417" w:type="dxa"/>
          </w:tcPr>
          <w:p w:rsidR="00FE7759" w:rsidRPr="007238C8" w:rsidRDefault="00FE7759" w:rsidP="00DC2E80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7238C8">
              <w:rPr>
                <w:rFonts w:ascii="Times New Roman" w:hAnsi="Times New Roman" w:cs="Times New Roman"/>
              </w:rPr>
              <w:t>Обознач. параметра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7238C8">
              <w:rPr>
                <w:rFonts w:ascii="Times New Roman" w:hAnsi="Times New Roman" w:cs="Times New Roman"/>
              </w:rPr>
              <w:t>Численное значение параметра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7238C8">
              <w:rPr>
                <w:rFonts w:ascii="Times New Roman" w:hAnsi="Times New Roman" w:cs="Times New Roman"/>
              </w:rPr>
              <w:t>Название параметра</w:t>
            </w:r>
          </w:p>
        </w:tc>
        <w:tc>
          <w:tcPr>
            <w:tcW w:w="1276" w:type="dxa"/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7238C8">
              <w:rPr>
                <w:rFonts w:ascii="Times New Roman" w:hAnsi="Times New Roman" w:cs="Times New Roman"/>
              </w:rPr>
              <w:t>Обознач. параметра</w:t>
            </w:r>
          </w:p>
        </w:tc>
        <w:tc>
          <w:tcPr>
            <w:tcW w:w="1276" w:type="dxa"/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</w:rPr>
            </w:pPr>
            <w:r w:rsidRPr="007238C8">
              <w:rPr>
                <w:rFonts w:ascii="Times New Roman" w:hAnsi="Times New Roman" w:cs="Times New Roman"/>
              </w:rPr>
              <w:t>Численное значение параметра</w:t>
            </w:r>
          </w:p>
        </w:tc>
      </w:tr>
      <w:tr w:rsidR="00FE7759" w:rsidRPr="007238C8" w:rsidTr="007238C8">
        <w:trPr>
          <w:trHeight w:val="337"/>
        </w:trPr>
        <w:tc>
          <w:tcPr>
            <w:tcW w:w="2269" w:type="dxa"/>
          </w:tcPr>
          <w:p w:rsidR="00FE7759" w:rsidRPr="007238C8" w:rsidRDefault="007238C8" w:rsidP="007238C8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38C8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417" w:type="dxa"/>
          </w:tcPr>
          <w:p w:rsidR="00FE7759" w:rsidRPr="007238C8" w:rsidRDefault="007238C8" w:rsidP="007238C8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38C8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7759" w:rsidRPr="007238C8" w:rsidRDefault="007238C8" w:rsidP="007238C8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38C8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7759" w:rsidRPr="007238C8" w:rsidRDefault="00FE7759" w:rsidP="007238C8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FE7759" w:rsidRPr="007238C8" w:rsidRDefault="007238C8" w:rsidP="007238C8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38C8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276" w:type="dxa"/>
          </w:tcPr>
          <w:p w:rsidR="00FE7759" w:rsidRPr="007238C8" w:rsidRDefault="007238C8" w:rsidP="007238C8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38C8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276" w:type="dxa"/>
          </w:tcPr>
          <w:p w:rsidR="00FE7759" w:rsidRPr="007238C8" w:rsidRDefault="007238C8" w:rsidP="007238C8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7238C8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FE7759" w:rsidRPr="007238C8" w:rsidTr="007238C8">
        <w:tc>
          <w:tcPr>
            <w:tcW w:w="2269" w:type="dxa"/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1417" w:type="dxa"/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1276" w:type="dxa"/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</w:tr>
      <w:tr w:rsidR="00FE7759" w:rsidRPr="007238C8" w:rsidTr="007238C8">
        <w:tc>
          <w:tcPr>
            <w:tcW w:w="2269" w:type="dxa"/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1417" w:type="dxa"/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1276" w:type="dxa"/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</w:tr>
      <w:tr w:rsidR="00FE7759" w:rsidRPr="007238C8" w:rsidTr="007238C8">
        <w:tc>
          <w:tcPr>
            <w:tcW w:w="2269" w:type="dxa"/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1417" w:type="dxa"/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1276" w:type="dxa"/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</w:tr>
      <w:tr w:rsidR="00FE7759" w:rsidRPr="007238C8" w:rsidTr="007238C8">
        <w:tc>
          <w:tcPr>
            <w:tcW w:w="2269" w:type="dxa"/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</w:tr>
      <w:tr w:rsidR="007238C8" w:rsidRPr="007238C8" w:rsidTr="007238C8">
        <w:trPr>
          <w:trHeight w:val="401"/>
        </w:trPr>
        <w:tc>
          <w:tcPr>
            <w:tcW w:w="2269" w:type="dxa"/>
          </w:tcPr>
          <w:p w:rsidR="007238C8" w:rsidRDefault="007238C8" w:rsidP="00C1782A">
            <w:pPr>
              <w:pStyle w:val="a4"/>
              <w:ind w:left="0"/>
              <w:rPr>
                <w:rFonts w:ascii="Times New Roman" w:hAnsi="Times New Roman" w:cs="Times New Roman"/>
                <w:lang w:val="en-US"/>
              </w:rPr>
            </w:pPr>
          </w:p>
          <w:p w:rsidR="007238C8" w:rsidRPr="007238C8" w:rsidRDefault="007238C8" w:rsidP="00C1782A">
            <w:pPr>
              <w:pStyle w:val="a4"/>
              <w:ind w:left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417" w:type="dxa"/>
          </w:tcPr>
          <w:p w:rsidR="007238C8" w:rsidRPr="007238C8" w:rsidRDefault="007238C8" w:rsidP="00C1782A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38C8" w:rsidRPr="007238C8" w:rsidRDefault="007238C8" w:rsidP="00C1782A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38C8" w:rsidRPr="007238C8" w:rsidRDefault="007238C8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7238C8" w:rsidRPr="007238C8" w:rsidRDefault="007238C8" w:rsidP="00C1782A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238C8" w:rsidRPr="007238C8" w:rsidRDefault="007238C8" w:rsidP="00C1782A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7238C8" w:rsidRPr="007238C8" w:rsidRDefault="007238C8" w:rsidP="00C1782A">
            <w:pPr>
              <w:pStyle w:val="a4"/>
              <w:ind w:left="0"/>
              <w:rPr>
                <w:rFonts w:ascii="Times New Roman" w:hAnsi="Times New Roman" w:cs="Times New Roman"/>
              </w:rPr>
            </w:pPr>
          </w:p>
        </w:tc>
      </w:tr>
      <w:tr w:rsidR="00FE7759" w:rsidRPr="007238C8" w:rsidTr="007238C8">
        <w:tc>
          <w:tcPr>
            <w:tcW w:w="2269" w:type="dxa"/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  <w:p w:rsidR="00FE7759" w:rsidRPr="007238C8" w:rsidRDefault="00FE7759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FE7759" w:rsidRPr="007238C8" w:rsidRDefault="00FE7759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</w:tr>
      <w:tr w:rsidR="00DF325F" w:rsidRPr="007238C8" w:rsidTr="007238C8">
        <w:trPr>
          <w:trHeight w:val="404"/>
        </w:trPr>
        <w:tc>
          <w:tcPr>
            <w:tcW w:w="2269" w:type="dxa"/>
          </w:tcPr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</w:tcPr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  <w:lang w:val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</w:tr>
      <w:tr w:rsidR="007238C8" w:rsidRPr="007238C8" w:rsidTr="007238C8">
        <w:tc>
          <w:tcPr>
            <w:tcW w:w="2269" w:type="dxa"/>
          </w:tcPr>
          <w:p w:rsidR="007238C8" w:rsidRDefault="007238C8" w:rsidP="00C1782A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  <w:p w:rsidR="0076754C" w:rsidRPr="0076754C" w:rsidRDefault="0076754C" w:rsidP="00C1782A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7238C8" w:rsidRPr="007238C8" w:rsidRDefault="007238C8" w:rsidP="00C1782A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7238C8" w:rsidRPr="007238C8" w:rsidRDefault="007238C8" w:rsidP="00C1782A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38C8" w:rsidRPr="007238C8" w:rsidRDefault="007238C8" w:rsidP="00C1782A">
            <w:pPr>
              <w:pStyle w:val="a4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7238C8" w:rsidRPr="007238C8" w:rsidRDefault="007238C8" w:rsidP="00C1782A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7238C8" w:rsidRPr="007238C8" w:rsidRDefault="007238C8" w:rsidP="00C1782A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276" w:type="dxa"/>
          </w:tcPr>
          <w:p w:rsidR="007238C8" w:rsidRPr="007238C8" w:rsidRDefault="007238C8" w:rsidP="00C1782A">
            <w:pPr>
              <w:pStyle w:val="a4"/>
              <w:ind w:left="0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F325F" w:rsidRPr="007238C8" w:rsidTr="007238C8">
        <w:tc>
          <w:tcPr>
            <w:tcW w:w="2269" w:type="dxa"/>
          </w:tcPr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</w:tcPr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</w:tr>
      <w:tr w:rsidR="00DF325F" w:rsidRPr="007238C8" w:rsidTr="007238C8">
        <w:tc>
          <w:tcPr>
            <w:tcW w:w="2269" w:type="dxa"/>
          </w:tcPr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</w:tcPr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</w:tr>
      <w:tr w:rsidR="00DF325F" w:rsidRPr="007238C8" w:rsidTr="007238C8">
        <w:tc>
          <w:tcPr>
            <w:tcW w:w="2269" w:type="dxa"/>
          </w:tcPr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417" w:type="dxa"/>
          </w:tcPr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DF325F" w:rsidRPr="007238C8" w:rsidRDefault="00DF325F" w:rsidP="00765E5B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409" w:type="dxa"/>
            <w:tcBorders>
              <w:left w:val="single" w:sz="4" w:space="0" w:color="auto"/>
            </w:tcBorders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276" w:type="dxa"/>
          </w:tcPr>
          <w:p w:rsidR="00DF325F" w:rsidRPr="007238C8" w:rsidRDefault="00DF325F" w:rsidP="008A242C">
            <w:pPr>
              <w:pStyle w:val="a4"/>
              <w:ind w:left="0"/>
              <w:rPr>
                <w:rFonts w:ascii="Times New Roman" w:hAnsi="Times New Roman" w:cs="Times New Roman"/>
                <w:i/>
              </w:rPr>
            </w:pPr>
          </w:p>
        </w:tc>
      </w:tr>
    </w:tbl>
    <w:p w:rsidR="00DF325F" w:rsidRPr="00765E5B" w:rsidRDefault="00DF325F" w:rsidP="00765E5B">
      <w:pPr>
        <w:pStyle w:val="a4"/>
        <w:ind w:left="786"/>
        <w:rPr>
          <w:rFonts w:ascii="Times New Roman" w:hAnsi="Times New Roman" w:cs="Times New Roman"/>
          <w:i/>
          <w:sz w:val="28"/>
          <w:szCs w:val="28"/>
        </w:rPr>
      </w:pPr>
    </w:p>
    <w:p w:rsidR="00DC2E80" w:rsidRDefault="00DC2E80" w:rsidP="00DC2E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2E80" w:rsidRDefault="00DC2E80" w:rsidP="00DC2E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E7759" w:rsidRDefault="00771701" w:rsidP="00FE775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14.2</w:t>
      </w:r>
      <w:r w:rsidR="00FE7759">
        <w:rPr>
          <w:rFonts w:ascii="Times New Roman" w:hAnsi="Times New Roman" w:cs="Times New Roman"/>
          <w:sz w:val="28"/>
          <w:szCs w:val="28"/>
        </w:rPr>
        <w:t>.</w:t>
      </w:r>
    </w:p>
    <w:p w:rsidR="00FE7759" w:rsidRDefault="00771701" w:rsidP="007717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Ориентировочный расход воды</w:t>
      </w:r>
    </w:p>
    <w:p w:rsidR="00FE7759" w:rsidRDefault="00FE7759" w:rsidP="0077170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24400" cy="2229492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84" cy="223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E80" w:rsidRDefault="00DC2E80" w:rsidP="00DC2E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3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1.4._____________________________________________________________________________________________________________________________________________________________________________________________________________________________________________________________________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3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771701" w:rsidRPr="00C1782A" w:rsidRDefault="00DC2E80" w:rsidP="00DC2E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782A" w:rsidRPr="00C1782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p w:rsidR="00FE7759" w:rsidRPr="00C1782A" w:rsidRDefault="00DC2E80" w:rsidP="00DC2E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</w:t>
      </w:r>
      <w:r w:rsidR="00FE7759">
        <w:rPr>
          <w:rFonts w:ascii="Times New Roman" w:hAnsi="Times New Roman" w:cs="Times New Roman"/>
          <w:sz w:val="28"/>
          <w:szCs w:val="28"/>
        </w:rPr>
        <w:t xml:space="preserve"> Состав бетона в виде расхода материала по массе на 1 м</w:t>
      </w:r>
      <w:r w:rsidR="00FE7759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E7759" w:rsidRPr="00FE7759">
        <w:rPr>
          <w:rFonts w:ascii="Times New Roman" w:hAnsi="Times New Roman" w:cs="Times New Roman"/>
          <w:sz w:val="28"/>
          <w:szCs w:val="28"/>
        </w:rPr>
        <w:t xml:space="preserve"> уплотнённой см</w:t>
      </w:r>
      <w:r w:rsidR="00FE7759" w:rsidRPr="00FE7759">
        <w:rPr>
          <w:rFonts w:ascii="Times New Roman" w:hAnsi="Times New Roman" w:cs="Times New Roman"/>
          <w:sz w:val="28"/>
          <w:szCs w:val="28"/>
        </w:rPr>
        <w:t>е</w:t>
      </w:r>
      <w:r w:rsidR="00FE7759" w:rsidRPr="00FE7759">
        <w:rPr>
          <w:rFonts w:ascii="Times New Roman" w:hAnsi="Times New Roman" w:cs="Times New Roman"/>
          <w:sz w:val="28"/>
          <w:szCs w:val="28"/>
        </w:rPr>
        <w:t>си</w:t>
      </w:r>
      <w:r w:rsidR="00FE775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782A" w:rsidRPr="00C1782A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</w:t>
      </w:r>
    </w:p>
    <w:p w:rsidR="00FE7759" w:rsidRDefault="00FE7759" w:rsidP="00DC2E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бетона в общем виде:</w:t>
      </w:r>
    </w:p>
    <w:p w:rsidR="00FE7759" w:rsidRDefault="00FE7759" w:rsidP="00FE77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76800" cy="695325"/>
            <wp:effectExtent l="19050" t="0" r="0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1701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DC2E80" w:rsidRDefault="00DC2E80" w:rsidP="00DC2E8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1.7._________________________________________________________________________________________________________________________________________________________________________________________________________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</w:t>
      </w:r>
      <w:r w:rsidR="00771701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</w:t>
      </w:r>
    </w:p>
    <w:p w:rsidR="00FE7759" w:rsidRDefault="00FE7759" w:rsidP="00FE77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350" cy="662356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6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759" w:rsidRPr="00C1782A" w:rsidRDefault="00DC2E80" w:rsidP="00DC2E8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1.8._____________________________________________________________________________________________________________________________________________________________________________________________________________________________________________________________________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1782A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____________________________________________________________________________</w:t>
      </w:r>
    </w:p>
    <w:p w:rsidR="00DC2E80" w:rsidRDefault="00FE7759" w:rsidP="00FE77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1673" cy="763996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27" cy="77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2E" w:rsidRPr="002E7B3E" w:rsidRDefault="00DF325F" w:rsidP="00882D2E">
      <w:pPr>
        <w:pStyle w:val="ae"/>
        <w:spacing w:before="0" w:beforeAutospacing="0" w:after="0" w:afterAutospacing="0" w:line="360" w:lineRule="auto"/>
        <w:ind w:firstLine="851"/>
        <w:jc w:val="center"/>
        <w:rPr>
          <w:bCs/>
          <w:i/>
          <w:sz w:val="28"/>
          <w:szCs w:val="28"/>
        </w:rPr>
      </w:pPr>
      <w:r w:rsidRPr="002E7B3E">
        <w:rPr>
          <w:bCs/>
          <w:i/>
          <w:sz w:val="28"/>
          <w:szCs w:val="28"/>
        </w:rPr>
        <w:t xml:space="preserve">2. </w:t>
      </w:r>
      <w:r w:rsidR="00882D2E" w:rsidRPr="002E7B3E">
        <w:rPr>
          <w:bCs/>
          <w:i/>
          <w:sz w:val="28"/>
          <w:szCs w:val="28"/>
        </w:rPr>
        <w:t>Определение удобоукладываемости бетонной смеси</w:t>
      </w:r>
    </w:p>
    <w:p w:rsidR="00882D2E" w:rsidRPr="002E7B3E" w:rsidRDefault="00882D2E" w:rsidP="00882D2E">
      <w:pPr>
        <w:pStyle w:val="ae"/>
        <w:spacing w:before="0" w:beforeAutospacing="0" w:after="0" w:afterAutospacing="0" w:line="360" w:lineRule="auto"/>
        <w:ind w:firstLine="851"/>
        <w:jc w:val="center"/>
        <w:rPr>
          <w:i/>
          <w:sz w:val="28"/>
          <w:szCs w:val="28"/>
        </w:rPr>
      </w:pPr>
      <w:r w:rsidRPr="002E7B3E">
        <w:rPr>
          <w:bCs/>
          <w:i/>
          <w:sz w:val="28"/>
          <w:szCs w:val="28"/>
        </w:rPr>
        <w:t>Ход работы</w:t>
      </w:r>
    </w:p>
    <w:p w:rsidR="00882D2E" w:rsidRPr="00F91BC7" w:rsidRDefault="00882D2E" w:rsidP="00882D2E">
      <w:pPr>
        <w:pStyle w:val="ae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F91BC7">
        <w:rPr>
          <w:sz w:val="28"/>
          <w:szCs w:val="28"/>
        </w:rPr>
        <w:t>Удобоукладываемость бетонной смеси оценивают показателями по</w:t>
      </w:r>
      <w:r w:rsidRPr="00F91BC7">
        <w:rPr>
          <w:sz w:val="28"/>
          <w:szCs w:val="28"/>
        </w:rPr>
        <w:t>д</w:t>
      </w:r>
      <w:r w:rsidRPr="00F91BC7">
        <w:rPr>
          <w:sz w:val="28"/>
          <w:szCs w:val="28"/>
        </w:rPr>
        <w:t>вижности или жесткости.</w:t>
      </w:r>
    </w:p>
    <w:p w:rsidR="00882D2E" w:rsidRDefault="00882D2E" w:rsidP="00882D2E">
      <w:pPr>
        <w:pStyle w:val="ae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F91BC7">
        <w:rPr>
          <w:sz w:val="28"/>
          <w:szCs w:val="28"/>
        </w:rPr>
        <w:t>Подвижность бетонной</w:t>
      </w:r>
      <w:r>
        <w:rPr>
          <w:sz w:val="28"/>
          <w:szCs w:val="28"/>
        </w:rPr>
        <w:t xml:space="preserve"> смеси оценивают по осадке (ОК).</w:t>
      </w:r>
    </w:p>
    <w:p w:rsidR="00882D2E" w:rsidRPr="00F91BC7" w:rsidRDefault="00882D2E" w:rsidP="00882D2E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 xml:space="preserve">Для определения подвижности бетонной смеси с зернами заполнителя наибольшей крупностью до </w:t>
      </w:r>
      <w:smartTag w:uri="urn:schemas-microsoft-com:office:smarttags" w:element="metricconverter">
        <w:smartTagPr>
          <w:attr w:name="ProductID" w:val="40 мм"/>
        </w:smartTagPr>
        <w:r w:rsidRPr="00F91BC7">
          <w:rPr>
            <w:sz w:val="28"/>
            <w:szCs w:val="28"/>
          </w:rPr>
          <w:t>40 мм</w:t>
        </w:r>
      </w:smartTag>
      <w:r w:rsidRPr="00F91BC7">
        <w:rPr>
          <w:sz w:val="28"/>
          <w:szCs w:val="28"/>
        </w:rPr>
        <w:t xml:space="preserve"> включительно применяют нормальный к</w:t>
      </w:r>
      <w:r w:rsidRPr="00F91BC7">
        <w:rPr>
          <w:sz w:val="28"/>
          <w:szCs w:val="28"/>
        </w:rPr>
        <w:t>о</w:t>
      </w:r>
      <w:r w:rsidRPr="00F91BC7">
        <w:rPr>
          <w:sz w:val="28"/>
          <w:szCs w:val="28"/>
        </w:rPr>
        <w:t>нус. При подготовке конуса и приспособлений к испытаниям все соприкаса</w:t>
      </w:r>
      <w:r w:rsidRPr="00F91BC7">
        <w:rPr>
          <w:sz w:val="28"/>
          <w:szCs w:val="28"/>
        </w:rPr>
        <w:t>ю</w:t>
      </w:r>
      <w:r w:rsidRPr="00F91BC7">
        <w:rPr>
          <w:sz w:val="28"/>
          <w:szCs w:val="28"/>
        </w:rPr>
        <w:t>щиеся с бетонной смесью поверхности следует очистить и увлажнить.</w:t>
      </w:r>
    </w:p>
    <w:p w:rsidR="00882D2E" w:rsidRDefault="00882D2E" w:rsidP="00DF325F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Конус устанавливают на гладкий лист и заполняют его бетонной смесью через воронку в три слоя одинаковой высоты. Каждый слой на его высоту у</w:t>
      </w:r>
      <w:r w:rsidRPr="00F91BC7">
        <w:rPr>
          <w:sz w:val="28"/>
          <w:szCs w:val="28"/>
        </w:rPr>
        <w:t>п</w:t>
      </w:r>
      <w:r w:rsidRPr="00F91BC7">
        <w:rPr>
          <w:sz w:val="28"/>
          <w:szCs w:val="28"/>
        </w:rPr>
        <w:t>лотняют штыкованием металлическим стержнем 25 раз. Конус во время запо</w:t>
      </w:r>
      <w:r w:rsidRPr="00F91BC7">
        <w:rPr>
          <w:sz w:val="28"/>
          <w:szCs w:val="28"/>
        </w:rPr>
        <w:t>л</w:t>
      </w:r>
      <w:r w:rsidRPr="00F91BC7">
        <w:rPr>
          <w:sz w:val="28"/>
          <w:szCs w:val="28"/>
        </w:rPr>
        <w:t>нения и штыкования должен быть плотно прижат к листу.</w:t>
      </w:r>
    </w:p>
    <w:p w:rsidR="00771701" w:rsidRPr="00F91BC7" w:rsidRDefault="00771701" w:rsidP="00FF706E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После уплотнения бетонной смеси воронку снимают, избыток смеси срезают кельмой вровень с верхними краями конуса, и заглаживают повер</w:t>
      </w:r>
      <w:r w:rsidRPr="00F91BC7">
        <w:rPr>
          <w:sz w:val="28"/>
          <w:szCs w:val="28"/>
        </w:rPr>
        <w:t>х</w:t>
      </w:r>
      <w:r w:rsidRPr="00F91BC7">
        <w:rPr>
          <w:sz w:val="28"/>
          <w:szCs w:val="28"/>
        </w:rPr>
        <w:lastRenderedPageBreak/>
        <w:t>ность бетонной смеси. Время от начала заполнения конуса до его снятия не должно превышать 3 мин.</w:t>
      </w:r>
    </w:p>
    <w:p w:rsidR="00882D2E" w:rsidRPr="00F91BC7" w:rsidRDefault="00882D2E" w:rsidP="00882D2E">
      <w:pPr>
        <w:pStyle w:val="ae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91BC7">
        <w:rPr>
          <w:noProof/>
          <w:sz w:val="28"/>
          <w:szCs w:val="28"/>
        </w:rPr>
        <w:drawing>
          <wp:inline distT="0" distB="0" distL="0" distR="0">
            <wp:extent cx="2571750" cy="1478250"/>
            <wp:effectExtent l="19050" t="0" r="0" b="0"/>
            <wp:docPr id="57" name="Рисунок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45" cy="148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D2E" w:rsidRPr="00DF325F" w:rsidRDefault="00DF325F" w:rsidP="00DF325F">
      <w:pPr>
        <w:pStyle w:val="ae"/>
        <w:spacing w:before="0" w:beforeAutospacing="0" w:after="0" w:afterAutospacing="0" w:line="360" w:lineRule="auto"/>
        <w:ind w:firstLine="851"/>
        <w:jc w:val="center"/>
        <w:rPr>
          <w:sz w:val="28"/>
          <w:szCs w:val="28"/>
        </w:rPr>
      </w:pPr>
      <w:r>
        <w:rPr>
          <w:iCs/>
          <w:sz w:val="28"/>
          <w:szCs w:val="28"/>
        </w:rPr>
        <w:t xml:space="preserve">Рисунок 14.1 - </w:t>
      </w:r>
      <w:r w:rsidR="00882D2E" w:rsidRPr="00DF325F">
        <w:rPr>
          <w:iCs/>
          <w:sz w:val="28"/>
          <w:szCs w:val="28"/>
        </w:rPr>
        <w:t xml:space="preserve"> </w:t>
      </w:r>
      <w:r w:rsidR="00882D2E" w:rsidRPr="00DF325F">
        <w:rPr>
          <w:sz w:val="28"/>
          <w:szCs w:val="28"/>
        </w:rPr>
        <w:t>Конус для определения подвижности</w:t>
      </w:r>
    </w:p>
    <w:p w:rsidR="00882D2E" w:rsidRPr="00771701" w:rsidRDefault="00882D2E" w:rsidP="00771701">
      <w:pPr>
        <w:pStyle w:val="ae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F91BC7">
        <w:rPr>
          <w:i/>
          <w:iCs/>
          <w:sz w:val="28"/>
          <w:szCs w:val="28"/>
        </w:rPr>
        <w:t>1 —</w:t>
      </w:r>
      <w:r w:rsidRPr="00F91BC7">
        <w:rPr>
          <w:sz w:val="28"/>
          <w:szCs w:val="28"/>
        </w:rPr>
        <w:t xml:space="preserve"> ручка; </w:t>
      </w:r>
      <w:r w:rsidRPr="00F91BC7">
        <w:rPr>
          <w:i/>
          <w:iCs/>
          <w:sz w:val="28"/>
          <w:szCs w:val="28"/>
        </w:rPr>
        <w:t>2 —</w:t>
      </w:r>
      <w:r w:rsidRPr="00F91BC7">
        <w:rPr>
          <w:sz w:val="28"/>
          <w:szCs w:val="28"/>
        </w:rPr>
        <w:t xml:space="preserve"> корпус; </w:t>
      </w:r>
      <w:r w:rsidRPr="00F91BC7">
        <w:rPr>
          <w:i/>
          <w:iCs/>
          <w:sz w:val="28"/>
          <w:szCs w:val="28"/>
        </w:rPr>
        <w:t>3 —</w:t>
      </w:r>
      <w:r w:rsidRPr="00F91BC7">
        <w:rPr>
          <w:sz w:val="28"/>
          <w:szCs w:val="28"/>
        </w:rPr>
        <w:t xml:space="preserve"> упоры; </w:t>
      </w:r>
      <w:r w:rsidRPr="00F91BC7">
        <w:rPr>
          <w:i/>
          <w:iCs/>
          <w:sz w:val="28"/>
          <w:szCs w:val="28"/>
        </w:rPr>
        <w:t>4 —</w:t>
      </w:r>
      <w:r w:rsidRPr="00F91BC7">
        <w:rPr>
          <w:sz w:val="28"/>
          <w:szCs w:val="28"/>
        </w:rPr>
        <w:t xml:space="preserve"> сварной шов. </w:t>
      </w:r>
    </w:p>
    <w:p w:rsidR="00882D2E" w:rsidRPr="00F91BC7" w:rsidRDefault="00882D2E" w:rsidP="00882D2E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Конус плавно снимают с отформованной бетонной смеси в строго ве</w:t>
      </w:r>
      <w:r w:rsidRPr="00F91BC7">
        <w:rPr>
          <w:sz w:val="28"/>
          <w:szCs w:val="28"/>
        </w:rPr>
        <w:t>р</w:t>
      </w:r>
      <w:r w:rsidRPr="00F91BC7">
        <w:rPr>
          <w:sz w:val="28"/>
          <w:szCs w:val="28"/>
        </w:rPr>
        <w:t>тикальном направлении и устанавливают рядом с ней. Время, затраченное на подъе</w:t>
      </w:r>
      <w:r>
        <w:rPr>
          <w:sz w:val="28"/>
          <w:szCs w:val="28"/>
        </w:rPr>
        <w:t>м конуса, должно составлять 5-</w:t>
      </w:r>
      <w:r w:rsidRPr="00F91BC7">
        <w:rPr>
          <w:sz w:val="28"/>
          <w:szCs w:val="28"/>
        </w:rPr>
        <w:t>7 с.</w:t>
      </w:r>
    </w:p>
    <w:p w:rsidR="00882D2E" w:rsidRPr="00F91BC7" w:rsidRDefault="00882D2E" w:rsidP="00882D2E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Осадку конуса бетонной смеси определяют, укладывая гладкий сте</w:t>
      </w:r>
      <w:r w:rsidRPr="00F91BC7">
        <w:rPr>
          <w:sz w:val="28"/>
          <w:szCs w:val="28"/>
        </w:rPr>
        <w:t>р</w:t>
      </w:r>
      <w:r w:rsidRPr="00F91BC7">
        <w:rPr>
          <w:sz w:val="28"/>
          <w:szCs w:val="28"/>
        </w:rPr>
        <w:t xml:space="preserve">жень на верх формы и измеряя расстояние от нижней поверхности стержня до верха бетонной смеси с погрешностью не более </w:t>
      </w:r>
      <w:smartTag w:uri="urn:schemas-microsoft-com:office:smarttags" w:element="metricconverter">
        <w:smartTagPr>
          <w:attr w:name="ProductID" w:val="0,5 см"/>
        </w:smartTagPr>
        <w:r w:rsidRPr="00F91BC7">
          <w:rPr>
            <w:sz w:val="28"/>
            <w:szCs w:val="28"/>
          </w:rPr>
          <w:t>0,5 см</w:t>
        </w:r>
      </w:smartTag>
      <w:r w:rsidRPr="00F91BC7">
        <w:rPr>
          <w:sz w:val="28"/>
          <w:szCs w:val="28"/>
        </w:rPr>
        <w:t>.</w:t>
      </w:r>
    </w:p>
    <w:p w:rsidR="00882D2E" w:rsidRPr="00F91BC7" w:rsidRDefault="00882D2E" w:rsidP="00882D2E">
      <w:pPr>
        <w:pStyle w:val="ae"/>
        <w:spacing w:before="0" w:beforeAutospacing="0" w:after="0" w:afterAutospacing="0" w:line="360" w:lineRule="auto"/>
        <w:ind w:firstLine="851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Если после снятия формы конуса бетонная смесь разваливается, измер</w:t>
      </w:r>
      <w:r w:rsidRPr="00F91BC7">
        <w:rPr>
          <w:sz w:val="28"/>
          <w:szCs w:val="28"/>
        </w:rPr>
        <w:t>е</w:t>
      </w:r>
      <w:r w:rsidRPr="00F91BC7">
        <w:rPr>
          <w:sz w:val="28"/>
          <w:szCs w:val="28"/>
        </w:rPr>
        <w:t>ние не выполняют, и испытание повторяют на новой пробе бетонной смеси.</w:t>
      </w:r>
    </w:p>
    <w:p w:rsidR="00882D2E" w:rsidRPr="00F91BC7" w:rsidRDefault="00882D2E" w:rsidP="00882D2E">
      <w:pPr>
        <w:pStyle w:val="ae"/>
        <w:spacing w:before="0" w:beforeAutospacing="0" w:after="0" w:afterAutospacing="0" w:line="360" w:lineRule="auto"/>
        <w:ind w:firstLine="480"/>
        <w:jc w:val="both"/>
        <w:rPr>
          <w:sz w:val="28"/>
          <w:szCs w:val="28"/>
        </w:rPr>
      </w:pPr>
      <w:r w:rsidRPr="00F91BC7">
        <w:rPr>
          <w:sz w:val="28"/>
          <w:szCs w:val="28"/>
        </w:rPr>
        <w:t>Осадку конуса бетонной смеси вычисляют с округлением до 1,0 см.</w:t>
      </w:r>
    </w:p>
    <w:p w:rsidR="00DF325F" w:rsidRPr="00DF325F" w:rsidRDefault="00882D2E" w:rsidP="00DF325F">
      <w:pPr>
        <w:jc w:val="right"/>
        <w:rPr>
          <w:rFonts w:ascii="Times New Roman" w:hAnsi="Times New Roman" w:cs="Times New Roman"/>
          <w:sz w:val="28"/>
          <w:szCs w:val="28"/>
        </w:rPr>
      </w:pPr>
      <w:r w:rsidRPr="00DF325F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71701">
        <w:rPr>
          <w:rFonts w:ascii="Times New Roman" w:hAnsi="Times New Roman" w:cs="Times New Roman"/>
          <w:sz w:val="28"/>
          <w:szCs w:val="28"/>
        </w:rPr>
        <w:t>14.3</w:t>
      </w:r>
      <w:r w:rsidRPr="00DF325F">
        <w:rPr>
          <w:rFonts w:ascii="Times New Roman" w:hAnsi="Times New Roman" w:cs="Times New Roman"/>
          <w:sz w:val="28"/>
          <w:szCs w:val="28"/>
        </w:rPr>
        <w:t>.</w:t>
      </w:r>
      <w:r w:rsidR="00F75F72" w:rsidRPr="00DF325F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82D2E" w:rsidRPr="00DF325F" w:rsidRDefault="00882D2E" w:rsidP="00DF325F">
      <w:pPr>
        <w:jc w:val="center"/>
        <w:rPr>
          <w:rFonts w:ascii="Times New Roman" w:hAnsi="Times New Roman" w:cs="Times New Roman"/>
          <w:sz w:val="28"/>
          <w:szCs w:val="28"/>
        </w:rPr>
      </w:pPr>
      <w:r w:rsidRPr="00DF325F">
        <w:rPr>
          <w:rFonts w:ascii="Times New Roman" w:hAnsi="Times New Roman" w:cs="Times New Roman"/>
          <w:sz w:val="28"/>
          <w:szCs w:val="28"/>
        </w:rPr>
        <w:t>Сводная таблица результатов испытаний</w:t>
      </w:r>
    </w:p>
    <w:tbl>
      <w:tblPr>
        <w:tblStyle w:val="a3"/>
        <w:tblW w:w="9299" w:type="dxa"/>
        <w:tblInd w:w="108" w:type="dxa"/>
        <w:tblLook w:val="01E0"/>
      </w:tblPr>
      <w:tblGrid>
        <w:gridCol w:w="5846"/>
        <w:gridCol w:w="1375"/>
        <w:gridCol w:w="2078"/>
      </w:tblGrid>
      <w:tr w:rsidR="00F75F72" w:rsidRPr="00DF325F" w:rsidTr="00F75F72">
        <w:tc>
          <w:tcPr>
            <w:tcW w:w="5846" w:type="dxa"/>
          </w:tcPr>
          <w:p w:rsidR="00F75F72" w:rsidRPr="00DF325F" w:rsidRDefault="00F75F72" w:rsidP="00874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25F"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375" w:type="dxa"/>
          </w:tcPr>
          <w:p w:rsidR="00F75F72" w:rsidRPr="00DF325F" w:rsidRDefault="00F75F72" w:rsidP="00874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25F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2078" w:type="dxa"/>
          </w:tcPr>
          <w:p w:rsidR="00F75F72" w:rsidRPr="00DF325F" w:rsidRDefault="00F75F72" w:rsidP="00874A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325F">
              <w:rPr>
                <w:rFonts w:ascii="Times New Roman" w:hAnsi="Times New Roman" w:cs="Times New Roman"/>
                <w:sz w:val="28"/>
                <w:szCs w:val="28"/>
              </w:rPr>
              <w:t>Значение</w:t>
            </w:r>
          </w:p>
        </w:tc>
      </w:tr>
      <w:tr w:rsidR="00F75F72" w:rsidRPr="00DF325F" w:rsidTr="00F75F72">
        <w:tc>
          <w:tcPr>
            <w:tcW w:w="5846" w:type="dxa"/>
          </w:tcPr>
          <w:p w:rsidR="00F75F72" w:rsidRPr="00DF325F" w:rsidRDefault="00F75F72" w:rsidP="00874A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25F">
              <w:rPr>
                <w:rFonts w:ascii="Times New Roman" w:hAnsi="Times New Roman" w:cs="Times New Roman"/>
                <w:bCs/>
                <w:sz w:val="28"/>
                <w:szCs w:val="28"/>
              </w:rPr>
              <w:t>Удобоукладываемость бетонной смеси (по</w:t>
            </w:r>
            <w:r w:rsidRPr="00DF325F">
              <w:rPr>
                <w:rFonts w:ascii="Times New Roman" w:hAnsi="Times New Roman" w:cs="Times New Roman"/>
                <w:bCs/>
                <w:sz w:val="28"/>
                <w:szCs w:val="28"/>
              </w:rPr>
              <w:t>д</w:t>
            </w:r>
            <w:r w:rsidRPr="00DF325F">
              <w:rPr>
                <w:rFonts w:ascii="Times New Roman" w:hAnsi="Times New Roman" w:cs="Times New Roman"/>
                <w:bCs/>
                <w:sz w:val="28"/>
                <w:szCs w:val="28"/>
              </w:rPr>
              <w:t>вижность, жесткость)</w:t>
            </w:r>
          </w:p>
        </w:tc>
        <w:tc>
          <w:tcPr>
            <w:tcW w:w="1375" w:type="dxa"/>
          </w:tcPr>
          <w:p w:rsidR="00F75F72" w:rsidRPr="00DF325F" w:rsidRDefault="00F75F72" w:rsidP="0087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8" w:type="dxa"/>
          </w:tcPr>
          <w:p w:rsidR="00F75F72" w:rsidRPr="00DF325F" w:rsidRDefault="00F75F72" w:rsidP="00874A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71701" w:rsidRDefault="00771701" w:rsidP="00E373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782A" w:rsidRPr="00425199" w:rsidRDefault="00771701" w:rsidP="00C1782A">
      <w:pPr>
        <w:jc w:val="center"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Вывод:__________________________________________________________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33FD" w:rsidRPr="00E373D7" w:rsidRDefault="004C6DB6" w:rsidP="00E373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0933FD" w:rsidRPr="00F91BC7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0933FD" w:rsidRPr="00F91BC7">
        <w:rPr>
          <w:rFonts w:ascii="Times New Roman" w:hAnsi="Times New Roman" w:cs="Times New Roman"/>
          <w:b/>
          <w:sz w:val="28"/>
          <w:szCs w:val="28"/>
        </w:rPr>
        <w:t>5</w:t>
      </w:r>
    </w:p>
    <w:p w:rsidR="00517E66" w:rsidRPr="00F91BC7" w:rsidRDefault="000933FD" w:rsidP="000933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BC7">
        <w:rPr>
          <w:rFonts w:ascii="Times New Roman" w:hAnsi="Times New Roman" w:cs="Times New Roman"/>
          <w:b/>
          <w:sz w:val="28"/>
          <w:szCs w:val="28"/>
        </w:rPr>
        <w:t xml:space="preserve">Определение </w:t>
      </w:r>
      <w:r w:rsidR="004C6DB6">
        <w:rPr>
          <w:rFonts w:ascii="Times New Roman" w:hAnsi="Times New Roman" w:cs="Times New Roman"/>
          <w:b/>
          <w:sz w:val="28"/>
          <w:szCs w:val="28"/>
        </w:rPr>
        <w:t>марки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кирпича</w:t>
      </w:r>
    </w:p>
    <w:p w:rsidR="000933FD" w:rsidRPr="00F91BC7" w:rsidRDefault="000933FD" w:rsidP="00E57257">
      <w:pPr>
        <w:spacing w:after="0" w:line="360" w:lineRule="auto"/>
        <w:ind w:firstLine="4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sz w:val="28"/>
          <w:szCs w:val="28"/>
        </w:rPr>
        <w:t>узнавать кирпича по внешнему виду, определять качество и марку силикатного кирпич</w:t>
      </w:r>
      <w:r w:rsidR="004C6DB6">
        <w:rPr>
          <w:rFonts w:ascii="Times New Roman" w:hAnsi="Times New Roman" w:cs="Times New Roman"/>
          <w:sz w:val="28"/>
          <w:szCs w:val="28"/>
        </w:rPr>
        <w:t>а</w:t>
      </w:r>
      <w:r w:rsidRPr="00F91BC7">
        <w:rPr>
          <w:rFonts w:ascii="Times New Roman" w:hAnsi="Times New Roman" w:cs="Times New Roman"/>
          <w:sz w:val="28"/>
          <w:szCs w:val="28"/>
        </w:rPr>
        <w:t>.</w:t>
      </w:r>
    </w:p>
    <w:p w:rsidR="000933FD" w:rsidRPr="00F91BC7" w:rsidRDefault="000933FD" w:rsidP="00E57257">
      <w:pPr>
        <w:spacing w:after="0" w:line="360" w:lineRule="auto"/>
        <w:ind w:firstLine="4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Приборы и материалы:</w:t>
      </w:r>
      <w:r w:rsidRPr="00F91B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пресс гидравлический, линейка измерительная м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е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таллическая, уголок поверочный, штангенциркуль, молоток, проставка для и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с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пытания на изгиб, войлок технический толщиной 5-</w:t>
      </w:r>
      <w:smartTag w:uri="urn:schemas-microsoft-com:office:smarttags" w:element="metricconverter">
        <w:smartTagPr>
          <w:attr w:name="ProductID" w:val="10 мм"/>
        </w:smartTagPr>
        <w:r w:rsidRPr="00F91BC7">
          <w:rPr>
            <w:rFonts w:ascii="Times New Roman" w:hAnsi="Times New Roman" w:cs="Times New Roman"/>
            <w:color w:val="111111"/>
            <w:sz w:val="28"/>
            <w:szCs w:val="28"/>
          </w:rPr>
          <w:t>10 мм</w:t>
        </w:r>
      </w:smartTag>
      <w:r w:rsidRPr="00F91BC7">
        <w:rPr>
          <w:rFonts w:ascii="Times New Roman" w:hAnsi="Times New Roman" w:cs="Times New Roman"/>
          <w:color w:val="111111"/>
          <w:sz w:val="28"/>
          <w:szCs w:val="28"/>
        </w:rPr>
        <w:t xml:space="preserve"> (пластина резинотк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а</w:t>
      </w:r>
      <w:r w:rsidRPr="00F91BC7">
        <w:rPr>
          <w:rFonts w:ascii="Times New Roman" w:hAnsi="Times New Roman" w:cs="Times New Roman"/>
          <w:color w:val="111111"/>
          <w:sz w:val="28"/>
          <w:szCs w:val="28"/>
        </w:rPr>
        <w:t>невая толщиной 5-</w:t>
      </w:r>
      <w:smartTag w:uri="urn:schemas-microsoft-com:office:smarttags" w:element="metricconverter">
        <w:smartTagPr>
          <w:attr w:name="ProductID" w:val="10 мм"/>
        </w:smartTagPr>
        <w:r w:rsidRPr="00F91BC7">
          <w:rPr>
            <w:rFonts w:ascii="Times New Roman" w:hAnsi="Times New Roman" w:cs="Times New Roman"/>
            <w:color w:val="111111"/>
            <w:sz w:val="28"/>
            <w:szCs w:val="28"/>
          </w:rPr>
          <w:t>10 мм</w:t>
        </w:r>
      </w:smartTag>
      <w:r w:rsidRPr="00F91BC7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674B0F" w:rsidRPr="002E7B3E" w:rsidRDefault="00BD0B30" w:rsidP="00AF70E9">
      <w:pPr>
        <w:spacing w:line="336" w:lineRule="auto"/>
        <w:ind w:hanging="284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2E7B3E">
        <w:rPr>
          <w:rFonts w:ascii="Times New Roman" w:hAnsi="Times New Roman" w:cs="Times New Roman"/>
          <w:bCs/>
          <w:i/>
          <w:sz w:val="28"/>
          <w:szCs w:val="28"/>
        </w:rPr>
        <w:t>ВВЕДЕНИЕ</w:t>
      </w:r>
    </w:p>
    <w:p w:rsidR="00BD0B30" w:rsidRPr="00BD0B30" w:rsidRDefault="00C1782A" w:rsidP="00AF70E9">
      <w:pPr>
        <w:pStyle w:val="ae"/>
        <w:spacing w:line="336" w:lineRule="auto"/>
        <w:ind w:firstLine="851"/>
        <w:contextualSpacing/>
        <w:rPr>
          <w:sz w:val="28"/>
          <w:szCs w:val="28"/>
        </w:rPr>
      </w:pPr>
      <w:r w:rsidRPr="00BD0B30">
        <w:rPr>
          <w:bCs/>
          <w:sz w:val="28"/>
          <w:szCs w:val="28"/>
        </w:rPr>
        <w:t>Кирпич</w:t>
      </w:r>
      <w:r w:rsidR="00BD0B30" w:rsidRPr="00BD0B30">
        <w:rPr>
          <w:sz w:val="28"/>
          <w:szCs w:val="28"/>
        </w:rPr>
        <w:t xml:space="preserve"> — </w:t>
      </w:r>
      <w:hyperlink r:id="rId58" w:tooltip="Искусственный предмет" w:history="1">
        <w:r w:rsidR="00BD0B30" w:rsidRPr="00BD0B30">
          <w:rPr>
            <w:rStyle w:val="af"/>
            <w:color w:val="auto"/>
            <w:sz w:val="28"/>
            <w:szCs w:val="28"/>
            <w:u w:val="none"/>
          </w:rPr>
          <w:t>искусственный</w:t>
        </w:r>
      </w:hyperlink>
      <w:r w:rsidR="00BD0B30" w:rsidRPr="00BD0B30">
        <w:rPr>
          <w:sz w:val="28"/>
          <w:szCs w:val="28"/>
        </w:rPr>
        <w:t xml:space="preserve"> </w:t>
      </w:r>
      <w:hyperlink r:id="rId59" w:tooltip="Камень" w:history="1">
        <w:r w:rsidR="00BD0B30" w:rsidRPr="00BD0B30">
          <w:rPr>
            <w:rStyle w:val="af"/>
            <w:color w:val="auto"/>
            <w:sz w:val="28"/>
            <w:szCs w:val="28"/>
            <w:u w:val="none"/>
          </w:rPr>
          <w:t>камень</w:t>
        </w:r>
      </w:hyperlink>
      <w:r w:rsidR="00BD0B30" w:rsidRPr="00BD0B30">
        <w:rPr>
          <w:sz w:val="28"/>
          <w:szCs w:val="28"/>
        </w:rPr>
        <w:t xml:space="preserve"> правильной формы, используемый в качестве </w:t>
      </w:r>
      <w:hyperlink r:id="rId60" w:tooltip="Строительные материалы" w:history="1">
        <w:r w:rsidR="00BD0B30" w:rsidRPr="00BD0B30">
          <w:rPr>
            <w:rStyle w:val="af"/>
            <w:color w:val="auto"/>
            <w:sz w:val="28"/>
            <w:szCs w:val="28"/>
            <w:u w:val="none"/>
          </w:rPr>
          <w:t>строительного материала</w:t>
        </w:r>
      </w:hyperlink>
      <w:r w:rsidR="00BD0B30" w:rsidRPr="00BD0B30">
        <w:rPr>
          <w:sz w:val="28"/>
          <w:szCs w:val="28"/>
        </w:rPr>
        <w:t>, произведённый из минеральных матери</w:t>
      </w:r>
      <w:r w:rsidR="00BD0B30" w:rsidRPr="00BD0B30">
        <w:rPr>
          <w:sz w:val="28"/>
          <w:szCs w:val="28"/>
        </w:rPr>
        <w:t>а</w:t>
      </w:r>
      <w:r w:rsidR="00BD0B30" w:rsidRPr="00BD0B30">
        <w:rPr>
          <w:sz w:val="28"/>
          <w:szCs w:val="28"/>
        </w:rPr>
        <w:t>лов, обладающий свойствами камня, прочностью, водостойкостью, мороз</w:t>
      </w:r>
      <w:r w:rsidR="00BD0B30" w:rsidRPr="00BD0B30">
        <w:rPr>
          <w:sz w:val="28"/>
          <w:szCs w:val="28"/>
        </w:rPr>
        <w:t>о</w:t>
      </w:r>
      <w:r w:rsidR="00BD0B30" w:rsidRPr="00BD0B30">
        <w:rPr>
          <w:sz w:val="28"/>
          <w:szCs w:val="28"/>
        </w:rPr>
        <w:t>стойкостью</w:t>
      </w:r>
      <w:hyperlink r:id="rId61" w:anchor="cite_note-1" w:history="1">
        <w:r w:rsidR="00BD0B30" w:rsidRPr="00BD0B30">
          <w:rPr>
            <w:rStyle w:val="af"/>
            <w:color w:val="auto"/>
            <w:sz w:val="28"/>
            <w:szCs w:val="28"/>
            <w:u w:val="none"/>
            <w:vertAlign w:val="superscript"/>
          </w:rPr>
          <w:t>[1]</w:t>
        </w:r>
      </w:hyperlink>
      <w:r w:rsidR="00BD0B30" w:rsidRPr="00BD0B30">
        <w:rPr>
          <w:sz w:val="28"/>
          <w:szCs w:val="28"/>
        </w:rPr>
        <w:t>.</w:t>
      </w:r>
    </w:p>
    <w:p w:rsidR="00C1782A" w:rsidRPr="005D7381" w:rsidRDefault="00BD0B30" w:rsidP="00C1782A">
      <w:pPr>
        <w:pStyle w:val="ae"/>
        <w:spacing w:line="336" w:lineRule="auto"/>
        <w:ind w:firstLine="851"/>
        <w:contextualSpacing/>
        <w:rPr>
          <w:sz w:val="28"/>
          <w:szCs w:val="28"/>
        </w:rPr>
      </w:pPr>
      <w:r w:rsidRPr="00BD0B30">
        <w:rPr>
          <w:sz w:val="28"/>
          <w:szCs w:val="28"/>
        </w:rPr>
        <w:t>Наиболее известны четыре вида (типа) кирпича:</w:t>
      </w:r>
      <w:r w:rsidR="00C1782A" w:rsidRPr="00C1782A">
        <w:rPr>
          <w:sz w:val="28"/>
          <w:szCs w:val="28"/>
        </w:rPr>
        <w:t xml:space="preserve"> </w:t>
      </w:r>
    </w:p>
    <w:p w:rsidR="00C1782A" w:rsidRPr="00C17A5B" w:rsidRDefault="0033458D" w:rsidP="00C17A5B">
      <w:pPr>
        <w:pStyle w:val="ae"/>
        <w:numPr>
          <w:ilvl w:val="0"/>
          <w:numId w:val="52"/>
        </w:numPr>
        <w:spacing w:line="336" w:lineRule="auto"/>
        <w:contextualSpacing/>
        <w:rPr>
          <w:sz w:val="28"/>
          <w:szCs w:val="28"/>
        </w:rPr>
      </w:pPr>
      <w:hyperlink r:id="rId62" w:tooltip="Саман" w:history="1">
        <w:r w:rsidR="00BD0B30" w:rsidRPr="00BD0B30">
          <w:rPr>
            <w:rStyle w:val="af"/>
            <w:color w:val="auto"/>
            <w:sz w:val="28"/>
            <w:szCs w:val="28"/>
            <w:u w:val="none"/>
          </w:rPr>
          <w:t>саманный</w:t>
        </w:r>
      </w:hyperlink>
      <w:r w:rsidR="00BD0B30" w:rsidRPr="00BD0B30">
        <w:rPr>
          <w:sz w:val="28"/>
          <w:szCs w:val="28"/>
        </w:rPr>
        <w:t xml:space="preserve"> — из </w:t>
      </w:r>
      <w:hyperlink r:id="rId63" w:tooltip="Глина" w:history="1">
        <w:r w:rsidR="00BD0B30" w:rsidRPr="00BD0B30">
          <w:rPr>
            <w:rStyle w:val="af"/>
            <w:color w:val="auto"/>
            <w:sz w:val="28"/>
            <w:szCs w:val="28"/>
            <w:u w:val="none"/>
          </w:rPr>
          <w:t>глины</w:t>
        </w:r>
      </w:hyperlink>
      <w:r w:rsidR="00BD0B30" w:rsidRPr="00BD0B30">
        <w:rPr>
          <w:sz w:val="28"/>
          <w:szCs w:val="28"/>
        </w:rPr>
        <w:t xml:space="preserve"> и наполнителя;</w:t>
      </w:r>
      <w:r w:rsidR="00C1782A" w:rsidRPr="00C1782A">
        <w:rPr>
          <w:sz w:val="28"/>
          <w:szCs w:val="28"/>
        </w:rPr>
        <w:t xml:space="preserve"> </w:t>
      </w:r>
    </w:p>
    <w:p w:rsidR="00C17A5B" w:rsidRPr="00C17A5B" w:rsidRDefault="0033458D" w:rsidP="00C17A5B">
      <w:pPr>
        <w:pStyle w:val="ae"/>
        <w:numPr>
          <w:ilvl w:val="0"/>
          <w:numId w:val="52"/>
        </w:numPr>
        <w:spacing w:line="336" w:lineRule="auto"/>
        <w:contextualSpacing/>
        <w:rPr>
          <w:sz w:val="28"/>
          <w:szCs w:val="28"/>
        </w:rPr>
      </w:pPr>
      <w:hyperlink r:id="rId64" w:tooltip="Керамика" w:history="1">
        <w:r w:rsidR="00BD0B30" w:rsidRPr="00BD0B30">
          <w:rPr>
            <w:rStyle w:val="af"/>
            <w:color w:val="auto"/>
            <w:sz w:val="28"/>
            <w:szCs w:val="28"/>
            <w:u w:val="none"/>
          </w:rPr>
          <w:t>керамический</w:t>
        </w:r>
      </w:hyperlink>
      <w:r w:rsidR="00BD0B30" w:rsidRPr="00BD0B30">
        <w:rPr>
          <w:sz w:val="28"/>
          <w:szCs w:val="28"/>
        </w:rPr>
        <w:t xml:space="preserve"> (глиняный, красный) — из обожжённой глины;</w:t>
      </w:r>
      <w:r w:rsidR="00C1782A" w:rsidRPr="00C1782A">
        <w:rPr>
          <w:sz w:val="28"/>
          <w:szCs w:val="28"/>
        </w:rPr>
        <w:t xml:space="preserve"> </w:t>
      </w:r>
    </w:p>
    <w:p w:rsidR="00C17A5B" w:rsidRPr="00C17A5B" w:rsidRDefault="0033458D" w:rsidP="00C17A5B">
      <w:pPr>
        <w:pStyle w:val="ae"/>
        <w:numPr>
          <w:ilvl w:val="0"/>
          <w:numId w:val="52"/>
        </w:numPr>
        <w:spacing w:line="336" w:lineRule="auto"/>
        <w:contextualSpacing/>
        <w:rPr>
          <w:sz w:val="28"/>
          <w:szCs w:val="28"/>
        </w:rPr>
      </w:pPr>
      <w:hyperlink r:id="rId65" w:tooltip="Силикат" w:history="1">
        <w:r w:rsidR="00BD0B30" w:rsidRPr="00BD0B30">
          <w:rPr>
            <w:rStyle w:val="af"/>
            <w:color w:val="auto"/>
            <w:sz w:val="28"/>
            <w:szCs w:val="28"/>
            <w:u w:val="none"/>
          </w:rPr>
          <w:t>силикатный</w:t>
        </w:r>
      </w:hyperlink>
      <w:r w:rsidR="00BD0B30" w:rsidRPr="00BD0B30">
        <w:rPr>
          <w:sz w:val="28"/>
          <w:szCs w:val="28"/>
        </w:rPr>
        <w:t xml:space="preserve">, состоящий из </w:t>
      </w:r>
      <w:hyperlink r:id="rId66" w:tooltip="Песок" w:history="1">
        <w:r w:rsidR="00BD0B30" w:rsidRPr="00BD0B30">
          <w:rPr>
            <w:rStyle w:val="af"/>
            <w:color w:val="auto"/>
            <w:sz w:val="28"/>
            <w:szCs w:val="28"/>
            <w:u w:val="none"/>
          </w:rPr>
          <w:t>песка</w:t>
        </w:r>
      </w:hyperlink>
      <w:r w:rsidR="00BD0B30" w:rsidRPr="00BD0B30">
        <w:rPr>
          <w:sz w:val="28"/>
          <w:szCs w:val="28"/>
        </w:rPr>
        <w:t xml:space="preserve"> и </w:t>
      </w:r>
      <w:hyperlink r:id="rId67" w:tooltip="Негашёная известь" w:history="1">
        <w:r w:rsidR="00BD0B30" w:rsidRPr="00BD0B30">
          <w:rPr>
            <w:rStyle w:val="af"/>
            <w:color w:val="auto"/>
            <w:sz w:val="28"/>
            <w:szCs w:val="28"/>
            <w:u w:val="none"/>
          </w:rPr>
          <w:t>извести</w:t>
        </w:r>
      </w:hyperlink>
      <w:r w:rsidR="00BD0B30" w:rsidRPr="00BD0B30">
        <w:rPr>
          <w:sz w:val="28"/>
          <w:szCs w:val="28"/>
        </w:rPr>
        <w:t>;</w:t>
      </w:r>
      <w:r w:rsidR="00C1782A" w:rsidRPr="00C1782A">
        <w:rPr>
          <w:sz w:val="28"/>
          <w:szCs w:val="28"/>
        </w:rPr>
        <w:t xml:space="preserve"> </w:t>
      </w:r>
    </w:p>
    <w:p w:rsidR="00BD0B30" w:rsidRPr="00AF70E9" w:rsidRDefault="0033458D" w:rsidP="00C17A5B">
      <w:pPr>
        <w:pStyle w:val="ae"/>
        <w:numPr>
          <w:ilvl w:val="0"/>
          <w:numId w:val="52"/>
        </w:numPr>
        <w:spacing w:line="336" w:lineRule="auto"/>
        <w:contextualSpacing/>
        <w:rPr>
          <w:sz w:val="28"/>
          <w:szCs w:val="28"/>
        </w:rPr>
      </w:pPr>
      <w:hyperlink r:id="rId68" w:tooltip="Гиперпрессование" w:history="1">
        <w:r w:rsidR="00BD0B30" w:rsidRPr="00BD0B30">
          <w:rPr>
            <w:rStyle w:val="af"/>
            <w:color w:val="auto"/>
            <w:sz w:val="28"/>
            <w:szCs w:val="28"/>
            <w:u w:val="none"/>
          </w:rPr>
          <w:t>гиперпрессованный</w:t>
        </w:r>
      </w:hyperlink>
      <w:r w:rsidR="00BD0B30" w:rsidRPr="00BD0B30">
        <w:rPr>
          <w:sz w:val="28"/>
          <w:szCs w:val="28"/>
        </w:rPr>
        <w:t>.</w:t>
      </w:r>
    </w:p>
    <w:p w:rsidR="00674B0F" w:rsidRPr="002E7B3E" w:rsidRDefault="00674B0F" w:rsidP="00AF70E9">
      <w:pPr>
        <w:spacing w:line="336" w:lineRule="auto"/>
        <w:ind w:hanging="284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2E7B3E">
        <w:rPr>
          <w:rFonts w:ascii="Times New Roman" w:hAnsi="Times New Roman" w:cs="Times New Roman"/>
          <w:bCs/>
          <w:i/>
          <w:sz w:val="28"/>
          <w:szCs w:val="28"/>
        </w:rPr>
        <w:t>ХОД РАБОТЫ</w:t>
      </w:r>
    </w:p>
    <w:p w:rsidR="00674B0F" w:rsidRPr="002E7B3E" w:rsidRDefault="00674B0F" w:rsidP="00AF70E9">
      <w:pPr>
        <w:spacing w:line="336" w:lineRule="auto"/>
        <w:ind w:hanging="284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2E7B3E">
        <w:rPr>
          <w:rFonts w:ascii="Times New Roman" w:hAnsi="Times New Roman" w:cs="Times New Roman"/>
          <w:bCs/>
          <w:i/>
          <w:sz w:val="28"/>
          <w:szCs w:val="28"/>
        </w:rPr>
        <w:t>1. Определение дефектов внешнего вида</w:t>
      </w:r>
    </w:p>
    <w:p w:rsidR="00674B0F" w:rsidRPr="00674B0F" w:rsidRDefault="00674B0F" w:rsidP="00C1782A">
      <w:pPr>
        <w:spacing w:line="336" w:lineRule="auto"/>
        <w:ind w:hanging="284"/>
        <w:jc w:val="right"/>
        <w:rPr>
          <w:rFonts w:ascii="Times New Roman" w:hAnsi="Times New Roman" w:cs="Times New Roman"/>
          <w:sz w:val="28"/>
          <w:szCs w:val="28"/>
        </w:rPr>
      </w:pPr>
      <w:r w:rsidRPr="00674B0F">
        <w:rPr>
          <w:rFonts w:ascii="Times New Roman" w:hAnsi="Times New Roman" w:cs="Times New Roman"/>
          <w:sz w:val="28"/>
          <w:szCs w:val="28"/>
        </w:rPr>
        <w:t>Таблица 15.1</w:t>
      </w:r>
      <w:r w:rsidR="00AC786B" w:rsidRPr="00674B0F">
        <w:rPr>
          <w:rFonts w:ascii="Times New Roman" w:hAnsi="Times New Roman" w:cs="Times New Roman"/>
          <w:sz w:val="28"/>
          <w:szCs w:val="28"/>
        </w:rPr>
        <w:t>.</w:t>
      </w:r>
    </w:p>
    <w:p w:rsidR="00AC786B" w:rsidRPr="00674B0F" w:rsidRDefault="00AC786B" w:rsidP="00C1782A">
      <w:pPr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674B0F">
        <w:rPr>
          <w:rFonts w:ascii="Times New Roman" w:hAnsi="Times New Roman" w:cs="Times New Roman"/>
          <w:sz w:val="28"/>
          <w:szCs w:val="28"/>
        </w:rPr>
        <w:t>Внешний осмотр и обмеры изделий</w:t>
      </w:r>
    </w:p>
    <w:tbl>
      <w:tblPr>
        <w:tblStyle w:val="a3"/>
        <w:tblW w:w="0" w:type="auto"/>
        <w:tblLook w:val="01E0"/>
      </w:tblPr>
      <w:tblGrid>
        <w:gridCol w:w="6345"/>
        <w:gridCol w:w="993"/>
        <w:gridCol w:w="992"/>
        <w:gridCol w:w="1241"/>
      </w:tblGrid>
      <w:tr w:rsidR="00AF70E9" w:rsidRPr="00C1782A" w:rsidTr="00F13A9A">
        <w:trPr>
          <w:trHeight w:val="479"/>
        </w:trPr>
        <w:tc>
          <w:tcPr>
            <w:tcW w:w="6345" w:type="dxa"/>
          </w:tcPr>
          <w:p w:rsidR="00AF70E9" w:rsidRPr="00C1782A" w:rsidRDefault="00AF70E9" w:rsidP="00DC5688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82A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</w:p>
        </w:tc>
        <w:tc>
          <w:tcPr>
            <w:tcW w:w="993" w:type="dxa"/>
          </w:tcPr>
          <w:p w:rsidR="00AF70E9" w:rsidRPr="00C1782A" w:rsidRDefault="00AF70E9" w:rsidP="004C6DB6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0E9" w:rsidRPr="00C1782A" w:rsidRDefault="00AF70E9" w:rsidP="004C6DB6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F70E9" w:rsidRPr="00C1782A" w:rsidRDefault="00AF70E9" w:rsidP="004C6DB6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0E9" w:rsidRPr="00C1782A" w:rsidTr="00F13A9A">
        <w:trPr>
          <w:trHeight w:val="603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82A">
              <w:rPr>
                <w:rFonts w:ascii="Times New Roman" w:hAnsi="Times New Roman" w:cs="Times New Roman"/>
                <w:sz w:val="24"/>
                <w:szCs w:val="24"/>
              </w:rPr>
              <w:t>Предельные отклонения от номинальных размеров в ми</w:t>
            </w:r>
            <w:r w:rsidRPr="00C1782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1782A">
              <w:rPr>
                <w:rFonts w:ascii="Times New Roman" w:hAnsi="Times New Roman" w:cs="Times New Roman"/>
                <w:sz w:val="24"/>
                <w:szCs w:val="24"/>
              </w:rPr>
              <w:t>лиметрах не должны превышать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0E9" w:rsidRPr="00C1782A" w:rsidTr="00F13A9A">
        <w:tc>
          <w:tcPr>
            <w:tcW w:w="6345" w:type="dxa"/>
          </w:tcPr>
          <w:p w:rsidR="00726E10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82A">
              <w:rPr>
                <w:rFonts w:ascii="Times New Roman" w:hAnsi="Times New Roman" w:cs="Times New Roman"/>
                <w:sz w:val="24"/>
                <w:szCs w:val="24"/>
              </w:rPr>
              <w:t>Количество отколов</w:t>
            </w:r>
          </w:p>
        </w:tc>
        <w:tc>
          <w:tcPr>
            <w:tcW w:w="993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0E9" w:rsidRPr="00C1782A" w:rsidTr="00F13A9A">
        <w:tc>
          <w:tcPr>
            <w:tcW w:w="6345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82A">
              <w:rPr>
                <w:rFonts w:ascii="Times New Roman" w:hAnsi="Times New Roman" w:cs="Times New Roman"/>
                <w:sz w:val="24"/>
                <w:szCs w:val="24"/>
              </w:rPr>
              <w:t>Количество отбитостей углов</w:t>
            </w:r>
          </w:p>
        </w:tc>
        <w:tc>
          <w:tcPr>
            <w:tcW w:w="993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0E9" w:rsidRPr="00C1782A" w:rsidTr="00F13A9A">
        <w:tc>
          <w:tcPr>
            <w:tcW w:w="6345" w:type="dxa"/>
            <w:tcBorders>
              <w:bottom w:val="single" w:sz="4" w:space="0" w:color="auto"/>
            </w:tcBorders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82A">
              <w:rPr>
                <w:rFonts w:ascii="Times New Roman" w:hAnsi="Times New Roman" w:cs="Times New Roman"/>
                <w:sz w:val="24"/>
                <w:szCs w:val="24"/>
              </w:rPr>
              <w:t>Количество отбитостей и притупленностей ребер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0E9" w:rsidRPr="00C1782A" w:rsidTr="00F13A9A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82A">
              <w:rPr>
                <w:rFonts w:ascii="Times New Roman" w:hAnsi="Times New Roman" w:cs="Times New Roman"/>
                <w:sz w:val="24"/>
                <w:szCs w:val="24"/>
              </w:rPr>
              <w:t>Количество трещин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0E9" w:rsidRPr="00C1782A" w:rsidTr="00F13A9A">
        <w:tc>
          <w:tcPr>
            <w:tcW w:w="6345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8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Толщина наружных стенок пустотелого изделия</w:t>
            </w:r>
          </w:p>
        </w:tc>
        <w:tc>
          <w:tcPr>
            <w:tcW w:w="993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0E9" w:rsidRPr="00C1782A" w:rsidTr="00F13A9A">
        <w:tc>
          <w:tcPr>
            <w:tcW w:w="6345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82A">
              <w:rPr>
                <w:rFonts w:ascii="Times New Roman" w:hAnsi="Times New Roman" w:cs="Times New Roman"/>
                <w:sz w:val="24"/>
                <w:szCs w:val="24"/>
              </w:rPr>
              <w:t>Водопоглощение</w:t>
            </w:r>
          </w:p>
        </w:tc>
        <w:tc>
          <w:tcPr>
            <w:tcW w:w="993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0E9" w:rsidRPr="00C1782A" w:rsidTr="00F13A9A">
        <w:tc>
          <w:tcPr>
            <w:tcW w:w="6345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82A">
              <w:rPr>
                <w:rFonts w:ascii="Times New Roman" w:hAnsi="Times New Roman" w:cs="Times New Roman"/>
                <w:sz w:val="24"/>
                <w:szCs w:val="24"/>
              </w:rPr>
              <w:t xml:space="preserve">Масса изделия в высушенном состоянии </w:t>
            </w:r>
          </w:p>
        </w:tc>
        <w:tc>
          <w:tcPr>
            <w:tcW w:w="993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AF70E9" w:rsidRPr="00C1782A" w:rsidRDefault="00AF70E9" w:rsidP="00DC5688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74B0F" w:rsidRDefault="00674B0F" w:rsidP="004C6DB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74B0F" w:rsidRPr="002E7B3E" w:rsidRDefault="00674B0F" w:rsidP="00674B0F">
      <w:pPr>
        <w:pStyle w:val="a4"/>
        <w:ind w:left="78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2.Определение вида изделия, эскиз</w:t>
      </w:r>
    </w:p>
    <w:p w:rsidR="00674B0F" w:rsidRPr="00674B0F" w:rsidRDefault="00674B0F" w:rsidP="004C6DB6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4B0F">
        <w:rPr>
          <w:rFonts w:ascii="Times New Roman" w:hAnsi="Times New Roman" w:cs="Times New Roman"/>
          <w:sz w:val="28"/>
          <w:szCs w:val="28"/>
        </w:rPr>
        <w:t>Эскиз кирпича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</w:t>
      </w:r>
    </w:p>
    <w:p w:rsidR="00674B0F" w:rsidRDefault="00C1782A" w:rsidP="00C178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62525" cy="1924907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181" cy="19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38" w:rsidRPr="00FB4838" w:rsidRDefault="00FB4838" w:rsidP="00674B0F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B4838">
        <w:rPr>
          <w:rFonts w:ascii="Times New Roman" w:hAnsi="Times New Roman" w:cs="Times New Roman"/>
          <w:sz w:val="28"/>
          <w:szCs w:val="28"/>
        </w:rPr>
        <w:t>Рисунок 15.1 - _________________________________________</w:t>
      </w:r>
    </w:p>
    <w:p w:rsidR="00674B0F" w:rsidRPr="002E7B3E" w:rsidRDefault="00674B0F" w:rsidP="00613421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 xml:space="preserve">3.Определение толщины </w:t>
      </w:r>
      <w:r w:rsidR="00613421" w:rsidRPr="002E7B3E">
        <w:rPr>
          <w:rFonts w:ascii="Times New Roman" w:hAnsi="Times New Roman" w:cs="Times New Roman"/>
          <w:i/>
          <w:sz w:val="28"/>
          <w:szCs w:val="28"/>
        </w:rPr>
        <w:t>возможной конструкции стены из данного в</w:t>
      </w:r>
      <w:r w:rsidR="00613421" w:rsidRPr="002E7B3E">
        <w:rPr>
          <w:rFonts w:ascii="Times New Roman" w:hAnsi="Times New Roman" w:cs="Times New Roman"/>
          <w:i/>
          <w:sz w:val="28"/>
          <w:szCs w:val="28"/>
        </w:rPr>
        <w:t>и</w:t>
      </w:r>
      <w:r w:rsidR="00613421" w:rsidRPr="002E7B3E">
        <w:rPr>
          <w:rFonts w:ascii="Times New Roman" w:hAnsi="Times New Roman" w:cs="Times New Roman"/>
          <w:i/>
          <w:sz w:val="28"/>
          <w:szCs w:val="28"/>
        </w:rPr>
        <w:t>да кирпича</w:t>
      </w:r>
    </w:p>
    <w:p w:rsidR="00674B0F" w:rsidRDefault="00674B0F" w:rsidP="00674B0F">
      <w:pPr>
        <w:rPr>
          <w:rFonts w:ascii="Times New Roman" w:hAnsi="Times New Roman" w:cs="Times New Roman"/>
          <w:sz w:val="28"/>
          <w:szCs w:val="28"/>
        </w:rPr>
      </w:pPr>
      <w:r w:rsidRPr="00674B0F">
        <w:rPr>
          <w:rFonts w:ascii="Times New Roman" w:hAnsi="Times New Roman" w:cs="Times New Roman"/>
          <w:sz w:val="28"/>
          <w:szCs w:val="28"/>
        </w:rPr>
        <w:t>Тол</w:t>
      </w:r>
      <w:r>
        <w:rPr>
          <w:rFonts w:ascii="Times New Roman" w:hAnsi="Times New Roman" w:cs="Times New Roman"/>
          <w:sz w:val="28"/>
          <w:szCs w:val="28"/>
        </w:rPr>
        <w:t>щ</w:t>
      </w:r>
      <w:r w:rsidRPr="00674B0F">
        <w:rPr>
          <w:rFonts w:ascii="Times New Roman" w:hAnsi="Times New Roman" w:cs="Times New Roman"/>
          <w:sz w:val="28"/>
          <w:szCs w:val="28"/>
        </w:rPr>
        <w:t>ина стены</w:t>
      </w:r>
      <w:r>
        <w:rPr>
          <w:rFonts w:ascii="Times New Roman" w:hAnsi="Times New Roman" w:cs="Times New Roman"/>
          <w:sz w:val="28"/>
          <w:szCs w:val="28"/>
        </w:rPr>
        <w:t xml:space="preserve"> из _______   керам. кирп.______________________________ _________________________________________________________________</w:t>
      </w:r>
      <w:r w:rsidRPr="00674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674B0F" w:rsidRDefault="00C1782A" w:rsidP="00AF70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26877" cy="1743075"/>
            <wp:effectExtent l="19050" t="0" r="237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59" cy="17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838" w:rsidRPr="00AF70E9" w:rsidRDefault="00FB4838" w:rsidP="00AF70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Рисунок15.2 - _____________________________________________</w:t>
      </w:r>
    </w:p>
    <w:p w:rsidR="00726E10" w:rsidRPr="00425199" w:rsidRDefault="000933FD" w:rsidP="00C17A5B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Вывод:</w:t>
      </w:r>
      <w:r w:rsidR="00AF70E9" w:rsidRPr="002E7B3E">
        <w:rPr>
          <w:rFonts w:ascii="Times New Roman" w:hAnsi="Times New Roman" w:cs="Times New Roman"/>
          <w:i/>
          <w:sz w:val="28"/>
          <w:szCs w:val="28"/>
        </w:rPr>
        <w:t>__</w:t>
      </w:r>
      <w:r w:rsidR="00AF70E9">
        <w:rPr>
          <w:rFonts w:ascii="Times New Roman" w:hAnsi="Times New Roman" w:cs="Times New Roman"/>
          <w:b/>
          <w:sz w:val="28"/>
          <w:szCs w:val="28"/>
        </w:rPr>
        <w:t>__________________________________________________</w:t>
      </w:r>
      <w:r w:rsidR="00342303" w:rsidRPr="00AF70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F70E9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751360" w:rsidRPr="00E373D7" w:rsidRDefault="00751360" w:rsidP="0075136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16</w:t>
      </w:r>
    </w:p>
    <w:p w:rsidR="00751360" w:rsidRPr="00F91BC7" w:rsidRDefault="00751360" w:rsidP="007513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Битумный кровельный материал</w:t>
      </w:r>
    </w:p>
    <w:p w:rsidR="00751360" w:rsidRDefault="00751360" w:rsidP="007D44EB">
      <w:pPr>
        <w:spacing w:after="0" w:line="360" w:lineRule="auto"/>
        <w:ind w:firstLine="851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>о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пределение водопоглощения битумных материалов.</w:t>
      </w:r>
    </w:p>
    <w:p w:rsidR="00751360" w:rsidRDefault="00751360" w:rsidP="007D44EB">
      <w:pPr>
        <w:autoSpaceDE w:val="0"/>
        <w:autoSpaceDN w:val="0"/>
        <w:adjustRightInd w:val="0"/>
        <w:spacing w:after="0" w:line="360" w:lineRule="auto"/>
        <w:ind w:firstLine="851"/>
        <w:contextualSpacing/>
        <w:rPr>
          <w:rFonts w:ascii="Times New Roman" w:eastAsia="TimesNew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 xml:space="preserve">Приборы и материалы: 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Весы лабораторные с допускаемой погрешн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о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стью не более 0,02 г. Шкаф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электрический сушильный, обеспечивающий по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д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держание температуры до 200 °С. Электроплита с закрытой спиралью. Щипцы тигельные или пинцет. Щетка. Пригруз массой (1,0 ± 0,1) кг. Секундомер</w:t>
      </w:r>
      <w:r>
        <w:rPr>
          <w:rFonts w:ascii="Times New Roman" w:eastAsia="TimesNewRoman" w:hAnsi="Times New Roman" w:cs="Times New Roman"/>
          <w:sz w:val="28"/>
          <w:szCs w:val="28"/>
        </w:rPr>
        <w:t>.</w:t>
      </w:r>
      <w:r w:rsidR="007D44E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Л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и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нейка металлическая. Битум. Сосуд для воды. Емкость металлическая размер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а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 xml:space="preserve">ми не менее 120 </w:t>
      </w:r>
      <w:r w:rsidRPr="00751360">
        <w:rPr>
          <w:rFonts w:ascii="Times New Roman" w:eastAsia="SymbolMT" w:hAnsi="Times New Roman" w:cs="Times New Roman"/>
          <w:sz w:val="28"/>
          <w:szCs w:val="28"/>
        </w:rPr>
        <w:t xml:space="preserve">× </w:t>
      </w:r>
      <w:r>
        <w:rPr>
          <w:rFonts w:ascii="Times New Roman" w:eastAsia="TimesNewRoman" w:hAnsi="Times New Roman" w:cs="Times New Roman"/>
          <w:sz w:val="28"/>
          <w:szCs w:val="28"/>
        </w:rPr>
        <w:t>250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 xml:space="preserve">мм. </w:t>
      </w:r>
    </w:p>
    <w:p w:rsidR="00B02F99" w:rsidRPr="002E7B3E" w:rsidRDefault="00B02F99" w:rsidP="00B02F99">
      <w:pPr>
        <w:autoSpaceDE w:val="0"/>
        <w:autoSpaceDN w:val="0"/>
        <w:adjustRightInd w:val="0"/>
        <w:spacing w:after="0" w:line="360" w:lineRule="auto"/>
        <w:ind w:firstLine="851"/>
        <w:contextualSpacing/>
        <w:jc w:val="center"/>
        <w:rPr>
          <w:rFonts w:ascii="Times New Roman" w:eastAsia="TimesNewRoman" w:hAnsi="Times New Roman" w:cs="Times New Roman"/>
          <w:i/>
          <w:sz w:val="28"/>
          <w:szCs w:val="28"/>
        </w:rPr>
      </w:pPr>
      <w:r w:rsidRPr="002E7B3E">
        <w:rPr>
          <w:rFonts w:ascii="Times New Roman" w:eastAsia="TimesNewRoman" w:hAnsi="Times New Roman" w:cs="Times New Roman"/>
          <w:i/>
          <w:sz w:val="28"/>
          <w:szCs w:val="28"/>
        </w:rPr>
        <w:t>ВВЕДЕНИЕ</w:t>
      </w:r>
    </w:p>
    <w:p w:rsidR="00751360" w:rsidRPr="007D44EB" w:rsidRDefault="00751360" w:rsidP="007D44EB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1360">
        <w:rPr>
          <w:rFonts w:ascii="Times New Roman" w:eastAsia="TimesNewRoman" w:hAnsi="Times New Roman" w:cs="Times New Roman"/>
          <w:sz w:val="28"/>
          <w:szCs w:val="28"/>
        </w:rPr>
        <w:t>Испытание материалов с пылевидной посыпкой проводят на т</w:t>
      </w:r>
      <w:r w:rsidR="007D44EB">
        <w:rPr>
          <w:rFonts w:ascii="Times New Roman" w:eastAsia="TimesNewRoman" w:hAnsi="Times New Roman" w:cs="Times New Roman"/>
          <w:sz w:val="28"/>
          <w:szCs w:val="28"/>
        </w:rPr>
        <w:t>рех обра</w:t>
      </w:r>
      <w:r w:rsidR="007D44EB">
        <w:rPr>
          <w:rFonts w:ascii="Times New Roman" w:eastAsia="TimesNewRoman" w:hAnsi="Times New Roman" w:cs="Times New Roman"/>
          <w:sz w:val="28"/>
          <w:szCs w:val="28"/>
        </w:rPr>
        <w:t>з</w:t>
      </w:r>
      <w:r w:rsidR="007D44EB">
        <w:rPr>
          <w:rFonts w:ascii="Times New Roman" w:eastAsia="TimesNewRoman" w:hAnsi="Times New Roman" w:cs="Times New Roman"/>
          <w:sz w:val="28"/>
          <w:szCs w:val="28"/>
        </w:rPr>
        <w:t>цах, а материа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лов с крупнозернистой или чешуйчатой посыпкой – на шести о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б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 xml:space="preserve">разцах размерами (100 </w:t>
      </w:r>
      <w:r w:rsidRPr="00751360">
        <w:rPr>
          <w:rFonts w:ascii="Times New Roman" w:eastAsia="SymbolMT" w:hAnsi="Times New Roman" w:cs="Times New Roman"/>
          <w:sz w:val="28"/>
          <w:szCs w:val="28"/>
        </w:rPr>
        <w:t xml:space="preserve">× 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100) ± 1 мм.</w:t>
      </w:r>
    </w:p>
    <w:p w:rsidR="007D44EB" w:rsidRDefault="00751360" w:rsidP="007D44EB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1360">
        <w:rPr>
          <w:rFonts w:ascii="Times New Roman" w:eastAsia="TimesNewRoman" w:hAnsi="Times New Roman" w:cs="Times New Roman"/>
          <w:sz w:val="28"/>
          <w:szCs w:val="28"/>
        </w:rPr>
        <w:t>Пылевидную посыпку с образца материала счищают хлопчатобумажной тканью или щет</w:t>
      </w:r>
      <w:r w:rsidR="007D44EB">
        <w:rPr>
          <w:rFonts w:ascii="Times New Roman" w:eastAsia="TimesNewRoman" w:hAnsi="Times New Roman" w:cs="Times New Roman"/>
          <w:sz w:val="28"/>
          <w:szCs w:val="28"/>
        </w:rPr>
        <w:t>кой, прокла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дочный материал (пленку, бумагу и т.п.) перед и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с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пытанием удаляют с образца</w:t>
      </w:r>
      <w:r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7D44EB" w:rsidRDefault="00751360" w:rsidP="007D44EB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1360">
        <w:rPr>
          <w:rFonts w:ascii="Times New Roman" w:eastAsia="TimesNewRoman" w:hAnsi="Times New Roman" w:cs="Times New Roman"/>
          <w:sz w:val="28"/>
          <w:szCs w:val="28"/>
        </w:rPr>
        <w:t>Для материалов с крупнозернистой или чешуйчатой посыпкой готовят сдвоенные образцы. Для этого каждый из двух образцов берут пинцетом или щипцами лицевой стороной (крупнозернистой или чешуйчатой посыпкой) вниз и подогревают над электроплиткой таким образом, чтобы на поверхности о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б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разца, обращенной к плитке, не появились пузыри. Затем оба образца склад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ы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вают друг с другом подплавленными поверхностями так, чтобы края обоих о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б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разцов совпадали между собой, и устанавливают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на (30 ± 1) мин пригруз</w:t>
      </w:r>
      <w:r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1B5EE0" w:rsidRDefault="00751360" w:rsidP="001B5EE0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Для устранения влияния капиллярного подсоса торцы образца матери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а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ла на картонной и асбестовой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основах погружают на 3…5 мм в битум, разогр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е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тый до температуры 160…180 °С, а затем охлаждают</w:t>
      </w:r>
      <w:r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B02F99" w:rsidRPr="002E7B3E" w:rsidRDefault="00B02F99" w:rsidP="00B02F99">
      <w:pPr>
        <w:autoSpaceDE w:val="0"/>
        <w:autoSpaceDN w:val="0"/>
        <w:adjustRightInd w:val="0"/>
        <w:spacing w:after="0" w:line="360" w:lineRule="auto"/>
        <w:ind w:firstLine="851"/>
        <w:contextualSpacing/>
        <w:jc w:val="center"/>
        <w:rPr>
          <w:rFonts w:ascii="Times New Roman" w:eastAsia="TimesNewRoman" w:hAnsi="Times New Roman" w:cs="Times New Roman"/>
          <w:i/>
          <w:sz w:val="28"/>
          <w:szCs w:val="28"/>
        </w:rPr>
      </w:pPr>
      <w:r w:rsidRPr="002E7B3E">
        <w:rPr>
          <w:rFonts w:ascii="Times New Roman" w:eastAsia="TimesNewRoman" w:hAnsi="Times New Roman" w:cs="Times New Roman"/>
          <w:i/>
          <w:sz w:val="28"/>
          <w:szCs w:val="28"/>
        </w:rPr>
        <w:t>ХОД РАБОТЫ</w:t>
      </w:r>
    </w:p>
    <w:p w:rsidR="007D44EB" w:rsidRDefault="00751360" w:rsidP="007D44EB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Подготови</w:t>
      </w:r>
      <w:r w:rsidR="007D44EB">
        <w:rPr>
          <w:rFonts w:ascii="Times New Roman" w:eastAsia="TimesNewRoman" w:hAnsi="Times New Roman" w:cs="Times New Roman"/>
          <w:sz w:val="28"/>
          <w:szCs w:val="28"/>
        </w:rPr>
        <w:t>тельный образец взвешивают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, а затем погружают на 1 мин в сосуд с водой, после чего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 xml:space="preserve">его извлекают из воды, вытирают хлопчатобумажной 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lastRenderedPageBreak/>
        <w:t>тканью или фильтровальной бумагой в течение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30…60 с и взвешивают. Затем образец снова помещают в воду таким образом, чтобы слой воды над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ним был не менее 50 мм и выдерживают в течение времени, указанного в нормативных документах на продукцию конкретного вида. После этого образец извлекают из воды, осушают и взвешивают</w:t>
      </w:r>
      <w:r>
        <w:rPr>
          <w:rFonts w:ascii="Times New Roman" w:eastAsia="TimesNewRoman" w:hAnsi="Times New Roman" w:cs="Times New Roman"/>
          <w:sz w:val="28"/>
          <w:szCs w:val="28"/>
        </w:rPr>
        <w:t>.</w:t>
      </w:r>
      <w:r w:rsidR="007D44EB">
        <w:rPr>
          <w:rFonts w:ascii="Times New Roman" w:eastAsia="TimesNewRoman" w:hAnsi="Times New Roman" w:cs="Times New Roman"/>
          <w:sz w:val="28"/>
          <w:szCs w:val="28"/>
        </w:rPr>
        <w:t xml:space="preserve"> </w:t>
      </w:r>
    </w:p>
    <w:p w:rsidR="007D44EB" w:rsidRDefault="00751360" w:rsidP="007D44EB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1360">
        <w:rPr>
          <w:rFonts w:ascii="Times New Roman" w:eastAsia="TimesNewRoman" w:hAnsi="Times New Roman" w:cs="Times New Roman"/>
          <w:sz w:val="28"/>
          <w:szCs w:val="28"/>
        </w:rPr>
        <w:t>Время с момента извлечения образца из воды до взвешивания не должно превышать 60 с</w:t>
      </w:r>
      <w:r>
        <w:rPr>
          <w:rFonts w:ascii="Times New Roman" w:eastAsia="TimesNewRoman" w:hAnsi="Times New Roman" w:cs="Times New Roman"/>
          <w:sz w:val="28"/>
          <w:szCs w:val="28"/>
        </w:rPr>
        <w:t xml:space="preserve">. </w:t>
      </w:r>
    </w:p>
    <w:p w:rsidR="00751360" w:rsidRPr="00751360" w:rsidRDefault="00751360" w:rsidP="007D44EB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1360">
        <w:rPr>
          <w:rFonts w:ascii="Times New Roman" w:eastAsia="TimesNewRoman" w:hAnsi="Times New Roman" w:cs="Times New Roman"/>
          <w:sz w:val="28"/>
          <w:szCs w:val="28"/>
        </w:rPr>
        <w:t xml:space="preserve">Водопоглощение </w:t>
      </w:r>
      <w:r w:rsidRPr="00751360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W 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в процентах по массе вычисляют по формуле</w:t>
      </w:r>
      <w:r w:rsidR="00B02F99">
        <w:rPr>
          <w:rFonts w:ascii="Times New Roman" w:eastAsia="TimesNewRoman" w:hAnsi="Times New Roman" w:cs="Times New Roman"/>
          <w:sz w:val="28"/>
          <w:szCs w:val="28"/>
        </w:rPr>
        <w:t xml:space="preserve"> 2.2</w:t>
      </w:r>
      <w:r>
        <w:rPr>
          <w:rFonts w:ascii="Times New Roman" w:eastAsia="TimesNewRoman" w:hAnsi="Times New Roman" w:cs="Times New Roman"/>
          <w:sz w:val="28"/>
          <w:szCs w:val="28"/>
        </w:rPr>
        <w:t>.</w:t>
      </w:r>
      <w:r w:rsidR="001B5EE0">
        <w:rPr>
          <w:rFonts w:ascii="Times New Roman" w:eastAsia="TimesNewRoman" w:hAnsi="Times New Roman" w:cs="Times New Roman"/>
          <w:sz w:val="28"/>
          <w:szCs w:val="28"/>
        </w:rPr>
        <w:t xml:space="preserve"> (Л.Р.№2)</w:t>
      </w:r>
    </w:p>
    <w:p w:rsidR="00751360" w:rsidRPr="001B5EE0" w:rsidRDefault="00751360" w:rsidP="001B5EE0">
      <w:pPr>
        <w:autoSpaceDE w:val="0"/>
        <w:autoSpaceDN w:val="0"/>
        <w:adjustRightInd w:val="0"/>
        <w:spacing w:after="0" w:line="360" w:lineRule="auto"/>
        <w:ind w:firstLine="851"/>
        <w:contextualSpacing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751360">
        <w:rPr>
          <w:rFonts w:ascii="Times New Roman" w:eastAsia="TimesNewRoman" w:hAnsi="Times New Roman" w:cs="Times New Roman"/>
          <w:sz w:val="28"/>
          <w:szCs w:val="28"/>
        </w:rPr>
        <w:t>Результат округляют до 0,1 %.</w:t>
      </w:r>
    </w:p>
    <w:p w:rsidR="00B02F99" w:rsidRPr="00B02F99" w:rsidRDefault="007D44EB" w:rsidP="00B02F99">
      <w:pPr>
        <w:jc w:val="right"/>
        <w:rPr>
          <w:rFonts w:ascii="Times New Roman" w:hAnsi="Times New Roman" w:cs="Times New Roman"/>
          <w:sz w:val="28"/>
          <w:szCs w:val="28"/>
        </w:rPr>
      </w:pPr>
      <w:r w:rsidRPr="00B02F99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907F0">
        <w:rPr>
          <w:rFonts w:ascii="Times New Roman" w:hAnsi="Times New Roman" w:cs="Times New Roman"/>
          <w:sz w:val="28"/>
          <w:szCs w:val="28"/>
          <w:lang w:val="en-US"/>
        </w:rPr>
        <w:t>16</w:t>
      </w:r>
      <w:r w:rsidR="00B02F99" w:rsidRPr="00B02F99">
        <w:rPr>
          <w:rFonts w:ascii="Times New Roman" w:hAnsi="Times New Roman" w:cs="Times New Roman"/>
          <w:sz w:val="28"/>
          <w:szCs w:val="28"/>
        </w:rPr>
        <w:t>.1</w:t>
      </w:r>
      <w:r w:rsidRPr="00B02F99">
        <w:rPr>
          <w:rFonts w:ascii="Times New Roman" w:hAnsi="Times New Roman" w:cs="Times New Roman"/>
          <w:sz w:val="28"/>
          <w:szCs w:val="28"/>
        </w:rPr>
        <w:t>.</w:t>
      </w:r>
    </w:p>
    <w:p w:rsidR="007D44EB" w:rsidRPr="00B02F99" w:rsidRDefault="007D44EB" w:rsidP="00B02F99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F99">
        <w:rPr>
          <w:rFonts w:ascii="Times New Roman" w:hAnsi="Times New Roman" w:cs="Times New Roman"/>
          <w:sz w:val="28"/>
          <w:szCs w:val="28"/>
        </w:rPr>
        <w:t>Водопоглощение материалов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828"/>
        <w:gridCol w:w="1701"/>
        <w:gridCol w:w="1843"/>
        <w:gridCol w:w="1984"/>
      </w:tblGrid>
      <w:tr w:rsidR="00BD45EF" w:rsidRPr="00B02F99" w:rsidTr="00BD45EF">
        <w:trPr>
          <w:cantSplit/>
          <w:trHeight w:val="946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EF" w:rsidRPr="00B02F99" w:rsidRDefault="00BD45EF" w:rsidP="00B60B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1" w:name="_GoBack"/>
            <w:r w:rsidRPr="00B02F99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45EF" w:rsidRPr="00B02F99" w:rsidRDefault="00BD45EF" w:rsidP="00B60B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 xml:space="preserve">Масса сухого образца, </w:t>
            </w:r>
          </w:p>
          <w:p w:rsidR="00BD45EF" w:rsidRPr="00B02F99" w:rsidRDefault="00BD45EF" w:rsidP="00B60B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2F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сух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45EF" w:rsidRPr="00B02F99" w:rsidRDefault="00BD45EF" w:rsidP="00B60B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Масса нас</w:t>
            </w: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 xml:space="preserve">щенного водой образца, </w:t>
            </w:r>
            <w:r w:rsidRPr="00B02F9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B02F9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нас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45EF" w:rsidRPr="00B02F99" w:rsidRDefault="00B60BC0" w:rsidP="00B60BC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Водопоглощение в течение 24 ч, %, по массе</w:t>
            </w:r>
          </w:p>
        </w:tc>
      </w:tr>
      <w:tr w:rsidR="00BD45EF" w:rsidRPr="00B02F99" w:rsidTr="00BD45E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EF" w:rsidRPr="00B02F99" w:rsidRDefault="00B60BC0" w:rsidP="00B60BC0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Изопласт 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EF" w:rsidRPr="00B02F99" w:rsidRDefault="00BD45EF" w:rsidP="00B60BC0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EF" w:rsidRPr="00B02F99" w:rsidRDefault="00BD45EF" w:rsidP="00B60BC0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EF" w:rsidRPr="00B02F99" w:rsidRDefault="00BD45EF" w:rsidP="00B60BC0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5EF" w:rsidRPr="00B02F99" w:rsidTr="00BD45E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EF" w:rsidRPr="00B02F99" w:rsidRDefault="00B60BC0" w:rsidP="00B60BC0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Изопласт 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EF" w:rsidRPr="00B02F99" w:rsidRDefault="00BD45EF" w:rsidP="00B60BC0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EF" w:rsidRPr="00B02F99" w:rsidRDefault="00BD45EF" w:rsidP="00B60BC0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EF" w:rsidRPr="00B02F99" w:rsidRDefault="00BD45EF" w:rsidP="00B60BC0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5EF" w:rsidRPr="00B02F99" w:rsidTr="00BD45EF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EF" w:rsidRPr="00B02F99" w:rsidRDefault="00B60BC0" w:rsidP="00B60BC0">
            <w:pPr>
              <w:spacing w:after="0" w:line="36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Филизол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EF" w:rsidRPr="00B02F99" w:rsidRDefault="00BD45EF" w:rsidP="00B60BC0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EF" w:rsidRPr="00B02F99" w:rsidRDefault="00BD45EF" w:rsidP="00B60BC0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5EF" w:rsidRPr="00B02F99" w:rsidRDefault="00BD45EF" w:rsidP="00B60BC0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bookmarkEnd w:id="21"/>
    <w:p w:rsidR="007D44EB" w:rsidRDefault="007D44EB" w:rsidP="00B02F9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B02F99">
        <w:rPr>
          <w:rFonts w:ascii="Times New Roman" w:hAnsi="Times New Roman" w:cs="Times New Roman"/>
          <w:sz w:val="28"/>
          <w:szCs w:val="28"/>
        </w:rPr>
        <w:t>Вычисления:</w:t>
      </w:r>
      <w:r w:rsidR="00B02F99"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B02F99" w:rsidRDefault="00B02F99" w:rsidP="00B02F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45EF" w:rsidRDefault="00B02F99" w:rsidP="00B02F99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 xml:space="preserve">Вывод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B5EE0" w:rsidRDefault="001B5EE0" w:rsidP="001B5EE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D44EB" w:rsidRPr="00E373D7" w:rsidRDefault="007D44EB" w:rsidP="007D44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</w:rPr>
        <w:t>17</w:t>
      </w:r>
    </w:p>
    <w:p w:rsidR="007D44EB" w:rsidRPr="00F91BC7" w:rsidRDefault="007D44EB" w:rsidP="007D44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Марки строительного битума</w:t>
      </w:r>
    </w:p>
    <w:p w:rsidR="007D44EB" w:rsidRDefault="007D44EB" w:rsidP="007D44EB">
      <w:pPr>
        <w:spacing w:after="0" w:line="360" w:lineRule="auto"/>
        <w:ind w:firstLine="851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>о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 xml:space="preserve">пределение </w:t>
      </w:r>
      <w:r>
        <w:rPr>
          <w:rFonts w:ascii="Times New Roman" w:eastAsia="TimesNewRoman" w:hAnsi="Times New Roman" w:cs="Times New Roman"/>
          <w:sz w:val="28"/>
          <w:szCs w:val="28"/>
        </w:rPr>
        <w:t>вязкости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>битума</w:t>
      </w:r>
      <w:r w:rsidRPr="00751360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7D44EB" w:rsidRDefault="007D44EB" w:rsidP="007D44EB">
      <w:pPr>
        <w:autoSpaceDE w:val="0"/>
        <w:autoSpaceDN w:val="0"/>
        <w:adjustRightInd w:val="0"/>
        <w:spacing w:after="0" w:line="360" w:lineRule="auto"/>
        <w:ind w:firstLine="851"/>
        <w:contextualSpacing/>
        <w:rPr>
          <w:rFonts w:ascii="Times New Roman" w:eastAsia="TimesNew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Приборы и материалы:</w:t>
      </w:r>
      <w:r w:rsidRPr="00F91B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NewRoman" w:hAnsi="Times New Roman" w:cs="Times New Roman"/>
          <w:sz w:val="28"/>
          <w:szCs w:val="28"/>
        </w:rPr>
        <w:t>обезвоженный битум, пенетрометр, ч</w:t>
      </w:r>
      <w:r w:rsidR="00E60DAF">
        <w:rPr>
          <w:rFonts w:ascii="Times New Roman" w:eastAsia="TimesNewRoman" w:hAnsi="Times New Roman" w:cs="Times New Roman"/>
          <w:sz w:val="28"/>
          <w:szCs w:val="28"/>
        </w:rPr>
        <w:t>ашка для битума, муфельная печь, горелка, прибор «кольцо и шар»</w:t>
      </w:r>
    </w:p>
    <w:p w:rsidR="001B5EE0" w:rsidRPr="002E7B3E" w:rsidRDefault="001B5EE0" w:rsidP="001B5EE0">
      <w:pPr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2E7B3E">
        <w:rPr>
          <w:rFonts w:ascii="Times New Roman" w:hAnsi="Times New Roman" w:cs="Times New Roman"/>
          <w:i/>
          <w:sz w:val="28"/>
        </w:rPr>
        <w:t>ВВЕДЕНИЕ</w:t>
      </w:r>
    </w:p>
    <w:p w:rsidR="007D44EB" w:rsidRPr="007D44EB" w:rsidRDefault="007D44EB" w:rsidP="007D44EB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7D44EB">
        <w:rPr>
          <w:rFonts w:ascii="Times New Roman" w:hAnsi="Times New Roman" w:cs="Times New Roman"/>
          <w:sz w:val="28"/>
        </w:rPr>
        <w:t>Вязкость (пенетрацию) нефтяного битума определяют на приборе «П</w:t>
      </w:r>
      <w:r w:rsidRPr="007D44EB">
        <w:rPr>
          <w:rFonts w:ascii="Times New Roman" w:hAnsi="Times New Roman" w:cs="Times New Roman"/>
          <w:sz w:val="28"/>
        </w:rPr>
        <w:t>е</w:t>
      </w:r>
      <w:r w:rsidRPr="007D44EB">
        <w:rPr>
          <w:rFonts w:ascii="Times New Roman" w:hAnsi="Times New Roman" w:cs="Times New Roman"/>
          <w:sz w:val="28"/>
        </w:rPr>
        <w:t>нетрометр» (рис 10.2.) по глубине погружения иглы в образец битума под н</w:t>
      </w:r>
      <w:r w:rsidRPr="007D44EB">
        <w:rPr>
          <w:rFonts w:ascii="Times New Roman" w:hAnsi="Times New Roman" w:cs="Times New Roman"/>
          <w:sz w:val="28"/>
        </w:rPr>
        <w:t>а</w:t>
      </w:r>
      <w:r w:rsidRPr="007D44EB">
        <w:rPr>
          <w:rFonts w:ascii="Times New Roman" w:hAnsi="Times New Roman" w:cs="Times New Roman"/>
          <w:sz w:val="28"/>
        </w:rPr>
        <w:t xml:space="preserve">грузкой 1 Н в течении 5 с при температуре 25 </w:t>
      </w:r>
      <w:r w:rsidRPr="007D44EB">
        <w:rPr>
          <w:rFonts w:ascii="Times New Roman" w:hAnsi="Times New Roman" w:cs="Times New Roman"/>
          <w:sz w:val="28"/>
          <w:vertAlign w:val="superscript"/>
        </w:rPr>
        <w:t>0</w:t>
      </w:r>
      <w:r w:rsidRPr="007D44EB">
        <w:rPr>
          <w:rFonts w:ascii="Times New Roman" w:hAnsi="Times New Roman" w:cs="Times New Roman"/>
          <w:sz w:val="28"/>
        </w:rPr>
        <w:t>С, в мм.</w:t>
      </w:r>
    </w:p>
    <w:p w:rsidR="007D44EB" w:rsidRPr="007D44EB" w:rsidRDefault="007D44EB" w:rsidP="007D44EB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7D44EB">
        <w:rPr>
          <w:rFonts w:ascii="Times New Roman" w:hAnsi="Times New Roman" w:cs="Times New Roman"/>
          <w:sz w:val="28"/>
        </w:rPr>
        <w:t>Для испытания обезвоженный и расплавленный битум наливают в сп</w:t>
      </w:r>
      <w:r w:rsidRPr="007D44EB">
        <w:rPr>
          <w:rFonts w:ascii="Times New Roman" w:hAnsi="Times New Roman" w:cs="Times New Roman"/>
          <w:sz w:val="28"/>
        </w:rPr>
        <w:t>е</w:t>
      </w:r>
      <w:r w:rsidRPr="007D44EB">
        <w:rPr>
          <w:rFonts w:ascii="Times New Roman" w:hAnsi="Times New Roman" w:cs="Times New Roman"/>
          <w:sz w:val="28"/>
        </w:rPr>
        <w:t xml:space="preserve">циальную металлическую чашечку на высоту не менее </w:t>
      </w:r>
      <w:smartTag w:uri="urn:schemas-microsoft-com:office:smarttags" w:element="metricconverter">
        <w:smartTagPr>
          <w:attr w:name="ProductID" w:val="30 мм"/>
        </w:smartTagPr>
        <w:r w:rsidRPr="007D44EB">
          <w:rPr>
            <w:rFonts w:ascii="Times New Roman" w:hAnsi="Times New Roman" w:cs="Times New Roman"/>
            <w:sz w:val="28"/>
          </w:rPr>
          <w:t>30 мм</w:t>
        </w:r>
      </w:smartTag>
      <w:r w:rsidRPr="007D44EB">
        <w:rPr>
          <w:rFonts w:ascii="Times New Roman" w:hAnsi="Times New Roman" w:cs="Times New Roman"/>
          <w:sz w:val="28"/>
        </w:rPr>
        <w:t>, охлаждают в т</w:t>
      </w:r>
      <w:r w:rsidRPr="007D44EB">
        <w:rPr>
          <w:rFonts w:ascii="Times New Roman" w:hAnsi="Times New Roman" w:cs="Times New Roman"/>
          <w:sz w:val="28"/>
        </w:rPr>
        <w:t>е</w:t>
      </w:r>
      <w:r w:rsidRPr="007D44EB">
        <w:rPr>
          <w:rFonts w:ascii="Times New Roman" w:hAnsi="Times New Roman" w:cs="Times New Roman"/>
          <w:sz w:val="28"/>
        </w:rPr>
        <w:t>чение 1 часа при Т=18…20</w:t>
      </w:r>
      <w:r w:rsidRPr="007D44EB">
        <w:rPr>
          <w:rFonts w:ascii="Times New Roman" w:hAnsi="Times New Roman" w:cs="Times New Roman"/>
          <w:sz w:val="28"/>
          <w:vertAlign w:val="superscript"/>
        </w:rPr>
        <w:t>о</w:t>
      </w:r>
      <w:r w:rsidRPr="007D44EB">
        <w:rPr>
          <w:rFonts w:ascii="Times New Roman" w:hAnsi="Times New Roman" w:cs="Times New Roman"/>
          <w:sz w:val="28"/>
        </w:rPr>
        <w:t>С и до испытания помещают в ванну с температ</w:t>
      </w:r>
      <w:r w:rsidRPr="007D44EB">
        <w:rPr>
          <w:rFonts w:ascii="Times New Roman" w:hAnsi="Times New Roman" w:cs="Times New Roman"/>
          <w:sz w:val="28"/>
        </w:rPr>
        <w:t>у</w:t>
      </w:r>
      <w:r w:rsidRPr="007D44EB">
        <w:rPr>
          <w:rFonts w:ascii="Times New Roman" w:hAnsi="Times New Roman" w:cs="Times New Roman"/>
          <w:sz w:val="28"/>
        </w:rPr>
        <w:t>рой воды 25</w:t>
      </w:r>
      <w:r w:rsidRPr="007D44EB">
        <w:rPr>
          <w:rFonts w:ascii="Times New Roman" w:hAnsi="Times New Roman" w:cs="Times New Roman"/>
          <w:sz w:val="28"/>
          <w:vertAlign w:val="superscript"/>
        </w:rPr>
        <w:t>о</w:t>
      </w:r>
      <w:r w:rsidRPr="007D44EB">
        <w:rPr>
          <w:rFonts w:ascii="Times New Roman" w:hAnsi="Times New Roman" w:cs="Times New Roman"/>
          <w:sz w:val="28"/>
        </w:rPr>
        <w:t>С на 1час. Затем образец переносят в кристаллизатор с водой (Т=25</w:t>
      </w:r>
      <w:r w:rsidRPr="007D44EB">
        <w:rPr>
          <w:rFonts w:ascii="Times New Roman" w:hAnsi="Times New Roman" w:cs="Times New Roman"/>
          <w:sz w:val="28"/>
          <w:vertAlign w:val="superscript"/>
        </w:rPr>
        <w:t>о</w:t>
      </w:r>
      <w:r w:rsidRPr="007D44EB">
        <w:rPr>
          <w:rFonts w:ascii="Times New Roman" w:hAnsi="Times New Roman" w:cs="Times New Roman"/>
          <w:sz w:val="28"/>
        </w:rPr>
        <w:t xml:space="preserve">С) и ставят на столик пенетрометра. </w:t>
      </w:r>
    </w:p>
    <w:p w:rsidR="00BD45EF" w:rsidRDefault="00BD45EF" w:rsidP="00BD45EF">
      <w:pPr>
        <w:tabs>
          <w:tab w:val="left" w:pos="0"/>
        </w:tabs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876300" cy="1654804"/>
            <wp:effectExtent l="19050" t="0" r="0" b="0"/>
            <wp:docPr id="6" name="Рисунок 6" descr="D:\сборник1\строительные материалы\2126049_w640_h640_kp140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борник1\строительные материалы\2126049_w640_h640_kp140i[1]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447" cy="165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5EE0" w:rsidRPr="001B5EE0">
        <w:rPr>
          <w:noProof/>
          <w:color w:val="0000FF"/>
        </w:rPr>
        <w:t xml:space="preserve"> </w:t>
      </w:r>
      <w:r w:rsidR="001B5EE0">
        <w:rPr>
          <w:noProof/>
          <w:color w:val="0000FF"/>
        </w:rPr>
        <w:t xml:space="preserve">                                                       </w:t>
      </w:r>
      <w:r w:rsidR="001B5EE0" w:rsidRPr="001B5EE0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1856740" cy="1581150"/>
            <wp:effectExtent l="19050" t="0" r="0" b="0"/>
            <wp:docPr id="2" name="Рисунок 7" descr="http://www.nchkz.ru/lib/36/36157/x012.gif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nchkz.ru/lib/36/36157/x012.gif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357" b="4370"/>
                    <a:stretch/>
                  </pic:blipFill>
                  <pic:spPr bwMode="auto">
                    <a:xfrm>
                      <a:off x="0" y="0"/>
                      <a:ext cx="1857678" cy="158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B5EE0" w:rsidRPr="001B5EE0" w:rsidRDefault="00BD45EF" w:rsidP="001B5EE0">
      <w:pPr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B5EE0">
        <w:rPr>
          <w:rFonts w:ascii="Times New Roman" w:hAnsi="Times New Roman" w:cs="Times New Roman"/>
          <w:sz w:val="24"/>
          <w:szCs w:val="24"/>
        </w:rPr>
        <w:t>Р</w:t>
      </w:r>
      <w:r w:rsidR="001B5EE0" w:rsidRPr="001B5EE0">
        <w:rPr>
          <w:rFonts w:ascii="Times New Roman" w:hAnsi="Times New Roman" w:cs="Times New Roman"/>
          <w:sz w:val="24"/>
          <w:szCs w:val="24"/>
        </w:rPr>
        <w:t>исунок  17</w:t>
      </w:r>
      <w:r w:rsidRPr="001B5EE0">
        <w:rPr>
          <w:rFonts w:ascii="Times New Roman" w:hAnsi="Times New Roman" w:cs="Times New Roman"/>
          <w:sz w:val="24"/>
          <w:szCs w:val="24"/>
        </w:rPr>
        <w:t>.</w:t>
      </w:r>
      <w:r w:rsidR="001B5EE0" w:rsidRPr="001B5EE0">
        <w:rPr>
          <w:rFonts w:ascii="Times New Roman" w:hAnsi="Times New Roman" w:cs="Times New Roman"/>
          <w:sz w:val="24"/>
          <w:szCs w:val="24"/>
        </w:rPr>
        <w:t>1 –</w:t>
      </w:r>
      <w:r w:rsidRPr="001B5EE0">
        <w:rPr>
          <w:rFonts w:ascii="Times New Roman" w:hAnsi="Times New Roman" w:cs="Times New Roman"/>
          <w:sz w:val="24"/>
          <w:szCs w:val="24"/>
        </w:rPr>
        <w:t xml:space="preserve"> Пенетрометр</w:t>
      </w:r>
      <w:r w:rsidR="001B5EE0" w:rsidRPr="001B5EE0">
        <w:rPr>
          <w:rFonts w:ascii="Times New Roman" w:hAnsi="Times New Roman" w:cs="Times New Roman"/>
          <w:sz w:val="24"/>
          <w:szCs w:val="24"/>
        </w:rPr>
        <w:t xml:space="preserve">       </w:t>
      </w:r>
      <w:r w:rsidR="001B5EE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1B5EE0" w:rsidRPr="001B5EE0">
        <w:rPr>
          <w:rFonts w:ascii="Times New Roman" w:hAnsi="Times New Roman" w:cs="Times New Roman"/>
          <w:iCs/>
          <w:sz w:val="24"/>
          <w:szCs w:val="24"/>
        </w:rPr>
        <w:t xml:space="preserve">Рисунок 17.2 - 1- </w:t>
      </w:r>
      <w:r w:rsidR="001B5EE0" w:rsidRPr="001B5EE0">
        <w:rPr>
          <w:rFonts w:ascii="Times New Roman" w:hAnsi="Times New Roman" w:cs="Times New Roman"/>
          <w:sz w:val="24"/>
          <w:szCs w:val="24"/>
        </w:rPr>
        <w:t>отверстие для термо</w:t>
      </w:r>
      <w:r w:rsidR="001B5EE0">
        <w:rPr>
          <w:rFonts w:ascii="Times New Roman" w:hAnsi="Times New Roman" w:cs="Times New Roman"/>
          <w:sz w:val="24"/>
          <w:szCs w:val="24"/>
        </w:rPr>
        <w:t xml:space="preserve"> </w:t>
      </w:r>
      <w:r w:rsidR="001B5EE0" w:rsidRPr="001B5EE0">
        <w:rPr>
          <w:rFonts w:ascii="Times New Roman" w:hAnsi="Times New Roman" w:cs="Times New Roman"/>
          <w:sz w:val="24"/>
          <w:szCs w:val="24"/>
        </w:rPr>
        <w:t xml:space="preserve">метра;   </w:t>
      </w:r>
    </w:p>
    <w:p w:rsidR="001B5EE0" w:rsidRPr="001B5EE0" w:rsidRDefault="001B5EE0" w:rsidP="001B5EE0">
      <w:pPr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1B5EE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1B5EE0">
        <w:rPr>
          <w:rFonts w:ascii="Times New Roman" w:hAnsi="Times New Roman" w:cs="Times New Roman"/>
          <w:sz w:val="24"/>
          <w:szCs w:val="24"/>
        </w:rPr>
        <w:t xml:space="preserve"> </w:t>
      </w:r>
      <w:r w:rsidRPr="001B5EE0">
        <w:rPr>
          <w:rFonts w:ascii="Times New Roman" w:hAnsi="Times New Roman" w:cs="Times New Roman"/>
          <w:iCs/>
          <w:sz w:val="24"/>
          <w:szCs w:val="24"/>
        </w:rPr>
        <w:t xml:space="preserve">2 - </w:t>
      </w:r>
      <w:r w:rsidRPr="001B5EE0">
        <w:rPr>
          <w:rFonts w:ascii="Times New Roman" w:hAnsi="Times New Roman" w:cs="Times New Roman"/>
          <w:sz w:val="24"/>
          <w:szCs w:val="24"/>
        </w:rPr>
        <w:t>нижняя пластина длиной 76,2, шириной 25 мм</w:t>
      </w:r>
    </w:p>
    <w:p w:rsidR="001B5EE0" w:rsidRPr="002E7B3E" w:rsidRDefault="001B5EE0" w:rsidP="002E7B3E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8"/>
        </w:rPr>
      </w:pPr>
      <w:r w:rsidRPr="002E7B3E">
        <w:rPr>
          <w:rFonts w:ascii="Times New Roman" w:hAnsi="Times New Roman" w:cs="Times New Roman"/>
          <w:i/>
          <w:sz w:val="28"/>
        </w:rPr>
        <w:t>ХОД РАБОТЫ</w:t>
      </w:r>
    </w:p>
    <w:p w:rsidR="001B5EE0" w:rsidRPr="002E7B3E" w:rsidRDefault="001B5EE0" w:rsidP="002E7B3E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2E7B3E">
        <w:rPr>
          <w:rFonts w:ascii="Times New Roman" w:hAnsi="Times New Roman" w:cs="Times New Roman"/>
          <w:bCs/>
          <w:i/>
          <w:sz w:val="28"/>
          <w:szCs w:val="28"/>
        </w:rPr>
        <w:t>1.Определение вязкости</w:t>
      </w:r>
    </w:p>
    <w:p w:rsidR="00BD45EF" w:rsidRPr="00BD45EF" w:rsidRDefault="00BD45EF" w:rsidP="00BD45EF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D44EB">
        <w:rPr>
          <w:rFonts w:ascii="Times New Roman" w:hAnsi="Times New Roman" w:cs="Times New Roman"/>
          <w:sz w:val="28"/>
        </w:rPr>
        <w:t xml:space="preserve">Острие иглы пенетрометра подводят к поверхности битума, контактную рейку опускают на иглодержатель и устанавливают стрелку на нуль. Затем </w:t>
      </w:r>
      <w:r w:rsidRPr="00BD45EF">
        <w:rPr>
          <w:rFonts w:ascii="Times New Roman" w:hAnsi="Times New Roman" w:cs="Times New Roman"/>
          <w:sz w:val="28"/>
          <w:szCs w:val="28"/>
        </w:rPr>
        <w:t>н</w:t>
      </w:r>
      <w:r w:rsidRPr="00BD45EF">
        <w:rPr>
          <w:rFonts w:ascii="Times New Roman" w:hAnsi="Times New Roman" w:cs="Times New Roman"/>
          <w:sz w:val="28"/>
          <w:szCs w:val="28"/>
        </w:rPr>
        <w:t>а</w:t>
      </w:r>
      <w:r w:rsidRPr="00BD45EF">
        <w:rPr>
          <w:rFonts w:ascii="Times New Roman" w:hAnsi="Times New Roman" w:cs="Times New Roman"/>
          <w:sz w:val="28"/>
          <w:szCs w:val="28"/>
        </w:rPr>
        <w:t>жимают стопорную кнопку, давая игле свободно погружаться. С помощью с</w:t>
      </w:r>
      <w:r w:rsidRPr="00BD45EF">
        <w:rPr>
          <w:rFonts w:ascii="Times New Roman" w:hAnsi="Times New Roman" w:cs="Times New Roman"/>
          <w:sz w:val="28"/>
          <w:szCs w:val="28"/>
        </w:rPr>
        <w:t>е</w:t>
      </w:r>
      <w:r w:rsidRPr="00BD45EF">
        <w:rPr>
          <w:rFonts w:ascii="Times New Roman" w:hAnsi="Times New Roman" w:cs="Times New Roman"/>
          <w:sz w:val="28"/>
          <w:szCs w:val="28"/>
        </w:rPr>
        <w:t>кундомера фиксируют по шкале глубину проникновения иглы в битум в град</w:t>
      </w:r>
      <w:r w:rsidRPr="00BD45EF">
        <w:rPr>
          <w:rFonts w:ascii="Times New Roman" w:hAnsi="Times New Roman" w:cs="Times New Roman"/>
          <w:sz w:val="28"/>
          <w:szCs w:val="28"/>
        </w:rPr>
        <w:t>у</w:t>
      </w:r>
      <w:r w:rsidRPr="00BD45EF">
        <w:rPr>
          <w:rFonts w:ascii="Times New Roman" w:hAnsi="Times New Roman" w:cs="Times New Roman"/>
          <w:sz w:val="28"/>
          <w:szCs w:val="28"/>
        </w:rPr>
        <w:t>сах за время 5 сек. (1градус=0.1 мм). За показатель пенетрации принимают среднее из 3 определений, проведенных в различных точках образца.</w:t>
      </w:r>
    </w:p>
    <w:p w:rsidR="00BD45EF" w:rsidRPr="00BD45EF" w:rsidRDefault="007D44EB" w:rsidP="001B5EE0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45EF">
        <w:rPr>
          <w:rFonts w:ascii="Times New Roman" w:hAnsi="Times New Roman" w:cs="Times New Roman"/>
          <w:sz w:val="28"/>
          <w:szCs w:val="28"/>
        </w:rPr>
        <w:lastRenderedPageBreak/>
        <w:t>Расхождение между результатами определения глубины проникновения не должно превы</w:t>
      </w:r>
      <w:r w:rsidR="00BD45EF" w:rsidRPr="00BD45EF">
        <w:rPr>
          <w:rFonts w:ascii="Times New Roman" w:hAnsi="Times New Roman" w:cs="Times New Roman"/>
          <w:sz w:val="28"/>
          <w:szCs w:val="28"/>
        </w:rPr>
        <w:t xml:space="preserve">шать значений по ГОСТ 22245-90. </w:t>
      </w:r>
    </w:p>
    <w:p w:rsidR="00BD45EF" w:rsidRPr="002E7B3E" w:rsidRDefault="001B5EE0" w:rsidP="00BD45EF">
      <w:pPr>
        <w:tabs>
          <w:tab w:val="left" w:pos="0"/>
        </w:tabs>
        <w:spacing w:after="0" w:line="360" w:lineRule="auto"/>
        <w:ind w:firstLine="851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2.</w:t>
      </w:r>
      <w:r w:rsidR="00BD45EF" w:rsidRPr="002E7B3E">
        <w:rPr>
          <w:rFonts w:ascii="Times New Roman" w:hAnsi="Times New Roman" w:cs="Times New Roman"/>
          <w:i/>
          <w:sz w:val="28"/>
          <w:szCs w:val="28"/>
        </w:rPr>
        <w:t>Определение температуры размягчения</w:t>
      </w:r>
    </w:p>
    <w:p w:rsidR="00E60DAF" w:rsidRDefault="00E60DAF" w:rsidP="001B5EE0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E60DAF">
        <w:rPr>
          <w:rFonts w:ascii="Times New Roman" w:hAnsi="Times New Roman" w:cs="Times New Roman"/>
          <w:sz w:val="28"/>
        </w:rPr>
        <w:t xml:space="preserve">Температура размягчения характеризует постепенный переход битума из твердого состояния в жидкое. Определяют на стандартном приборе «Кольцо и шар». </w:t>
      </w:r>
    </w:p>
    <w:p w:rsidR="00E60DAF" w:rsidRPr="00E60DAF" w:rsidRDefault="00E60DAF" w:rsidP="00E60DAF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E60DAF">
        <w:rPr>
          <w:rFonts w:ascii="Times New Roman" w:hAnsi="Times New Roman" w:cs="Times New Roman"/>
          <w:sz w:val="28"/>
        </w:rPr>
        <w:t>Прибор "Кольцо и шар"  состоит из трех металлических дисков, соед</w:t>
      </w:r>
      <w:r w:rsidRPr="00E60DAF">
        <w:rPr>
          <w:rFonts w:ascii="Times New Roman" w:hAnsi="Times New Roman" w:cs="Times New Roman"/>
          <w:sz w:val="28"/>
        </w:rPr>
        <w:t>и</w:t>
      </w:r>
      <w:r w:rsidRPr="00E60DAF">
        <w:rPr>
          <w:rFonts w:ascii="Times New Roman" w:hAnsi="Times New Roman" w:cs="Times New Roman"/>
          <w:sz w:val="28"/>
        </w:rPr>
        <w:t xml:space="preserve">ненных между собой четырьмя стержнями. Средний диск имеет отверстия для латунных колец, внутренний диаметр которых равен </w:t>
      </w:r>
      <w:smartTag w:uri="urn:schemas-microsoft-com:office:smarttags" w:element="metricconverter">
        <w:smartTagPr>
          <w:attr w:name="ProductID" w:val="15.88 мм"/>
        </w:smartTagPr>
        <w:r w:rsidRPr="00E60DAF">
          <w:rPr>
            <w:rFonts w:ascii="Times New Roman" w:hAnsi="Times New Roman" w:cs="Times New Roman"/>
            <w:sz w:val="28"/>
          </w:rPr>
          <w:t>15.88 мм</w:t>
        </w:r>
      </w:smartTag>
      <w:r w:rsidRPr="00E60DAF">
        <w:rPr>
          <w:rFonts w:ascii="Times New Roman" w:hAnsi="Times New Roman" w:cs="Times New Roman"/>
          <w:sz w:val="28"/>
        </w:rPr>
        <w:t>, высота – 6.25 мм, толщина стенок – 2.38 мм. В центре верхнего диска имеется отверстие для термометра. На стеклянные пластинки, смазанные смесью талька с глицерином, кладут два кольца и заливают битумом. После охлаждения избыток битума ср</w:t>
      </w:r>
      <w:r w:rsidRPr="00E60DAF">
        <w:rPr>
          <w:rFonts w:ascii="Times New Roman" w:hAnsi="Times New Roman" w:cs="Times New Roman"/>
          <w:sz w:val="28"/>
        </w:rPr>
        <w:t>е</w:t>
      </w:r>
      <w:r w:rsidRPr="00E60DAF">
        <w:rPr>
          <w:rFonts w:ascii="Times New Roman" w:hAnsi="Times New Roman" w:cs="Times New Roman"/>
          <w:sz w:val="28"/>
        </w:rPr>
        <w:t>зают, кольца устанавливают в прибор, который охлаждают в стакане с водой при Т= +5</w:t>
      </w:r>
      <w:r w:rsidRPr="00E60DAF">
        <w:rPr>
          <w:rFonts w:ascii="Times New Roman" w:hAnsi="Times New Roman" w:cs="Times New Roman"/>
          <w:sz w:val="28"/>
          <w:vertAlign w:val="superscript"/>
        </w:rPr>
        <w:t xml:space="preserve"> о</w:t>
      </w:r>
      <w:r w:rsidRPr="00E60DAF">
        <w:rPr>
          <w:rFonts w:ascii="Times New Roman" w:hAnsi="Times New Roman" w:cs="Times New Roman"/>
          <w:sz w:val="28"/>
        </w:rPr>
        <w:t>С  в течение 15 мин. Затем в кольца кладут стальные шарики ди</w:t>
      </w:r>
      <w:r w:rsidRPr="00E60DAF">
        <w:rPr>
          <w:rFonts w:ascii="Times New Roman" w:hAnsi="Times New Roman" w:cs="Times New Roman"/>
          <w:sz w:val="28"/>
        </w:rPr>
        <w:t>а</w:t>
      </w:r>
      <w:r w:rsidRPr="00E60DAF">
        <w:rPr>
          <w:rFonts w:ascii="Times New Roman" w:hAnsi="Times New Roman" w:cs="Times New Roman"/>
          <w:sz w:val="28"/>
        </w:rPr>
        <w:t xml:space="preserve">метром </w:t>
      </w:r>
      <w:smartTag w:uri="urn:schemas-microsoft-com:office:smarttags" w:element="metricconverter">
        <w:smartTagPr>
          <w:attr w:name="ProductID" w:val="9.53 мм"/>
        </w:smartTagPr>
        <w:r w:rsidRPr="00E60DAF">
          <w:rPr>
            <w:rFonts w:ascii="Times New Roman" w:hAnsi="Times New Roman" w:cs="Times New Roman"/>
            <w:sz w:val="28"/>
          </w:rPr>
          <w:t>9.53 мм</w:t>
        </w:r>
      </w:smartTag>
      <w:r w:rsidRPr="00E60DAF">
        <w:rPr>
          <w:rFonts w:ascii="Times New Roman" w:hAnsi="Times New Roman" w:cs="Times New Roman"/>
          <w:sz w:val="28"/>
        </w:rPr>
        <w:t xml:space="preserve"> и массой  </w:t>
      </w:r>
      <w:smartTag w:uri="urn:schemas-microsoft-com:office:smarttags" w:element="metricconverter">
        <w:smartTagPr>
          <w:attr w:name="ProductID" w:val="3.5 г"/>
        </w:smartTagPr>
        <w:r w:rsidRPr="00E60DAF">
          <w:rPr>
            <w:rFonts w:ascii="Times New Roman" w:hAnsi="Times New Roman" w:cs="Times New Roman"/>
            <w:sz w:val="28"/>
          </w:rPr>
          <w:t>3.5 г</w:t>
        </w:r>
      </w:smartTag>
      <w:r w:rsidRPr="00E60DAF">
        <w:rPr>
          <w:rFonts w:ascii="Times New Roman" w:hAnsi="Times New Roman" w:cs="Times New Roman"/>
          <w:sz w:val="28"/>
        </w:rPr>
        <w:t>.</w:t>
      </w:r>
    </w:p>
    <w:p w:rsidR="00E60DAF" w:rsidRDefault="00E60DAF" w:rsidP="00E60DAF">
      <w:pPr>
        <w:tabs>
          <w:tab w:val="left" w:pos="0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</w:rPr>
      </w:pPr>
      <w:r w:rsidRPr="00E60DAF">
        <w:rPr>
          <w:rFonts w:ascii="Times New Roman" w:hAnsi="Times New Roman" w:cs="Times New Roman"/>
          <w:sz w:val="28"/>
        </w:rPr>
        <w:t>Стакан с прибором нагревают со скоростью подъема температуры воды 5</w:t>
      </w:r>
      <w:r w:rsidRPr="00E60DAF">
        <w:rPr>
          <w:rFonts w:ascii="Times New Roman" w:hAnsi="Times New Roman" w:cs="Times New Roman"/>
          <w:sz w:val="28"/>
          <w:vertAlign w:val="superscript"/>
        </w:rPr>
        <w:t xml:space="preserve"> о</w:t>
      </w:r>
      <w:r w:rsidRPr="00E60DAF">
        <w:rPr>
          <w:rFonts w:ascii="Times New Roman" w:hAnsi="Times New Roman" w:cs="Times New Roman"/>
          <w:sz w:val="28"/>
        </w:rPr>
        <w:t>С в минуту. За температуру размягчения принимают температуру, при кот</w:t>
      </w:r>
      <w:r w:rsidRPr="00E60DAF">
        <w:rPr>
          <w:rFonts w:ascii="Times New Roman" w:hAnsi="Times New Roman" w:cs="Times New Roman"/>
          <w:sz w:val="28"/>
        </w:rPr>
        <w:t>о</w:t>
      </w:r>
      <w:r w:rsidRPr="00E60DAF">
        <w:rPr>
          <w:rFonts w:ascii="Times New Roman" w:hAnsi="Times New Roman" w:cs="Times New Roman"/>
          <w:sz w:val="28"/>
        </w:rPr>
        <w:t>рой битум под действием стального шарика коснется нижней пластинки приб</w:t>
      </w:r>
      <w:r w:rsidRPr="00E60DAF">
        <w:rPr>
          <w:rFonts w:ascii="Times New Roman" w:hAnsi="Times New Roman" w:cs="Times New Roman"/>
          <w:sz w:val="28"/>
        </w:rPr>
        <w:t>о</w:t>
      </w:r>
      <w:r w:rsidRPr="00E60DAF">
        <w:rPr>
          <w:rFonts w:ascii="Times New Roman" w:hAnsi="Times New Roman" w:cs="Times New Roman"/>
          <w:sz w:val="28"/>
        </w:rPr>
        <w:t>ра, как среднее арифметическое двух определений.</w:t>
      </w:r>
    </w:p>
    <w:p w:rsidR="001B5EE0" w:rsidRPr="001B5EE0" w:rsidRDefault="00BD45EF" w:rsidP="001B5EE0">
      <w:pPr>
        <w:tabs>
          <w:tab w:val="left" w:pos="0"/>
        </w:tabs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1B5EE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B5EE0" w:rsidRPr="001B5EE0">
        <w:rPr>
          <w:rFonts w:ascii="Times New Roman" w:hAnsi="Times New Roman" w:cs="Times New Roman"/>
          <w:sz w:val="28"/>
          <w:szCs w:val="28"/>
        </w:rPr>
        <w:t>17</w:t>
      </w:r>
      <w:r w:rsidRPr="001B5EE0">
        <w:rPr>
          <w:rFonts w:ascii="Times New Roman" w:hAnsi="Times New Roman" w:cs="Times New Roman"/>
          <w:sz w:val="28"/>
          <w:szCs w:val="28"/>
        </w:rPr>
        <w:t>.</w:t>
      </w:r>
      <w:r w:rsidR="001B5EE0" w:rsidRPr="001B5EE0">
        <w:rPr>
          <w:rFonts w:ascii="Times New Roman" w:hAnsi="Times New Roman" w:cs="Times New Roman"/>
          <w:sz w:val="28"/>
          <w:szCs w:val="28"/>
        </w:rPr>
        <w:t>1</w:t>
      </w:r>
      <w:r w:rsidRPr="001B5EE0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BD45EF" w:rsidRPr="001B5EE0" w:rsidRDefault="00BD45EF" w:rsidP="001B5EE0">
      <w:pPr>
        <w:tabs>
          <w:tab w:val="left" w:pos="0"/>
        </w:tabs>
        <w:spacing w:after="0" w:line="360" w:lineRule="auto"/>
        <w:contextualSpacing/>
        <w:jc w:val="center"/>
        <w:rPr>
          <w:rFonts w:ascii="Times New Roman" w:hAnsi="Times New Roman" w:cs="Times New Roman"/>
          <w:sz w:val="28"/>
        </w:rPr>
      </w:pPr>
      <w:r w:rsidRPr="001B5EE0">
        <w:rPr>
          <w:rFonts w:ascii="Times New Roman" w:hAnsi="Times New Roman" w:cs="Times New Roman"/>
          <w:sz w:val="28"/>
          <w:szCs w:val="28"/>
        </w:rPr>
        <w:t>Результаты испытаний</w:t>
      </w:r>
    </w:p>
    <w:tbl>
      <w:tblPr>
        <w:tblStyle w:val="a3"/>
        <w:tblW w:w="9566" w:type="dxa"/>
        <w:tblLook w:val="01E0"/>
      </w:tblPr>
      <w:tblGrid>
        <w:gridCol w:w="5778"/>
        <w:gridCol w:w="1898"/>
        <w:gridCol w:w="1890"/>
      </w:tblGrid>
      <w:tr w:rsidR="00BD45EF" w:rsidRPr="001B5EE0" w:rsidTr="00BD45EF">
        <w:tc>
          <w:tcPr>
            <w:tcW w:w="5778" w:type="dxa"/>
          </w:tcPr>
          <w:p w:rsidR="00BD45EF" w:rsidRPr="001B5EE0" w:rsidRDefault="00E60DAF" w:rsidP="00B60B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EE0">
              <w:rPr>
                <w:rFonts w:ascii="Times New Roman" w:hAnsi="Times New Roman" w:cs="Times New Roman"/>
                <w:sz w:val="24"/>
                <w:szCs w:val="24"/>
              </w:rPr>
              <w:t xml:space="preserve">Показатели </w:t>
            </w:r>
          </w:p>
        </w:tc>
        <w:tc>
          <w:tcPr>
            <w:tcW w:w="1898" w:type="dxa"/>
          </w:tcPr>
          <w:p w:rsidR="00BD45EF" w:rsidRPr="001B5EE0" w:rsidRDefault="00BD45EF" w:rsidP="00B60B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EE0">
              <w:rPr>
                <w:rFonts w:ascii="Times New Roman" w:hAnsi="Times New Roman" w:cs="Times New Roman"/>
                <w:sz w:val="24"/>
                <w:szCs w:val="24"/>
              </w:rPr>
              <w:t>Требования ГОСТ 22245-90</w:t>
            </w:r>
          </w:p>
        </w:tc>
        <w:tc>
          <w:tcPr>
            <w:tcW w:w="1890" w:type="dxa"/>
          </w:tcPr>
          <w:p w:rsidR="00BD45EF" w:rsidRPr="001B5EE0" w:rsidRDefault="00BD45EF" w:rsidP="00B60B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EE0">
              <w:rPr>
                <w:rFonts w:ascii="Times New Roman" w:hAnsi="Times New Roman" w:cs="Times New Roman"/>
                <w:sz w:val="24"/>
                <w:szCs w:val="24"/>
              </w:rPr>
              <w:t>Фактическое значение</w:t>
            </w:r>
          </w:p>
        </w:tc>
      </w:tr>
      <w:tr w:rsidR="00BD45EF" w:rsidRPr="001B5EE0" w:rsidTr="00BD45EF">
        <w:tc>
          <w:tcPr>
            <w:tcW w:w="5778" w:type="dxa"/>
          </w:tcPr>
          <w:p w:rsidR="00BD45EF" w:rsidRPr="001B5EE0" w:rsidRDefault="00BD45EF" w:rsidP="00E60DA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5EE0">
              <w:rPr>
                <w:rFonts w:ascii="Times New Roman" w:hAnsi="Times New Roman" w:cs="Times New Roman"/>
                <w:sz w:val="24"/>
                <w:szCs w:val="24"/>
              </w:rPr>
              <w:t>Глубина проникновения иглы 01мм</w:t>
            </w:r>
          </w:p>
          <w:p w:rsidR="00BD45EF" w:rsidRPr="001B5EE0" w:rsidRDefault="00BD45EF" w:rsidP="00E60DA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5EE0">
              <w:rPr>
                <w:rFonts w:ascii="Times New Roman" w:hAnsi="Times New Roman" w:cs="Times New Roman"/>
                <w:sz w:val="24"/>
                <w:szCs w:val="24"/>
              </w:rPr>
              <w:t>При 25°С</w:t>
            </w:r>
          </w:p>
          <w:p w:rsidR="00BD45EF" w:rsidRPr="001B5EE0" w:rsidRDefault="00BD45EF" w:rsidP="00E60DA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5EE0">
              <w:rPr>
                <w:rFonts w:ascii="Times New Roman" w:hAnsi="Times New Roman" w:cs="Times New Roman"/>
                <w:sz w:val="24"/>
                <w:szCs w:val="24"/>
              </w:rPr>
              <w:t>При 0°С, не менее</w:t>
            </w:r>
          </w:p>
        </w:tc>
        <w:tc>
          <w:tcPr>
            <w:tcW w:w="1898" w:type="dxa"/>
          </w:tcPr>
          <w:p w:rsidR="00BD45EF" w:rsidRPr="001B5EE0" w:rsidRDefault="00BD45EF" w:rsidP="00B60B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5EF" w:rsidRPr="001B5EE0" w:rsidRDefault="00BD45EF" w:rsidP="00B60B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EE0">
              <w:rPr>
                <w:rFonts w:ascii="Times New Roman" w:hAnsi="Times New Roman" w:cs="Times New Roman"/>
                <w:sz w:val="24"/>
                <w:szCs w:val="24"/>
              </w:rPr>
              <w:t>91-130</w:t>
            </w:r>
          </w:p>
          <w:p w:rsidR="00BD45EF" w:rsidRPr="001B5EE0" w:rsidRDefault="00BD45EF" w:rsidP="00B60B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EE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90" w:type="dxa"/>
          </w:tcPr>
          <w:p w:rsidR="00BD45EF" w:rsidRPr="001B5EE0" w:rsidRDefault="00BD45EF" w:rsidP="00B60B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5EF" w:rsidRPr="001B5EE0" w:rsidTr="00BD45EF">
        <w:tc>
          <w:tcPr>
            <w:tcW w:w="5778" w:type="dxa"/>
          </w:tcPr>
          <w:p w:rsidR="00BD45EF" w:rsidRPr="001B5EE0" w:rsidRDefault="00E60DAF" w:rsidP="00E60DA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5EE0">
              <w:rPr>
                <w:rFonts w:ascii="Times New Roman" w:hAnsi="Times New Roman" w:cs="Times New Roman"/>
                <w:sz w:val="24"/>
                <w:szCs w:val="24"/>
              </w:rPr>
              <w:t>Температура размягчения по «кольцу и шару» 0°С, не менее</w:t>
            </w:r>
          </w:p>
        </w:tc>
        <w:tc>
          <w:tcPr>
            <w:tcW w:w="1898" w:type="dxa"/>
          </w:tcPr>
          <w:p w:rsidR="00BD45EF" w:rsidRPr="001B5EE0" w:rsidRDefault="00BD45EF" w:rsidP="00B60B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DAF" w:rsidRPr="001B5EE0" w:rsidRDefault="00E60DAF" w:rsidP="00B60B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5EE0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90" w:type="dxa"/>
          </w:tcPr>
          <w:p w:rsidR="00BD45EF" w:rsidRPr="001B5EE0" w:rsidRDefault="00BD45EF" w:rsidP="00B60B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5EF" w:rsidRPr="001B5EE0" w:rsidTr="00BD45EF">
        <w:tc>
          <w:tcPr>
            <w:tcW w:w="5778" w:type="dxa"/>
          </w:tcPr>
          <w:p w:rsidR="00BD45EF" w:rsidRPr="001B5EE0" w:rsidRDefault="00BD45EF" w:rsidP="00E60DAF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B5EE0">
              <w:rPr>
                <w:rFonts w:ascii="Times New Roman" w:hAnsi="Times New Roman" w:cs="Times New Roman"/>
                <w:sz w:val="24"/>
                <w:szCs w:val="24"/>
              </w:rPr>
              <w:t>Марка битума</w:t>
            </w:r>
          </w:p>
        </w:tc>
        <w:tc>
          <w:tcPr>
            <w:tcW w:w="1898" w:type="dxa"/>
          </w:tcPr>
          <w:p w:rsidR="00BD45EF" w:rsidRPr="001B5EE0" w:rsidRDefault="00BD45EF" w:rsidP="00B60B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BD45EF" w:rsidRPr="001B5EE0" w:rsidRDefault="00BD45EF" w:rsidP="00B60B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DAF" w:rsidRPr="001B5EE0" w:rsidRDefault="00E60DAF" w:rsidP="00B60BC0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5D90" w:rsidRDefault="001B5EE0" w:rsidP="001B5E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 xml:space="preserve">Вывод </w:t>
      </w:r>
      <w:r w:rsidR="00735D90" w:rsidRPr="002E7B3E">
        <w:rPr>
          <w:rFonts w:ascii="Times New Roman" w:hAnsi="Times New Roman" w:cs="Times New Roman"/>
          <w:i/>
          <w:sz w:val="28"/>
          <w:szCs w:val="28"/>
        </w:rPr>
        <w:t>_</w:t>
      </w:r>
      <w:r w:rsidR="00735D90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</w:t>
      </w:r>
    </w:p>
    <w:p w:rsidR="00735D90" w:rsidRPr="00735D90" w:rsidRDefault="00735D90" w:rsidP="001B5EE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FB590B" w:rsidRPr="00F91BC7" w:rsidRDefault="002D36C4" w:rsidP="00FB59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br w:type="page"/>
      </w:r>
      <w:r w:rsidR="004C6DB6">
        <w:rPr>
          <w:rFonts w:ascii="Times New Roman" w:hAnsi="Times New Roman" w:cs="Times New Roman"/>
          <w:b/>
          <w:sz w:val="28"/>
          <w:szCs w:val="28"/>
        </w:rPr>
        <w:lastRenderedPageBreak/>
        <w:t>Практическое занятие</w:t>
      </w:r>
      <w:r w:rsidR="00FB590B" w:rsidRPr="00F91BC7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="004C6DB6">
        <w:rPr>
          <w:rFonts w:ascii="Times New Roman" w:hAnsi="Times New Roman" w:cs="Times New Roman"/>
          <w:b/>
          <w:sz w:val="28"/>
          <w:szCs w:val="28"/>
        </w:rPr>
        <w:t>18</w:t>
      </w:r>
    </w:p>
    <w:p w:rsidR="002D36C4" w:rsidRPr="00F91BC7" w:rsidRDefault="004C6DB6" w:rsidP="00FB59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Арматура для бетона</w:t>
      </w:r>
    </w:p>
    <w:p w:rsidR="00FB590B" w:rsidRPr="00F91BC7" w:rsidRDefault="00FB590B" w:rsidP="004C6DB6">
      <w:pPr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Цель работы: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6DB6">
        <w:rPr>
          <w:rFonts w:ascii="Times New Roman" w:hAnsi="Times New Roman" w:cs="Times New Roman"/>
          <w:sz w:val="28"/>
          <w:szCs w:val="28"/>
        </w:rPr>
        <w:t>р</w:t>
      </w:r>
      <w:r w:rsidRPr="00F91BC7">
        <w:rPr>
          <w:rFonts w:ascii="Times New Roman" w:hAnsi="Times New Roman" w:cs="Times New Roman"/>
          <w:sz w:val="28"/>
          <w:szCs w:val="28"/>
        </w:rPr>
        <w:t>азличать виды арматуры, уметь определять свойства и класс арматуры.</w:t>
      </w:r>
    </w:p>
    <w:p w:rsidR="00FB590B" w:rsidRDefault="00FB590B" w:rsidP="004C6DB6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 xml:space="preserve">Приборы и материалы: </w:t>
      </w:r>
      <w:r w:rsidRPr="00F91BC7">
        <w:rPr>
          <w:rFonts w:ascii="Times New Roman" w:hAnsi="Times New Roman" w:cs="Times New Roman"/>
          <w:sz w:val="28"/>
          <w:szCs w:val="28"/>
        </w:rPr>
        <w:t>разрывная машина, линейка, образцы, штанге</w:t>
      </w:r>
      <w:r w:rsidRPr="00F91BC7">
        <w:rPr>
          <w:rFonts w:ascii="Times New Roman" w:hAnsi="Times New Roman" w:cs="Times New Roman"/>
          <w:sz w:val="28"/>
          <w:szCs w:val="28"/>
        </w:rPr>
        <w:t>н</w:t>
      </w:r>
      <w:r w:rsidRPr="00F91BC7">
        <w:rPr>
          <w:rFonts w:ascii="Times New Roman" w:hAnsi="Times New Roman" w:cs="Times New Roman"/>
          <w:sz w:val="28"/>
          <w:szCs w:val="28"/>
        </w:rPr>
        <w:t xml:space="preserve">циркуль </w:t>
      </w:r>
    </w:p>
    <w:p w:rsidR="00FA47E4" w:rsidRPr="002E7B3E" w:rsidRDefault="00FA47E4" w:rsidP="00FA47E4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ВВЕДЕНИЕ</w:t>
      </w:r>
    </w:p>
    <w:p w:rsidR="00DE62C1" w:rsidRPr="00F91BC7" w:rsidRDefault="00FB590B" w:rsidP="0097276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A47E4">
        <w:rPr>
          <w:rFonts w:ascii="Times New Roman" w:hAnsi="Times New Roman" w:cs="Times New Roman"/>
          <w:sz w:val="28"/>
          <w:szCs w:val="28"/>
        </w:rPr>
        <w:t xml:space="preserve">Арматура </w:t>
      </w:r>
      <w:r w:rsidRPr="00F91BC7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F91BC7">
        <w:rPr>
          <w:rFonts w:ascii="Times New Roman" w:hAnsi="Times New Roman" w:cs="Times New Roman"/>
          <w:sz w:val="28"/>
          <w:szCs w:val="28"/>
        </w:rPr>
        <w:t xml:space="preserve">важнейшая составная часть железобетона. </w:t>
      </w:r>
      <w:r w:rsidR="003D123C" w:rsidRPr="00F91BC7">
        <w:rPr>
          <w:rFonts w:ascii="Times New Roman" w:hAnsi="Times New Roman" w:cs="Times New Roman"/>
          <w:sz w:val="28"/>
          <w:szCs w:val="28"/>
        </w:rPr>
        <w:t>Она выпускается различного диаметра и класса из углеродистой</w:t>
      </w:r>
      <w:r w:rsidR="00C626BE" w:rsidRPr="00F91BC7">
        <w:rPr>
          <w:rFonts w:ascii="Times New Roman" w:hAnsi="Times New Roman" w:cs="Times New Roman"/>
          <w:sz w:val="28"/>
          <w:szCs w:val="28"/>
        </w:rPr>
        <w:t xml:space="preserve"> или низколегированной</w:t>
      </w:r>
      <w:r w:rsidR="003D123C" w:rsidRPr="00F91BC7">
        <w:rPr>
          <w:rFonts w:ascii="Times New Roman" w:hAnsi="Times New Roman" w:cs="Times New Roman"/>
          <w:sz w:val="28"/>
          <w:szCs w:val="28"/>
        </w:rPr>
        <w:t xml:space="preserve"> стали в виде стержней (прутков)  - стержневая и бухт (мотков) - проволочная. В качес</w:t>
      </w:r>
      <w:r w:rsidR="003D123C" w:rsidRPr="00F91BC7">
        <w:rPr>
          <w:rFonts w:ascii="Times New Roman" w:hAnsi="Times New Roman" w:cs="Times New Roman"/>
          <w:sz w:val="28"/>
          <w:szCs w:val="28"/>
        </w:rPr>
        <w:t>т</w:t>
      </w:r>
      <w:r w:rsidR="003D123C" w:rsidRPr="00F91BC7">
        <w:rPr>
          <w:rFonts w:ascii="Times New Roman" w:hAnsi="Times New Roman" w:cs="Times New Roman"/>
          <w:sz w:val="28"/>
          <w:szCs w:val="28"/>
        </w:rPr>
        <w:t>ве арматуры могут использоваться канаты. На заводе или стройплощадке из о</w:t>
      </w:r>
      <w:r w:rsidR="003D123C" w:rsidRPr="00F91BC7">
        <w:rPr>
          <w:rFonts w:ascii="Times New Roman" w:hAnsi="Times New Roman" w:cs="Times New Roman"/>
          <w:sz w:val="28"/>
          <w:szCs w:val="28"/>
        </w:rPr>
        <w:t>т</w:t>
      </w:r>
      <w:r w:rsidR="003D123C" w:rsidRPr="00F91BC7">
        <w:rPr>
          <w:rFonts w:ascii="Times New Roman" w:hAnsi="Times New Roman" w:cs="Times New Roman"/>
          <w:sz w:val="28"/>
          <w:szCs w:val="28"/>
        </w:rPr>
        <w:t>дельных стержней варят или связывают сетки и каркасы.</w:t>
      </w:r>
    </w:p>
    <w:p w:rsidR="00FA47E4" w:rsidRPr="00FA47E4" w:rsidRDefault="00FA47E4" w:rsidP="00FA47E4">
      <w:pPr>
        <w:jc w:val="right"/>
        <w:rPr>
          <w:rFonts w:ascii="Times New Roman" w:hAnsi="Times New Roman" w:cs="Times New Roman"/>
          <w:sz w:val="28"/>
          <w:szCs w:val="28"/>
        </w:rPr>
      </w:pPr>
      <w:r w:rsidRPr="00FA47E4">
        <w:rPr>
          <w:rFonts w:ascii="Times New Roman" w:hAnsi="Times New Roman" w:cs="Times New Roman"/>
          <w:sz w:val="28"/>
          <w:szCs w:val="28"/>
        </w:rPr>
        <w:t>Таблица 18.1.</w:t>
      </w:r>
    </w:p>
    <w:p w:rsidR="00FB590B" w:rsidRPr="00FA47E4" w:rsidRDefault="00FB590B" w:rsidP="00FA47E4">
      <w:pPr>
        <w:jc w:val="center"/>
        <w:rPr>
          <w:rFonts w:ascii="Times New Roman" w:hAnsi="Times New Roman" w:cs="Times New Roman"/>
          <w:sz w:val="28"/>
          <w:szCs w:val="28"/>
        </w:rPr>
      </w:pPr>
      <w:r w:rsidRPr="00FA47E4">
        <w:rPr>
          <w:rFonts w:ascii="Times New Roman" w:hAnsi="Times New Roman" w:cs="Times New Roman"/>
          <w:sz w:val="28"/>
          <w:szCs w:val="28"/>
        </w:rPr>
        <w:t>Классы арматуры</w:t>
      </w:r>
    </w:p>
    <w:tbl>
      <w:tblPr>
        <w:tblStyle w:val="a3"/>
        <w:tblW w:w="9606" w:type="dxa"/>
        <w:tblLayout w:type="fixed"/>
        <w:tblLook w:val="04A0"/>
      </w:tblPr>
      <w:tblGrid>
        <w:gridCol w:w="1101"/>
        <w:gridCol w:w="1195"/>
        <w:gridCol w:w="2063"/>
        <w:gridCol w:w="1056"/>
        <w:gridCol w:w="1598"/>
        <w:gridCol w:w="2593"/>
      </w:tblGrid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75136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армат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 </w:t>
            </w:r>
          </w:p>
        </w:tc>
        <w:tc>
          <w:tcPr>
            <w:tcW w:w="1195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Стандарт</w:t>
            </w:r>
          </w:p>
        </w:tc>
        <w:tc>
          <w:tcPr>
            <w:tcW w:w="206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Марка </w:t>
            </w:r>
            <w:hyperlink r:id="rId73" w:history="1">
              <w:r w:rsidRPr="00FD170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стали</w:t>
              </w:r>
            </w:hyperlink>
          </w:p>
        </w:tc>
        <w:tc>
          <w:tcPr>
            <w:tcW w:w="1056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Ди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метр армат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ры, мм</w:t>
            </w:r>
          </w:p>
        </w:tc>
        <w:tc>
          <w:tcPr>
            <w:tcW w:w="1598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 пр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изводства арматуры</w:t>
            </w:r>
          </w:p>
        </w:tc>
        <w:tc>
          <w:tcPr>
            <w:tcW w:w="259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Вид профиля</w:t>
            </w: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3458D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4" w:history="1">
              <w:r w:rsidR="003D123C" w:rsidRPr="00FD170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А-I (А240)</w:t>
              </w:r>
            </w:hyperlink>
          </w:p>
        </w:tc>
        <w:tc>
          <w:tcPr>
            <w:tcW w:w="1195" w:type="dxa"/>
            <w:vMerge w:val="restart"/>
            <w:hideMark/>
          </w:tcPr>
          <w:p w:rsidR="003D123C" w:rsidRPr="00FD1701" w:rsidRDefault="003D123C" w:rsidP="00DE62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ГОСТ </w:t>
            </w:r>
            <w:r w:rsidR="00DE62C1"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52544</w:t>
            </w:r>
          </w:p>
        </w:tc>
        <w:tc>
          <w:tcPr>
            <w:tcW w:w="206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Ст3кп, Ст3пс, Ст3сп</w:t>
            </w:r>
          </w:p>
        </w:tc>
        <w:tc>
          <w:tcPr>
            <w:tcW w:w="1056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От 6 до 40 мм</w:t>
            </w:r>
          </w:p>
        </w:tc>
        <w:tc>
          <w:tcPr>
            <w:tcW w:w="1598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Горячекат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ная</w:t>
            </w:r>
          </w:p>
        </w:tc>
        <w:tc>
          <w:tcPr>
            <w:tcW w:w="259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Гладкая</w:t>
            </w:r>
          </w:p>
        </w:tc>
      </w:tr>
      <w:tr w:rsidR="003D123C" w:rsidRPr="00FD1701" w:rsidTr="00751360">
        <w:tc>
          <w:tcPr>
            <w:tcW w:w="1101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А-II (А300)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Ст5пс, Ст5сп</w:t>
            </w:r>
          </w:p>
        </w:tc>
        <w:tc>
          <w:tcPr>
            <w:tcW w:w="1056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40 мм</w:t>
            </w: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Периодический пр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филь с 2-я продол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ребрами и поп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речными ребрами идущими по винтовым линиям с одинаковым заходом на обеих ст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ронах профиля</w:t>
            </w:r>
          </w:p>
        </w:tc>
      </w:tr>
      <w:tr w:rsidR="003D123C" w:rsidRPr="00FD1701" w:rsidTr="00751360">
        <w:tc>
          <w:tcPr>
            <w:tcW w:w="1101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18Г2С</w:t>
            </w:r>
          </w:p>
        </w:tc>
        <w:tc>
          <w:tcPr>
            <w:tcW w:w="1056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От 40 до 80 мм</w:t>
            </w: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Ас-II (Ас300)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10ГТ</w:t>
            </w:r>
          </w:p>
        </w:tc>
        <w:tc>
          <w:tcPr>
            <w:tcW w:w="1056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32 мм</w:t>
            </w: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vMerge w:val="restart"/>
            <w:hideMark/>
          </w:tcPr>
          <w:p w:rsidR="003D123C" w:rsidRPr="00FD1701" w:rsidRDefault="0033458D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5" w:history="1">
              <w:r w:rsidR="003D123C" w:rsidRPr="00FD170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А-III (А400)</w:t>
              </w:r>
            </w:hyperlink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25Г2С, 35ГС</w:t>
            </w:r>
          </w:p>
        </w:tc>
        <w:tc>
          <w:tcPr>
            <w:tcW w:w="1056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От 6 до 40 мм</w:t>
            </w: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периодический пр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филь с 2-я продол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ребрами и поп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речными ребрами идущими по винтовым линиям, имеющим с одной стороны проф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ля правый, а с другой – левый заходы</w:t>
            </w:r>
          </w:p>
          <w:p w:rsidR="00DE62C1" w:rsidRPr="00FD1701" w:rsidRDefault="00DE62C1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32Г2Рпс</w:t>
            </w:r>
          </w:p>
        </w:tc>
        <w:tc>
          <w:tcPr>
            <w:tcW w:w="1056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От 6 до 22 мм</w:t>
            </w: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А-IV (А600)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80С</w:t>
            </w:r>
          </w:p>
        </w:tc>
        <w:tc>
          <w:tcPr>
            <w:tcW w:w="1056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18 мм</w:t>
            </w: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20ХГ2Ц</w:t>
            </w:r>
          </w:p>
        </w:tc>
        <w:tc>
          <w:tcPr>
            <w:tcW w:w="1056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32 мм</w:t>
            </w: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А-V 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(А800)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23Х2Г2Т</w:t>
            </w:r>
          </w:p>
        </w:tc>
        <w:tc>
          <w:tcPr>
            <w:tcW w:w="1056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10 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 32 мм</w:t>
            </w:r>
          </w:p>
        </w:tc>
        <w:tc>
          <w:tcPr>
            <w:tcW w:w="1598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низкоте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пературным отпуском</w:t>
            </w:r>
          </w:p>
        </w:tc>
        <w:tc>
          <w:tcPr>
            <w:tcW w:w="2593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периодический пр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филь с 2-я продол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ребрами и поп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речными ребрами идущими по винтовым линиям, имеющим с одной стороны проф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ля правый, а с другой – левый заходы</w:t>
            </w: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Арм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тура А-VI (А1000)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20Х2Г2СР, 22Х2Г2АЮ, 22Х2Г2Р</w:t>
            </w: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с низкоте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пературным отпуском или терм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механич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обр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боткой в п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токе прока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стана</w:t>
            </w: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3458D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6" w:history="1">
              <w:r w:rsidR="003D123C" w:rsidRPr="00FD1701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А500С</w:t>
              </w:r>
            </w:hyperlink>
          </w:p>
        </w:tc>
        <w:tc>
          <w:tcPr>
            <w:tcW w:w="1195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Р 52544</w:t>
            </w:r>
          </w:p>
        </w:tc>
        <w:tc>
          <w:tcPr>
            <w:tcW w:w="2063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химический с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став указан в стандарте</w:t>
            </w:r>
          </w:p>
        </w:tc>
        <w:tc>
          <w:tcPr>
            <w:tcW w:w="1056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От 4 до 40 мм</w:t>
            </w:r>
          </w:p>
        </w:tc>
        <w:tc>
          <w:tcPr>
            <w:tcW w:w="1598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горячекат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ный без п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следующей обработки или терм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механически упрочне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ный в потоке прокатного стана, свар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ваемый</w:t>
            </w:r>
          </w:p>
        </w:tc>
        <w:tc>
          <w:tcPr>
            <w:tcW w:w="259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периодический пр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филь с 2-я продол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ребрами и поп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речными ребрами идущими по винтовым линиям с одинаковым заходом на обеих ст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ронах профиля</w:t>
            </w: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В500С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холодно-деформир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ванный, св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риваемый</w:t>
            </w:r>
          </w:p>
        </w:tc>
        <w:tc>
          <w:tcPr>
            <w:tcW w:w="259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трехсторонний серп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видный или четыре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сторонний сегментный периодический пр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филь без продольных ребер</w:t>
            </w: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А400С</w:t>
            </w:r>
          </w:p>
        </w:tc>
        <w:tc>
          <w:tcPr>
            <w:tcW w:w="1195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СТО АСЧМ 7-93</w:t>
            </w:r>
          </w:p>
        </w:tc>
        <w:tc>
          <w:tcPr>
            <w:tcW w:w="2063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химический с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став указан в стандарте</w:t>
            </w:r>
          </w:p>
        </w:tc>
        <w:tc>
          <w:tcPr>
            <w:tcW w:w="1056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От 6 до 40 мм</w:t>
            </w:r>
          </w:p>
        </w:tc>
        <w:tc>
          <w:tcPr>
            <w:tcW w:w="1598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горячекат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ный без п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следующей обработки, термомех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нически у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рочненный в потоке пр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катного ст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на или х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лодно-деформир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ванный</w:t>
            </w:r>
          </w:p>
        </w:tc>
        <w:tc>
          <w:tcPr>
            <w:tcW w:w="2593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периодический пр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филь с 2-я продол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ребрами (или без них) и поперечн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ми ребрами не соед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няющимся с продол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ными</w:t>
            </w: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А600С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Ат400С</w:t>
            </w:r>
          </w:p>
        </w:tc>
        <w:tc>
          <w:tcPr>
            <w:tcW w:w="1195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10884</w:t>
            </w:r>
          </w:p>
        </w:tc>
        <w:tc>
          <w:tcPr>
            <w:tcW w:w="2063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химический с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став указан в стандарте</w:t>
            </w:r>
          </w:p>
        </w:tc>
        <w:tc>
          <w:tcPr>
            <w:tcW w:w="1056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От 6 до 40 мм</w:t>
            </w:r>
          </w:p>
        </w:tc>
        <w:tc>
          <w:tcPr>
            <w:tcW w:w="1598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термомех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нически у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рочненный в потоке пр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катного ст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2593" w:type="dxa"/>
            <w:vMerge w:val="restart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периодический пр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филь с 2-я продол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ребрами (или без них) и с распол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женными под углом к продольной оси стержня поперечными серповидными выст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пами, не пересека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щимися с продольн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ми ребрами и идущ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ми по многозаходной винтовой линии, имеющей на сторонах профиля разное н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правление</w:t>
            </w: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Ат500С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Ат600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Ат600С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Ат600К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Ат800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Ат800К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Ат1000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Ат1000К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Ат1200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Арм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тура Ат-VК (Ат800К)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Арм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тура Ат-VI (Ат1000)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123C" w:rsidRPr="00FD1701" w:rsidTr="00751360">
        <w:tc>
          <w:tcPr>
            <w:tcW w:w="1101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Арм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тура Ат-VII (Ат1200)</w:t>
            </w:r>
          </w:p>
        </w:tc>
        <w:tc>
          <w:tcPr>
            <w:tcW w:w="1195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3" w:type="dxa"/>
            <w:hideMark/>
          </w:tcPr>
          <w:p w:rsidR="003D123C" w:rsidRPr="00FD1701" w:rsidRDefault="003D123C" w:rsidP="003D123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1701">
              <w:rPr>
                <w:rFonts w:ascii="Times New Roman" w:eastAsia="Times New Roman" w:hAnsi="Times New Roman" w:cs="Times New Roman"/>
                <w:sz w:val="24"/>
                <w:szCs w:val="24"/>
              </w:rPr>
              <w:t>20ХСАТЮ, 30ХС2</w:t>
            </w:r>
          </w:p>
        </w:tc>
        <w:tc>
          <w:tcPr>
            <w:tcW w:w="1056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8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  <w:vMerge/>
            <w:hideMark/>
          </w:tcPr>
          <w:p w:rsidR="003D123C" w:rsidRPr="00FD1701" w:rsidRDefault="003D123C" w:rsidP="003D123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A47E4" w:rsidRDefault="00FA47E4" w:rsidP="0097276B">
      <w:pPr>
        <w:rPr>
          <w:rFonts w:ascii="Times New Roman" w:hAnsi="Times New Roman" w:cs="Times New Roman"/>
          <w:b/>
          <w:sz w:val="28"/>
          <w:szCs w:val="28"/>
        </w:rPr>
      </w:pPr>
    </w:p>
    <w:p w:rsidR="00FA47E4" w:rsidRPr="002E7B3E" w:rsidRDefault="00FA47E4" w:rsidP="00DE62C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ХОД РАБОТЫ</w:t>
      </w:r>
    </w:p>
    <w:p w:rsidR="00A4341F" w:rsidRPr="002E7B3E" w:rsidRDefault="00FA47E4" w:rsidP="00DE62C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1.</w:t>
      </w:r>
      <w:r w:rsidR="00A4341F" w:rsidRPr="002E7B3E">
        <w:rPr>
          <w:rFonts w:ascii="Times New Roman" w:hAnsi="Times New Roman" w:cs="Times New Roman"/>
          <w:i/>
          <w:sz w:val="28"/>
          <w:szCs w:val="28"/>
        </w:rPr>
        <w:t>Определение вида арматуры и области ее применения методом визуального осмотра</w:t>
      </w:r>
    </w:p>
    <w:p w:rsidR="00FA47E4" w:rsidRPr="00FA47E4" w:rsidRDefault="00FA47E4" w:rsidP="00FA47E4">
      <w:pPr>
        <w:jc w:val="right"/>
        <w:rPr>
          <w:rFonts w:ascii="Times New Roman" w:hAnsi="Times New Roman" w:cs="Times New Roman"/>
          <w:sz w:val="28"/>
          <w:szCs w:val="28"/>
        </w:rPr>
      </w:pPr>
      <w:r w:rsidRPr="00FA47E4">
        <w:rPr>
          <w:rFonts w:ascii="Times New Roman" w:hAnsi="Times New Roman" w:cs="Times New Roman"/>
          <w:sz w:val="28"/>
          <w:szCs w:val="28"/>
        </w:rPr>
        <w:t>Таблица 18.2.</w:t>
      </w:r>
    </w:p>
    <w:p w:rsidR="00FA47E4" w:rsidRPr="00FA47E4" w:rsidRDefault="00FA47E4" w:rsidP="00FA47E4">
      <w:pPr>
        <w:jc w:val="center"/>
        <w:rPr>
          <w:rFonts w:ascii="Times New Roman" w:hAnsi="Times New Roman" w:cs="Times New Roman"/>
          <w:sz w:val="28"/>
          <w:szCs w:val="28"/>
        </w:rPr>
      </w:pPr>
      <w:r w:rsidRPr="00FA47E4">
        <w:rPr>
          <w:rFonts w:ascii="Times New Roman" w:hAnsi="Times New Roman" w:cs="Times New Roman"/>
          <w:sz w:val="28"/>
          <w:szCs w:val="28"/>
        </w:rPr>
        <w:t>Вид арматуры</w:t>
      </w:r>
    </w:p>
    <w:tbl>
      <w:tblPr>
        <w:tblStyle w:val="a3"/>
        <w:tblW w:w="0" w:type="auto"/>
        <w:tblLook w:val="04A0"/>
      </w:tblPr>
      <w:tblGrid>
        <w:gridCol w:w="4919"/>
        <w:gridCol w:w="4935"/>
      </w:tblGrid>
      <w:tr w:rsidR="00A4341F" w:rsidRPr="00FA47E4" w:rsidTr="00A4341F">
        <w:tc>
          <w:tcPr>
            <w:tcW w:w="5210" w:type="dxa"/>
          </w:tcPr>
          <w:p w:rsidR="00A4341F" w:rsidRPr="00FA47E4" w:rsidRDefault="00A4341F" w:rsidP="00C6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7E4"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  <w:tc>
          <w:tcPr>
            <w:tcW w:w="5210" w:type="dxa"/>
          </w:tcPr>
          <w:p w:rsidR="00A4341F" w:rsidRPr="00FA47E4" w:rsidRDefault="00A4341F" w:rsidP="00C626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7E4">
              <w:rPr>
                <w:rFonts w:ascii="Times New Roman" w:hAnsi="Times New Roman" w:cs="Times New Roman"/>
                <w:sz w:val="28"/>
                <w:szCs w:val="28"/>
              </w:rPr>
              <w:t>Название арматуры, диаметр</w:t>
            </w:r>
          </w:p>
        </w:tc>
      </w:tr>
      <w:tr w:rsidR="00A4341F" w:rsidRPr="00FA47E4" w:rsidTr="00A4341F">
        <w:tc>
          <w:tcPr>
            <w:tcW w:w="5210" w:type="dxa"/>
          </w:tcPr>
          <w:p w:rsidR="00A4341F" w:rsidRPr="00FA47E4" w:rsidRDefault="00A4341F" w:rsidP="00A43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A4341F" w:rsidRPr="00FA47E4" w:rsidRDefault="00A4341F" w:rsidP="00A43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6BE" w:rsidRPr="00FA47E4" w:rsidRDefault="00C626BE" w:rsidP="00A43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6BE" w:rsidRPr="00FA47E4" w:rsidRDefault="00C626BE" w:rsidP="00A43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6BE" w:rsidRPr="00FA47E4" w:rsidRDefault="00C626BE" w:rsidP="00A43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6BE" w:rsidRPr="00FA47E4" w:rsidRDefault="00C626BE" w:rsidP="00A43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6BE" w:rsidRPr="00FA47E4" w:rsidRDefault="00C626BE" w:rsidP="00A43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DAF" w:rsidRPr="00FA47E4" w:rsidRDefault="00E60DAF" w:rsidP="00A43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DAF" w:rsidRPr="00FA47E4" w:rsidRDefault="00E60DAF" w:rsidP="00A43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DAF" w:rsidRPr="00FA47E4" w:rsidRDefault="00E60DAF" w:rsidP="00A43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0DAF" w:rsidRPr="00FA47E4" w:rsidRDefault="00E60DAF" w:rsidP="00A43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26BE" w:rsidRPr="00FA47E4" w:rsidRDefault="00C626BE" w:rsidP="00A434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4341F" w:rsidRPr="00DE62C1" w:rsidRDefault="00A4341F" w:rsidP="00DE62C1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B590B" w:rsidRPr="002E7B3E" w:rsidRDefault="00FA47E4" w:rsidP="00DE62C1">
      <w:pPr>
        <w:ind w:firstLine="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2.</w:t>
      </w:r>
      <w:r w:rsidR="00FB590B" w:rsidRPr="002E7B3E">
        <w:rPr>
          <w:rFonts w:ascii="Times New Roman" w:hAnsi="Times New Roman" w:cs="Times New Roman"/>
          <w:i/>
          <w:sz w:val="28"/>
          <w:szCs w:val="28"/>
        </w:rPr>
        <w:t>Испытание ар</w:t>
      </w:r>
      <w:r w:rsidR="00A4341F" w:rsidRPr="002E7B3E">
        <w:rPr>
          <w:rFonts w:ascii="Times New Roman" w:hAnsi="Times New Roman" w:cs="Times New Roman"/>
          <w:i/>
          <w:sz w:val="28"/>
          <w:szCs w:val="28"/>
        </w:rPr>
        <w:t>матурной стали на растяжение</w:t>
      </w:r>
    </w:p>
    <w:p w:rsidR="00FB590B" w:rsidRPr="00F91BC7" w:rsidRDefault="00FB590B" w:rsidP="00DE62C1">
      <w:pPr>
        <w:ind w:firstLine="851"/>
        <w:rPr>
          <w:rFonts w:ascii="Times New Roman" w:hAnsi="Times New Roman" w:cs="Times New Roman"/>
          <w:sz w:val="28"/>
          <w:szCs w:val="28"/>
        </w:rPr>
      </w:pPr>
      <w:r w:rsidRPr="00F91BC7">
        <w:rPr>
          <w:rFonts w:ascii="Times New Roman" w:hAnsi="Times New Roman" w:cs="Times New Roman"/>
          <w:sz w:val="28"/>
          <w:szCs w:val="28"/>
        </w:rPr>
        <w:t>Для проведения испытания необходимо приготовить образец из арм</w:t>
      </w:r>
      <w:r w:rsidRPr="00F91BC7">
        <w:rPr>
          <w:rFonts w:ascii="Times New Roman" w:hAnsi="Times New Roman" w:cs="Times New Roman"/>
          <w:sz w:val="28"/>
          <w:szCs w:val="28"/>
        </w:rPr>
        <w:t>а</w:t>
      </w:r>
      <w:r w:rsidRPr="00F91BC7">
        <w:rPr>
          <w:rFonts w:ascii="Times New Roman" w:hAnsi="Times New Roman" w:cs="Times New Roman"/>
          <w:sz w:val="28"/>
          <w:szCs w:val="28"/>
        </w:rPr>
        <w:t>турного стержня.</w:t>
      </w:r>
    </w:p>
    <w:p w:rsidR="00FB590B" w:rsidRPr="00F91BC7" w:rsidRDefault="00FB590B" w:rsidP="00DE62C1">
      <w:pPr>
        <w:pStyle w:val="ae"/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F91BC7">
        <w:rPr>
          <w:sz w:val="28"/>
          <w:szCs w:val="28"/>
        </w:rPr>
        <w:t xml:space="preserve">Рабочая длина образца должна составлять: </w:t>
      </w:r>
    </w:p>
    <w:p w:rsidR="00FB590B" w:rsidRPr="00F91BC7" w:rsidRDefault="00FB590B" w:rsidP="00DE62C1">
      <w:pPr>
        <w:pStyle w:val="ae"/>
        <w:numPr>
          <w:ilvl w:val="0"/>
          <w:numId w:val="21"/>
        </w:numPr>
        <w:tabs>
          <w:tab w:val="left" w:pos="1701"/>
        </w:tabs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F91BC7">
        <w:rPr>
          <w:sz w:val="28"/>
          <w:szCs w:val="28"/>
        </w:rPr>
        <w:lastRenderedPageBreak/>
        <w:t xml:space="preserve">для образца с номинальным диаметром до </w:t>
      </w:r>
      <w:smartTag w:uri="urn:schemas-microsoft-com:office:smarttags" w:element="metricconverter">
        <w:smartTagPr>
          <w:attr w:name="ProductID" w:val="20 мм"/>
        </w:smartTagPr>
        <w:r w:rsidRPr="00F91BC7">
          <w:rPr>
            <w:sz w:val="28"/>
            <w:szCs w:val="28"/>
          </w:rPr>
          <w:t>20 мм</w:t>
        </w:r>
      </w:smartTag>
      <w:r w:rsidRPr="00F91BC7">
        <w:rPr>
          <w:sz w:val="28"/>
          <w:szCs w:val="28"/>
        </w:rPr>
        <w:t xml:space="preserve"> включительно - не менее </w:t>
      </w:r>
      <w:smartTag w:uri="urn:schemas-microsoft-com:office:smarttags" w:element="metricconverter">
        <w:smartTagPr>
          <w:attr w:name="ProductID" w:val="200 мм"/>
        </w:smartTagPr>
        <w:r w:rsidRPr="00F91BC7">
          <w:rPr>
            <w:sz w:val="28"/>
            <w:szCs w:val="28"/>
          </w:rPr>
          <w:t>200 мм</w:t>
        </w:r>
      </w:smartTag>
      <w:r w:rsidRPr="00F91BC7">
        <w:rPr>
          <w:sz w:val="28"/>
          <w:szCs w:val="28"/>
        </w:rPr>
        <w:t xml:space="preserve">; </w:t>
      </w:r>
    </w:p>
    <w:p w:rsidR="00FB590B" w:rsidRPr="00F91BC7" w:rsidRDefault="00FB590B" w:rsidP="00DE62C1">
      <w:pPr>
        <w:pStyle w:val="ae"/>
        <w:numPr>
          <w:ilvl w:val="0"/>
          <w:numId w:val="21"/>
        </w:numPr>
        <w:tabs>
          <w:tab w:val="left" w:pos="1701"/>
        </w:tabs>
        <w:spacing w:before="0" w:beforeAutospacing="0" w:after="0" w:afterAutospacing="0" w:line="360" w:lineRule="auto"/>
        <w:ind w:firstLine="851"/>
        <w:rPr>
          <w:sz w:val="28"/>
          <w:szCs w:val="28"/>
        </w:rPr>
      </w:pPr>
      <w:r w:rsidRPr="00F91BC7">
        <w:rPr>
          <w:sz w:val="28"/>
          <w:szCs w:val="28"/>
        </w:rPr>
        <w:t xml:space="preserve">для образца с номинальным диаметром свыше </w:t>
      </w:r>
      <w:smartTag w:uri="urn:schemas-microsoft-com:office:smarttags" w:element="metricconverter">
        <w:smartTagPr>
          <w:attr w:name="ProductID" w:val="20 мм"/>
        </w:smartTagPr>
        <w:r w:rsidRPr="00F91BC7">
          <w:rPr>
            <w:sz w:val="28"/>
            <w:szCs w:val="28"/>
          </w:rPr>
          <w:t>20 мм</w:t>
        </w:r>
      </w:smartTag>
      <w:r w:rsidRPr="00F91BC7">
        <w:rPr>
          <w:sz w:val="28"/>
          <w:szCs w:val="28"/>
        </w:rPr>
        <w:t xml:space="preserve"> - не менее 10</w:t>
      </w:r>
      <w:r w:rsidRPr="00F91BC7">
        <w:rPr>
          <w:i/>
          <w:iCs/>
          <w:sz w:val="28"/>
          <w:szCs w:val="28"/>
          <w:lang w:val="en-US"/>
        </w:rPr>
        <w:t>d</w:t>
      </w:r>
      <w:r w:rsidRPr="00F91BC7">
        <w:rPr>
          <w:sz w:val="28"/>
          <w:szCs w:val="28"/>
        </w:rPr>
        <w:t xml:space="preserve">; </w:t>
      </w:r>
    </w:p>
    <w:p w:rsidR="00FB590B" w:rsidRPr="00F91BC7" w:rsidRDefault="00FB590B" w:rsidP="00DE62C1">
      <w:pPr>
        <w:pStyle w:val="31"/>
        <w:spacing w:line="360" w:lineRule="auto"/>
        <w:ind w:firstLine="851"/>
        <w:rPr>
          <w:szCs w:val="28"/>
        </w:rPr>
      </w:pPr>
      <w:r w:rsidRPr="00F91BC7">
        <w:rPr>
          <w:szCs w:val="28"/>
        </w:rPr>
        <w:t>Образец цилиндрической формы (отрезок арматуры) зажимается в ра</w:t>
      </w:r>
      <w:r w:rsidRPr="00F91BC7">
        <w:rPr>
          <w:szCs w:val="28"/>
        </w:rPr>
        <w:t>з</w:t>
      </w:r>
      <w:r w:rsidRPr="00F91BC7">
        <w:rPr>
          <w:szCs w:val="28"/>
        </w:rPr>
        <w:t>рывной машине и нагружается до разрыва. Линейкой и штангенциркулем изм</w:t>
      </w:r>
      <w:r w:rsidRPr="00F91BC7">
        <w:rPr>
          <w:szCs w:val="28"/>
        </w:rPr>
        <w:t>е</w:t>
      </w:r>
      <w:r w:rsidRPr="00F91BC7">
        <w:rPr>
          <w:szCs w:val="28"/>
        </w:rPr>
        <w:t>ряются его длина и диаметр: первоначальные и после опыта.</w:t>
      </w:r>
    </w:p>
    <w:p w:rsidR="00FB590B" w:rsidRPr="00F91BC7" w:rsidRDefault="00FB590B" w:rsidP="00DE62C1">
      <w:pPr>
        <w:pStyle w:val="31"/>
        <w:spacing w:line="360" w:lineRule="auto"/>
        <w:ind w:firstLine="851"/>
        <w:rPr>
          <w:szCs w:val="28"/>
        </w:rPr>
      </w:pPr>
      <w:r w:rsidRPr="00F91BC7">
        <w:rPr>
          <w:szCs w:val="28"/>
        </w:rPr>
        <w:t>Производятся необходимые расчеты:</w:t>
      </w:r>
    </w:p>
    <w:p w:rsidR="00FB590B" w:rsidRDefault="00FB590B" w:rsidP="00FA47E4">
      <w:pPr>
        <w:pStyle w:val="31"/>
        <w:spacing w:line="360" w:lineRule="auto"/>
        <w:ind w:firstLine="851"/>
        <w:jc w:val="right"/>
        <w:rPr>
          <w:szCs w:val="28"/>
        </w:rPr>
      </w:pPr>
      <w:r w:rsidRPr="00DE62C1">
        <w:rPr>
          <w:szCs w:val="28"/>
          <w:lang w:val="en-US"/>
        </w:rPr>
        <w:t>G</w:t>
      </w:r>
      <w:r w:rsidRPr="00DE62C1">
        <w:rPr>
          <w:szCs w:val="28"/>
          <w:vertAlign w:val="subscript"/>
        </w:rPr>
        <w:t>р</w:t>
      </w:r>
      <w:r w:rsidRPr="00DE62C1">
        <w:rPr>
          <w:szCs w:val="28"/>
        </w:rPr>
        <w:t>=</w:t>
      </w:r>
      <w:r w:rsidRPr="00DE62C1">
        <w:rPr>
          <w:szCs w:val="28"/>
          <w:lang w:val="en-US"/>
        </w:rPr>
        <w:t>P</w:t>
      </w:r>
      <w:r w:rsidRPr="00DE62C1">
        <w:rPr>
          <w:szCs w:val="28"/>
        </w:rPr>
        <w:t>/S</w:t>
      </w:r>
      <w:r w:rsidRPr="00DE62C1">
        <w:rPr>
          <w:szCs w:val="28"/>
          <w:vertAlign w:val="subscript"/>
        </w:rPr>
        <w:t>0</w:t>
      </w:r>
      <w:r w:rsidRPr="00DE62C1">
        <w:rPr>
          <w:szCs w:val="28"/>
        </w:rPr>
        <w:t>,</w:t>
      </w:r>
      <w:r w:rsidR="00FA47E4">
        <w:rPr>
          <w:szCs w:val="28"/>
        </w:rPr>
        <w:t xml:space="preserve">                                                          (18.1</w:t>
      </w:r>
      <w:r w:rsidR="00DE62C1">
        <w:rPr>
          <w:szCs w:val="28"/>
        </w:rPr>
        <w:t>)</w:t>
      </w:r>
    </w:p>
    <w:p w:rsidR="00E60DAF" w:rsidRPr="00DE62C1" w:rsidRDefault="00FA47E4" w:rsidP="00DE62C1">
      <w:pPr>
        <w:pStyle w:val="31"/>
        <w:spacing w:line="360" w:lineRule="auto"/>
        <w:ind w:firstLine="851"/>
        <w:jc w:val="center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0279C1" w:rsidRDefault="000279C1" w:rsidP="00DE62C1">
      <w:pPr>
        <w:pStyle w:val="31"/>
        <w:spacing w:line="360" w:lineRule="auto"/>
        <w:ind w:firstLine="851"/>
        <w:rPr>
          <w:szCs w:val="28"/>
        </w:rPr>
      </w:pPr>
    </w:p>
    <w:p w:rsidR="00FB590B" w:rsidRPr="00F91BC7" w:rsidRDefault="000279C1" w:rsidP="00DE62C1">
      <w:pPr>
        <w:pStyle w:val="31"/>
        <w:spacing w:line="360" w:lineRule="auto"/>
        <w:ind w:firstLine="851"/>
        <w:rPr>
          <w:szCs w:val="28"/>
        </w:rPr>
      </w:pPr>
      <w:r>
        <w:rPr>
          <w:szCs w:val="28"/>
        </w:rPr>
        <w:t>г</w:t>
      </w:r>
      <w:r w:rsidR="00FB590B" w:rsidRPr="00F91BC7">
        <w:rPr>
          <w:szCs w:val="28"/>
        </w:rPr>
        <w:t>де</w:t>
      </w:r>
      <w:r>
        <w:rPr>
          <w:szCs w:val="28"/>
        </w:rPr>
        <w:t>:</w:t>
      </w:r>
      <w:r w:rsidR="00FB590B" w:rsidRPr="00F91BC7">
        <w:rPr>
          <w:szCs w:val="28"/>
        </w:rPr>
        <w:t xml:space="preserve"> </w:t>
      </w:r>
      <w:r w:rsidR="00FB590B" w:rsidRPr="00F91BC7">
        <w:rPr>
          <w:szCs w:val="28"/>
          <w:lang w:val="en-US"/>
        </w:rPr>
        <w:t>G</w:t>
      </w:r>
      <w:r w:rsidR="00FB590B" w:rsidRPr="00DE62C1">
        <w:rPr>
          <w:szCs w:val="28"/>
          <w:vertAlign w:val="subscript"/>
          <w:lang w:val="en-US"/>
        </w:rPr>
        <w:t>p</w:t>
      </w:r>
      <w:r w:rsidR="00FB590B" w:rsidRPr="00F91BC7">
        <w:rPr>
          <w:szCs w:val="28"/>
        </w:rPr>
        <w:t xml:space="preserve"> – предел прочности</w:t>
      </w:r>
      <w:r w:rsidR="00A4341F" w:rsidRPr="00F91BC7">
        <w:rPr>
          <w:szCs w:val="28"/>
        </w:rPr>
        <w:t xml:space="preserve"> на растяжение </w:t>
      </w:r>
      <w:r w:rsidR="00FB590B" w:rsidRPr="00F91BC7">
        <w:rPr>
          <w:szCs w:val="28"/>
        </w:rPr>
        <w:t>, МПа</w:t>
      </w:r>
    </w:p>
    <w:p w:rsidR="00FB590B" w:rsidRPr="00F91BC7" w:rsidRDefault="00DE62C1" w:rsidP="00DE62C1">
      <w:pPr>
        <w:pStyle w:val="31"/>
        <w:spacing w:line="360" w:lineRule="auto"/>
        <w:ind w:firstLine="851"/>
        <w:rPr>
          <w:szCs w:val="28"/>
        </w:rPr>
      </w:pPr>
      <w:r>
        <w:rPr>
          <w:szCs w:val="28"/>
        </w:rPr>
        <w:t xml:space="preserve">      </w:t>
      </w:r>
      <w:r w:rsidR="00FB590B" w:rsidRPr="00F91BC7">
        <w:rPr>
          <w:szCs w:val="28"/>
          <w:lang w:val="en-US"/>
        </w:rPr>
        <w:t>P</w:t>
      </w:r>
      <w:r w:rsidR="00FB590B" w:rsidRPr="00DE62C1">
        <w:rPr>
          <w:szCs w:val="28"/>
          <w:vertAlign w:val="subscript"/>
          <w:lang w:val="en-US"/>
        </w:rPr>
        <w:t>p</w:t>
      </w:r>
      <w:r w:rsidR="00FB590B" w:rsidRPr="00F91BC7">
        <w:rPr>
          <w:szCs w:val="28"/>
        </w:rPr>
        <w:t xml:space="preserve"> – максимальная разрушающая нагрузка, кН</w:t>
      </w:r>
    </w:p>
    <w:p w:rsidR="00FB590B" w:rsidRPr="00F91BC7" w:rsidRDefault="00DE62C1" w:rsidP="00DE62C1">
      <w:pPr>
        <w:pStyle w:val="31"/>
        <w:tabs>
          <w:tab w:val="num" w:pos="1364"/>
        </w:tabs>
        <w:spacing w:line="360" w:lineRule="auto"/>
        <w:ind w:left="1091"/>
        <w:rPr>
          <w:szCs w:val="28"/>
        </w:rPr>
      </w:pPr>
      <w:r>
        <w:rPr>
          <w:szCs w:val="28"/>
        </w:rPr>
        <w:t xml:space="preserve">Δ </w:t>
      </w:r>
      <w:r w:rsidR="00FB590B" w:rsidRPr="00F91BC7">
        <w:rPr>
          <w:szCs w:val="28"/>
          <w:lang w:val="en-US"/>
        </w:rPr>
        <w:t>S</w:t>
      </w:r>
      <w:r w:rsidR="00FB590B" w:rsidRPr="00F91BC7">
        <w:rPr>
          <w:szCs w:val="28"/>
          <w:vertAlign w:val="subscript"/>
        </w:rPr>
        <w:t>0</w:t>
      </w:r>
      <w:r w:rsidR="00FB590B" w:rsidRPr="00F91BC7">
        <w:rPr>
          <w:szCs w:val="28"/>
        </w:rPr>
        <w:t xml:space="preserve"> – первоначальная площадь приложения нагрузки, см</w:t>
      </w:r>
      <w:r w:rsidR="00FB590B" w:rsidRPr="00F91BC7">
        <w:rPr>
          <w:szCs w:val="28"/>
          <w:vertAlign w:val="superscript"/>
        </w:rPr>
        <w:t>2</w:t>
      </w:r>
    </w:p>
    <w:p w:rsidR="00FB590B" w:rsidRDefault="00DE62C1" w:rsidP="00FA47E4">
      <w:pPr>
        <w:pStyle w:val="31"/>
        <w:spacing w:line="360" w:lineRule="auto"/>
        <w:ind w:left="360"/>
        <w:jc w:val="right"/>
        <w:rPr>
          <w:szCs w:val="28"/>
        </w:rPr>
      </w:pPr>
      <w:r>
        <w:rPr>
          <w:szCs w:val="28"/>
        </w:rPr>
        <w:t>Δ</w:t>
      </w:r>
      <w:r w:rsidRPr="00CB413C">
        <w:rPr>
          <w:szCs w:val="28"/>
        </w:rPr>
        <w:t xml:space="preserve"> </w:t>
      </w:r>
      <w:r w:rsidR="00FB590B" w:rsidRPr="00DE62C1">
        <w:rPr>
          <w:szCs w:val="28"/>
          <w:lang w:val="en-US"/>
        </w:rPr>
        <w:t>L</w:t>
      </w:r>
      <w:r w:rsidR="00FB590B" w:rsidRPr="00DE62C1">
        <w:rPr>
          <w:szCs w:val="28"/>
        </w:rPr>
        <w:t>=((</w:t>
      </w:r>
      <w:r w:rsidR="00FB590B" w:rsidRPr="00DE62C1">
        <w:rPr>
          <w:szCs w:val="28"/>
          <w:lang w:val="en-US"/>
        </w:rPr>
        <w:t>l</w:t>
      </w:r>
      <w:r w:rsidR="00FB590B" w:rsidRPr="00DE62C1">
        <w:rPr>
          <w:szCs w:val="28"/>
          <w:vertAlign w:val="subscript"/>
        </w:rPr>
        <w:t>1</w:t>
      </w:r>
      <w:r w:rsidR="00FB590B" w:rsidRPr="00DE62C1">
        <w:rPr>
          <w:szCs w:val="28"/>
        </w:rPr>
        <w:t xml:space="preserve"> – </w:t>
      </w:r>
      <w:r w:rsidR="00FB590B" w:rsidRPr="00DE62C1">
        <w:rPr>
          <w:szCs w:val="28"/>
          <w:lang w:val="en-US"/>
        </w:rPr>
        <w:t>l</w:t>
      </w:r>
      <w:r w:rsidR="00FB590B" w:rsidRPr="00DE62C1">
        <w:rPr>
          <w:szCs w:val="28"/>
          <w:vertAlign w:val="subscript"/>
        </w:rPr>
        <w:t>0</w:t>
      </w:r>
      <w:r w:rsidR="00FB590B" w:rsidRPr="00DE62C1">
        <w:rPr>
          <w:szCs w:val="28"/>
        </w:rPr>
        <w:t>)/</w:t>
      </w:r>
      <w:r w:rsidR="00FB590B" w:rsidRPr="00DE62C1">
        <w:rPr>
          <w:szCs w:val="28"/>
          <w:lang w:val="en-US"/>
        </w:rPr>
        <w:t>l</w:t>
      </w:r>
      <w:r w:rsidR="00FB590B" w:rsidRPr="00DE62C1">
        <w:rPr>
          <w:szCs w:val="28"/>
          <w:vertAlign w:val="subscript"/>
        </w:rPr>
        <w:t>0</w:t>
      </w:r>
      <w:r w:rsidR="00FB590B" w:rsidRPr="00DE62C1">
        <w:rPr>
          <w:szCs w:val="28"/>
        </w:rPr>
        <w:t>)</w:t>
      </w:r>
      <w:r w:rsidR="00E60DAF">
        <w:rPr>
          <w:szCs w:val="28"/>
        </w:rPr>
        <w:t>×</w:t>
      </w:r>
      <w:r w:rsidR="00FB590B" w:rsidRPr="00DE62C1">
        <w:rPr>
          <w:szCs w:val="28"/>
        </w:rPr>
        <w:t>100%,</w:t>
      </w:r>
      <w:r w:rsidR="00FA47E4">
        <w:rPr>
          <w:szCs w:val="28"/>
        </w:rPr>
        <w:t xml:space="preserve">                                            (18.2</w:t>
      </w:r>
      <w:r>
        <w:rPr>
          <w:szCs w:val="28"/>
        </w:rPr>
        <w:t>)</w:t>
      </w:r>
    </w:p>
    <w:p w:rsidR="00FB590B" w:rsidRDefault="00FA47E4" w:rsidP="00FA47E4">
      <w:pPr>
        <w:pStyle w:val="31"/>
        <w:spacing w:line="360" w:lineRule="auto"/>
        <w:ind w:left="360"/>
        <w:jc w:val="right"/>
        <w:rPr>
          <w:szCs w:val="28"/>
        </w:rPr>
      </w:pPr>
      <w:r>
        <w:rPr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A47E4" w:rsidRPr="00F91BC7" w:rsidRDefault="00FA47E4" w:rsidP="00FA47E4">
      <w:pPr>
        <w:pStyle w:val="31"/>
        <w:spacing w:line="360" w:lineRule="auto"/>
        <w:ind w:left="360"/>
        <w:jc w:val="right"/>
        <w:rPr>
          <w:szCs w:val="28"/>
        </w:rPr>
      </w:pPr>
    </w:p>
    <w:p w:rsidR="00DE62C1" w:rsidRDefault="00DE62C1" w:rsidP="00DE62C1">
      <w:pPr>
        <w:pStyle w:val="31"/>
        <w:spacing w:line="360" w:lineRule="auto"/>
        <w:ind w:firstLine="851"/>
        <w:rPr>
          <w:szCs w:val="28"/>
        </w:rPr>
      </w:pPr>
      <w:r>
        <w:rPr>
          <w:szCs w:val="28"/>
        </w:rPr>
        <w:t>г</w:t>
      </w:r>
      <w:r w:rsidR="00FB590B" w:rsidRPr="00F91BC7">
        <w:rPr>
          <w:szCs w:val="28"/>
        </w:rPr>
        <w:t>де</w:t>
      </w:r>
      <w:r>
        <w:rPr>
          <w:szCs w:val="28"/>
        </w:rPr>
        <w:t xml:space="preserve">: </w:t>
      </w:r>
      <w:r w:rsidR="00FB590B" w:rsidRPr="00F91BC7">
        <w:rPr>
          <w:szCs w:val="28"/>
          <w:lang w:val="en-US"/>
        </w:rPr>
        <w:t>L</w:t>
      </w:r>
      <w:r w:rsidR="00FB590B" w:rsidRPr="00F91BC7">
        <w:rPr>
          <w:szCs w:val="28"/>
        </w:rPr>
        <w:t xml:space="preserve"> – относительное удлинение образца, %;</w:t>
      </w:r>
    </w:p>
    <w:p w:rsidR="00DE62C1" w:rsidRPr="00DE62C1" w:rsidRDefault="00DE62C1" w:rsidP="00DE62C1">
      <w:pPr>
        <w:pStyle w:val="31"/>
        <w:spacing w:line="360" w:lineRule="auto"/>
        <w:ind w:firstLine="851"/>
        <w:rPr>
          <w:szCs w:val="28"/>
        </w:rPr>
      </w:pPr>
      <w:r>
        <w:rPr>
          <w:szCs w:val="28"/>
        </w:rPr>
        <w:t xml:space="preserve">      </w:t>
      </w:r>
      <w:r w:rsidR="00FB590B" w:rsidRPr="00F91BC7">
        <w:rPr>
          <w:szCs w:val="28"/>
        </w:rPr>
        <w:t xml:space="preserve"> </w:t>
      </w:r>
      <w:r w:rsidR="00FB590B" w:rsidRPr="00DE62C1">
        <w:rPr>
          <w:i/>
          <w:szCs w:val="28"/>
          <w:lang w:val="en-US"/>
        </w:rPr>
        <w:t>l</w:t>
      </w:r>
      <w:r w:rsidR="00FB590B" w:rsidRPr="00DE62C1">
        <w:rPr>
          <w:i/>
          <w:szCs w:val="28"/>
          <w:vertAlign w:val="subscript"/>
        </w:rPr>
        <w:t>1</w:t>
      </w:r>
      <w:r w:rsidR="00FB590B" w:rsidRPr="00F91BC7">
        <w:rPr>
          <w:szCs w:val="28"/>
        </w:rPr>
        <w:t xml:space="preserve">- длина образца после испытании, мм; </w:t>
      </w:r>
    </w:p>
    <w:p w:rsidR="00FB590B" w:rsidRPr="00F91BC7" w:rsidRDefault="00DE62C1" w:rsidP="00DE62C1">
      <w:pPr>
        <w:pStyle w:val="31"/>
        <w:spacing w:line="360" w:lineRule="auto"/>
        <w:ind w:firstLine="851"/>
        <w:rPr>
          <w:szCs w:val="28"/>
        </w:rPr>
      </w:pPr>
      <w:r>
        <w:rPr>
          <w:szCs w:val="28"/>
        </w:rPr>
        <w:t xml:space="preserve">       </w:t>
      </w:r>
      <w:r w:rsidR="00FB590B" w:rsidRPr="00DE62C1">
        <w:rPr>
          <w:i/>
          <w:szCs w:val="28"/>
          <w:lang w:val="en-US"/>
        </w:rPr>
        <w:t>l</w:t>
      </w:r>
      <w:r w:rsidR="00FB590B" w:rsidRPr="00DE62C1">
        <w:rPr>
          <w:i/>
          <w:szCs w:val="28"/>
          <w:vertAlign w:val="subscript"/>
        </w:rPr>
        <w:t>0</w:t>
      </w:r>
      <w:r w:rsidR="00FB590B" w:rsidRPr="00F91BC7">
        <w:rPr>
          <w:szCs w:val="28"/>
        </w:rPr>
        <w:t xml:space="preserve"> – длина образца до испытания, мм</w:t>
      </w:r>
    </w:p>
    <w:p w:rsidR="00DE62C1" w:rsidRDefault="00FB590B" w:rsidP="0097276B">
      <w:pPr>
        <w:pStyle w:val="31"/>
        <w:spacing w:line="360" w:lineRule="auto"/>
        <w:ind w:firstLine="851"/>
        <w:rPr>
          <w:szCs w:val="28"/>
        </w:rPr>
      </w:pPr>
      <w:r w:rsidRPr="00F91BC7">
        <w:rPr>
          <w:szCs w:val="28"/>
        </w:rPr>
        <w:t xml:space="preserve">Результаты обмера </w:t>
      </w:r>
      <w:r w:rsidR="00DE62C1">
        <w:rPr>
          <w:szCs w:val="28"/>
        </w:rPr>
        <w:t>и испытания заносятся в таблицу 30</w:t>
      </w:r>
      <w:r w:rsidR="00A4341F" w:rsidRPr="00F91BC7">
        <w:rPr>
          <w:szCs w:val="28"/>
        </w:rPr>
        <w:t>.</w:t>
      </w:r>
    </w:p>
    <w:p w:rsidR="0097276B" w:rsidRDefault="0097276B" w:rsidP="0097276B">
      <w:pPr>
        <w:pStyle w:val="31"/>
        <w:spacing w:line="360" w:lineRule="auto"/>
        <w:ind w:firstLine="851"/>
        <w:rPr>
          <w:szCs w:val="28"/>
        </w:rPr>
      </w:pPr>
    </w:p>
    <w:p w:rsidR="0097276B" w:rsidRDefault="0097276B" w:rsidP="0097276B">
      <w:pPr>
        <w:pStyle w:val="31"/>
        <w:spacing w:line="360" w:lineRule="auto"/>
        <w:ind w:firstLine="851"/>
        <w:rPr>
          <w:szCs w:val="28"/>
        </w:rPr>
      </w:pPr>
    </w:p>
    <w:p w:rsidR="0097276B" w:rsidRDefault="0097276B" w:rsidP="0097276B">
      <w:pPr>
        <w:pStyle w:val="31"/>
        <w:spacing w:line="360" w:lineRule="auto"/>
        <w:ind w:firstLine="851"/>
        <w:rPr>
          <w:szCs w:val="28"/>
        </w:rPr>
      </w:pPr>
    </w:p>
    <w:p w:rsidR="0097276B" w:rsidRDefault="0097276B" w:rsidP="0097276B">
      <w:pPr>
        <w:pStyle w:val="31"/>
        <w:spacing w:line="360" w:lineRule="auto"/>
        <w:ind w:firstLine="851"/>
        <w:rPr>
          <w:szCs w:val="28"/>
        </w:rPr>
      </w:pPr>
    </w:p>
    <w:p w:rsidR="0097276B" w:rsidRPr="00F91BC7" w:rsidRDefault="0097276B" w:rsidP="0097276B">
      <w:pPr>
        <w:pStyle w:val="31"/>
        <w:spacing w:line="360" w:lineRule="auto"/>
        <w:ind w:firstLine="851"/>
        <w:rPr>
          <w:szCs w:val="28"/>
        </w:rPr>
      </w:pPr>
    </w:p>
    <w:p w:rsidR="00FA47E4" w:rsidRPr="002E7B3E" w:rsidRDefault="00FA47E4" w:rsidP="00FA47E4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lastRenderedPageBreak/>
        <w:t>3.Определение свойств арматуры</w:t>
      </w:r>
    </w:p>
    <w:p w:rsidR="00FA47E4" w:rsidRPr="00FA47E4" w:rsidRDefault="00FA47E4" w:rsidP="00FA47E4">
      <w:pPr>
        <w:jc w:val="right"/>
        <w:rPr>
          <w:rFonts w:ascii="Times New Roman" w:hAnsi="Times New Roman" w:cs="Times New Roman"/>
          <w:sz w:val="28"/>
          <w:szCs w:val="28"/>
        </w:rPr>
      </w:pPr>
      <w:r w:rsidRPr="00FA47E4">
        <w:rPr>
          <w:rFonts w:ascii="Times New Roman" w:hAnsi="Times New Roman" w:cs="Times New Roman"/>
          <w:sz w:val="28"/>
          <w:szCs w:val="28"/>
        </w:rPr>
        <w:t>Таблица18.</w:t>
      </w:r>
      <w:r>
        <w:rPr>
          <w:rFonts w:ascii="Times New Roman" w:hAnsi="Times New Roman" w:cs="Times New Roman"/>
          <w:sz w:val="28"/>
          <w:szCs w:val="28"/>
        </w:rPr>
        <w:t>3.</w:t>
      </w:r>
    </w:p>
    <w:p w:rsidR="00FB590B" w:rsidRPr="00FA47E4" w:rsidRDefault="00A4341F" w:rsidP="00FA47E4">
      <w:pPr>
        <w:jc w:val="center"/>
        <w:rPr>
          <w:rFonts w:ascii="Times New Roman" w:hAnsi="Times New Roman" w:cs="Times New Roman"/>
          <w:sz w:val="28"/>
          <w:szCs w:val="28"/>
        </w:rPr>
      </w:pPr>
      <w:r w:rsidRPr="00FA47E4">
        <w:rPr>
          <w:rFonts w:ascii="Times New Roman" w:hAnsi="Times New Roman" w:cs="Times New Roman"/>
          <w:sz w:val="28"/>
          <w:szCs w:val="28"/>
        </w:rPr>
        <w:t>Свойства арматуры</w:t>
      </w:r>
    </w:p>
    <w:tbl>
      <w:tblPr>
        <w:tblW w:w="9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6"/>
        <w:gridCol w:w="1489"/>
        <w:gridCol w:w="1488"/>
        <w:gridCol w:w="2091"/>
      </w:tblGrid>
      <w:tr w:rsidR="00DE62C1" w:rsidRPr="00B02F99" w:rsidTr="00DE62C1">
        <w:trPr>
          <w:cantSplit/>
          <w:trHeight w:val="73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2C1" w:rsidRPr="00B02F99" w:rsidRDefault="00DE62C1" w:rsidP="00DE62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2C1" w:rsidRPr="00B02F99" w:rsidRDefault="00DE62C1" w:rsidP="00DE62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Обознач</w:t>
            </w: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2C1" w:rsidRPr="00B02F99" w:rsidRDefault="00DE62C1" w:rsidP="00DE62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Ед. измерен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62C1" w:rsidRPr="00B02F99" w:rsidRDefault="00DE62C1" w:rsidP="00DE62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DE62C1" w:rsidRPr="00B02F99" w:rsidTr="00DE62C1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Длина образца до опыта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C1" w:rsidRPr="00B02F99" w:rsidTr="00DE62C1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Длина образца после опыта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C1" w:rsidRPr="00B02F99" w:rsidTr="00DE62C1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Относительное удлинение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C1" w:rsidRPr="00B02F99" w:rsidTr="00DE62C1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Диаметр образца до опыта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C1" w:rsidRPr="00B02F99" w:rsidTr="00DE62C1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Диаметр образца после опыта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C1" w:rsidRPr="00B02F99" w:rsidTr="00DE62C1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Площадь сечения до опыта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C1" w:rsidRPr="00B02F99" w:rsidTr="00DE62C1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Площадь сечения после опыта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C1" w:rsidRPr="00B02F99" w:rsidTr="00DE62C1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A4341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Нагрузка, соответствующая пределу прочности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62C1" w:rsidRPr="00B02F99" w:rsidTr="00DE62C1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2F99">
              <w:rPr>
                <w:rFonts w:ascii="Times New Roman" w:hAnsi="Times New Roman" w:cs="Times New Roman"/>
                <w:sz w:val="24"/>
                <w:szCs w:val="24"/>
              </w:rPr>
              <w:t>Предел прочности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2C1" w:rsidRPr="00B02F99" w:rsidRDefault="00DE62C1" w:rsidP="003D123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7257" w:rsidRPr="002E7B3E" w:rsidRDefault="00E57257" w:rsidP="00DE62C1">
      <w:pPr>
        <w:ind w:firstLine="851"/>
        <w:rPr>
          <w:rFonts w:ascii="Times New Roman" w:hAnsi="Times New Roman" w:cs="Times New Roman"/>
          <w:i/>
          <w:sz w:val="28"/>
          <w:szCs w:val="28"/>
        </w:rPr>
      </w:pPr>
      <w:r w:rsidRPr="002E7B3E">
        <w:rPr>
          <w:rFonts w:ascii="Times New Roman" w:hAnsi="Times New Roman" w:cs="Times New Roman"/>
          <w:i/>
          <w:sz w:val="28"/>
          <w:szCs w:val="28"/>
        </w:rPr>
        <w:t>Вывод:</w:t>
      </w:r>
    </w:p>
    <w:p w:rsidR="00FA6FDE" w:rsidRPr="000279C1" w:rsidRDefault="0097276B" w:rsidP="0097276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FA6FDE" w:rsidRPr="000279C1" w:rsidSect="00D71F86">
      <w:footerReference w:type="default" r:id="rId77"/>
      <w:pgSz w:w="11906" w:h="16838"/>
      <w:pgMar w:top="1134" w:right="850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20B7" w:rsidRDefault="009620B7" w:rsidP="003D75E4">
      <w:pPr>
        <w:spacing w:after="0" w:line="240" w:lineRule="auto"/>
      </w:pPr>
      <w:r>
        <w:separator/>
      </w:r>
    </w:p>
  </w:endnote>
  <w:endnote w:type="continuationSeparator" w:id="1">
    <w:p w:rsidR="009620B7" w:rsidRDefault="009620B7" w:rsidP="003D75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RISOFTs">
    <w:altName w:val="Tahom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05686"/>
    </w:sdtPr>
    <w:sdtContent>
      <w:p w:rsidR="009674F7" w:rsidRDefault="0033458D">
        <w:pPr>
          <w:pStyle w:val="a7"/>
          <w:jc w:val="center"/>
        </w:pPr>
      </w:p>
    </w:sdtContent>
  </w:sdt>
  <w:p w:rsidR="009674F7" w:rsidRDefault="009674F7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20B7" w:rsidRDefault="009620B7" w:rsidP="003D75E4">
      <w:pPr>
        <w:spacing w:after="0" w:line="240" w:lineRule="auto"/>
      </w:pPr>
      <w:r>
        <w:separator/>
      </w:r>
    </w:p>
  </w:footnote>
  <w:footnote w:type="continuationSeparator" w:id="1">
    <w:p w:rsidR="009620B7" w:rsidRDefault="009620B7" w:rsidP="003D75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0474"/>
    <w:multiLevelType w:val="multilevel"/>
    <w:tmpl w:val="FF0C3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0E62C49"/>
    <w:multiLevelType w:val="multilevel"/>
    <w:tmpl w:val="464AE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5F442C"/>
    <w:multiLevelType w:val="hybridMultilevel"/>
    <w:tmpl w:val="11D688E0"/>
    <w:lvl w:ilvl="0" w:tplc="1F72C796">
      <w:start w:val="1"/>
      <w:numFmt w:val="bullet"/>
      <w:lvlText w:val=""/>
      <w:lvlJc w:val="left"/>
      <w:pPr>
        <w:tabs>
          <w:tab w:val="num" w:pos="1176"/>
        </w:tabs>
        <w:ind w:left="11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6"/>
        </w:tabs>
        <w:ind w:left="18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6"/>
        </w:tabs>
        <w:ind w:left="26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6"/>
        </w:tabs>
        <w:ind w:left="33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6"/>
        </w:tabs>
        <w:ind w:left="40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6"/>
        </w:tabs>
        <w:ind w:left="47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6"/>
        </w:tabs>
        <w:ind w:left="54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6"/>
        </w:tabs>
        <w:ind w:left="62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6"/>
        </w:tabs>
        <w:ind w:left="6936" w:hanging="360"/>
      </w:pPr>
      <w:rPr>
        <w:rFonts w:ascii="Wingdings" w:hAnsi="Wingdings" w:hint="default"/>
      </w:rPr>
    </w:lvl>
  </w:abstractNum>
  <w:abstractNum w:abstractNumId="3">
    <w:nsid w:val="056471B5"/>
    <w:multiLevelType w:val="hybridMultilevel"/>
    <w:tmpl w:val="0262CE0C"/>
    <w:lvl w:ilvl="0" w:tplc="3892B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170E58"/>
    <w:multiLevelType w:val="hybridMultilevel"/>
    <w:tmpl w:val="F8882330"/>
    <w:lvl w:ilvl="0" w:tplc="1F72C79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9D27973"/>
    <w:multiLevelType w:val="multilevel"/>
    <w:tmpl w:val="23FA8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6">
    <w:nsid w:val="0A283F4D"/>
    <w:multiLevelType w:val="hybridMultilevel"/>
    <w:tmpl w:val="D2689DFC"/>
    <w:lvl w:ilvl="0" w:tplc="0BFABAB2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0DAD51F3"/>
    <w:multiLevelType w:val="multilevel"/>
    <w:tmpl w:val="3C76E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044262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104F58EB"/>
    <w:multiLevelType w:val="hybridMultilevel"/>
    <w:tmpl w:val="1A62AB6A"/>
    <w:lvl w:ilvl="0" w:tplc="74B47AE4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7C515C"/>
    <w:multiLevelType w:val="multilevel"/>
    <w:tmpl w:val="0202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17456604"/>
    <w:multiLevelType w:val="hybridMultilevel"/>
    <w:tmpl w:val="DA162D4A"/>
    <w:lvl w:ilvl="0" w:tplc="1F72C79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7E72448"/>
    <w:multiLevelType w:val="hybridMultilevel"/>
    <w:tmpl w:val="18A0FF40"/>
    <w:lvl w:ilvl="0" w:tplc="D786C0CC">
      <w:start w:val="1"/>
      <w:numFmt w:val="bullet"/>
      <w:lvlText w:val=""/>
      <w:lvlJc w:val="left"/>
      <w:pPr>
        <w:tabs>
          <w:tab w:val="num" w:pos="357"/>
        </w:tabs>
        <w:ind w:left="34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8565AD4"/>
    <w:multiLevelType w:val="multilevel"/>
    <w:tmpl w:val="C79C6A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4">
    <w:nsid w:val="188E2BF5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1FB3539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1A14675"/>
    <w:multiLevelType w:val="hybridMultilevel"/>
    <w:tmpl w:val="6338EB68"/>
    <w:lvl w:ilvl="0" w:tplc="A71AFE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4FD2891"/>
    <w:multiLevelType w:val="hybridMultilevel"/>
    <w:tmpl w:val="08D89154"/>
    <w:lvl w:ilvl="0" w:tplc="1F72C79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733E2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DDD4072"/>
    <w:multiLevelType w:val="multilevel"/>
    <w:tmpl w:val="1B525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3620153"/>
    <w:multiLevelType w:val="hybridMultilevel"/>
    <w:tmpl w:val="1BF28B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39A51F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33CB294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356C2C85"/>
    <w:multiLevelType w:val="hybridMultilevel"/>
    <w:tmpl w:val="B2D050FA"/>
    <w:lvl w:ilvl="0" w:tplc="7A024300">
      <w:start w:val="1"/>
      <w:numFmt w:val="upperLetter"/>
      <w:lvlText w:val="%1-"/>
      <w:lvlJc w:val="left"/>
      <w:pPr>
        <w:ind w:left="1706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426" w:hanging="360"/>
      </w:pPr>
    </w:lvl>
    <w:lvl w:ilvl="2" w:tplc="0419001B" w:tentative="1">
      <w:start w:val="1"/>
      <w:numFmt w:val="lowerRoman"/>
      <w:lvlText w:val="%3."/>
      <w:lvlJc w:val="right"/>
      <w:pPr>
        <w:ind w:left="3146" w:hanging="180"/>
      </w:pPr>
    </w:lvl>
    <w:lvl w:ilvl="3" w:tplc="0419000F" w:tentative="1">
      <w:start w:val="1"/>
      <w:numFmt w:val="decimal"/>
      <w:lvlText w:val="%4."/>
      <w:lvlJc w:val="left"/>
      <w:pPr>
        <w:ind w:left="3866" w:hanging="360"/>
      </w:pPr>
    </w:lvl>
    <w:lvl w:ilvl="4" w:tplc="04190019" w:tentative="1">
      <w:start w:val="1"/>
      <w:numFmt w:val="lowerLetter"/>
      <w:lvlText w:val="%5."/>
      <w:lvlJc w:val="left"/>
      <w:pPr>
        <w:ind w:left="4586" w:hanging="360"/>
      </w:pPr>
    </w:lvl>
    <w:lvl w:ilvl="5" w:tplc="0419001B" w:tentative="1">
      <w:start w:val="1"/>
      <w:numFmt w:val="lowerRoman"/>
      <w:lvlText w:val="%6."/>
      <w:lvlJc w:val="right"/>
      <w:pPr>
        <w:ind w:left="5306" w:hanging="180"/>
      </w:pPr>
    </w:lvl>
    <w:lvl w:ilvl="6" w:tplc="0419000F" w:tentative="1">
      <w:start w:val="1"/>
      <w:numFmt w:val="decimal"/>
      <w:lvlText w:val="%7."/>
      <w:lvlJc w:val="left"/>
      <w:pPr>
        <w:ind w:left="6026" w:hanging="360"/>
      </w:pPr>
    </w:lvl>
    <w:lvl w:ilvl="7" w:tplc="04190019" w:tentative="1">
      <w:start w:val="1"/>
      <w:numFmt w:val="lowerLetter"/>
      <w:lvlText w:val="%8."/>
      <w:lvlJc w:val="left"/>
      <w:pPr>
        <w:ind w:left="6746" w:hanging="360"/>
      </w:pPr>
    </w:lvl>
    <w:lvl w:ilvl="8" w:tplc="0419001B" w:tentative="1">
      <w:start w:val="1"/>
      <w:numFmt w:val="lowerRoman"/>
      <w:lvlText w:val="%9."/>
      <w:lvlJc w:val="right"/>
      <w:pPr>
        <w:ind w:left="7466" w:hanging="180"/>
      </w:pPr>
    </w:lvl>
  </w:abstractNum>
  <w:abstractNum w:abstractNumId="24">
    <w:nsid w:val="3A03558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48152FB"/>
    <w:multiLevelType w:val="hybridMultilevel"/>
    <w:tmpl w:val="232CDC46"/>
    <w:lvl w:ilvl="0" w:tplc="AD0C27A4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>
    <w:nsid w:val="48C62690"/>
    <w:multiLevelType w:val="hybridMultilevel"/>
    <w:tmpl w:val="27B01738"/>
    <w:lvl w:ilvl="0" w:tplc="0B180156">
      <w:start w:val="1"/>
      <w:numFmt w:val="bullet"/>
      <w:lvlText w:val="Δ"/>
      <w:lvlJc w:val="left"/>
      <w:pPr>
        <w:tabs>
          <w:tab w:val="num" w:pos="3765"/>
        </w:tabs>
        <w:ind w:left="3765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3410D8A4">
      <w:start w:val="1"/>
      <w:numFmt w:val="bullet"/>
      <w:lvlText w:val="Δ"/>
      <w:lvlJc w:val="left"/>
      <w:pPr>
        <w:tabs>
          <w:tab w:val="num" w:pos="4485"/>
        </w:tabs>
        <w:ind w:left="4485" w:hanging="360"/>
      </w:pPr>
      <w:rPr>
        <w:rFonts w:ascii="RISOFTs" w:hAnsi="RISOFTs" w:hint="default"/>
        <w:b/>
        <w:i w:val="0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085"/>
        </w:tabs>
        <w:ind w:left="8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805"/>
        </w:tabs>
        <w:ind w:left="8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525"/>
        </w:tabs>
        <w:ind w:left="9525" w:hanging="360"/>
      </w:pPr>
      <w:rPr>
        <w:rFonts w:ascii="Wingdings" w:hAnsi="Wingdings" w:hint="default"/>
      </w:rPr>
    </w:lvl>
  </w:abstractNum>
  <w:abstractNum w:abstractNumId="27">
    <w:nsid w:val="49AE641C"/>
    <w:multiLevelType w:val="multilevel"/>
    <w:tmpl w:val="23FA8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8">
    <w:nsid w:val="4D601C4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4E346AE5"/>
    <w:multiLevelType w:val="multilevel"/>
    <w:tmpl w:val="80F6D38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i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i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0">
    <w:nsid w:val="4E5260DE"/>
    <w:multiLevelType w:val="multilevel"/>
    <w:tmpl w:val="C1A45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4EED11FD"/>
    <w:multiLevelType w:val="hybridMultilevel"/>
    <w:tmpl w:val="4328C2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F24502E"/>
    <w:multiLevelType w:val="multilevel"/>
    <w:tmpl w:val="8BCCB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18C3E02"/>
    <w:multiLevelType w:val="hybridMultilevel"/>
    <w:tmpl w:val="31DAE504"/>
    <w:lvl w:ilvl="0" w:tplc="1F72C79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7B87B83"/>
    <w:multiLevelType w:val="hybridMultilevel"/>
    <w:tmpl w:val="393E62A4"/>
    <w:lvl w:ilvl="0" w:tplc="D786C0CC">
      <w:start w:val="1"/>
      <w:numFmt w:val="bullet"/>
      <w:lvlText w:val=""/>
      <w:lvlJc w:val="left"/>
      <w:pPr>
        <w:tabs>
          <w:tab w:val="num" w:pos="717"/>
        </w:tabs>
        <w:ind w:left="700" w:hanging="34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80D2640"/>
    <w:multiLevelType w:val="multilevel"/>
    <w:tmpl w:val="E41A7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6">
    <w:nsid w:val="5BED4AA8"/>
    <w:multiLevelType w:val="hybridMultilevel"/>
    <w:tmpl w:val="336AFA4C"/>
    <w:lvl w:ilvl="0" w:tplc="75E8B1C6">
      <w:start w:val="1"/>
      <w:numFmt w:val="bullet"/>
      <w:lvlText w:val="Δ"/>
      <w:lvlJc w:val="left"/>
      <w:pPr>
        <w:tabs>
          <w:tab w:val="num" w:pos="644"/>
        </w:tabs>
        <w:ind w:left="644" w:hanging="360"/>
      </w:pPr>
      <w:rPr>
        <w:rFonts w:ascii="RISOFTs" w:hAnsi="RISOFTs" w:hint="default"/>
        <w:color w:val="auto"/>
      </w:rPr>
    </w:lvl>
    <w:lvl w:ilvl="1" w:tplc="3410D8A4">
      <w:start w:val="1"/>
      <w:numFmt w:val="bullet"/>
      <w:lvlText w:val="Δ"/>
      <w:lvlJc w:val="left"/>
      <w:pPr>
        <w:tabs>
          <w:tab w:val="num" w:pos="1364"/>
        </w:tabs>
        <w:ind w:left="1364" w:hanging="360"/>
      </w:pPr>
      <w:rPr>
        <w:rFonts w:ascii="RISOFTs" w:hAnsi="RISOFTs" w:hint="default"/>
        <w:b/>
        <w:i w:val="0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>
    <w:nsid w:val="5EB8097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>
    <w:nsid w:val="5FC71CD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9">
    <w:nsid w:val="63144DBE"/>
    <w:multiLevelType w:val="multilevel"/>
    <w:tmpl w:val="99B09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0">
    <w:nsid w:val="6899786A"/>
    <w:multiLevelType w:val="multilevel"/>
    <w:tmpl w:val="BCA69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DCB52DD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2">
    <w:nsid w:val="6F92712F"/>
    <w:multiLevelType w:val="hybridMultilevel"/>
    <w:tmpl w:val="E0B298C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3C5174E"/>
    <w:multiLevelType w:val="hybridMultilevel"/>
    <w:tmpl w:val="A1327EFE"/>
    <w:lvl w:ilvl="0" w:tplc="3410D8A4">
      <w:start w:val="1"/>
      <w:numFmt w:val="bullet"/>
      <w:lvlText w:val="Δ"/>
      <w:lvlJc w:val="left"/>
      <w:pPr>
        <w:tabs>
          <w:tab w:val="num" w:pos="720"/>
        </w:tabs>
        <w:ind w:left="720" w:hanging="360"/>
      </w:pPr>
      <w:rPr>
        <w:rFonts w:ascii="RISOFTs" w:hAnsi="RISOFTs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8085"/>
        </w:tabs>
        <w:ind w:left="8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8805"/>
        </w:tabs>
        <w:ind w:left="8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9525"/>
        </w:tabs>
        <w:ind w:left="9525" w:hanging="360"/>
      </w:pPr>
      <w:rPr>
        <w:rFonts w:ascii="Wingdings" w:hAnsi="Wingdings" w:hint="default"/>
      </w:rPr>
    </w:lvl>
  </w:abstractNum>
  <w:abstractNum w:abstractNumId="44">
    <w:nsid w:val="76F13F6A"/>
    <w:multiLevelType w:val="hybridMultilevel"/>
    <w:tmpl w:val="7C9AC096"/>
    <w:lvl w:ilvl="0" w:tplc="86062F78">
      <w:start w:val="1"/>
      <w:numFmt w:val="decimal"/>
      <w:lvlText w:val="%1."/>
      <w:lvlJc w:val="left"/>
      <w:pPr>
        <w:ind w:left="8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45">
    <w:nsid w:val="77745E12"/>
    <w:multiLevelType w:val="hybridMultilevel"/>
    <w:tmpl w:val="2DCE97F6"/>
    <w:lvl w:ilvl="0" w:tplc="84F2E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8F7CD9"/>
    <w:multiLevelType w:val="multilevel"/>
    <w:tmpl w:val="99B09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7">
    <w:nsid w:val="7C261B2E"/>
    <w:multiLevelType w:val="multilevel"/>
    <w:tmpl w:val="C0D4F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7CEC4176"/>
    <w:multiLevelType w:val="hybridMultilevel"/>
    <w:tmpl w:val="F9389F74"/>
    <w:lvl w:ilvl="0" w:tplc="3892B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DFF7A77"/>
    <w:multiLevelType w:val="multilevel"/>
    <w:tmpl w:val="FD740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7E957066"/>
    <w:multiLevelType w:val="hybridMultilevel"/>
    <w:tmpl w:val="90A8206A"/>
    <w:lvl w:ilvl="0" w:tplc="1F72C796">
      <w:start w:val="1"/>
      <w:numFmt w:val="bullet"/>
      <w:lvlText w:val=""/>
      <w:lvlJc w:val="left"/>
      <w:pPr>
        <w:tabs>
          <w:tab w:val="num" w:pos="945"/>
        </w:tabs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51">
    <w:nsid w:val="7F221EAF"/>
    <w:multiLevelType w:val="hybridMultilevel"/>
    <w:tmpl w:val="9C3AC67C"/>
    <w:lvl w:ilvl="0" w:tplc="84F2E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4"/>
  </w:num>
  <w:num w:numId="3">
    <w:abstractNumId w:val="22"/>
  </w:num>
  <w:num w:numId="4">
    <w:abstractNumId w:val="28"/>
  </w:num>
  <w:num w:numId="5">
    <w:abstractNumId w:val="21"/>
  </w:num>
  <w:num w:numId="6">
    <w:abstractNumId w:val="18"/>
  </w:num>
  <w:num w:numId="7">
    <w:abstractNumId w:val="14"/>
  </w:num>
  <w:num w:numId="8">
    <w:abstractNumId w:val="8"/>
  </w:num>
  <w:num w:numId="9">
    <w:abstractNumId w:val="37"/>
  </w:num>
  <w:num w:numId="10">
    <w:abstractNumId w:val="38"/>
  </w:num>
  <w:num w:numId="11">
    <w:abstractNumId w:val="41"/>
  </w:num>
  <w:num w:numId="12">
    <w:abstractNumId w:val="44"/>
  </w:num>
  <w:num w:numId="13">
    <w:abstractNumId w:val="31"/>
  </w:num>
  <w:num w:numId="14">
    <w:abstractNumId w:val="9"/>
  </w:num>
  <w:num w:numId="15">
    <w:abstractNumId w:val="1"/>
  </w:num>
  <w:num w:numId="16">
    <w:abstractNumId w:val="16"/>
  </w:num>
  <w:num w:numId="17">
    <w:abstractNumId w:val="29"/>
  </w:num>
  <w:num w:numId="18">
    <w:abstractNumId w:val="35"/>
  </w:num>
  <w:num w:numId="19">
    <w:abstractNumId w:val="45"/>
  </w:num>
  <w:num w:numId="20">
    <w:abstractNumId w:val="51"/>
  </w:num>
  <w:num w:numId="21">
    <w:abstractNumId w:val="17"/>
  </w:num>
  <w:num w:numId="22">
    <w:abstractNumId w:val="36"/>
  </w:num>
  <w:num w:numId="23">
    <w:abstractNumId w:val="43"/>
  </w:num>
  <w:num w:numId="24">
    <w:abstractNumId w:val="26"/>
  </w:num>
  <w:num w:numId="25">
    <w:abstractNumId w:val="5"/>
  </w:num>
  <w:num w:numId="26">
    <w:abstractNumId w:val="19"/>
  </w:num>
  <w:num w:numId="27">
    <w:abstractNumId w:val="7"/>
  </w:num>
  <w:num w:numId="28">
    <w:abstractNumId w:val="32"/>
  </w:num>
  <w:num w:numId="29">
    <w:abstractNumId w:val="30"/>
  </w:num>
  <w:num w:numId="30">
    <w:abstractNumId w:val="0"/>
  </w:num>
  <w:num w:numId="31">
    <w:abstractNumId w:val="47"/>
  </w:num>
  <w:num w:numId="32">
    <w:abstractNumId w:val="10"/>
  </w:num>
  <w:num w:numId="33">
    <w:abstractNumId w:val="49"/>
  </w:num>
  <w:num w:numId="34">
    <w:abstractNumId w:val="27"/>
  </w:num>
  <w:num w:numId="35">
    <w:abstractNumId w:val="39"/>
  </w:num>
  <w:num w:numId="36">
    <w:abstractNumId w:val="34"/>
  </w:num>
  <w:num w:numId="37">
    <w:abstractNumId w:val="12"/>
  </w:num>
  <w:num w:numId="38">
    <w:abstractNumId w:val="33"/>
  </w:num>
  <w:num w:numId="39">
    <w:abstractNumId w:val="2"/>
  </w:num>
  <w:num w:numId="40">
    <w:abstractNumId w:val="4"/>
  </w:num>
  <w:num w:numId="41">
    <w:abstractNumId w:val="50"/>
  </w:num>
  <w:num w:numId="42">
    <w:abstractNumId w:val="13"/>
  </w:num>
  <w:num w:numId="43">
    <w:abstractNumId w:val="42"/>
  </w:num>
  <w:num w:numId="44">
    <w:abstractNumId w:val="46"/>
  </w:num>
  <w:num w:numId="45">
    <w:abstractNumId w:val="11"/>
  </w:num>
  <w:num w:numId="46">
    <w:abstractNumId w:val="3"/>
  </w:num>
  <w:num w:numId="47">
    <w:abstractNumId w:val="20"/>
  </w:num>
  <w:num w:numId="48">
    <w:abstractNumId w:val="48"/>
  </w:num>
  <w:num w:numId="49">
    <w:abstractNumId w:val="23"/>
  </w:num>
  <w:num w:numId="50">
    <w:abstractNumId w:val="6"/>
  </w:num>
  <w:num w:numId="51">
    <w:abstractNumId w:val="40"/>
  </w:num>
  <w:num w:numId="52">
    <w:abstractNumId w:val="25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510A4"/>
    <w:rsid w:val="000032F2"/>
    <w:rsid w:val="000049D8"/>
    <w:rsid w:val="00014A00"/>
    <w:rsid w:val="000279C1"/>
    <w:rsid w:val="00054850"/>
    <w:rsid w:val="00054DD2"/>
    <w:rsid w:val="00055D7E"/>
    <w:rsid w:val="00064A9E"/>
    <w:rsid w:val="0007386F"/>
    <w:rsid w:val="00092E59"/>
    <w:rsid w:val="000933FD"/>
    <w:rsid w:val="000B17A3"/>
    <w:rsid w:val="000C7A6E"/>
    <w:rsid w:val="000F020E"/>
    <w:rsid w:val="000F17AE"/>
    <w:rsid w:val="00103917"/>
    <w:rsid w:val="00107E17"/>
    <w:rsid w:val="001116DF"/>
    <w:rsid w:val="001150E7"/>
    <w:rsid w:val="001447C8"/>
    <w:rsid w:val="00164334"/>
    <w:rsid w:val="00187BC0"/>
    <w:rsid w:val="00194B42"/>
    <w:rsid w:val="001B5EE0"/>
    <w:rsid w:val="001C156F"/>
    <w:rsid w:val="001C6F63"/>
    <w:rsid w:val="001D4723"/>
    <w:rsid w:val="001D53CF"/>
    <w:rsid w:val="001D5416"/>
    <w:rsid w:val="001E32C7"/>
    <w:rsid w:val="001E64C2"/>
    <w:rsid w:val="00204E55"/>
    <w:rsid w:val="0020734B"/>
    <w:rsid w:val="00215B2C"/>
    <w:rsid w:val="0023026B"/>
    <w:rsid w:val="00242C7D"/>
    <w:rsid w:val="002436AC"/>
    <w:rsid w:val="00244DF1"/>
    <w:rsid w:val="00245788"/>
    <w:rsid w:val="00266733"/>
    <w:rsid w:val="002849C9"/>
    <w:rsid w:val="002907F0"/>
    <w:rsid w:val="002A0804"/>
    <w:rsid w:val="002B625A"/>
    <w:rsid w:val="002C4547"/>
    <w:rsid w:val="002D2013"/>
    <w:rsid w:val="002D36C4"/>
    <w:rsid w:val="002D3BA2"/>
    <w:rsid w:val="002D52CE"/>
    <w:rsid w:val="002D7F4D"/>
    <w:rsid w:val="002E7B3E"/>
    <w:rsid w:val="002F1ACC"/>
    <w:rsid w:val="002F2DA9"/>
    <w:rsid w:val="002F5DFF"/>
    <w:rsid w:val="002F6F4E"/>
    <w:rsid w:val="00310938"/>
    <w:rsid w:val="00315C80"/>
    <w:rsid w:val="00317936"/>
    <w:rsid w:val="00321120"/>
    <w:rsid w:val="00332602"/>
    <w:rsid w:val="0033458D"/>
    <w:rsid w:val="00342303"/>
    <w:rsid w:val="003501B2"/>
    <w:rsid w:val="003567CB"/>
    <w:rsid w:val="003615BF"/>
    <w:rsid w:val="00364B26"/>
    <w:rsid w:val="00380180"/>
    <w:rsid w:val="003804FB"/>
    <w:rsid w:val="003954E9"/>
    <w:rsid w:val="00396D85"/>
    <w:rsid w:val="003A6998"/>
    <w:rsid w:val="003D123C"/>
    <w:rsid w:val="003D75E4"/>
    <w:rsid w:val="003E7786"/>
    <w:rsid w:val="003F0ECC"/>
    <w:rsid w:val="003F25C4"/>
    <w:rsid w:val="0040137C"/>
    <w:rsid w:val="00402C55"/>
    <w:rsid w:val="00417447"/>
    <w:rsid w:val="00421681"/>
    <w:rsid w:val="00425199"/>
    <w:rsid w:val="004377BA"/>
    <w:rsid w:val="004725DB"/>
    <w:rsid w:val="00491C73"/>
    <w:rsid w:val="004B1710"/>
    <w:rsid w:val="004B5FA1"/>
    <w:rsid w:val="004B768E"/>
    <w:rsid w:val="004C5ED6"/>
    <w:rsid w:val="004C5F10"/>
    <w:rsid w:val="004C6DB6"/>
    <w:rsid w:val="004D248D"/>
    <w:rsid w:val="004F0B33"/>
    <w:rsid w:val="00503692"/>
    <w:rsid w:val="00512816"/>
    <w:rsid w:val="00517E66"/>
    <w:rsid w:val="00543A76"/>
    <w:rsid w:val="005510A4"/>
    <w:rsid w:val="00561AB8"/>
    <w:rsid w:val="0056548C"/>
    <w:rsid w:val="005662A9"/>
    <w:rsid w:val="00574DDF"/>
    <w:rsid w:val="0059588C"/>
    <w:rsid w:val="005A6B85"/>
    <w:rsid w:val="005B54CE"/>
    <w:rsid w:val="005C7B38"/>
    <w:rsid w:val="005D24F8"/>
    <w:rsid w:val="005D4032"/>
    <w:rsid w:val="005D7381"/>
    <w:rsid w:val="005E3C9E"/>
    <w:rsid w:val="005E5A52"/>
    <w:rsid w:val="005F7770"/>
    <w:rsid w:val="00613421"/>
    <w:rsid w:val="00621D26"/>
    <w:rsid w:val="00623FE9"/>
    <w:rsid w:val="00644353"/>
    <w:rsid w:val="00655CEE"/>
    <w:rsid w:val="00656E56"/>
    <w:rsid w:val="00657A87"/>
    <w:rsid w:val="00660AD0"/>
    <w:rsid w:val="006738C8"/>
    <w:rsid w:val="00674B0F"/>
    <w:rsid w:val="006774FC"/>
    <w:rsid w:val="00690C7A"/>
    <w:rsid w:val="006A2787"/>
    <w:rsid w:val="006B7245"/>
    <w:rsid w:val="006C3D21"/>
    <w:rsid w:val="006E352B"/>
    <w:rsid w:val="006F2EAE"/>
    <w:rsid w:val="007001AC"/>
    <w:rsid w:val="0070079E"/>
    <w:rsid w:val="00717623"/>
    <w:rsid w:val="0072166B"/>
    <w:rsid w:val="007238C8"/>
    <w:rsid w:val="00726E10"/>
    <w:rsid w:val="00732750"/>
    <w:rsid w:val="00735D90"/>
    <w:rsid w:val="00744423"/>
    <w:rsid w:val="0074495E"/>
    <w:rsid w:val="00751360"/>
    <w:rsid w:val="00752FE9"/>
    <w:rsid w:val="0076035A"/>
    <w:rsid w:val="00761823"/>
    <w:rsid w:val="00764DDD"/>
    <w:rsid w:val="00765E5B"/>
    <w:rsid w:val="007661D9"/>
    <w:rsid w:val="0076754C"/>
    <w:rsid w:val="00771701"/>
    <w:rsid w:val="00774040"/>
    <w:rsid w:val="0078672F"/>
    <w:rsid w:val="007A64EF"/>
    <w:rsid w:val="007A7F8B"/>
    <w:rsid w:val="007B7998"/>
    <w:rsid w:val="007C33C7"/>
    <w:rsid w:val="007C56CE"/>
    <w:rsid w:val="007D44EB"/>
    <w:rsid w:val="007D5DBB"/>
    <w:rsid w:val="007E5380"/>
    <w:rsid w:val="007F0FE8"/>
    <w:rsid w:val="007F7539"/>
    <w:rsid w:val="00802EFC"/>
    <w:rsid w:val="00806D30"/>
    <w:rsid w:val="00825772"/>
    <w:rsid w:val="00826AE4"/>
    <w:rsid w:val="00831435"/>
    <w:rsid w:val="00834901"/>
    <w:rsid w:val="008472B6"/>
    <w:rsid w:val="008675E2"/>
    <w:rsid w:val="008726B3"/>
    <w:rsid w:val="00874A6C"/>
    <w:rsid w:val="00881DC4"/>
    <w:rsid w:val="00882D2E"/>
    <w:rsid w:val="008948E0"/>
    <w:rsid w:val="008A242C"/>
    <w:rsid w:val="008B2E87"/>
    <w:rsid w:val="008D6BB9"/>
    <w:rsid w:val="008E680D"/>
    <w:rsid w:val="00902D06"/>
    <w:rsid w:val="00907C87"/>
    <w:rsid w:val="00914FE2"/>
    <w:rsid w:val="00926734"/>
    <w:rsid w:val="00954CF0"/>
    <w:rsid w:val="00960506"/>
    <w:rsid w:val="00960FD0"/>
    <w:rsid w:val="009620B7"/>
    <w:rsid w:val="009674F7"/>
    <w:rsid w:val="0097276B"/>
    <w:rsid w:val="00984618"/>
    <w:rsid w:val="009932FC"/>
    <w:rsid w:val="009B714E"/>
    <w:rsid w:val="009C3532"/>
    <w:rsid w:val="009C4DA0"/>
    <w:rsid w:val="009E5E1E"/>
    <w:rsid w:val="009F3311"/>
    <w:rsid w:val="00A06C15"/>
    <w:rsid w:val="00A11F81"/>
    <w:rsid w:val="00A1227C"/>
    <w:rsid w:val="00A21E79"/>
    <w:rsid w:val="00A4341F"/>
    <w:rsid w:val="00A46EF2"/>
    <w:rsid w:val="00A51342"/>
    <w:rsid w:val="00A52E76"/>
    <w:rsid w:val="00A63B18"/>
    <w:rsid w:val="00A878D5"/>
    <w:rsid w:val="00A90614"/>
    <w:rsid w:val="00A9352E"/>
    <w:rsid w:val="00A93CDD"/>
    <w:rsid w:val="00A97B3B"/>
    <w:rsid w:val="00AB467A"/>
    <w:rsid w:val="00AC786B"/>
    <w:rsid w:val="00AD5B2C"/>
    <w:rsid w:val="00AE02C3"/>
    <w:rsid w:val="00AF1B93"/>
    <w:rsid w:val="00AF70E9"/>
    <w:rsid w:val="00B02F99"/>
    <w:rsid w:val="00B05EB3"/>
    <w:rsid w:val="00B115F3"/>
    <w:rsid w:val="00B12373"/>
    <w:rsid w:val="00B24395"/>
    <w:rsid w:val="00B3039E"/>
    <w:rsid w:val="00B30504"/>
    <w:rsid w:val="00B32C1F"/>
    <w:rsid w:val="00B357CD"/>
    <w:rsid w:val="00B40C35"/>
    <w:rsid w:val="00B4294A"/>
    <w:rsid w:val="00B51DF9"/>
    <w:rsid w:val="00B5782F"/>
    <w:rsid w:val="00B60BC0"/>
    <w:rsid w:val="00B73A9E"/>
    <w:rsid w:val="00B7758A"/>
    <w:rsid w:val="00B80A6A"/>
    <w:rsid w:val="00B9772A"/>
    <w:rsid w:val="00BA0658"/>
    <w:rsid w:val="00BB351C"/>
    <w:rsid w:val="00BB51CB"/>
    <w:rsid w:val="00BB7AD6"/>
    <w:rsid w:val="00BB7B11"/>
    <w:rsid w:val="00BD01BB"/>
    <w:rsid w:val="00BD0B30"/>
    <w:rsid w:val="00BD45EF"/>
    <w:rsid w:val="00BE7EAF"/>
    <w:rsid w:val="00C05AFB"/>
    <w:rsid w:val="00C1782A"/>
    <w:rsid w:val="00C17A5B"/>
    <w:rsid w:val="00C22021"/>
    <w:rsid w:val="00C3612E"/>
    <w:rsid w:val="00C52ABD"/>
    <w:rsid w:val="00C559B8"/>
    <w:rsid w:val="00C626BE"/>
    <w:rsid w:val="00C77617"/>
    <w:rsid w:val="00C95EC8"/>
    <w:rsid w:val="00CA57CB"/>
    <w:rsid w:val="00CA655E"/>
    <w:rsid w:val="00CB215C"/>
    <w:rsid w:val="00CB413C"/>
    <w:rsid w:val="00CE13CB"/>
    <w:rsid w:val="00CE3302"/>
    <w:rsid w:val="00CE50F3"/>
    <w:rsid w:val="00CE68FB"/>
    <w:rsid w:val="00D025BD"/>
    <w:rsid w:val="00D354B1"/>
    <w:rsid w:val="00D55A9E"/>
    <w:rsid w:val="00D71F86"/>
    <w:rsid w:val="00D93784"/>
    <w:rsid w:val="00DA19F6"/>
    <w:rsid w:val="00DB0131"/>
    <w:rsid w:val="00DB17BB"/>
    <w:rsid w:val="00DB327B"/>
    <w:rsid w:val="00DB4E20"/>
    <w:rsid w:val="00DB6627"/>
    <w:rsid w:val="00DC2E80"/>
    <w:rsid w:val="00DC3243"/>
    <w:rsid w:val="00DC5688"/>
    <w:rsid w:val="00DD6C36"/>
    <w:rsid w:val="00DE18E8"/>
    <w:rsid w:val="00DE2AB9"/>
    <w:rsid w:val="00DE6256"/>
    <w:rsid w:val="00DE62C1"/>
    <w:rsid w:val="00DF0870"/>
    <w:rsid w:val="00DF1064"/>
    <w:rsid w:val="00DF325F"/>
    <w:rsid w:val="00DF7241"/>
    <w:rsid w:val="00E02224"/>
    <w:rsid w:val="00E041C3"/>
    <w:rsid w:val="00E246D1"/>
    <w:rsid w:val="00E373D7"/>
    <w:rsid w:val="00E57257"/>
    <w:rsid w:val="00E60BD9"/>
    <w:rsid w:val="00E60DAF"/>
    <w:rsid w:val="00E63B9F"/>
    <w:rsid w:val="00E66458"/>
    <w:rsid w:val="00E720D7"/>
    <w:rsid w:val="00E737F6"/>
    <w:rsid w:val="00E7496D"/>
    <w:rsid w:val="00E83E05"/>
    <w:rsid w:val="00E905A0"/>
    <w:rsid w:val="00E91BA4"/>
    <w:rsid w:val="00E960D9"/>
    <w:rsid w:val="00EA41FE"/>
    <w:rsid w:val="00EA5989"/>
    <w:rsid w:val="00EB207C"/>
    <w:rsid w:val="00EC0493"/>
    <w:rsid w:val="00EC6A35"/>
    <w:rsid w:val="00EC6EEA"/>
    <w:rsid w:val="00EF2801"/>
    <w:rsid w:val="00EF6D63"/>
    <w:rsid w:val="00F0553D"/>
    <w:rsid w:val="00F13A9A"/>
    <w:rsid w:val="00F1420C"/>
    <w:rsid w:val="00F1566B"/>
    <w:rsid w:val="00F46749"/>
    <w:rsid w:val="00F56C40"/>
    <w:rsid w:val="00F655E1"/>
    <w:rsid w:val="00F75F72"/>
    <w:rsid w:val="00F823DA"/>
    <w:rsid w:val="00F91BC7"/>
    <w:rsid w:val="00F955BC"/>
    <w:rsid w:val="00F97C23"/>
    <w:rsid w:val="00FA17E1"/>
    <w:rsid w:val="00FA2B64"/>
    <w:rsid w:val="00FA47E4"/>
    <w:rsid w:val="00FA6FDE"/>
    <w:rsid w:val="00FA77E6"/>
    <w:rsid w:val="00FB4838"/>
    <w:rsid w:val="00FB590B"/>
    <w:rsid w:val="00FC1DA5"/>
    <w:rsid w:val="00FC4D22"/>
    <w:rsid w:val="00FD1701"/>
    <w:rsid w:val="00FD4B0E"/>
    <w:rsid w:val="00FE3043"/>
    <w:rsid w:val="00FE68B4"/>
    <w:rsid w:val="00FE7759"/>
    <w:rsid w:val="00FF5B91"/>
    <w:rsid w:val="00FF70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E17"/>
  </w:style>
  <w:style w:type="paragraph" w:styleId="1">
    <w:name w:val="heading 1"/>
    <w:basedOn w:val="a"/>
    <w:next w:val="a"/>
    <w:link w:val="10"/>
    <w:uiPriority w:val="9"/>
    <w:qFormat/>
    <w:rsid w:val="004B5F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5A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59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qFormat/>
    <w:rsid w:val="002B625A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  <w:u w:val="single"/>
    </w:rPr>
  </w:style>
  <w:style w:type="paragraph" w:styleId="6">
    <w:name w:val="heading 6"/>
    <w:basedOn w:val="a"/>
    <w:next w:val="a"/>
    <w:link w:val="60"/>
    <w:qFormat/>
    <w:rsid w:val="002B625A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2B625A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i/>
      <w:sz w:val="28"/>
      <w:szCs w:val="20"/>
    </w:rPr>
  </w:style>
  <w:style w:type="paragraph" w:styleId="8">
    <w:name w:val="heading 8"/>
    <w:basedOn w:val="a"/>
    <w:next w:val="a"/>
    <w:link w:val="80"/>
    <w:qFormat/>
    <w:rsid w:val="002B625A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590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51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2B625A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2B62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B625A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B62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List Paragraph"/>
    <w:basedOn w:val="a"/>
    <w:uiPriority w:val="34"/>
    <w:qFormat/>
    <w:rsid w:val="003D75E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D7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75E4"/>
  </w:style>
  <w:style w:type="paragraph" w:styleId="a7">
    <w:name w:val="footer"/>
    <w:basedOn w:val="a"/>
    <w:link w:val="a8"/>
    <w:uiPriority w:val="99"/>
    <w:unhideWhenUsed/>
    <w:rsid w:val="003D75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75E4"/>
  </w:style>
  <w:style w:type="character" w:styleId="a9">
    <w:name w:val="Placeholder Text"/>
    <w:basedOn w:val="a0"/>
    <w:uiPriority w:val="99"/>
    <w:semiHidden/>
    <w:rsid w:val="00B9772A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B9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772A"/>
    <w:rPr>
      <w:rFonts w:ascii="Tahoma" w:hAnsi="Tahoma" w:cs="Tahoma"/>
      <w:sz w:val="16"/>
      <w:szCs w:val="16"/>
    </w:rPr>
  </w:style>
  <w:style w:type="paragraph" w:customStyle="1" w:styleId="textn">
    <w:name w:val="textn"/>
    <w:basedOn w:val="a"/>
    <w:rsid w:val="00092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">
    <w:name w:val="Heading"/>
    <w:rsid w:val="00B30504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b/>
      <w:szCs w:val="20"/>
    </w:rPr>
  </w:style>
  <w:style w:type="character" w:customStyle="1" w:styleId="10">
    <w:name w:val="Заголовок 1 Знак"/>
    <w:basedOn w:val="a0"/>
    <w:link w:val="1"/>
    <w:uiPriority w:val="9"/>
    <w:rsid w:val="004B5F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Subtitle"/>
    <w:basedOn w:val="a"/>
    <w:link w:val="ad"/>
    <w:qFormat/>
    <w:rsid w:val="00421681"/>
    <w:pPr>
      <w:spacing w:after="0" w:line="240" w:lineRule="auto"/>
      <w:jc w:val="center"/>
    </w:pPr>
    <w:rPr>
      <w:rFonts w:ascii="Times New Roman" w:eastAsia="Times New Roman" w:hAnsi="Times New Roman" w:cs="Times New Roman"/>
      <w:b/>
      <w:spacing w:val="10"/>
      <w:sz w:val="28"/>
      <w:szCs w:val="20"/>
    </w:rPr>
  </w:style>
  <w:style w:type="character" w:customStyle="1" w:styleId="ad">
    <w:name w:val="Подзаголовок Знак"/>
    <w:basedOn w:val="a0"/>
    <w:link w:val="ac"/>
    <w:rsid w:val="00421681"/>
    <w:rPr>
      <w:rFonts w:ascii="Times New Roman" w:eastAsia="Times New Roman" w:hAnsi="Times New Roman" w:cs="Times New Roman"/>
      <w:b/>
      <w:spacing w:val="10"/>
      <w:sz w:val="28"/>
      <w:szCs w:val="20"/>
      <w:lang w:eastAsia="ru-RU"/>
    </w:rPr>
  </w:style>
  <w:style w:type="paragraph" w:customStyle="1" w:styleId="tab">
    <w:name w:val="tab"/>
    <w:basedOn w:val="a"/>
    <w:rsid w:val="000933FD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000000"/>
      <w:sz w:val="17"/>
      <w:szCs w:val="17"/>
    </w:rPr>
  </w:style>
  <w:style w:type="paragraph" w:styleId="ae">
    <w:name w:val="Normal (Web)"/>
    <w:basedOn w:val="a"/>
    <w:uiPriority w:val="99"/>
    <w:unhideWhenUsed/>
    <w:rsid w:val="00DB6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B6627"/>
  </w:style>
  <w:style w:type="character" w:customStyle="1" w:styleId="30">
    <w:name w:val="Заголовок 3 Знак"/>
    <w:basedOn w:val="a0"/>
    <w:link w:val="3"/>
    <w:uiPriority w:val="9"/>
    <w:semiHidden/>
    <w:rsid w:val="00FB590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90">
    <w:name w:val="Заголовок 9 Знак"/>
    <w:basedOn w:val="a0"/>
    <w:link w:val="9"/>
    <w:uiPriority w:val="9"/>
    <w:semiHidden/>
    <w:rsid w:val="00FB590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31">
    <w:name w:val="Body Text 3"/>
    <w:basedOn w:val="a"/>
    <w:link w:val="32"/>
    <w:rsid w:val="00FB590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2">
    <w:name w:val="Основной текст 3 Знак"/>
    <w:basedOn w:val="a0"/>
    <w:link w:val="31"/>
    <w:rsid w:val="00FB59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">
    <w:name w:val="Hyperlink"/>
    <w:basedOn w:val="a0"/>
    <w:uiPriority w:val="99"/>
    <w:semiHidden/>
    <w:unhideWhenUsed/>
    <w:rsid w:val="003D123C"/>
    <w:rPr>
      <w:color w:val="0000FF"/>
      <w:u w:val="single"/>
    </w:rPr>
  </w:style>
  <w:style w:type="character" w:styleId="af0">
    <w:name w:val="Strong"/>
    <w:basedOn w:val="a0"/>
    <w:uiPriority w:val="22"/>
    <w:qFormat/>
    <w:rsid w:val="00A4341F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D55A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1">
    <w:name w:val="Emphasis"/>
    <w:basedOn w:val="a0"/>
    <w:uiPriority w:val="20"/>
    <w:qFormat/>
    <w:rsid w:val="008B2E87"/>
    <w:rPr>
      <w:i/>
      <w:iCs/>
    </w:rPr>
  </w:style>
  <w:style w:type="paragraph" w:customStyle="1" w:styleId="dd">
    <w:name w:val="dd"/>
    <w:basedOn w:val="a"/>
    <w:rsid w:val="00FF5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b">
    <w:name w:val="textb"/>
    <w:basedOn w:val="a"/>
    <w:rsid w:val="004B1710"/>
    <w:pPr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txtgrey">
    <w:name w:val="txt_grey"/>
    <w:basedOn w:val="a"/>
    <w:rsid w:val="00380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467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mw-headline">
    <w:name w:val="mw-headline"/>
    <w:basedOn w:val="a0"/>
    <w:rsid w:val="00396D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3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03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66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C%D0%B0%D1%82%D0%B5%D1%80%D0%B8%D0%B0%D0%BB" TargetMode="External"/><Relationship Id="rId18" Type="http://schemas.openxmlformats.org/officeDocument/2006/relationships/hyperlink" Target="https://ru.wikipedia.org/wiki/%D0%A1%D0%B0%D0%BC%D0%B0%D0%BD" TargetMode="External"/><Relationship Id="rId26" Type="http://schemas.openxmlformats.org/officeDocument/2006/relationships/image" Target="media/image5.emf"/><Relationship Id="rId39" Type="http://schemas.openxmlformats.org/officeDocument/2006/relationships/image" Target="media/image11.jpeg"/><Relationship Id="rId21" Type="http://schemas.openxmlformats.org/officeDocument/2006/relationships/hyperlink" Target="https://ru.wikipedia.org/wiki/%D0%A1%D0%B8%D0%BB%D0%B8%D0%BA%D0%B0%D1%82" TargetMode="External"/><Relationship Id="rId34" Type="http://schemas.openxmlformats.org/officeDocument/2006/relationships/hyperlink" Target="https://ru.wikipedia.org/wiki/%D0%A6%D0%B5%D0%BC%D0%B5%D0%BD%D1%82%D0%BD%D1%8B%D0%B9_%D0%BA%D0%BB%D0%B8%D0%BD%D0%BA%D0%B5%D1%80" TargetMode="External"/><Relationship Id="rId42" Type="http://schemas.microsoft.com/office/2007/relationships/hdphoto" Target="NULL"/><Relationship Id="rId47" Type="http://schemas.openxmlformats.org/officeDocument/2006/relationships/image" Target="media/image16.wmf"/><Relationship Id="rId50" Type="http://schemas.microsoft.com/office/2007/relationships/hdphoto" Target="NULL"/><Relationship Id="rId55" Type="http://schemas.openxmlformats.org/officeDocument/2006/relationships/image" Target="media/image22.png"/><Relationship Id="rId63" Type="http://schemas.openxmlformats.org/officeDocument/2006/relationships/hyperlink" Target="https://ru.wikipedia.org/wiki/%D0%93%D0%BB%D0%B8%D0%BD%D0%B0" TargetMode="External"/><Relationship Id="rId68" Type="http://schemas.openxmlformats.org/officeDocument/2006/relationships/hyperlink" Target="https://ru.wikipedia.org/wiki/%D0%93%D0%B8%D0%BF%D0%B5%D1%80%D0%BF%D1%80%D0%B5%D1%81%D1%81%D0%BE%D0%B2%D0%B0%D0%BD%D0%B8%D0%B5" TargetMode="External"/><Relationship Id="rId76" Type="http://schemas.openxmlformats.org/officeDocument/2006/relationships/hyperlink" Target="http://www.mcena.ru/article/listing/37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images.yandex.ru/yandsearch?source=wiz&amp;fp=0&amp;text=%D0%BA%D0%BE%D0%BB%D1%8C%D1%86%D0%BE%20%D0%B8%20%D1%88%D0%B0%D1%80&amp;noreask=1&amp;pos=7&amp;lr=4&amp;rpt=simage&amp;uinfo=ww-1228-wh-616-fw-1003-fh-448-pd-1&amp;img_url=http://snip.ruscable.ru/Data1/36/36157/x012.gi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1%82%D1%80%D0%BE%D0%B8%D1%82%D0%B5%D0%BB%D1%8C%D0%BD%D1%8B%D0%B5_%D0%BC%D0%B0%D1%82%D0%B5%D1%80%D0%B8%D0%B0%D0%BB%D1%8B" TargetMode="External"/><Relationship Id="rId29" Type="http://schemas.openxmlformats.org/officeDocument/2006/relationships/image" Target="media/image8.jpeg"/><Relationship Id="rId11" Type="http://schemas.openxmlformats.org/officeDocument/2006/relationships/hyperlink" Target="http://www.bibliotekar.ru/bep/274.htm" TargetMode="External"/><Relationship Id="rId24" Type="http://schemas.openxmlformats.org/officeDocument/2006/relationships/hyperlink" Target="https://ru.wikipedia.org/wiki/%D0%93%D0%B8%D0%BF%D0%B5%D1%80%D0%BF%D1%80%D0%B5%D1%81%D1%81%D0%BE%D0%B2%D0%B0%D0%BD%D0%B8%D0%B5" TargetMode="External"/><Relationship Id="rId32" Type="http://schemas.openxmlformats.org/officeDocument/2006/relationships/hyperlink" Target="https://ru.wikipedia.org/w/index.php?title=%D0%90%D0%BB%D0%B8%D1%82&amp;action=edit&amp;redlink=1" TargetMode="External"/><Relationship Id="rId37" Type="http://schemas.openxmlformats.org/officeDocument/2006/relationships/image" Target="media/image9.png"/><Relationship Id="rId40" Type="http://schemas.microsoft.com/office/2007/relationships/hdphoto" Target="NULL"/><Relationship Id="rId45" Type="http://schemas.openxmlformats.org/officeDocument/2006/relationships/image" Target="media/image15.wmf"/><Relationship Id="rId53" Type="http://schemas.openxmlformats.org/officeDocument/2006/relationships/image" Target="media/image20.png"/><Relationship Id="rId58" Type="http://schemas.openxmlformats.org/officeDocument/2006/relationships/hyperlink" Target="https://ru.wikipedia.org/wiki/%D0%98%D1%81%D0%BA%D1%83%D1%81%D1%81%D1%82%D0%B2%D0%B5%D0%BD%D0%BD%D1%8B%D0%B9_%D0%BF%D1%80%D0%B5%D0%B4%D0%BC%D0%B5%D1%82" TargetMode="External"/><Relationship Id="rId66" Type="http://schemas.openxmlformats.org/officeDocument/2006/relationships/hyperlink" Target="https://ru.wikipedia.org/wiki/%D0%9F%D0%B5%D1%81%D0%BE%D0%BA" TargetMode="External"/><Relationship Id="rId74" Type="http://schemas.openxmlformats.org/officeDocument/2006/relationships/hyperlink" Target="http://www.mcena.ru/article/listing/2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CA%E8%F0%EF%E8%F7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3%D0%BB%D0%B8%D0%BD%D0%B0" TargetMode="External"/><Relationship Id="rId31" Type="http://schemas.openxmlformats.org/officeDocument/2006/relationships/hyperlink" Target="https://ru.wikipedia.org/wiki/%D0%A6%D0%B5%D0%BC%D0%B5%D0%BD%D1%82" TargetMode="External"/><Relationship Id="rId44" Type="http://schemas.openxmlformats.org/officeDocument/2006/relationships/image" Target="media/image14.png"/><Relationship Id="rId52" Type="http://schemas.openxmlformats.org/officeDocument/2006/relationships/image" Target="media/image19.jpeg"/><Relationship Id="rId60" Type="http://schemas.openxmlformats.org/officeDocument/2006/relationships/hyperlink" Target="https://ru.wikipedia.org/wiki/%D0%A1%D1%82%D1%80%D0%BE%D0%B8%D1%82%D0%B5%D0%BB%D1%8C%D0%BD%D1%8B%D0%B5_%D0%BC%D0%B0%D1%82%D0%B5%D1%80%D0%B8%D0%B0%D0%BB%D1%8B" TargetMode="External"/><Relationship Id="rId65" Type="http://schemas.openxmlformats.org/officeDocument/2006/relationships/hyperlink" Target="https://ru.wikipedia.org/wiki/%D0%A1%D0%B8%D0%BB%D0%B8%D0%BA%D0%B0%D1%82" TargetMode="External"/><Relationship Id="rId73" Type="http://schemas.openxmlformats.org/officeDocument/2006/relationships/hyperlink" Target="http://www.mcena.ru/blog/metal/stal-markirovka-xarakteristika-i-proizvoditeli-v-rossii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ru.wikipedia.org/wiki/%D0%98%D1%81%D0%BA%D1%83%D1%81%D1%81%D1%82%D0%B2%D0%B5%D0%BD%D0%BD%D1%8B%D0%B9_%D0%BF%D1%80%D0%B5%D0%B4%D0%BC%D0%B5%D1%82" TargetMode="External"/><Relationship Id="rId22" Type="http://schemas.openxmlformats.org/officeDocument/2006/relationships/hyperlink" Target="https://ru.wikipedia.org/wiki/%D0%9F%D0%B5%D1%81%D0%BE%D0%BA" TargetMode="External"/><Relationship Id="rId27" Type="http://schemas.openxmlformats.org/officeDocument/2006/relationships/image" Target="media/image6.png"/><Relationship Id="rId30" Type="http://schemas.openxmlformats.org/officeDocument/2006/relationships/hyperlink" Target="https://ru.wikipedia.org/wiki/%D0%90%D0%BD%D0%B3%D0%BB%D0%B8%D0%B9%D1%81%D0%BA%D0%B8%D0%B9_%D1%8F%D0%B7%D1%8B%D0%BA" TargetMode="External"/><Relationship Id="rId35" Type="http://schemas.openxmlformats.org/officeDocument/2006/relationships/hyperlink" Target="https://ru.wikipedia.org/wiki/%D0%93%D0%B8%D0%BF%D1%81" TargetMode="External"/><Relationship Id="rId43" Type="http://schemas.openxmlformats.org/officeDocument/2006/relationships/image" Target="media/image13.png"/><Relationship Id="rId48" Type="http://schemas.openxmlformats.org/officeDocument/2006/relationships/oleObject" Target="embeddings/oleObject2.bin"/><Relationship Id="rId56" Type="http://schemas.openxmlformats.org/officeDocument/2006/relationships/image" Target="media/image23.png"/><Relationship Id="rId64" Type="http://schemas.openxmlformats.org/officeDocument/2006/relationships/hyperlink" Target="https://ru.wikipedia.org/wiki/%D0%9A%D0%B5%D1%80%D0%B0%D0%BC%D0%B8%D0%BA%D0%B0" TargetMode="External"/><Relationship Id="rId69" Type="http://schemas.openxmlformats.org/officeDocument/2006/relationships/image" Target="media/image25.png"/><Relationship Id="rId77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18.png"/><Relationship Id="rId72" Type="http://schemas.openxmlformats.org/officeDocument/2006/relationships/image" Target="media/image27.gif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C%D0%B5%D1%85%D0%B0%D0%BD%D0%B8%D1%87%D0%B5%D1%81%D0%BA%D0%BE%D0%B5_%D0%BD%D0%B0%D0%BF%D1%80%D1%8F%D0%B6%D0%B5%D0%BD%D0%B8%D0%B5" TargetMode="External"/><Relationship Id="rId17" Type="http://schemas.openxmlformats.org/officeDocument/2006/relationships/hyperlink" Target="https://ru.wikipedia.org/wiki/%CA%E8%F0%EF%E8%F7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ru.wikipedia.org/w/index.php?title=%D0%91%D0%B5%D0%BB%D0%B8%D1%82&amp;action=edit&amp;redlink=1" TargetMode="External"/><Relationship Id="rId38" Type="http://schemas.openxmlformats.org/officeDocument/2006/relationships/image" Target="media/image10.png"/><Relationship Id="rId46" Type="http://schemas.openxmlformats.org/officeDocument/2006/relationships/oleObject" Target="embeddings/oleObject1.bin"/><Relationship Id="rId59" Type="http://schemas.openxmlformats.org/officeDocument/2006/relationships/hyperlink" Target="https://ru.wikipedia.org/wiki/%D0%9A%D0%B0%D0%BC%D0%B5%D0%BD%D1%8C" TargetMode="External"/><Relationship Id="rId67" Type="http://schemas.openxmlformats.org/officeDocument/2006/relationships/hyperlink" Target="https://ru.wikipedia.org/wiki/%D0%9D%D0%B5%D0%B3%D0%B0%D1%88%D1%91%D0%BD%D0%B0%D1%8F_%D0%B8%D0%B7%D0%B2%D0%B5%D1%81%D1%82%D1%8C" TargetMode="External"/><Relationship Id="rId20" Type="http://schemas.openxmlformats.org/officeDocument/2006/relationships/hyperlink" Target="https://ru.wikipedia.org/wiki/%D0%9A%D0%B5%D1%80%D0%B0%D0%BC%D0%B8%D0%BA%D0%B0" TargetMode="External"/><Relationship Id="rId41" Type="http://schemas.openxmlformats.org/officeDocument/2006/relationships/image" Target="media/image12.jpeg"/><Relationship Id="rId54" Type="http://schemas.openxmlformats.org/officeDocument/2006/relationships/image" Target="media/image21.png"/><Relationship Id="rId62" Type="http://schemas.openxmlformats.org/officeDocument/2006/relationships/hyperlink" Target="https://ru.wikipedia.org/wiki/%D0%A1%D0%B0%D0%BC%D0%B0%D0%BD" TargetMode="External"/><Relationship Id="rId70" Type="http://schemas.openxmlformats.org/officeDocument/2006/relationships/image" Target="media/image26.jpeg"/><Relationship Id="rId75" Type="http://schemas.openxmlformats.org/officeDocument/2006/relationships/hyperlink" Target="http://www.mcena.ru/article/listing/1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A%D0%B0%D0%BC%D0%B5%D0%BD%D1%8C" TargetMode="External"/><Relationship Id="rId23" Type="http://schemas.openxmlformats.org/officeDocument/2006/relationships/hyperlink" Target="https://ru.wikipedia.org/wiki/%D0%9D%D0%B5%D0%B3%D0%B0%D1%88%D1%91%D0%BD%D0%B0%D1%8F_%D0%B8%D0%B7%D0%B2%D0%B5%D1%81%D1%82%D1%8C" TargetMode="External"/><Relationship Id="rId28" Type="http://schemas.openxmlformats.org/officeDocument/2006/relationships/image" Target="media/image7.png"/><Relationship Id="rId36" Type="http://schemas.openxmlformats.org/officeDocument/2006/relationships/hyperlink" Target="https://ru.wikipedia.org/wiki/%D0%98%D0%B7%D0%B2%D0%B5%D1%81%D1%82%D0%BD%D1%8F%D0%BA" TargetMode="External"/><Relationship Id="rId49" Type="http://schemas.openxmlformats.org/officeDocument/2006/relationships/image" Target="media/image17.png"/><Relationship Id="rId5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673E5-6712-4252-B2A3-BDC03DF42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64</Pages>
  <Words>12861</Words>
  <Characters>73308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Гунько Алексей</cp:lastModifiedBy>
  <cp:revision>65</cp:revision>
  <cp:lastPrinted>2014-11-30T09:57:00Z</cp:lastPrinted>
  <dcterms:created xsi:type="dcterms:W3CDTF">2014-11-22T12:07:00Z</dcterms:created>
  <dcterms:modified xsi:type="dcterms:W3CDTF">2014-11-30T14:22:00Z</dcterms:modified>
</cp:coreProperties>
</file>