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65" w:rsidRPr="00E826F1" w:rsidRDefault="00883A65" w:rsidP="00E82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26F1">
        <w:rPr>
          <w:rFonts w:ascii="Times New Roman" w:hAnsi="Times New Roman"/>
          <w:b/>
          <w:sz w:val="24"/>
          <w:szCs w:val="24"/>
          <w:lang w:eastAsia="ru-RU"/>
        </w:rPr>
        <w:t>1. Пояснительная записка</w:t>
      </w:r>
    </w:p>
    <w:p w:rsidR="00883A65" w:rsidRPr="00591047" w:rsidRDefault="00883A65" w:rsidP="00591047">
      <w:pPr>
        <w:shd w:val="clear" w:color="auto" w:fill="FFFFFF"/>
        <w:spacing w:after="0" w:line="235" w:lineRule="exact"/>
        <w:ind w:left="284" w:hanging="284"/>
        <w:jc w:val="both"/>
        <w:rPr>
          <w:rFonts w:ascii="Times New Roman" w:hAnsi="Times New Roman"/>
          <w:color w:val="000000"/>
          <w:spacing w:val="-3"/>
          <w:w w:val="105"/>
          <w:sz w:val="24"/>
          <w:szCs w:val="24"/>
          <w:lang w:eastAsia="ru-RU"/>
        </w:rPr>
      </w:pPr>
      <w:proofErr w:type="gramStart"/>
      <w:r w:rsidRPr="00591047">
        <w:rPr>
          <w:rFonts w:ascii="Times New Roman" w:hAnsi="Times New Roman"/>
          <w:color w:val="000000"/>
          <w:w w:val="105"/>
          <w:sz w:val="24"/>
          <w:szCs w:val="24"/>
          <w:lang w:eastAsia="ru-RU"/>
        </w:rPr>
        <w:t xml:space="preserve">Рабочая    программа по русскому языку  ориентирована на обучающихся  </w:t>
      </w:r>
      <w:r>
        <w:rPr>
          <w:rFonts w:ascii="Times New Roman" w:hAnsi="Times New Roman"/>
          <w:color w:val="000000"/>
          <w:w w:val="105"/>
          <w:sz w:val="24"/>
          <w:szCs w:val="24"/>
          <w:lang w:eastAsia="ru-RU"/>
        </w:rPr>
        <w:t>8</w:t>
      </w:r>
      <w:r w:rsidRPr="00591047">
        <w:rPr>
          <w:rFonts w:ascii="Times New Roman" w:hAnsi="Times New Roman"/>
          <w:color w:val="000000"/>
          <w:w w:val="105"/>
          <w:sz w:val="24"/>
          <w:szCs w:val="24"/>
          <w:lang w:eastAsia="ru-RU"/>
        </w:rPr>
        <w:t xml:space="preserve">  класса,  разработана на </w:t>
      </w:r>
      <w:r w:rsidRPr="00591047">
        <w:rPr>
          <w:rFonts w:ascii="Times New Roman" w:hAnsi="Times New Roman"/>
          <w:color w:val="000000"/>
          <w:spacing w:val="-3"/>
          <w:w w:val="105"/>
          <w:sz w:val="24"/>
          <w:szCs w:val="24"/>
          <w:lang w:eastAsia="ru-RU"/>
        </w:rPr>
        <w:t>основе следующих документов:</w:t>
      </w:r>
      <w:proofErr w:type="gramEnd"/>
    </w:p>
    <w:p w:rsidR="00883A65" w:rsidRPr="00591047" w:rsidRDefault="00883A65" w:rsidP="00591047">
      <w:pPr>
        <w:shd w:val="clear" w:color="auto" w:fill="FFFFFF"/>
        <w:spacing w:after="0" w:line="235" w:lineRule="exact"/>
        <w:ind w:left="284" w:hanging="284"/>
        <w:jc w:val="both"/>
        <w:rPr>
          <w:rFonts w:ascii="Times New Roman" w:hAnsi="Times New Roman"/>
          <w:color w:val="000000"/>
          <w:spacing w:val="-3"/>
          <w:w w:val="105"/>
          <w:sz w:val="24"/>
          <w:szCs w:val="24"/>
          <w:lang w:eastAsia="ru-RU"/>
        </w:rPr>
      </w:pPr>
    </w:p>
    <w:p w:rsidR="00883A65" w:rsidRPr="009A3A03" w:rsidRDefault="00883A65" w:rsidP="009A3A03">
      <w:pPr>
        <w:shd w:val="clear" w:color="auto" w:fill="FFFFFF"/>
        <w:spacing w:before="1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3A03">
        <w:rPr>
          <w:rFonts w:ascii="Times New Roman" w:hAnsi="Times New Roman"/>
          <w:color w:val="000000"/>
          <w:spacing w:val="-3"/>
          <w:w w:val="106"/>
          <w:sz w:val="24"/>
          <w:szCs w:val="24"/>
          <w:lang w:eastAsia="ru-RU"/>
        </w:rPr>
        <w:t xml:space="preserve">1.Федеральный компонент государственного образовательного стандарта начального общего, </w:t>
      </w:r>
      <w:r w:rsidRPr="009A3A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 xml:space="preserve">основного общего и среднего (полного) общего образования (Приказ МО РФ от 05.03.2004 </w:t>
      </w:r>
      <w:r w:rsidRPr="009A3A03">
        <w:rPr>
          <w:rFonts w:ascii="Times New Roman" w:hAnsi="Times New Roman"/>
          <w:color w:val="000000"/>
          <w:spacing w:val="-8"/>
          <w:w w:val="106"/>
          <w:sz w:val="24"/>
          <w:szCs w:val="24"/>
          <w:lang w:eastAsia="ru-RU"/>
        </w:rPr>
        <w:t>№1089).</w:t>
      </w:r>
    </w:p>
    <w:p w:rsidR="00883A65" w:rsidRPr="009A3A03" w:rsidRDefault="00883A65" w:rsidP="009A3A03">
      <w:pPr>
        <w:shd w:val="clear" w:color="auto" w:fill="FFFFFF"/>
        <w:spacing w:before="5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3A03">
        <w:rPr>
          <w:rFonts w:ascii="Times New Roman" w:hAnsi="Times New Roman"/>
          <w:color w:val="000000"/>
          <w:spacing w:val="-2"/>
          <w:w w:val="106"/>
          <w:sz w:val="24"/>
          <w:szCs w:val="24"/>
          <w:lang w:eastAsia="ru-RU"/>
        </w:rPr>
        <w:t>2. Примерная программа основного общего образования по русскому языку.</w:t>
      </w:r>
    </w:p>
    <w:p w:rsidR="00883A65" w:rsidRPr="009A3A03" w:rsidRDefault="00883A65" w:rsidP="00EB46FA">
      <w:pPr>
        <w:shd w:val="clear" w:color="auto" w:fill="FFFFFF"/>
        <w:spacing w:before="1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3A03">
        <w:rPr>
          <w:rFonts w:ascii="Times New Roman" w:hAnsi="Times New Roman"/>
          <w:color w:val="000000"/>
          <w:spacing w:val="-2"/>
          <w:w w:val="106"/>
          <w:sz w:val="24"/>
          <w:szCs w:val="24"/>
          <w:lang w:eastAsia="ru-RU"/>
        </w:rPr>
        <w:t xml:space="preserve">3. Авторской  программы: </w:t>
      </w:r>
      <w:r w:rsidRPr="009A3A03">
        <w:rPr>
          <w:rFonts w:ascii="Times New Roman" w:hAnsi="Times New Roman"/>
          <w:sz w:val="24"/>
          <w:szCs w:val="24"/>
          <w:lang w:eastAsia="ru-RU"/>
        </w:rPr>
        <w:t xml:space="preserve">М.Т..Баранов, </w:t>
      </w:r>
      <w:proofErr w:type="spellStart"/>
      <w:r w:rsidRPr="009A3A03">
        <w:rPr>
          <w:rFonts w:ascii="Times New Roman" w:hAnsi="Times New Roman"/>
          <w:sz w:val="24"/>
          <w:szCs w:val="24"/>
          <w:lang w:eastAsia="ru-RU"/>
        </w:rPr>
        <w:t>Т.А.Ладыженская</w:t>
      </w:r>
      <w:proofErr w:type="spellEnd"/>
      <w:r w:rsidRPr="009A3A0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A3A03">
        <w:rPr>
          <w:rFonts w:ascii="Times New Roman" w:hAnsi="Times New Roman"/>
          <w:sz w:val="24"/>
          <w:szCs w:val="24"/>
          <w:lang w:eastAsia="ru-RU"/>
        </w:rPr>
        <w:t>Н.М.Шанский</w:t>
      </w:r>
      <w:proofErr w:type="spellEnd"/>
      <w:r w:rsidRPr="009A3A03">
        <w:rPr>
          <w:rFonts w:ascii="Times New Roman" w:hAnsi="Times New Roman"/>
          <w:sz w:val="24"/>
          <w:szCs w:val="24"/>
          <w:lang w:eastAsia="ru-RU"/>
        </w:rPr>
        <w:t>. Программа по  русскому языку. //Программы для общеобразовательных учреждений. Русский язык. 5-9 классы. – М.: Просвещение, 20</w:t>
      </w:r>
      <w:r>
        <w:rPr>
          <w:rFonts w:ascii="Times New Roman" w:hAnsi="Times New Roman"/>
          <w:sz w:val="24"/>
          <w:szCs w:val="24"/>
          <w:lang w:eastAsia="ru-RU"/>
        </w:rPr>
        <w:t>10,</w:t>
      </w:r>
      <w:r w:rsidRPr="009A3A03">
        <w:rPr>
          <w:rFonts w:ascii="Times New Roman" w:hAnsi="Times New Roman"/>
          <w:color w:val="000000"/>
          <w:spacing w:val="-1"/>
          <w:w w:val="106"/>
          <w:sz w:val="24"/>
          <w:szCs w:val="24"/>
          <w:lang w:eastAsia="ru-RU"/>
        </w:rPr>
        <w:t xml:space="preserve">  полностью </w:t>
      </w:r>
      <w:proofErr w:type="gramStart"/>
      <w:r w:rsidRPr="009A3A03">
        <w:rPr>
          <w:rFonts w:ascii="Times New Roman" w:hAnsi="Times New Roman"/>
          <w:color w:val="000000"/>
          <w:spacing w:val="-1"/>
          <w:w w:val="106"/>
          <w:sz w:val="24"/>
          <w:szCs w:val="24"/>
          <w:lang w:eastAsia="ru-RU"/>
        </w:rPr>
        <w:t>отражающих</w:t>
      </w:r>
      <w:proofErr w:type="gramEnd"/>
      <w:r w:rsidRPr="009A3A03">
        <w:rPr>
          <w:rFonts w:ascii="Times New Roman" w:hAnsi="Times New Roman"/>
          <w:color w:val="000000"/>
          <w:spacing w:val="-1"/>
          <w:w w:val="106"/>
          <w:sz w:val="24"/>
          <w:szCs w:val="24"/>
          <w:lang w:eastAsia="ru-RU"/>
        </w:rPr>
        <w:t xml:space="preserve"> содержание Примерной программы, с дополнениями, не  превышающими требования к уровню подготовки обучающихся.</w:t>
      </w:r>
    </w:p>
    <w:p w:rsidR="00883A65" w:rsidRPr="009A3A03" w:rsidRDefault="00883A65" w:rsidP="009A3A03">
      <w:pPr>
        <w:shd w:val="clear" w:color="auto" w:fill="FFFFFF"/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3A03">
        <w:rPr>
          <w:rFonts w:ascii="Times New Roman" w:hAnsi="Times New Roman"/>
          <w:color w:val="000000"/>
          <w:w w:val="104"/>
          <w:sz w:val="24"/>
          <w:szCs w:val="24"/>
          <w:lang w:eastAsia="ru-RU"/>
        </w:rPr>
        <w:t>Изучение учебного предмета осуществляется на основании нормативно-правовых документов:</w:t>
      </w:r>
    </w:p>
    <w:p w:rsidR="00883A65" w:rsidRPr="009A3A03" w:rsidRDefault="00883A65" w:rsidP="009A3A0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3"/>
          <w:w w:val="107"/>
          <w:sz w:val="24"/>
          <w:szCs w:val="24"/>
          <w:lang w:eastAsia="ru-RU"/>
        </w:rPr>
      </w:pPr>
      <w:r w:rsidRPr="009A3A03">
        <w:rPr>
          <w:rFonts w:ascii="Times New Roman" w:hAnsi="Times New Roman"/>
          <w:color w:val="000000"/>
          <w:spacing w:val="-3"/>
          <w:w w:val="107"/>
          <w:sz w:val="24"/>
          <w:szCs w:val="24"/>
          <w:lang w:eastAsia="ru-RU"/>
        </w:rPr>
        <w:t xml:space="preserve">1.    Закона об образовании от 29.12.2012 № 273-ФЗ </w:t>
      </w:r>
    </w:p>
    <w:p w:rsidR="00883A65" w:rsidRPr="009A3A03" w:rsidRDefault="00883A65" w:rsidP="009A3A0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3A03">
        <w:rPr>
          <w:rFonts w:ascii="Times New Roman" w:hAnsi="Times New Roman"/>
          <w:color w:val="000000"/>
          <w:spacing w:val="-5"/>
          <w:w w:val="107"/>
          <w:sz w:val="24"/>
          <w:szCs w:val="24"/>
          <w:lang w:eastAsia="ru-RU"/>
        </w:rPr>
        <w:t xml:space="preserve">2.  Приказом Минобразования РФ от 09.03.2004 №1312 «Об утверждении Федерального базисного </w:t>
      </w:r>
      <w:r w:rsidRPr="009A3A03">
        <w:rPr>
          <w:rFonts w:ascii="Times New Roman" w:hAnsi="Times New Roman"/>
          <w:color w:val="000000"/>
          <w:spacing w:val="-2"/>
          <w:w w:val="107"/>
          <w:sz w:val="24"/>
          <w:szCs w:val="24"/>
          <w:lang w:eastAsia="ru-RU"/>
        </w:rPr>
        <w:t xml:space="preserve">учебного плана и примерных учебных планов для общеобразовательных учреждений РФ, </w:t>
      </w:r>
      <w:r w:rsidRPr="009A3A03">
        <w:rPr>
          <w:rFonts w:ascii="Times New Roman" w:hAnsi="Times New Roman"/>
          <w:color w:val="000000"/>
          <w:spacing w:val="-3"/>
          <w:w w:val="107"/>
          <w:sz w:val="24"/>
          <w:szCs w:val="24"/>
          <w:lang w:eastAsia="ru-RU"/>
        </w:rPr>
        <w:t>реализующих программу общего образования»</w:t>
      </w:r>
    </w:p>
    <w:p w:rsidR="00883A65" w:rsidRPr="009A3A03" w:rsidRDefault="00883A65" w:rsidP="009A3A0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3A03">
        <w:rPr>
          <w:rFonts w:ascii="Times New Roman" w:hAnsi="Times New Roman"/>
          <w:color w:val="000000"/>
          <w:spacing w:val="-3"/>
          <w:w w:val="107"/>
          <w:sz w:val="24"/>
          <w:szCs w:val="24"/>
          <w:lang w:eastAsia="ru-RU"/>
        </w:rPr>
        <w:t xml:space="preserve">3. Учебного плана </w:t>
      </w:r>
      <w:r>
        <w:rPr>
          <w:rFonts w:ascii="Times New Roman" w:hAnsi="Times New Roman"/>
          <w:color w:val="000000"/>
          <w:spacing w:val="-3"/>
          <w:w w:val="107"/>
          <w:sz w:val="24"/>
          <w:szCs w:val="24"/>
          <w:lang w:eastAsia="ru-RU"/>
        </w:rPr>
        <w:t>филиала «</w:t>
      </w:r>
      <w:proofErr w:type="spellStart"/>
      <w:r>
        <w:rPr>
          <w:rFonts w:ascii="Times New Roman" w:hAnsi="Times New Roman"/>
          <w:color w:val="000000"/>
          <w:spacing w:val="-3"/>
          <w:w w:val="107"/>
          <w:sz w:val="24"/>
          <w:szCs w:val="24"/>
          <w:lang w:eastAsia="ru-RU"/>
        </w:rPr>
        <w:t>Норинская</w:t>
      </w:r>
      <w:proofErr w:type="spellEnd"/>
      <w:r>
        <w:rPr>
          <w:rFonts w:ascii="Times New Roman" w:hAnsi="Times New Roman"/>
          <w:color w:val="000000"/>
          <w:spacing w:val="-3"/>
          <w:w w:val="107"/>
          <w:sz w:val="24"/>
          <w:szCs w:val="24"/>
          <w:lang w:eastAsia="ru-RU"/>
        </w:rPr>
        <w:t xml:space="preserve"> основная общеобразовательная школа» </w:t>
      </w:r>
      <w:r w:rsidRPr="009A3A03">
        <w:rPr>
          <w:rFonts w:ascii="Times New Roman" w:hAnsi="Times New Roman"/>
          <w:color w:val="000000"/>
          <w:spacing w:val="-3"/>
          <w:w w:val="107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hAnsi="Times New Roman"/>
          <w:color w:val="000000"/>
          <w:spacing w:val="-3"/>
          <w:w w:val="107"/>
          <w:sz w:val="24"/>
          <w:szCs w:val="24"/>
          <w:lang w:eastAsia="ru-RU"/>
        </w:rPr>
        <w:t>Воробейнская</w:t>
      </w:r>
      <w:proofErr w:type="spellEnd"/>
      <w:r>
        <w:rPr>
          <w:rFonts w:ascii="Times New Roman" w:hAnsi="Times New Roman"/>
          <w:color w:val="000000"/>
          <w:spacing w:val="-3"/>
          <w:w w:val="107"/>
          <w:sz w:val="24"/>
          <w:szCs w:val="24"/>
          <w:lang w:eastAsia="ru-RU"/>
        </w:rPr>
        <w:t xml:space="preserve"> средняя</w:t>
      </w:r>
      <w:r w:rsidRPr="009A3A03">
        <w:rPr>
          <w:rFonts w:ascii="Times New Roman" w:hAnsi="Times New Roman"/>
          <w:color w:val="000000"/>
          <w:spacing w:val="-3"/>
          <w:w w:val="107"/>
          <w:sz w:val="24"/>
          <w:szCs w:val="24"/>
          <w:lang w:eastAsia="ru-RU"/>
        </w:rPr>
        <w:t xml:space="preserve"> общеобразовательная школа»</w:t>
      </w:r>
      <w:r>
        <w:rPr>
          <w:rFonts w:ascii="Times New Roman" w:hAnsi="Times New Roman"/>
          <w:color w:val="000000"/>
          <w:spacing w:val="-3"/>
          <w:w w:val="107"/>
          <w:sz w:val="24"/>
          <w:szCs w:val="24"/>
          <w:lang w:eastAsia="ru-RU"/>
        </w:rPr>
        <w:t>.</w:t>
      </w:r>
    </w:p>
    <w:p w:rsidR="00883A65" w:rsidRPr="009A3A03" w:rsidRDefault="00883A65" w:rsidP="009A3A03">
      <w:pPr>
        <w:numPr>
          <w:ilvl w:val="0"/>
          <w:numId w:val="16"/>
        </w:numPr>
        <w:tabs>
          <w:tab w:val="left" w:pos="567"/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A3A03">
        <w:rPr>
          <w:rFonts w:ascii="Times New Roman" w:hAnsi="Times New Roman"/>
          <w:sz w:val="24"/>
          <w:szCs w:val="24"/>
          <w:lang w:eastAsia="ru-RU"/>
        </w:rPr>
        <w:t>Федеральный перечень учебников, рекомендованных  (допущенных) Министерством образования и науки РФ к использованию в образовательном процессе в общеобразовательных учреж</w:t>
      </w:r>
      <w:r>
        <w:rPr>
          <w:rFonts w:ascii="Times New Roman" w:hAnsi="Times New Roman"/>
          <w:sz w:val="24"/>
          <w:szCs w:val="24"/>
          <w:lang w:eastAsia="ru-RU"/>
        </w:rPr>
        <w:t>дениях</w:t>
      </w:r>
      <w:r w:rsidRPr="009A3A03">
        <w:rPr>
          <w:rFonts w:ascii="Times New Roman" w:hAnsi="Times New Roman"/>
          <w:sz w:val="24"/>
          <w:szCs w:val="24"/>
          <w:lang w:eastAsia="ru-RU"/>
        </w:rPr>
        <w:t>.</w:t>
      </w:r>
    </w:p>
    <w:p w:rsidR="00883A65" w:rsidRDefault="00883A65" w:rsidP="00E82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3A65" w:rsidRPr="00E826F1" w:rsidRDefault="00883A65" w:rsidP="00E82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26F1">
        <w:rPr>
          <w:rFonts w:ascii="Times New Roman" w:hAnsi="Times New Roman"/>
          <w:b/>
          <w:sz w:val="24"/>
          <w:szCs w:val="24"/>
          <w:lang w:eastAsia="ru-RU"/>
        </w:rPr>
        <w:t>Назначение программы:</w:t>
      </w:r>
    </w:p>
    <w:p w:rsidR="00883A65" w:rsidRPr="00E826F1" w:rsidRDefault="00883A65" w:rsidP="00E826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 xml:space="preserve">обеспечить качественное восполняющее и обобщающее повторение основных сведений о языке, закрепление основных правописных и речевых навыков (базовый уровень), а с другой стороны, расширить лингвистический кругозор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E826F1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E826F1">
        <w:rPr>
          <w:rFonts w:ascii="Times New Roman" w:hAnsi="Times New Roman"/>
          <w:sz w:val="24"/>
          <w:szCs w:val="24"/>
          <w:lang w:eastAsia="ru-RU"/>
        </w:rPr>
        <w:t>щихся, дать дополнительные сведения языковедческого характера, обеспечить качественно иной уровень понимания не только самих языковых единиц, но и механизма их функционирования (профильный уровень).</w:t>
      </w:r>
    </w:p>
    <w:p w:rsidR="00883A65" w:rsidRPr="00E826F1" w:rsidRDefault="00883A65" w:rsidP="00E826F1">
      <w:pPr>
        <w:widowControl w:val="0"/>
        <w:autoSpaceDE w:val="0"/>
        <w:autoSpaceDN w:val="0"/>
        <w:adjustRightInd w:val="0"/>
        <w:spacing w:before="240" w:after="60" w:line="240" w:lineRule="auto"/>
        <w:jc w:val="both"/>
        <w:outlineLvl w:val="4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826F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Содержательные линии предмета:</w:t>
      </w:r>
    </w:p>
    <w:p w:rsidR="00883A65" w:rsidRPr="00E826F1" w:rsidRDefault="00883A65" w:rsidP="00E826F1">
      <w:pPr>
        <w:widowControl w:val="0"/>
        <w:autoSpaceDE w:val="0"/>
        <w:autoSpaceDN w:val="0"/>
        <w:adjustRightInd w:val="0"/>
        <w:spacing w:before="240" w:after="60" w:line="240" w:lineRule="auto"/>
        <w:ind w:firstLine="708"/>
        <w:jc w:val="both"/>
        <w:outlineLvl w:val="4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826F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Предлагаемый курс представляет современный русский язык как систему. </w:t>
      </w:r>
      <w:r w:rsidRPr="00E826F1">
        <w:rPr>
          <w:rFonts w:ascii="Times New Roman" w:hAnsi="Times New Roman"/>
          <w:bCs/>
          <w:iCs/>
          <w:sz w:val="24"/>
          <w:szCs w:val="24"/>
          <w:lang w:eastAsia="ru-RU"/>
        </w:rPr>
        <w:t>Особенностью данного курса является то,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</w:t>
      </w:r>
    </w:p>
    <w:p w:rsidR="00883A65" w:rsidRPr="00E826F1" w:rsidRDefault="00883A65" w:rsidP="00E82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26F1">
        <w:rPr>
          <w:rFonts w:ascii="Times New Roman" w:hAnsi="Times New Roman"/>
          <w:b/>
          <w:sz w:val="24"/>
          <w:szCs w:val="24"/>
          <w:lang w:eastAsia="ru-RU"/>
        </w:rPr>
        <w:t>Цели обучения русскому языку:</w:t>
      </w:r>
    </w:p>
    <w:p w:rsidR="00883A65" w:rsidRPr="00E826F1" w:rsidRDefault="00883A65" w:rsidP="00E826F1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826F1">
        <w:rPr>
          <w:rFonts w:ascii="Times New Roman" w:hAnsi="Times New Roman"/>
          <w:bCs/>
          <w:sz w:val="24"/>
          <w:szCs w:val="24"/>
          <w:lang w:eastAsia="ar-SA"/>
        </w:rPr>
        <w:t>Изучение русского языка в старшей школе на базовом уровне направлено на достижение следующих целей:</w:t>
      </w:r>
    </w:p>
    <w:p w:rsidR="00883A65" w:rsidRPr="00E826F1" w:rsidRDefault="00883A65" w:rsidP="00E82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b/>
          <w:sz w:val="24"/>
          <w:szCs w:val="24"/>
          <w:lang w:eastAsia="ru-RU"/>
        </w:rPr>
        <w:tab/>
        <w:t>воспитание</w:t>
      </w:r>
      <w:r w:rsidRPr="00E826F1">
        <w:rPr>
          <w:rFonts w:ascii="Times New Roman" w:hAnsi="Times New Roman"/>
          <w:sz w:val="24"/>
          <w:szCs w:val="24"/>
          <w:lang w:eastAsia="ru-RU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883A65" w:rsidRPr="00E826F1" w:rsidRDefault="00883A65" w:rsidP="00E82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b/>
          <w:sz w:val="24"/>
          <w:szCs w:val="24"/>
          <w:lang w:eastAsia="ru-RU"/>
        </w:rPr>
        <w:tab/>
        <w:t>развитие и совершенствование</w:t>
      </w:r>
      <w:r w:rsidRPr="00E826F1">
        <w:rPr>
          <w:rFonts w:ascii="Times New Roman" w:hAnsi="Times New Roman"/>
          <w:sz w:val="24"/>
          <w:szCs w:val="24"/>
          <w:lang w:eastAsia="ru-RU"/>
        </w:rPr>
        <w:t xml:space="preserve">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883A65" w:rsidRPr="00E826F1" w:rsidRDefault="00883A65" w:rsidP="00E82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b/>
          <w:sz w:val="24"/>
          <w:szCs w:val="24"/>
          <w:lang w:eastAsia="ru-RU"/>
        </w:rPr>
        <w:tab/>
        <w:t>освоение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826F1">
        <w:rPr>
          <w:rFonts w:ascii="Times New Roman" w:hAnsi="Times New Roman"/>
          <w:b/>
          <w:sz w:val="24"/>
          <w:szCs w:val="24"/>
          <w:lang w:eastAsia="ru-RU"/>
        </w:rPr>
        <w:t>знаний</w:t>
      </w:r>
      <w:r w:rsidRPr="00E826F1">
        <w:rPr>
          <w:rFonts w:ascii="Times New Roman" w:hAnsi="Times New Roman"/>
          <w:sz w:val="24"/>
          <w:szCs w:val="24"/>
          <w:lang w:eastAsia="ru-RU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883A65" w:rsidRPr="00E826F1" w:rsidRDefault="00883A65" w:rsidP="00E82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b/>
          <w:sz w:val="24"/>
          <w:szCs w:val="24"/>
          <w:lang w:eastAsia="ru-RU"/>
        </w:rPr>
        <w:tab/>
        <w:t>овладение умениями</w:t>
      </w:r>
      <w:r w:rsidRPr="00E826F1">
        <w:rPr>
          <w:rFonts w:ascii="Times New Roman" w:hAnsi="Times New Roman"/>
          <w:sz w:val="24"/>
          <w:szCs w:val="24"/>
          <w:lang w:eastAsia="ru-RU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883A65" w:rsidRPr="00E826F1" w:rsidRDefault="00883A65" w:rsidP="00E82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b/>
          <w:sz w:val="24"/>
          <w:szCs w:val="24"/>
          <w:lang w:eastAsia="ru-RU"/>
        </w:rPr>
        <w:lastRenderedPageBreak/>
        <w:tab/>
        <w:t>применение</w:t>
      </w:r>
      <w:r w:rsidRPr="00E826F1">
        <w:rPr>
          <w:rFonts w:ascii="Times New Roman" w:hAnsi="Times New Roman"/>
          <w:sz w:val="24"/>
          <w:szCs w:val="24"/>
          <w:lang w:eastAsia="ru-RU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883A65" w:rsidRPr="00E826F1" w:rsidRDefault="00883A65" w:rsidP="00E82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26F1">
        <w:rPr>
          <w:rFonts w:ascii="Times New Roman" w:hAnsi="Times New Roman"/>
          <w:b/>
          <w:sz w:val="24"/>
          <w:szCs w:val="24"/>
          <w:lang w:eastAsia="ru-RU"/>
        </w:rPr>
        <w:t>Задачи организации учебной деятельности:</w:t>
      </w:r>
    </w:p>
    <w:p w:rsidR="00883A65" w:rsidRPr="00E826F1" w:rsidRDefault="00883A65" w:rsidP="00E826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 xml:space="preserve">развитие и совершенствование способности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E826F1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E826F1">
        <w:rPr>
          <w:rFonts w:ascii="Times New Roman" w:hAnsi="Times New Roman"/>
          <w:sz w:val="24"/>
          <w:szCs w:val="24"/>
          <w:lang w:eastAsia="ru-RU"/>
        </w:rPr>
        <w:t>щихся</w:t>
      </w:r>
      <w:proofErr w:type="gramEnd"/>
      <w:r w:rsidRPr="00E826F1">
        <w:rPr>
          <w:rFonts w:ascii="Times New Roman" w:hAnsi="Times New Roman"/>
          <w:sz w:val="24"/>
          <w:szCs w:val="24"/>
          <w:lang w:eastAsia="ru-RU"/>
        </w:rPr>
        <w:t xml:space="preserve"> к речевому взаимодействию и социальной адаптации.  </w:t>
      </w:r>
    </w:p>
    <w:p w:rsidR="00883A65" w:rsidRPr="00E826F1" w:rsidRDefault="00883A65" w:rsidP="00E826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>На базовом уровне предусматривается  углубление 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 с условиями и задачами общения</w:t>
      </w:r>
    </w:p>
    <w:p w:rsidR="00883A65" w:rsidRPr="00E826F1" w:rsidRDefault="00883A65" w:rsidP="00E826F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 xml:space="preserve">Развитие  и совершенствование коммуникативной, языковой, лингвистической (языковедческой) и </w:t>
      </w:r>
      <w:proofErr w:type="spellStart"/>
      <w:r w:rsidRPr="00E826F1">
        <w:rPr>
          <w:rFonts w:ascii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E826F1">
        <w:rPr>
          <w:rFonts w:ascii="Times New Roman" w:hAnsi="Times New Roman"/>
          <w:sz w:val="24"/>
          <w:szCs w:val="24"/>
          <w:lang w:eastAsia="ru-RU"/>
        </w:rPr>
        <w:t xml:space="preserve"> компетенции.</w:t>
      </w:r>
    </w:p>
    <w:p w:rsidR="00883A65" w:rsidRPr="00E826F1" w:rsidRDefault="00883A65" w:rsidP="00E826F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b/>
          <w:i/>
          <w:sz w:val="24"/>
          <w:szCs w:val="24"/>
          <w:lang w:eastAsia="ru-RU"/>
        </w:rPr>
        <w:t>Коммуникативная компетенция</w:t>
      </w:r>
      <w:r w:rsidRPr="00E826F1">
        <w:rPr>
          <w:rFonts w:ascii="Times New Roman" w:hAnsi="Times New Roman"/>
          <w:sz w:val="24"/>
          <w:szCs w:val="24"/>
          <w:lang w:eastAsia="ru-RU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E826F1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E826F1">
        <w:rPr>
          <w:rFonts w:ascii="Times New Roman" w:hAnsi="Times New Roman"/>
          <w:sz w:val="24"/>
          <w:szCs w:val="24"/>
          <w:lang w:eastAsia="ru-RU"/>
        </w:rPr>
        <w:t>щихся старшей школы.</w:t>
      </w:r>
    </w:p>
    <w:p w:rsidR="00883A65" w:rsidRPr="00E826F1" w:rsidRDefault="00883A65" w:rsidP="00E826F1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826F1">
        <w:rPr>
          <w:rFonts w:ascii="Times New Roman" w:hAnsi="Times New Roman"/>
          <w:b/>
          <w:i/>
          <w:sz w:val="24"/>
          <w:szCs w:val="24"/>
          <w:lang w:eastAsia="ru-RU"/>
        </w:rPr>
        <w:t xml:space="preserve">Языковая и лингвистическая (языковедческая) компетенции </w:t>
      </w:r>
      <w:r w:rsidRPr="00E826F1">
        <w:rPr>
          <w:rFonts w:ascii="Times New Roman" w:hAnsi="Times New Roman"/>
          <w:sz w:val="24"/>
          <w:szCs w:val="24"/>
          <w:lang w:eastAsia="ru-RU"/>
        </w:rPr>
        <w:t xml:space="preserve"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E826F1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E826F1">
        <w:rPr>
          <w:rFonts w:ascii="Times New Roman" w:hAnsi="Times New Roman"/>
          <w:sz w:val="24"/>
          <w:szCs w:val="24"/>
          <w:lang w:eastAsia="ru-RU"/>
        </w:rPr>
        <w:t>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883A65" w:rsidRPr="00E826F1" w:rsidRDefault="00883A65" w:rsidP="00E826F1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826F1">
        <w:rPr>
          <w:rFonts w:ascii="Times New Roman" w:hAnsi="Times New Roman"/>
          <w:b/>
          <w:i/>
          <w:sz w:val="24"/>
          <w:szCs w:val="24"/>
          <w:lang w:eastAsia="ru-RU"/>
        </w:rPr>
        <w:t>Культуроведческая</w:t>
      </w:r>
      <w:proofErr w:type="spellEnd"/>
      <w:r w:rsidRPr="00E826F1">
        <w:rPr>
          <w:rFonts w:ascii="Times New Roman" w:hAnsi="Times New Roman"/>
          <w:b/>
          <w:i/>
          <w:sz w:val="24"/>
          <w:szCs w:val="24"/>
          <w:lang w:eastAsia="ru-RU"/>
        </w:rPr>
        <w:t xml:space="preserve"> компетенция</w:t>
      </w:r>
      <w:r w:rsidRPr="00E826F1">
        <w:rPr>
          <w:rFonts w:ascii="Times New Roman" w:hAnsi="Times New Roman"/>
          <w:sz w:val="24"/>
          <w:szCs w:val="24"/>
          <w:lang w:eastAsia="ru-RU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83A65" w:rsidRPr="00E826F1" w:rsidRDefault="00883A65" w:rsidP="00E82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b/>
          <w:sz w:val="24"/>
          <w:szCs w:val="24"/>
          <w:lang w:eastAsia="ru-RU"/>
        </w:rPr>
        <w:t>Принцип построения</w:t>
      </w:r>
      <w:r w:rsidRPr="00E826F1">
        <w:rPr>
          <w:rFonts w:ascii="Times New Roman" w:hAnsi="Times New Roman"/>
          <w:sz w:val="24"/>
          <w:szCs w:val="24"/>
          <w:lang w:eastAsia="ru-RU"/>
        </w:rPr>
        <w:t xml:space="preserve"> – концентрический</w:t>
      </w:r>
    </w:p>
    <w:p w:rsidR="00883A65" w:rsidRPr="00E826F1" w:rsidRDefault="00883A65" w:rsidP="00E82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b/>
          <w:sz w:val="24"/>
          <w:szCs w:val="24"/>
          <w:lang w:eastAsia="ru-RU"/>
        </w:rPr>
        <w:t>Специфика предмета:</w:t>
      </w:r>
    </w:p>
    <w:p w:rsidR="00883A65" w:rsidRPr="00E826F1" w:rsidRDefault="00883A65" w:rsidP="00E826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>Русский язык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</w:t>
      </w:r>
    </w:p>
    <w:p w:rsidR="00883A65" w:rsidRPr="00E826F1" w:rsidRDefault="00883A65" w:rsidP="00E82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26F1">
        <w:rPr>
          <w:rFonts w:ascii="Times New Roman" w:hAnsi="Times New Roman"/>
          <w:b/>
          <w:sz w:val="24"/>
          <w:szCs w:val="24"/>
          <w:lang w:eastAsia="ru-RU"/>
        </w:rPr>
        <w:t xml:space="preserve">Технологии, методики: </w:t>
      </w:r>
    </w:p>
    <w:p w:rsidR="00883A65" w:rsidRPr="00E826F1" w:rsidRDefault="00883A65" w:rsidP="00E826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>уровневая дифференциация;</w:t>
      </w:r>
    </w:p>
    <w:p w:rsidR="00883A65" w:rsidRPr="00E826F1" w:rsidRDefault="00883A65" w:rsidP="00E826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>проблемное обучение;</w:t>
      </w:r>
    </w:p>
    <w:p w:rsidR="00883A65" w:rsidRPr="00E826F1" w:rsidRDefault="00883A65" w:rsidP="00E826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>информационно-коммуникационные технологии;</w:t>
      </w:r>
    </w:p>
    <w:p w:rsidR="00883A65" w:rsidRPr="00E826F1" w:rsidRDefault="00883A65" w:rsidP="00E826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826F1">
        <w:rPr>
          <w:rFonts w:ascii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E826F1">
        <w:rPr>
          <w:rFonts w:ascii="Times New Roman" w:hAnsi="Times New Roman"/>
          <w:sz w:val="24"/>
          <w:szCs w:val="24"/>
          <w:lang w:eastAsia="ru-RU"/>
        </w:rPr>
        <w:t xml:space="preserve"> технологии;</w:t>
      </w:r>
    </w:p>
    <w:p w:rsidR="00883A65" w:rsidRPr="00E826F1" w:rsidRDefault="00883A65" w:rsidP="00E826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>система инновационной оценки «</w:t>
      </w:r>
      <w:proofErr w:type="spellStart"/>
      <w:r w:rsidRPr="00E826F1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E826F1">
        <w:rPr>
          <w:rFonts w:ascii="Times New Roman" w:hAnsi="Times New Roman"/>
          <w:sz w:val="24"/>
          <w:szCs w:val="24"/>
          <w:lang w:eastAsia="ru-RU"/>
        </w:rPr>
        <w:t>»;</w:t>
      </w:r>
    </w:p>
    <w:p w:rsidR="00883A65" w:rsidRPr="00E826F1" w:rsidRDefault="00883A65" w:rsidP="00E826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>технология дистанционного обучения (участие в дистанционных эвристических олимпиадах);</w:t>
      </w:r>
    </w:p>
    <w:p w:rsidR="00883A65" w:rsidRPr="003035A8" w:rsidRDefault="00883A65" w:rsidP="00E826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>коллективный способ обучения (работа в парах постоянного и сменного состава)</w:t>
      </w:r>
    </w:p>
    <w:p w:rsidR="00883A65" w:rsidRPr="003035A8" w:rsidRDefault="00883A65" w:rsidP="003035A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31161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Обоснование рабочей программы:</w:t>
      </w:r>
    </w:p>
    <w:p w:rsidR="00883A65" w:rsidRPr="00931161" w:rsidRDefault="00883A65" w:rsidP="00931161">
      <w:pPr>
        <w:widowControl w:val="0"/>
        <w:tabs>
          <w:tab w:val="left" w:pos="-1440"/>
        </w:tabs>
        <w:spacing w:after="0" w:line="240" w:lineRule="auto"/>
        <w:contextualSpacing/>
        <w:jc w:val="both"/>
        <w:outlineLvl w:val="8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931161">
        <w:rPr>
          <w:rFonts w:ascii="Times New Roman" w:hAnsi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 языка  в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931161">
        <w:rPr>
          <w:rFonts w:ascii="Times New Roman" w:hAnsi="Times New Roman"/>
          <w:sz w:val="24"/>
          <w:szCs w:val="24"/>
          <w:lang w:eastAsia="ru-RU"/>
        </w:rPr>
        <w:t xml:space="preserve"> классе – 10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31161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31161">
        <w:rPr>
          <w:rFonts w:ascii="Times New Roman" w:hAnsi="Times New Roman"/>
          <w:sz w:val="24"/>
          <w:szCs w:val="24"/>
          <w:lang w:eastAsia="ru-RU"/>
        </w:rPr>
        <w:t xml:space="preserve">,  государственная программа М.Т.Баранова, </w:t>
      </w:r>
      <w:proofErr w:type="spellStart"/>
      <w:r w:rsidRPr="00931161">
        <w:rPr>
          <w:rFonts w:ascii="Times New Roman" w:hAnsi="Times New Roman"/>
          <w:sz w:val="24"/>
          <w:szCs w:val="24"/>
          <w:lang w:eastAsia="ru-RU"/>
        </w:rPr>
        <w:t>Т.А.Ладыженской</w:t>
      </w:r>
      <w:proofErr w:type="spellEnd"/>
      <w:r w:rsidRPr="00931161">
        <w:rPr>
          <w:rFonts w:ascii="Times New Roman" w:hAnsi="Times New Roman"/>
          <w:sz w:val="24"/>
          <w:szCs w:val="24"/>
          <w:lang w:eastAsia="ru-RU"/>
        </w:rPr>
        <w:t xml:space="preserve"> и др. рассчитана на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31161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31161">
        <w:rPr>
          <w:rFonts w:ascii="Times New Roman" w:hAnsi="Times New Roman"/>
          <w:sz w:val="24"/>
          <w:szCs w:val="24"/>
          <w:lang w:eastAsia="ru-RU"/>
        </w:rPr>
        <w:t xml:space="preserve"> в неделю - 10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31161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31161">
        <w:rPr>
          <w:rFonts w:ascii="Times New Roman" w:hAnsi="Times New Roman"/>
          <w:sz w:val="24"/>
          <w:szCs w:val="24"/>
          <w:lang w:eastAsia="ru-RU"/>
        </w:rPr>
        <w:t xml:space="preserve"> в год, БУП </w:t>
      </w:r>
      <w:r>
        <w:rPr>
          <w:rFonts w:ascii="Times New Roman" w:hAnsi="Times New Roman"/>
          <w:color w:val="000000"/>
          <w:spacing w:val="-3"/>
          <w:w w:val="107"/>
          <w:sz w:val="24"/>
          <w:szCs w:val="24"/>
          <w:lang w:eastAsia="ru-RU"/>
        </w:rPr>
        <w:t>филиала «</w:t>
      </w:r>
      <w:proofErr w:type="spellStart"/>
      <w:r>
        <w:rPr>
          <w:rFonts w:ascii="Times New Roman" w:hAnsi="Times New Roman"/>
          <w:color w:val="000000"/>
          <w:spacing w:val="-3"/>
          <w:w w:val="107"/>
          <w:sz w:val="24"/>
          <w:szCs w:val="24"/>
          <w:lang w:eastAsia="ru-RU"/>
        </w:rPr>
        <w:t>Норинская</w:t>
      </w:r>
      <w:proofErr w:type="spellEnd"/>
      <w:r>
        <w:rPr>
          <w:rFonts w:ascii="Times New Roman" w:hAnsi="Times New Roman"/>
          <w:color w:val="000000"/>
          <w:spacing w:val="-3"/>
          <w:w w:val="107"/>
          <w:sz w:val="24"/>
          <w:szCs w:val="24"/>
          <w:lang w:eastAsia="ru-RU"/>
        </w:rPr>
        <w:t xml:space="preserve"> основная общеобразовательная школа» </w:t>
      </w:r>
      <w:r w:rsidRPr="009A3A03">
        <w:rPr>
          <w:rFonts w:ascii="Times New Roman" w:hAnsi="Times New Roman"/>
          <w:color w:val="000000"/>
          <w:spacing w:val="-3"/>
          <w:w w:val="107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hAnsi="Times New Roman"/>
          <w:color w:val="000000"/>
          <w:spacing w:val="-3"/>
          <w:w w:val="107"/>
          <w:sz w:val="24"/>
          <w:szCs w:val="24"/>
          <w:lang w:eastAsia="ru-RU"/>
        </w:rPr>
        <w:t>Воробейнская</w:t>
      </w:r>
      <w:proofErr w:type="spellEnd"/>
      <w:r>
        <w:rPr>
          <w:rFonts w:ascii="Times New Roman" w:hAnsi="Times New Roman"/>
          <w:color w:val="000000"/>
          <w:spacing w:val="-3"/>
          <w:w w:val="107"/>
          <w:sz w:val="24"/>
          <w:szCs w:val="24"/>
          <w:lang w:eastAsia="ru-RU"/>
        </w:rPr>
        <w:t xml:space="preserve"> средняя</w:t>
      </w:r>
      <w:r w:rsidRPr="009A3A03">
        <w:rPr>
          <w:rFonts w:ascii="Times New Roman" w:hAnsi="Times New Roman"/>
          <w:color w:val="000000"/>
          <w:spacing w:val="-3"/>
          <w:w w:val="107"/>
          <w:sz w:val="24"/>
          <w:szCs w:val="24"/>
          <w:lang w:eastAsia="ru-RU"/>
        </w:rPr>
        <w:t xml:space="preserve"> общеобразовательная школа»  </w:t>
      </w:r>
      <w:r w:rsidRPr="00931161">
        <w:rPr>
          <w:rFonts w:ascii="Times New Roman" w:hAnsi="Times New Roman"/>
          <w:sz w:val="24"/>
          <w:szCs w:val="24"/>
          <w:lang w:eastAsia="ru-RU"/>
        </w:rPr>
        <w:t>рассчитан на 1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931161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31161">
        <w:rPr>
          <w:rFonts w:ascii="Times New Roman" w:hAnsi="Times New Roman"/>
          <w:sz w:val="24"/>
          <w:szCs w:val="24"/>
          <w:lang w:eastAsia="ru-RU"/>
        </w:rPr>
        <w:t xml:space="preserve"> в год,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31161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31161">
        <w:rPr>
          <w:rFonts w:ascii="Times New Roman" w:hAnsi="Times New Roman"/>
          <w:sz w:val="24"/>
          <w:szCs w:val="24"/>
          <w:lang w:eastAsia="ru-RU"/>
        </w:rPr>
        <w:t xml:space="preserve"> в неделю. </w:t>
      </w:r>
      <w:proofErr w:type="gramEnd"/>
    </w:p>
    <w:p w:rsidR="00883A65" w:rsidRPr="00931161" w:rsidRDefault="00883A65" w:rsidP="00303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161">
        <w:rPr>
          <w:rFonts w:ascii="Times New Roman" w:hAnsi="Times New Roman"/>
          <w:sz w:val="24"/>
          <w:szCs w:val="24"/>
          <w:lang w:eastAsia="ru-RU"/>
        </w:rPr>
        <w:t xml:space="preserve">     Преподавание ведётся по учебнику «Русский язык</w:t>
      </w:r>
      <w:r>
        <w:rPr>
          <w:rFonts w:ascii="Times New Roman" w:hAnsi="Times New Roman"/>
          <w:sz w:val="24"/>
          <w:szCs w:val="24"/>
          <w:lang w:eastAsia="ru-RU"/>
        </w:rPr>
        <w:t>» 8</w:t>
      </w:r>
      <w:r w:rsidRPr="00931161">
        <w:rPr>
          <w:rFonts w:ascii="Times New Roman" w:hAnsi="Times New Roman"/>
          <w:sz w:val="24"/>
          <w:szCs w:val="24"/>
          <w:lang w:eastAsia="ru-RU"/>
        </w:rPr>
        <w:t xml:space="preserve"> класс: учебник для общеобразовательных учреждений/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93116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31161">
        <w:rPr>
          <w:rFonts w:ascii="Times New Roman" w:hAnsi="Times New Roman"/>
          <w:sz w:val="24"/>
          <w:szCs w:val="24"/>
          <w:lang w:eastAsia="ru-RU"/>
        </w:rPr>
        <w:t>.Бар</w:t>
      </w:r>
      <w:r>
        <w:rPr>
          <w:rFonts w:ascii="Times New Roman" w:hAnsi="Times New Roman"/>
          <w:sz w:val="24"/>
          <w:szCs w:val="24"/>
          <w:lang w:eastAsia="ru-RU"/>
        </w:rPr>
        <w:t>хударо</w:t>
      </w:r>
      <w:r w:rsidRPr="00931161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r w:rsidRPr="00931161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93116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Е</w:t>
      </w:r>
      <w:r w:rsidRPr="0093116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Крючков</w:t>
      </w:r>
      <w:r w:rsidRPr="00931161">
        <w:rPr>
          <w:rFonts w:ascii="Times New Roman" w:hAnsi="Times New Roman"/>
          <w:sz w:val="24"/>
          <w:szCs w:val="24"/>
          <w:lang w:eastAsia="ru-RU"/>
        </w:rPr>
        <w:t>, Л.</w:t>
      </w:r>
      <w:r>
        <w:rPr>
          <w:rFonts w:ascii="Times New Roman" w:hAnsi="Times New Roman"/>
          <w:sz w:val="24"/>
          <w:szCs w:val="24"/>
          <w:lang w:eastAsia="ru-RU"/>
        </w:rPr>
        <w:t xml:space="preserve"> Ю</w:t>
      </w:r>
      <w:r w:rsidRPr="0093116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Максимов</w:t>
      </w:r>
      <w:r w:rsidRPr="00931161">
        <w:rPr>
          <w:rFonts w:ascii="Times New Roman" w:hAnsi="Times New Roman"/>
          <w:sz w:val="24"/>
          <w:szCs w:val="24"/>
          <w:lang w:eastAsia="ru-RU"/>
        </w:rPr>
        <w:t xml:space="preserve"> и др. – М.: Просвещение, 2009.</w:t>
      </w:r>
    </w:p>
    <w:p w:rsidR="00883A65" w:rsidRPr="00931161" w:rsidRDefault="00883A65" w:rsidP="009311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1161">
        <w:rPr>
          <w:rFonts w:ascii="Times New Roman" w:hAnsi="Times New Roman"/>
          <w:sz w:val="24"/>
          <w:szCs w:val="24"/>
          <w:lang w:eastAsia="ru-RU"/>
        </w:rPr>
        <w:t>Количество часов в году: 1</w:t>
      </w:r>
      <w:r>
        <w:rPr>
          <w:rFonts w:ascii="Times New Roman" w:hAnsi="Times New Roman"/>
          <w:sz w:val="24"/>
          <w:szCs w:val="24"/>
          <w:lang w:eastAsia="ru-RU"/>
        </w:rPr>
        <w:t>02</w:t>
      </w:r>
    </w:p>
    <w:p w:rsidR="00883A65" w:rsidRPr="00931161" w:rsidRDefault="00883A65" w:rsidP="009311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1161">
        <w:rPr>
          <w:rFonts w:ascii="Times New Roman" w:hAnsi="Times New Roman"/>
          <w:sz w:val="24"/>
          <w:szCs w:val="24"/>
          <w:lang w:eastAsia="ru-RU"/>
        </w:rPr>
        <w:t xml:space="preserve">Количество часов в неделю: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883A65" w:rsidRPr="00931161" w:rsidRDefault="00883A65" w:rsidP="009311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1161">
        <w:rPr>
          <w:rFonts w:ascii="Times New Roman" w:hAnsi="Times New Roman"/>
          <w:sz w:val="24"/>
          <w:szCs w:val="24"/>
          <w:lang w:eastAsia="ru-RU"/>
        </w:rPr>
        <w:t xml:space="preserve">Количество плановых контрольных уроков: </w:t>
      </w:r>
    </w:p>
    <w:p w:rsidR="00883A65" w:rsidRPr="00931161" w:rsidRDefault="00883A65" w:rsidP="0093116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1161">
        <w:rPr>
          <w:rFonts w:ascii="Times New Roman" w:hAnsi="Times New Roman"/>
          <w:sz w:val="24"/>
          <w:szCs w:val="24"/>
          <w:lang w:eastAsia="ru-RU"/>
        </w:rPr>
        <w:t xml:space="preserve">по развитию речи: </w:t>
      </w:r>
      <w:r>
        <w:rPr>
          <w:rFonts w:ascii="Times New Roman" w:hAnsi="Times New Roman"/>
          <w:sz w:val="24"/>
          <w:szCs w:val="24"/>
          <w:lang w:eastAsia="ru-RU"/>
        </w:rPr>
        <w:t>17</w:t>
      </w:r>
    </w:p>
    <w:p w:rsidR="00883A65" w:rsidRPr="00931161" w:rsidRDefault="00883A65" w:rsidP="0093116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1161">
        <w:rPr>
          <w:rFonts w:ascii="Times New Roman" w:hAnsi="Times New Roman"/>
          <w:sz w:val="24"/>
          <w:szCs w:val="24"/>
          <w:lang w:eastAsia="ru-RU"/>
        </w:rPr>
        <w:t xml:space="preserve">контрольных работ: </w:t>
      </w:r>
      <w:r>
        <w:rPr>
          <w:rFonts w:ascii="Times New Roman" w:hAnsi="Times New Roman"/>
          <w:sz w:val="24"/>
          <w:szCs w:val="24"/>
          <w:lang w:eastAsia="ru-RU"/>
        </w:rPr>
        <w:t>6</w:t>
      </w:r>
    </w:p>
    <w:p w:rsidR="00883A65" w:rsidRPr="006F65BB" w:rsidRDefault="00883A65" w:rsidP="006F6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161">
        <w:rPr>
          <w:rFonts w:ascii="Times New Roman" w:hAnsi="Times New Roman"/>
          <w:sz w:val="24"/>
          <w:szCs w:val="24"/>
          <w:lang w:eastAsia="ru-RU"/>
        </w:rPr>
        <w:t>Часы программы полностью реализованы в календарно-тематическом планировании и отражены в учебно-календарном плане.</w:t>
      </w:r>
    </w:p>
    <w:p w:rsidR="00883A65" w:rsidRPr="0050178C" w:rsidRDefault="00883A65" w:rsidP="0050178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0178C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 xml:space="preserve">Раздел </w:t>
      </w:r>
      <w:r w:rsidRPr="0050178C">
        <w:rPr>
          <w:rFonts w:ascii="Times New Roman" w:hAnsi="Times New Roman"/>
          <w:b/>
          <w:bCs/>
          <w:sz w:val="32"/>
          <w:szCs w:val="32"/>
          <w:lang w:val="en-US" w:eastAsia="ru-RU"/>
        </w:rPr>
        <w:t>II</w:t>
      </w:r>
      <w:r w:rsidRPr="0050178C">
        <w:rPr>
          <w:rFonts w:ascii="Times New Roman" w:hAnsi="Times New Roman"/>
          <w:b/>
          <w:bCs/>
          <w:sz w:val="32"/>
          <w:szCs w:val="32"/>
          <w:lang w:eastAsia="ru-RU"/>
        </w:rPr>
        <w:t>. Учебно-тематический план.</w:t>
      </w:r>
    </w:p>
    <w:p w:rsidR="00883A65" w:rsidRPr="0050178C" w:rsidRDefault="00883A65" w:rsidP="005017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119"/>
        <w:gridCol w:w="850"/>
        <w:gridCol w:w="851"/>
        <w:gridCol w:w="850"/>
        <w:gridCol w:w="851"/>
        <w:gridCol w:w="94"/>
        <w:gridCol w:w="756"/>
        <w:gridCol w:w="94"/>
        <w:gridCol w:w="757"/>
        <w:gridCol w:w="94"/>
        <w:gridCol w:w="850"/>
        <w:gridCol w:w="48"/>
        <w:gridCol w:w="709"/>
      </w:tblGrid>
      <w:tr w:rsidR="00883A65" w:rsidRPr="0064564A" w:rsidTr="007F0BDF">
        <w:tc>
          <w:tcPr>
            <w:tcW w:w="568" w:type="dxa"/>
            <w:vMerge w:val="restart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78C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0178C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п</w:t>
            </w:r>
            <w:proofErr w:type="spellEnd"/>
            <w:proofErr w:type="gramEnd"/>
            <w:r w:rsidRPr="0050178C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/</w:t>
            </w:r>
            <w:proofErr w:type="spellStart"/>
            <w:r w:rsidRPr="0050178C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78C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6804" w:type="dxa"/>
            <w:gridSpan w:val="12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178C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Всего ча</w:t>
            </w:r>
            <w:r w:rsidRPr="0050178C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softHyphen/>
              <w:t>сов</w:t>
            </w:r>
          </w:p>
        </w:tc>
      </w:tr>
      <w:tr w:rsidR="00883A65" w:rsidRPr="0064564A" w:rsidTr="007F0BDF">
        <w:tc>
          <w:tcPr>
            <w:tcW w:w="568" w:type="dxa"/>
            <w:vMerge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78C">
              <w:rPr>
                <w:rFonts w:ascii="Times New Roman" w:hAnsi="Times New Roman"/>
                <w:sz w:val="20"/>
                <w:szCs w:val="20"/>
                <w:lang w:eastAsia="ru-RU"/>
              </w:rPr>
              <w:t>Плановых уроков</w:t>
            </w:r>
          </w:p>
        </w:tc>
        <w:tc>
          <w:tcPr>
            <w:tcW w:w="1701" w:type="dxa"/>
            <w:gridSpan w:val="2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7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 них </w:t>
            </w:r>
          </w:p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78C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контрольных уроков</w:t>
            </w:r>
          </w:p>
        </w:tc>
        <w:tc>
          <w:tcPr>
            <w:tcW w:w="944" w:type="dxa"/>
            <w:gridSpan w:val="3"/>
          </w:tcPr>
          <w:p w:rsidR="00883A65" w:rsidRPr="0050178C" w:rsidRDefault="00883A65" w:rsidP="0050178C">
            <w:pPr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78C">
              <w:rPr>
                <w:rFonts w:ascii="Times New Roman" w:hAnsi="Times New Roman"/>
                <w:sz w:val="20"/>
                <w:szCs w:val="20"/>
                <w:lang w:eastAsia="ru-RU"/>
              </w:rPr>
              <w:t>По развитию речи</w:t>
            </w:r>
          </w:p>
        </w:tc>
        <w:tc>
          <w:tcPr>
            <w:tcW w:w="1701" w:type="dxa"/>
            <w:gridSpan w:val="3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78C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78C">
              <w:rPr>
                <w:rFonts w:ascii="Times New Roman" w:hAnsi="Times New Roman"/>
                <w:sz w:val="20"/>
                <w:szCs w:val="20"/>
                <w:lang w:eastAsia="ru-RU"/>
              </w:rPr>
              <w:t>по разделу</w:t>
            </w:r>
          </w:p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2"/>
          </w:tcPr>
          <w:p w:rsidR="00883A65" w:rsidRPr="0050178C" w:rsidRDefault="00883A65" w:rsidP="0050178C">
            <w:pPr>
              <w:adjustRightInd w:val="0"/>
              <w:spacing w:after="0" w:line="240" w:lineRule="auto"/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78C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</w:tr>
      <w:tr w:rsidR="00883A65" w:rsidRPr="0064564A" w:rsidTr="007F0BDF">
        <w:tc>
          <w:tcPr>
            <w:tcW w:w="568" w:type="dxa"/>
            <w:vMerge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78C">
              <w:rPr>
                <w:rFonts w:ascii="Times New Roman" w:hAnsi="Times New Roman"/>
                <w:b/>
                <w:sz w:val="20"/>
                <w:szCs w:val="20"/>
              </w:rPr>
              <w:t>По программе</w:t>
            </w:r>
          </w:p>
        </w:tc>
        <w:tc>
          <w:tcPr>
            <w:tcW w:w="851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5017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Дополн-но</w:t>
            </w:r>
            <w:proofErr w:type="spellEnd"/>
          </w:p>
        </w:tc>
        <w:tc>
          <w:tcPr>
            <w:tcW w:w="850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78C">
              <w:rPr>
                <w:rFonts w:ascii="Times New Roman" w:hAnsi="Times New Roman"/>
                <w:b/>
                <w:sz w:val="20"/>
                <w:szCs w:val="20"/>
              </w:rPr>
              <w:t>По программе</w:t>
            </w:r>
          </w:p>
        </w:tc>
        <w:tc>
          <w:tcPr>
            <w:tcW w:w="851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5017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Дополн-но</w:t>
            </w:r>
            <w:proofErr w:type="spellEnd"/>
          </w:p>
        </w:tc>
        <w:tc>
          <w:tcPr>
            <w:tcW w:w="944" w:type="dxa"/>
            <w:gridSpan w:val="3"/>
          </w:tcPr>
          <w:p w:rsidR="00883A65" w:rsidRPr="0050178C" w:rsidRDefault="00883A65" w:rsidP="0050178C">
            <w:pPr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78C">
              <w:rPr>
                <w:rFonts w:ascii="Times New Roman" w:hAnsi="Times New Roman"/>
                <w:b/>
                <w:sz w:val="20"/>
                <w:szCs w:val="20"/>
              </w:rPr>
              <w:t>По программе</w:t>
            </w:r>
          </w:p>
        </w:tc>
        <w:tc>
          <w:tcPr>
            <w:tcW w:w="851" w:type="dxa"/>
            <w:gridSpan w:val="2"/>
          </w:tcPr>
          <w:p w:rsidR="00883A65" w:rsidRPr="0050178C" w:rsidRDefault="00883A65" w:rsidP="0050178C">
            <w:pPr>
              <w:adjustRightInd w:val="0"/>
              <w:spacing w:after="0" w:line="240" w:lineRule="auto"/>
              <w:ind w:left="-108" w:right="-155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78C">
              <w:rPr>
                <w:rFonts w:ascii="Times New Roman" w:hAnsi="Times New Roman"/>
                <w:b/>
                <w:sz w:val="20"/>
                <w:szCs w:val="20"/>
              </w:rPr>
              <w:t>По программе</w:t>
            </w:r>
          </w:p>
        </w:tc>
        <w:tc>
          <w:tcPr>
            <w:tcW w:w="850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5017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Дополн-но</w:t>
            </w:r>
            <w:proofErr w:type="spellEnd"/>
          </w:p>
        </w:tc>
        <w:tc>
          <w:tcPr>
            <w:tcW w:w="757" w:type="dxa"/>
            <w:gridSpan w:val="2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83A65" w:rsidRPr="0064564A" w:rsidTr="007F0BDF">
        <w:tc>
          <w:tcPr>
            <w:tcW w:w="568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78C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883A65" w:rsidRPr="00E826F1" w:rsidRDefault="00883A65" w:rsidP="0099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Функции русского языка в современном мире.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(1ч.)</w:t>
            </w:r>
          </w:p>
        </w:tc>
        <w:tc>
          <w:tcPr>
            <w:tcW w:w="850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7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7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17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0178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4" w:type="dxa"/>
            <w:gridSpan w:val="3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17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17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7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7" w:type="dxa"/>
            <w:gridSpan w:val="2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17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83A65" w:rsidRPr="0064564A" w:rsidTr="007F0BDF">
        <w:tc>
          <w:tcPr>
            <w:tcW w:w="568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78C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883A65" w:rsidRPr="0050178C" w:rsidRDefault="00883A65" w:rsidP="00C35E86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E826F1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E82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E826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E82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826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  <w:r w:rsidRPr="00E82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классах</w:t>
            </w:r>
          </w:p>
        </w:tc>
        <w:tc>
          <w:tcPr>
            <w:tcW w:w="850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0178C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17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0178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4" w:type="dxa"/>
            <w:gridSpan w:val="3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17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0178C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757" w:type="dxa"/>
            <w:gridSpan w:val="2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83A65" w:rsidRPr="0064564A" w:rsidTr="007F0BDF">
        <w:tc>
          <w:tcPr>
            <w:tcW w:w="10491" w:type="dxa"/>
            <w:gridSpan w:val="14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2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Синтаксис. Пунктуация. Культура речи.</w:t>
            </w:r>
          </w:p>
        </w:tc>
      </w:tr>
      <w:tr w:rsidR="00883A65" w:rsidRPr="0064564A" w:rsidTr="007F0BDF">
        <w:tc>
          <w:tcPr>
            <w:tcW w:w="568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78C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883A65" w:rsidRPr="0050178C" w:rsidRDefault="00883A65" w:rsidP="00C0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1">
              <w:rPr>
                <w:rFonts w:ascii="Times New Roman" w:hAnsi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850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gridSpan w:val="2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0178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6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3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883A65" w:rsidRPr="0064564A" w:rsidTr="007F0BDF">
        <w:tc>
          <w:tcPr>
            <w:tcW w:w="568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78C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1">
              <w:rPr>
                <w:rFonts w:ascii="Times New Roman" w:hAnsi="Times New Roman"/>
                <w:sz w:val="24"/>
                <w:szCs w:val="24"/>
                <w:lang w:eastAsia="ru-RU"/>
              </w:rPr>
              <w:t>Простое предложение</w:t>
            </w:r>
          </w:p>
        </w:tc>
        <w:tc>
          <w:tcPr>
            <w:tcW w:w="850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0178C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gridSpan w:val="2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0178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6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3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83A65" w:rsidRPr="0064564A" w:rsidTr="007F0BDF">
        <w:tc>
          <w:tcPr>
            <w:tcW w:w="10491" w:type="dxa"/>
            <w:gridSpan w:val="14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2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Простые двусоставные предложения</w:t>
            </w:r>
          </w:p>
        </w:tc>
      </w:tr>
      <w:tr w:rsidR="00883A65" w:rsidRPr="0064564A" w:rsidTr="007F0BDF">
        <w:tc>
          <w:tcPr>
            <w:tcW w:w="568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78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119" w:type="dxa"/>
          </w:tcPr>
          <w:p w:rsidR="00883A65" w:rsidRPr="0050178C" w:rsidRDefault="00883A65" w:rsidP="001D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1">
              <w:rPr>
                <w:rFonts w:ascii="Times New Roman" w:hAnsi="Times New Roman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850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83A65" w:rsidRPr="0050178C" w:rsidRDefault="00883A65" w:rsidP="006F65B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gridSpan w:val="2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0178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6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17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gridSpan w:val="3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83A65" w:rsidRPr="0064564A" w:rsidTr="007F0BDF">
        <w:tc>
          <w:tcPr>
            <w:tcW w:w="568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78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19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F1">
              <w:rPr>
                <w:rFonts w:ascii="Times New Roman" w:hAnsi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850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0178C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17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gridSpan w:val="2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0178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6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gridSpan w:val="3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0178C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83A65" w:rsidRPr="0064564A" w:rsidTr="007F0BDF">
        <w:tc>
          <w:tcPr>
            <w:tcW w:w="568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78C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9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1">
              <w:rPr>
                <w:rFonts w:ascii="Times New Roman" w:hAnsi="Times New Roman"/>
                <w:sz w:val="24"/>
                <w:szCs w:val="24"/>
                <w:lang w:eastAsia="ru-RU"/>
              </w:rPr>
              <w:t>Простые односоставные предложения</w:t>
            </w:r>
          </w:p>
        </w:tc>
        <w:tc>
          <w:tcPr>
            <w:tcW w:w="850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78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0178C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gridSpan w:val="2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0178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6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17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3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0178C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883A65" w:rsidRPr="0064564A" w:rsidTr="007F0BDF">
        <w:tc>
          <w:tcPr>
            <w:tcW w:w="568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78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119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1">
              <w:rPr>
                <w:rFonts w:ascii="Times New Roman" w:hAnsi="Times New Roman"/>
                <w:sz w:val="24"/>
                <w:szCs w:val="24"/>
                <w:lang w:eastAsia="ru-RU"/>
              </w:rPr>
              <w:t>Неполные предложения</w:t>
            </w:r>
          </w:p>
        </w:tc>
        <w:tc>
          <w:tcPr>
            <w:tcW w:w="850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0178C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2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0178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6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3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0178C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883A65" w:rsidRPr="0064564A" w:rsidTr="007F0BDF">
        <w:tc>
          <w:tcPr>
            <w:tcW w:w="568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78C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19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1">
              <w:rPr>
                <w:rFonts w:ascii="Times New Roman" w:hAnsi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850" w:type="dxa"/>
          </w:tcPr>
          <w:p w:rsidR="00883A65" w:rsidRPr="0050178C" w:rsidRDefault="00883A65" w:rsidP="00C24A2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7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17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gridSpan w:val="2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0178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6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3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883A65" w:rsidRPr="0064564A" w:rsidTr="007F0BDF">
        <w:tc>
          <w:tcPr>
            <w:tcW w:w="568" w:type="dxa"/>
          </w:tcPr>
          <w:p w:rsidR="00883A65" w:rsidRPr="0050178C" w:rsidRDefault="00883A65" w:rsidP="007F0BD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78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119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1">
              <w:rPr>
                <w:rFonts w:ascii="Times New Roman" w:hAnsi="Times New Roman"/>
                <w:sz w:val="24"/>
                <w:szCs w:val="24"/>
                <w:lang w:eastAsia="ru-RU"/>
              </w:rPr>
              <w:t>Обособленные  члены предложения</w:t>
            </w:r>
          </w:p>
        </w:tc>
        <w:tc>
          <w:tcPr>
            <w:tcW w:w="850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0178C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gridSpan w:val="2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0178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6" w:type="dxa"/>
          </w:tcPr>
          <w:p w:rsidR="00883A65" w:rsidRPr="0050178C" w:rsidRDefault="00883A65" w:rsidP="00C24A2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gridSpan w:val="3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0178C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883A65" w:rsidRPr="0064564A" w:rsidTr="007F0BDF">
        <w:tc>
          <w:tcPr>
            <w:tcW w:w="568" w:type="dxa"/>
          </w:tcPr>
          <w:p w:rsidR="00883A65" w:rsidRPr="0050178C" w:rsidRDefault="00883A65" w:rsidP="007F0BD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78C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119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1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Обращения, вводные слова и междометия</w:t>
            </w:r>
          </w:p>
        </w:tc>
        <w:tc>
          <w:tcPr>
            <w:tcW w:w="850" w:type="dxa"/>
          </w:tcPr>
          <w:p w:rsidR="00883A65" w:rsidRPr="0050178C" w:rsidRDefault="00883A65" w:rsidP="00C24A2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17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gridSpan w:val="2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0178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6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17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3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883A65" w:rsidRPr="0064564A" w:rsidTr="007F0BDF">
        <w:tc>
          <w:tcPr>
            <w:tcW w:w="568" w:type="dxa"/>
          </w:tcPr>
          <w:p w:rsidR="00883A65" w:rsidRPr="0050178C" w:rsidRDefault="00883A65" w:rsidP="007F0BDF">
            <w:pPr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883A65" w:rsidRPr="00E826F1" w:rsidRDefault="00883A65" w:rsidP="0050178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1">
              <w:rPr>
                <w:rFonts w:ascii="Times New Roman" w:hAnsi="Times New Roman"/>
                <w:sz w:val="24"/>
                <w:szCs w:val="24"/>
                <w:lang w:eastAsia="ru-RU"/>
              </w:rPr>
              <w:t>Прямая и косвенная речь</w:t>
            </w:r>
          </w:p>
        </w:tc>
        <w:tc>
          <w:tcPr>
            <w:tcW w:w="850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5" w:type="dxa"/>
            <w:gridSpan w:val="2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6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gridSpan w:val="3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883A65" w:rsidRPr="0064564A" w:rsidTr="007F0BDF">
        <w:tc>
          <w:tcPr>
            <w:tcW w:w="568" w:type="dxa"/>
          </w:tcPr>
          <w:p w:rsidR="00883A65" w:rsidRPr="0050178C" w:rsidRDefault="00883A65" w:rsidP="007F0BDF">
            <w:pPr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883A65" w:rsidRPr="00E826F1" w:rsidRDefault="00883A65" w:rsidP="0050178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E826F1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E82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E826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E82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классе</w:t>
            </w:r>
          </w:p>
        </w:tc>
        <w:tc>
          <w:tcPr>
            <w:tcW w:w="850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gridSpan w:val="2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3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83A65" w:rsidRPr="0064564A" w:rsidTr="007F0BDF">
        <w:tc>
          <w:tcPr>
            <w:tcW w:w="568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17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883A65" w:rsidRPr="0050178C" w:rsidRDefault="00883A65" w:rsidP="00D663F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17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Pr="005017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5" w:type="dxa"/>
            <w:gridSpan w:val="2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0178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6" w:type="dxa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gridSpan w:val="2"/>
          </w:tcPr>
          <w:p w:rsidR="00883A65" w:rsidRPr="0050178C" w:rsidRDefault="00883A65" w:rsidP="006F65B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17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3"/>
          </w:tcPr>
          <w:p w:rsidR="00883A65" w:rsidRPr="0050178C" w:rsidRDefault="00883A65" w:rsidP="0050178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883A65" w:rsidRPr="0050178C" w:rsidRDefault="00883A65" w:rsidP="006F65B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17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02</w:t>
            </w:r>
          </w:p>
        </w:tc>
      </w:tr>
    </w:tbl>
    <w:p w:rsidR="00883A65" w:rsidRPr="0050178C" w:rsidRDefault="00883A65" w:rsidP="0050178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3A65" w:rsidRPr="0050178C" w:rsidRDefault="00883A65" w:rsidP="0050178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3A65" w:rsidRPr="00E826F1" w:rsidRDefault="00883A65" w:rsidP="00E826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3A65" w:rsidRDefault="00883A65" w:rsidP="00E826F1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883A65" w:rsidRDefault="00883A65" w:rsidP="00E826F1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883A65" w:rsidRDefault="00883A65" w:rsidP="00E826F1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883A65" w:rsidRDefault="00883A65" w:rsidP="00E826F1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883A65" w:rsidRDefault="00883A65" w:rsidP="00E826F1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883A65" w:rsidRDefault="00883A65" w:rsidP="00E826F1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883A65" w:rsidRDefault="00883A65" w:rsidP="00E826F1">
      <w:pPr>
        <w:spacing w:after="0" w:line="240" w:lineRule="auto"/>
        <w:rPr>
          <w:rFonts w:ascii="Times New Roman" w:hAnsi="Times New Roman"/>
          <w:b/>
          <w:sz w:val="32"/>
          <w:szCs w:val="32"/>
          <w:lang w:val="en-US" w:eastAsia="ru-RU"/>
        </w:rPr>
      </w:pPr>
    </w:p>
    <w:p w:rsidR="00883A65" w:rsidRDefault="00883A65" w:rsidP="00E826F1">
      <w:pPr>
        <w:spacing w:after="0" w:line="240" w:lineRule="auto"/>
        <w:rPr>
          <w:rFonts w:ascii="Times New Roman" w:hAnsi="Times New Roman"/>
          <w:b/>
          <w:sz w:val="32"/>
          <w:szCs w:val="32"/>
          <w:lang w:val="en-US" w:eastAsia="ru-RU"/>
        </w:rPr>
      </w:pPr>
    </w:p>
    <w:p w:rsidR="00883A65" w:rsidRDefault="00883A65" w:rsidP="00E826F1">
      <w:pPr>
        <w:spacing w:after="0" w:line="240" w:lineRule="auto"/>
        <w:rPr>
          <w:rFonts w:ascii="Times New Roman" w:hAnsi="Times New Roman"/>
          <w:b/>
          <w:sz w:val="32"/>
          <w:szCs w:val="32"/>
          <w:lang w:val="en-US" w:eastAsia="ru-RU"/>
        </w:rPr>
      </w:pPr>
    </w:p>
    <w:p w:rsidR="00883A65" w:rsidRDefault="00883A65" w:rsidP="00E826F1">
      <w:pPr>
        <w:spacing w:after="0" w:line="240" w:lineRule="auto"/>
        <w:rPr>
          <w:rFonts w:ascii="Times New Roman" w:hAnsi="Times New Roman"/>
          <w:b/>
          <w:sz w:val="32"/>
          <w:szCs w:val="32"/>
          <w:lang w:val="en-US" w:eastAsia="ru-RU"/>
        </w:rPr>
      </w:pPr>
    </w:p>
    <w:p w:rsidR="00883A65" w:rsidRPr="00FA3988" w:rsidRDefault="00883A65" w:rsidP="00E826F1">
      <w:pPr>
        <w:spacing w:after="0" w:line="240" w:lineRule="auto"/>
        <w:rPr>
          <w:rFonts w:ascii="Times New Roman" w:hAnsi="Times New Roman"/>
          <w:b/>
          <w:sz w:val="32"/>
          <w:szCs w:val="32"/>
          <w:lang w:val="en-US" w:eastAsia="ru-RU"/>
        </w:rPr>
      </w:pPr>
    </w:p>
    <w:p w:rsidR="00883A65" w:rsidRPr="00E826F1" w:rsidRDefault="00883A65" w:rsidP="00E826F1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883A65" w:rsidRPr="00E826F1" w:rsidRDefault="00883A65" w:rsidP="00E826F1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883A65" w:rsidRPr="00E826F1" w:rsidRDefault="00883A65" w:rsidP="00E826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b/>
          <w:sz w:val="32"/>
          <w:szCs w:val="32"/>
          <w:lang w:eastAsia="ru-RU"/>
        </w:rPr>
        <w:lastRenderedPageBreak/>
        <w:t xml:space="preserve">                     3. Содержание тем учебного курса.</w:t>
      </w:r>
    </w:p>
    <w:p w:rsidR="00883A65" w:rsidRPr="00E826F1" w:rsidRDefault="00883A65" w:rsidP="00E826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3A65" w:rsidRPr="00E826F1" w:rsidRDefault="00883A65" w:rsidP="00E82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26F1">
        <w:rPr>
          <w:rFonts w:ascii="Times New Roman" w:hAnsi="Times New Roman"/>
          <w:b/>
          <w:sz w:val="24"/>
          <w:szCs w:val="24"/>
          <w:lang w:eastAsia="ru-RU"/>
        </w:rPr>
        <w:t>Функции русского языка в современном мире  (1ч)</w:t>
      </w:r>
    </w:p>
    <w:p w:rsidR="00883A65" w:rsidRPr="00E826F1" w:rsidRDefault="00883A65" w:rsidP="00E82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3A65" w:rsidRPr="00E826F1" w:rsidRDefault="00883A65" w:rsidP="00E82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26F1">
        <w:rPr>
          <w:rFonts w:ascii="Times New Roman" w:hAnsi="Times New Roman"/>
          <w:b/>
          <w:sz w:val="24"/>
          <w:szCs w:val="24"/>
          <w:lang w:eastAsia="ru-RU"/>
        </w:rPr>
        <w:t xml:space="preserve">Повторение </w:t>
      </w:r>
      <w:proofErr w:type="gramStart"/>
      <w:r w:rsidRPr="00E826F1">
        <w:rPr>
          <w:rFonts w:ascii="Times New Roman" w:hAnsi="Times New Roman"/>
          <w:b/>
          <w:sz w:val="24"/>
          <w:szCs w:val="24"/>
          <w:lang w:eastAsia="ru-RU"/>
        </w:rPr>
        <w:t>пройденного</w:t>
      </w:r>
      <w:proofErr w:type="gramEnd"/>
      <w:r w:rsidRPr="00E826F1">
        <w:rPr>
          <w:rFonts w:ascii="Times New Roman" w:hAnsi="Times New Roman"/>
          <w:b/>
          <w:sz w:val="24"/>
          <w:szCs w:val="24"/>
          <w:lang w:eastAsia="ru-RU"/>
        </w:rPr>
        <w:t xml:space="preserve"> в </w:t>
      </w:r>
      <w:r w:rsidRPr="00E826F1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E826F1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E826F1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r w:rsidRPr="00E826F1">
        <w:rPr>
          <w:rFonts w:ascii="Times New Roman" w:hAnsi="Times New Roman"/>
          <w:b/>
          <w:sz w:val="24"/>
          <w:szCs w:val="24"/>
          <w:lang w:eastAsia="ru-RU"/>
        </w:rPr>
        <w:t xml:space="preserve">  классах  (6ч + 2ч)</w:t>
      </w:r>
    </w:p>
    <w:p w:rsidR="00883A65" w:rsidRPr="00E826F1" w:rsidRDefault="00883A65" w:rsidP="00E82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26F1">
        <w:rPr>
          <w:rFonts w:ascii="Times New Roman" w:hAnsi="Times New Roman"/>
          <w:b/>
          <w:sz w:val="24"/>
          <w:szCs w:val="24"/>
          <w:lang w:eastAsia="ru-RU"/>
        </w:rPr>
        <w:t>Синтаксис. Пунктуация. Культура речи. (6ч.)</w:t>
      </w:r>
    </w:p>
    <w:p w:rsidR="00883A65" w:rsidRPr="00E826F1" w:rsidRDefault="00883A65" w:rsidP="00E826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3A65" w:rsidRPr="00E826F1" w:rsidRDefault="00883A65" w:rsidP="00E826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b/>
          <w:sz w:val="24"/>
          <w:szCs w:val="24"/>
          <w:lang w:eastAsia="ru-RU"/>
        </w:rPr>
        <w:t>Словосочетание (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E826F1">
        <w:rPr>
          <w:rFonts w:ascii="Times New Roman" w:hAnsi="Times New Roman"/>
          <w:b/>
          <w:sz w:val="24"/>
          <w:szCs w:val="24"/>
          <w:lang w:eastAsia="ru-RU"/>
        </w:rPr>
        <w:t>ч)</w:t>
      </w:r>
    </w:p>
    <w:p w:rsidR="00883A65" w:rsidRPr="00E826F1" w:rsidRDefault="00883A65" w:rsidP="00E826F1">
      <w:pPr>
        <w:numPr>
          <w:ilvl w:val="0"/>
          <w:numId w:val="6"/>
        </w:num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 xml:space="preserve">Повторение </w:t>
      </w:r>
      <w:proofErr w:type="gramStart"/>
      <w:r w:rsidRPr="00E826F1">
        <w:rPr>
          <w:rFonts w:ascii="Times New Roman" w:hAnsi="Times New Roman"/>
          <w:sz w:val="24"/>
          <w:szCs w:val="24"/>
          <w:lang w:eastAsia="ru-RU"/>
        </w:rPr>
        <w:t>пройденного</w:t>
      </w:r>
      <w:proofErr w:type="gramEnd"/>
      <w:r w:rsidRPr="00E826F1">
        <w:rPr>
          <w:rFonts w:ascii="Times New Roman" w:hAnsi="Times New Roman"/>
          <w:sz w:val="24"/>
          <w:szCs w:val="24"/>
          <w:lang w:eastAsia="ru-RU"/>
        </w:rPr>
        <w:t xml:space="preserve"> о словосочетании в </w:t>
      </w:r>
      <w:r w:rsidRPr="00E826F1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E826F1">
        <w:rPr>
          <w:rFonts w:ascii="Times New Roman" w:hAnsi="Times New Roman"/>
          <w:sz w:val="24"/>
          <w:szCs w:val="24"/>
          <w:lang w:eastAsia="ru-RU"/>
        </w:rPr>
        <w:t xml:space="preserve"> классе. Связь слов в словосочетании: согласование, управление. Примыкание. Виды словосочетаний по морфологическим свойствам главного слова (глагольные, именные, наречные).</w:t>
      </w:r>
    </w:p>
    <w:p w:rsidR="00883A65" w:rsidRPr="00E826F1" w:rsidRDefault="00883A65" w:rsidP="00E826F1">
      <w:pPr>
        <w:numPr>
          <w:ilvl w:val="0"/>
          <w:numId w:val="6"/>
        </w:numPr>
        <w:spacing w:after="0" w:line="240" w:lineRule="auto"/>
        <w:ind w:left="142" w:firstLine="21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826F1">
        <w:rPr>
          <w:rFonts w:ascii="Times New Roman" w:hAnsi="Times New Roman"/>
          <w:i/>
          <w:sz w:val="24"/>
          <w:szCs w:val="24"/>
          <w:lang w:eastAsia="ru-RU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883A65" w:rsidRPr="00E826F1" w:rsidRDefault="00883A65" w:rsidP="00E826F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883A65" w:rsidRPr="00E826F1" w:rsidRDefault="00883A65" w:rsidP="00E82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26F1">
        <w:rPr>
          <w:rFonts w:ascii="Times New Roman" w:hAnsi="Times New Roman"/>
          <w:b/>
          <w:sz w:val="24"/>
          <w:szCs w:val="24"/>
          <w:lang w:eastAsia="ru-RU"/>
        </w:rPr>
        <w:t>Простое предложение (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E826F1">
        <w:rPr>
          <w:rFonts w:ascii="Times New Roman" w:hAnsi="Times New Roman"/>
          <w:b/>
          <w:sz w:val="24"/>
          <w:szCs w:val="24"/>
          <w:lang w:eastAsia="ru-RU"/>
        </w:rPr>
        <w:t>ч + 1ч)</w:t>
      </w:r>
    </w:p>
    <w:p w:rsidR="00883A65" w:rsidRPr="00E826F1" w:rsidRDefault="00883A65" w:rsidP="00E826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3A65" w:rsidRPr="00E826F1" w:rsidRDefault="00883A65" w:rsidP="00E826F1">
      <w:pPr>
        <w:numPr>
          <w:ilvl w:val="0"/>
          <w:numId w:val="7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 xml:space="preserve">Повторение </w:t>
      </w:r>
      <w:proofErr w:type="gramStart"/>
      <w:r w:rsidRPr="00E826F1">
        <w:rPr>
          <w:rFonts w:ascii="Times New Roman" w:hAnsi="Times New Roman"/>
          <w:sz w:val="24"/>
          <w:szCs w:val="24"/>
          <w:lang w:eastAsia="ru-RU"/>
        </w:rPr>
        <w:t>пройденного</w:t>
      </w:r>
      <w:proofErr w:type="gramEnd"/>
      <w:r w:rsidRPr="00E826F1">
        <w:rPr>
          <w:rFonts w:ascii="Times New Roman" w:hAnsi="Times New Roman"/>
          <w:sz w:val="24"/>
          <w:szCs w:val="24"/>
          <w:lang w:eastAsia="ru-RU"/>
        </w:rPr>
        <w:t xml:space="preserve"> о предложении. Грамматическая (предикативная) основа предложения.</w:t>
      </w:r>
    </w:p>
    <w:p w:rsidR="00883A65" w:rsidRPr="00E826F1" w:rsidRDefault="00883A65" w:rsidP="00E826F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 xml:space="preserve"> 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883A65" w:rsidRPr="00E826F1" w:rsidRDefault="00883A65" w:rsidP="00E826F1">
      <w:pPr>
        <w:numPr>
          <w:ilvl w:val="0"/>
          <w:numId w:val="7"/>
        </w:numPr>
        <w:spacing w:after="0" w:line="240" w:lineRule="auto"/>
        <w:ind w:left="142" w:firstLine="21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826F1">
        <w:rPr>
          <w:rFonts w:ascii="Times New Roman" w:hAnsi="Times New Roman"/>
          <w:i/>
          <w:sz w:val="24"/>
          <w:szCs w:val="24"/>
          <w:lang w:eastAsia="ru-RU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883A65" w:rsidRPr="00E826F1" w:rsidRDefault="00883A65" w:rsidP="00E826F1">
      <w:pPr>
        <w:numPr>
          <w:ilvl w:val="0"/>
          <w:numId w:val="7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 xml:space="preserve">Описание архитектурных памятников как вид текста; структура текста, его языковые особенности. </w:t>
      </w:r>
    </w:p>
    <w:p w:rsidR="00883A65" w:rsidRPr="00E826F1" w:rsidRDefault="00883A65" w:rsidP="00E826F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883A65" w:rsidRPr="00E826F1" w:rsidRDefault="00883A65" w:rsidP="00E826F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26F1">
        <w:rPr>
          <w:rFonts w:ascii="Times New Roman" w:hAnsi="Times New Roman"/>
          <w:b/>
          <w:sz w:val="24"/>
          <w:szCs w:val="24"/>
          <w:lang w:eastAsia="ru-RU"/>
        </w:rPr>
        <w:t>ПРОСТЫЕ ДВУСОСТАВНЫЕ ПРЕДЛОЖЕНИЯ</w:t>
      </w:r>
    </w:p>
    <w:p w:rsidR="00883A65" w:rsidRPr="00E826F1" w:rsidRDefault="00883A65" w:rsidP="00E826F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b/>
          <w:sz w:val="24"/>
          <w:szCs w:val="24"/>
          <w:lang w:eastAsia="ru-RU"/>
        </w:rPr>
        <w:t>Главные члены предложения (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E826F1">
        <w:rPr>
          <w:rFonts w:ascii="Times New Roman" w:hAnsi="Times New Roman"/>
          <w:b/>
          <w:sz w:val="24"/>
          <w:szCs w:val="24"/>
          <w:lang w:eastAsia="ru-RU"/>
        </w:rPr>
        <w:t>ч + 2ч)</w:t>
      </w:r>
    </w:p>
    <w:p w:rsidR="00883A65" w:rsidRPr="00E826F1" w:rsidRDefault="00883A65" w:rsidP="00E826F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83A65" w:rsidRPr="00E826F1" w:rsidRDefault="00883A65" w:rsidP="00E826F1">
      <w:pPr>
        <w:numPr>
          <w:ilvl w:val="0"/>
          <w:numId w:val="8"/>
        </w:num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 xml:space="preserve">Повторение </w:t>
      </w:r>
      <w:proofErr w:type="gramStart"/>
      <w:r w:rsidRPr="00E826F1">
        <w:rPr>
          <w:rFonts w:ascii="Times New Roman" w:hAnsi="Times New Roman"/>
          <w:sz w:val="24"/>
          <w:szCs w:val="24"/>
          <w:lang w:eastAsia="ru-RU"/>
        </w:rPr>
        <w:t>пройденного</w:t>
      </w:r>
      <w:proofErr w:type="gramEnd"/>
      <w:r w:rsidRPr="00E826F1">
        <w:rPr>
          <w:rFonts w:ascii="Times New Roman" w:hAnsi="Times New Roman"/>
          <w:sz w:val="24"/>
          <w:szCs w:val="24"/>
          <w:lang w:eastAsia="ru-RU"/>
        </w:rPr>
        <w:t xml:space="preserve"> о подлежащем. </w:t>
      </w:r>
    </w:p>
    <w:p w:rsidR="00883A65" w:rsidRPr="00E826F1" w:rsidRDefault="00883A65" w:rsidP="00E826F1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 xml:space="preserve">Способы  выражения подлежащего. Повторение </w:t>
      </w:r>
      <w:proofErr w:type="gramStart"/>
      <w:r w:rsidRPr="00E826F1">
        <w:rPr>
          <w:rFonts w:ascii="Times New Roman" w:hAnsi="Times New Roman"/>
          <w:sz w:val="24"/>
          <w:szCs w:val="24"/>
          <w:lang w:eastAsia="ru-RU"/>
        </w:rPr>
        <w:t>изученного</w:t>
      </w:r>
      <w:proofErr w:type="gramEnd"/>
      <w:r w:rsidRPr="00E826F1">
        <w:rPr>
          <w:rFonts w:ascii="Times New Roman" w:hAnsi="Times New Roman"/>
          <w:sz w:val="24"/>
          <w:szCs w:val="24"/>
          <w:lang w:eastAsia="ru-RU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883A65" w:rsidRPr="00E826F1" w:rsidRDefault="00883A65" w:rsidP="00E826F1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 xml:space="preserve">           Синтаксические синонимы главных членов предложения, их </w:t>
      </w:r>
      <w:proofErr w:type="spellStart"/>
      <w:r w:rsidRPr="00E826F1">
        <w:rPr>
          <w:rFonts w:ascii="Times New Roman" w:hAnsi="Times New Roman"/>
          <w:sz w:val="24"/>
          <w:szCs w:val="24"/>
          <w:lang w:eastAsia="ru-RU"/>
        </w:rPr>
        <w:t>текстообразующая</w:t>
      </w:r>
      <w:proofErr w:type="spellEnd"/>
      <w:r w:rsidRPr="00E826F1">
        <w:rPr>
          <w:rFonts w:ascii="Times New Roman" w:hAnsi="Times New Roman"/>
          <w:sz w:val="24"/>
          <w:szCs w:val="24"/>
          <w:lang w:eastAsia="ru-RU"/>
        </w:rPr>
        <w:t xml:space="preserve"> роль.</w:t>
      </w:r>
    </w:p>
    <w:p w:rsidR="00883A65" w:rsidRPr="00E826F1" w:rsidRDefault="00883A65" w:rsidP="00E826F1">
      <w:pPr>
        <w:numPr>
          <w:ilvl w:val="0"/>
          <w:numId w:val="8"/>
        </w:num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i/>
          <w:sz w:val="24"/>
          <w:szCs w:val="24"/>
          <w:lang w:eastAsia="ru-RU"/>
        </w:rPr>
        <w:t>Умение интонационно правильно произносить предложения с отсутствующей связкой; согласовывать глагол – сказуемое с подлежащим, выраженным словосочетанием.</w:t>
      </w:r>
    </w:p>
    <w:p w:rsidR="00883A65" w:rsidRPr="00E826F1" w:rsidRDefault="00883A65" w:rsidP="00E826F1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i/>
          <w:sz w:val="24"/>
          <w:szCs w:val="24"/>
          <w:lang w:eastAsia="ru-RU"/>
        </w:rPr>
        <w:t>Умение пользоваться в речи синонимическими вариантами выражения подлежащего и сказуемого.</w:t>
      </w:r>
    </w:p>
    <w:p w:rsidR="00883A65" w:rsidRPr="00E826F1" w:rsidRDefault="00883A65" w:rsidP="00E826F1">
      <w:pPr>
        <w:numPr>
          <w:ilvl w:val="0"/>
          <w:numId w:val="8"/>
        </w:num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>Публицистическое сочинение о памятнике культуры (истории) своей местности.</w:t>
      </w:r>
    </w:p>
    <w:p w:rsidR="00883A65" w:rsidRPr="00E826F1" w:rsidRDefault="00883A65" w:rsidP="00E826F1">
      <w:pPr>
        <w:spacing w:after="0" w:line="240" w:lineRule="auto"/>
        <w:ind w:left="426" w:firstLine="283"/>
        <w:rPr>
          <w:rFonts w:ascii="Times New Roman" w:hAnsi="Times New Roman"/>
          <w:sz w:val="24"/>
          <w:szCs w:val="24"/>
          <w:lang w:eastAsia="ru-RU"/>
        </w:rPr>
      </w:pPr>
    </w:p>
    <w:p w:rsidR="00883A65" w:rsidRPr="00E826F1" w:rsidRDefault="00883A65" w:rsidP="00E826F1">
      <w:pPr>
        <w:spacing w:after="0" w:line="240" w:lineRule="auto"/>
        <w:ind w:left="426" w:firstLine="28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26F1">
        <w:rPr>
          <w:rFonts w:ascii="Times New Roman" w:hAnsi="Times New Roman"/>
          <w:b/>
          <w:sz w:val="24"/>
          <w:szCs w:val="24"/>
          <w:lang w:eastAsia="ru-RU"/>
        </w:rPr>
        <w:t>Второстепенные члены предложения (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E826F1">
        <w:rPr>
          <w:rFonts w:ascii="Times New Roman" w:hAnsi="Times New Roman"/>
          <w:b/>
          <w:sz w:val="24"/>
          <w:szCs w:val="24"/>
          <w:lang w:eastAsia="ru-RU"/>
        </w:rPr>
        <w:t>ч + 2ч)</w:t>
      </w:r>
    </w:p>
    <w:p w:rsidR="00883A65" w:rsidRPr="00E826F1" w:rsidRDefault="00883A65" w:rsidP="00E826F1">
      <w:pPr>
        <w:numPr>
          <w:ilvl w:val="0"/>
          <w:numId w:val="9"/>
        </w:num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E826F1">
        <w:rPr>
          <w:rFonts w:ascii="Times New Roman" w:hAnsi="Times New Roman"/>
          <w:sz w:val="24"/>
          <w:szCs w:val="24"/>
          <w:lang w:eastAsia="ru-RU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</w:p>
    <w:p w:rsidR="00883A65" w:rsidRPr="00E826F1" w:rsidRDefault="00883A65" w:rsidP="00E826F1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>Сравнительный оборот; знаки препинания при нем.</w:t>
      </w:r>
    </w:p>
    <w:p w:rsidR="00883A65" w:rsidRPr="00E826F1" w:rsidRDefault="00883A65" w:rsidP="00E826F1">
      <w:pPr>
        <w:numPr>
          <w:ilvl w:val="0"/>
          <w:numId w:val="9"/>
        </w:numPr>
        <w:spacing w:after="0" w:line="240" w:lineRule="auto"/>
        <w:ind w:left="426" w:firstLine="28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826F1">
        <w:rPr>
          <w:rFonts w:ascii="Times New Roman" w:hAnsi="Times New Roman"/>
          <w:i/>
          <w:sz w:val="24"/>
          <w:szCs w:val="24"/>
          <w:lang w:eastAsia="ru-RU"/>
        </w:rPr>
        <w:t>Умение использовать в речи согласованные и несогласованные определения как синонимы.</w:t>
      </w:r>
    </w:p>
    <w:p w:rsidR="00883A65" w:rsidRPr="00E826F1" w:rsidRDefault="00883A65" w:rsidP="00E826F1">
      <w:pPr>
        <w:numPr>
          <w:ilvl w:val="0"/>
          <w:numId w:val="9"/>
        </w:num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>Ораторская речь, ее особенности. Публичное выступление об истории своего края.</w:t>
      </w:r>
    </w:p>
    <w:p w:rsidR="00883A65" w:rsidRPr="00D73FFF" w:rsidRDefault="00883A65" w:rsidP="00E826F1">
      <w:pPr>
        <w:spacing w:after="0" w:line="240" w:lineRule="auto"/>
        <w:ind w:left="426" w:firstLine="283"/>
        <w:rPr>
          <w:rFonts w:ascii="Times New Roman" w:hAnsi="Times New Roman"/>
          <w:sz w:val="24"/>
          <w:szCs w:val="24"/>
          <w:lang w:eastAsia="ru-RU"/>
        </w:rPr>
      </w:pPr>
    </w:p>
    <w:p w:rsidR="00883A65" w:rsidRPr="00D73FFF" w:rsidRDefault="00883A65" w:rsidP="00E826F1">
      <w:pPr>
        <w:spacing w:after="0" w:line="240" w:lineRule="auto"/>
        <w:ind w:left="426" w:firstLine="283"/>
        <w:rPr>
          <w:rFonts w:ascii="Times New Roman" w:hAnsi="Times New Roman"/>
          <w:sz w:val="24"/>
          <w:szCs w:val="24"/>
          <w:lang w:eastAsia="ru-RU"/>
        </w:rPr>
      </w:pPr>
    </w:p>
    <w:p w:rsidR="00883A65" w:rsidRPr="00E826F1" w:rsidRDefault="00883A65" w:rsidP="00E826F1">
      <w:pPr>
        <w:spacing w:after="0" w:line="240" w:lineRule="auto"/>
        <w:ind w:left="426" w:firstLine="28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3A65" w:rsidRPr="00E826F1" w:rsidRDefault="00883A65" w:rsidP="00E826F1">
      <w:pPr>
        <w:spacing w:after="0" w:line="240" w:lineRule="auto"/>
        <w:ind w:left="426" w:firstLine="28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26F1">
        <w:rPr>
          <w:rFonts w:ascii="Times New Roman" w:hAnsi="Times New Roman"/>
          <w:b/>
          <w:sz w:val="24"/>
          <w:szCs w:val="24"/>
          <w:lang w:eastAsia="ru-RU"/>
        </w:rPr>
        <w:lastRenderedPageBreak/>
        <w:t>Простые односоставные предложения (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E826F1">
        <w:rPr>
          <w:rFonts w:ascii="Times New Roman" w:hAnsi="Times New Roman"/>
          <w:b/>
          <w:sz w:val="24"/>
          <w:szCs w:val="24"/>
          <w:lang w:eastAsia="ru-RU"/>
        </w:rPr>
        <w:t>ч + 2ч)</w:t>
      </w:r>
    </w:p>
    <w:p w:rsidR="00883A65" w:rsidRPr="00E826F1" w:rsidRDefault="00883A65" w:rsidP="00E826F1">
      <w:pPr>
        <w:numPr>
          <w:ilvl w:val="0"/>
          <w:numId w:val="10"/>
        </w:num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 xml:space="preserve">Группы односоставных предложений. </w:t>
      </w:r>
      <w:proofErr w:type="gramStart"/>
      <w:r w:rsidRPr="00E826F1">
        <w:rPr>
          <w:rFonts w:ascii="Times New Roman" w:hAnsi="Times New Roman"/>
          <w:sz w:val="24"/>
          <w:szCs w:val="24"/>
          <w:lang w:eastAsia="ru-RU"/>
        </w:rPr>
        <w:t>Односоставные предложения с главным членом  сказуемым (определенно – личные, неопределенно – личные, безличные) и подлежащим (назывные).</w:t>
      </w:r>
      <w:proofErr w:type="gramEnd"/>
    </w:p>
    <w:p w:rsidR="00883A65" w:rsidRPr="00E826F1" w:rsidRDefault="00883A65" w:rsidP="00E826F1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 xml:space="preserve">Синонимия односоставных и двусоставных предложений, их </w:t>
      </w:r>
      <w:proofErr w:type="spellStart"/>
      <w:r w:rsidRPr="00E826F1">
        <w:rPr>
          <w:rFonts w:ascii="Times New Roman" w:hAnsi="Times New Roman"/>
          <w:sz w:val="24"/>
          <w:szCs w:val="24"/>
          <w:lang w:eastAsia="ru-RU"/>
        </w:rPr>
        <w:t>текстообразующая</w:t>
      </w:r>
      <w:proofErr w:type="spellEnd"/>
      <w:r w:rsidRPr="00E826F1">
        <w:rPr>
          <w:rFonts w:ascii="Times New Roman" w:hAnsi="Times New Roman"/>
          <w:sz w:val="24"/>
          <w:szCs w:val="24"/>
          <w:lang w:eastAsia="ru-RU"/>
        </w:rPr>
        <w:t xml:space="preserve"> роль.</w:t>
      </w:r>
    </w:p>
    <w:p w:rsidR="00883A65" w:rsidRPr="00E826F1" w:rsidRDefault="00883A65" w:rsidP="00E826F1">
      <w:pPr>
        <w:numPr>
          <w:ilvl w:val="0"/>
          <w:numId w:val="10"/>
        </w:numPr>
        <w:spacing w:after="0" w:line="240" w:lineRule="auto"/>
        <w:ind w:left="426" w:firstLine="28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826F1">
        <w:rPr>
          <w:rFonts w:ascii="Times New Roman" w:hAnsi="Times New Roman"/>
          <w:i/>
          <w:sz w:val="24"/>
          <w:szCs w:val="24"/>
          <w:lang w:eastAsia="ru-RU"/>
        </w:rPr>
        <w:t>Умение пользоваться двусоставными и односоставными предложениями как синтаксическими синонимами.</w:t>
      </w:r>
    </w:p>
    <w:p w:rsidR="00883A65" w:rsidRPr="00E826F1" w:rsidRDefault="00883A65" w:rsidP="00E826F1">
      <w:pPr>
        <w:spacing w:after="0" w:line="240" w:lineRule="auto"/>
        <w:ind w:left="426" w:firstLine="28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826F1">
        <w:rPr>
          <w:rFonts w:ascii="Times New Roman" w:hAnsi="Times New Roman"/>
          <w:i/>
          <w:sz w:val="24"/>
          <w:szCs w:val="24"/>
          <w:lang w:eastAsia="ru-RU"/>
        </w:rPr>
        <w:t>Умение пользоваться в описании назывными предложениями для обозначения времени и места.</w:t>
      </w:r>
    </w:p>
    <w:p w:rsidR="00883A65" w:rsidRPr="00E826F1" w:rsidRDefault="00883A65" w:rsidP="00E826F1">
      <w:pPr>
        <w:numPr>
          <w:ilvl w:val="0"/>
          <w:numId w:val="10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>Рассказ на свободную тему.</w:t>
      </w:r>
    </w:p>
    <w:p w:rsidR="00883A65" w:rsidRPr="00E826F1" w:rsidRDefault="00883A65" w:rsidP="00E826F1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26F1">
        <w:rPr>
          <w:rFonts w:ascii="Times New Roman" w:hAnsi="Times New Roman"/>
          <w:b/>
          <w:sz w:val="24"/>
          <w:szCs w:val="24"/>
          <w:lang w:eastAsia="ru-RU"/>
        </w:rPr>
        <w:t>Неполные предложения  (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E826F1">
        <w:rPr>
          <w:rFonts w:ascii="Times New Roman" w:hAnsi="Times New Roman"/>
          <w:b/>
          <w:sz w:val="24"/>
          <w:szCs w:val="24"/>
          <w:lang w:eastAsia="ru-RU"/>
        </w:rPr>
        <w:t>ч)</w:t>
      </w:r>
    </w:p>
    <w:p w:rsidR="00883A65" w:rsidRPr="00E826F1" w:rsidRDefault="00883A65" w:rsidP="00E826F1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>Понятие о неполных предложениях.</w:t>
      </w:r>
    </w:p>
    <w:p w:rsidR="00883A65" w:rsidRPr="00E826F1" w:rsidRDefault="00883A65" w:rsidP="00E826F1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>Неполные предложения в диалоге и в сложном предложении</w:t>
      </w:r>
    </w:p>
    <w:p w:rsidR="00883A65" w:rsidRPr="00E826F1" w:rsidRDefault="00883A65" w:rsidP="00E826F1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883A65" w:rsidRPr="00E826F1" w:rsidRDefault="00883A65" w:rsidP="00E82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26F1">
        <w:rPr>
          <w:rFonts w:ascii="Times New Roman" w:hAnsi="Times New Roman"/>
          <w:b/>
          <w:sz w:val="24"/>
          <w:szCs w:val="24"/>
          <w:lang w:eastAsia="ru-RU"/>
        </w:rPr>
        <w:t>Однородные члены предложения (12ч + 2ч)</w:t>
      </w:r>
    </w:p>
    <w:p w:rsidR="00883A65" w:rsidRPr="00E826F1" w:rsidRDefault="00883A65" w:rsidP="00E826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3A65" w:rsidRPr="00E826F1" w:rsidRDefault="00883A65" w:rsidP="00E826F1">
      <w:pPr>
        <w:numPr>
          <w:ilvl w:val="0"/>
          <w:numId w:val="11"/>
        </w:num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>Повторение пройденного об однородных членах предложения. Однородные члены предложения, связанные союзами (соединительными, противительными, разделительными</w:t>
      </w:r>
      <w:proofErr w:type="gramStart"/>
      <w:r w:rsidRPr="00E826F1">
        <w:rPr>
          <w:rFonts w:ascii="Times New Roman" w:hAnsi="Times New Roman"/>
          <w:sz w:val="24"/>
          <w:szCs w:val="24"/>
          <w:lang w:eastAsia="ru-RU"/>
        </w:rPr>
        <w:t>)и</w:t>
      </w:r>
      <w:proofErr w:type="gramEnd"/>
      <w:r w:rsidRPr="00E826F1">
        <w:rPr>
          <w:rFonts w:ascii="Times New Roman" w:hAnsi="Times New Roman"/>
          <w:sz w:val="24"/>
          <w:szCs w:val="24"/>
          <w:lang w:eastAsia="ru-RU"/>
        </w:rPr>
        <w:t xml:space="preserve">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883A65" w:rsidRPr="00E826F1" w:rsidRDefault="00883A65" w:rsidP="00E826F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>Вариативность постановки знаков препинания.</w:t>
      </w:r>
    </w:p>
    <w:p w:rsidR="00883A65" w:rsidRPr="00E826F1" w:rsidRDefault="00883A65" w:rsidP="00E826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i/>
          <w:sz w:val="24"/>
          <w:szCs w:val="24"/>
          <w:lang w:eastAsia="ru-RU"/>
        </w:rPr>
        <w:t>Умение интонационно правильно произносить предложения с обобщающими словами при однородных членах</w:t>
      </w:r>
    </w:p>
    <w:p w:rsidR="00883A65" w:rsidRPr="00E826F1" w:rsidRDefault="00883A65" w:rsidP="00E826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>Рассуждение на основе литературного произведения (в том числе дискуссионного характера).</w:t>
      </w:r>
    </w:p>
    <w:p w:rsidR="00883A65" w:rsidRPr="00E826F1" w:rsidRDefault="00883A65" w:rsidP="00677D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3A65" w:rsidRPr="00E826F1" w:rsidRDefault="00883A65" w:rsidP="00E826F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26F1">
        <w:rPr>
          <w:rFonts w:ascii="Times New Roman" w:hAnsi="Times New Roman"/>
          <w:b/>
          <w:sz w:val="24"/>
          <w:szCs w:val="24"/>
          <w:lang w:eastAsia="ru-RU"/>
        </w:rPr>
        <w:t>Обособленные  члены предложения (18ч + 2ч)</w:t>
      </w:r>
    </w:p>
    <w:p w:rsidR="00883A65" w:rsidRPr="00E826F1" w:rsidRDefault="00883A65" w:rsidP="00E826F1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ru-RU"/>
        </w:rPr>
      </w:pPr>
    </w:p>
    <w:p w:rsidR="00883A65" w:rsidRPr="00E826F1" w:rsidRDefault="00883A65" w:rsidP="00E826F1">
      <w:pPr>
        <w:numPr>
          <w:ilvl w:val="0"/>
          <w:numId w:val="13"/>
        </w:numPr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883A65" w:rsidRPr="00E826F1" w:rsidRDefault="00883A65" w:rsidP="00E826F1">
      <w:pPr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 xml:space="preserve">Синтаксические синонимы обособленных членов предложения, их </w:t>
      </w:r>
      <w:proofErr w:type="spellStart"/>
      <w:r w:rsidRPr="00E826F1">
        <w:rPr>
          <w:rFonts w:ascii="Times New Roman" w:hAnsi="Times New Roman"/>
          <w:sz w:val="24"/>
          <w:szCs w:val="24"/>
          <w:lang w:eastAsia="ru-RU"/>
        </w:rPr>
        <w:t>тектообразующая</w:t>
      </w:r>
      <w:proofErr w:type="spellEnd"/>
      <w:r w:rsidRPr="00E826F1">
        <w:rPr>
          <w:rFonts w:ascii="Times New Roman" w:hAnsi="Times New Roman"/>
          <w:sz w:val="24"/>
          <w:szCs w:val="24"/>
          <w:lang w:eastAsia="ru-RU"/>
        </w:rPr>
        <w:t xml:space="preserve"> роль.</w:t>
      </w:r>
    </w:p>
    <w:p w:rsidR="00883A65" w:rsidRPr="00E826F1" w:rsidRDefault="00883A65" w:rsidP="00E826F1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i/>
          <w:sz w:val="24"/>
          <w:szCs w:val="24"/>
          <w:lang w:eastAsia="ru-RU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883A65" w:rsidRPr="00E826F1" w:rsidRDefault="00883A65" w:rsidP="00E826F1">
      <w:pPr>
        <w:numPr>
          <w:ilvl w:val="0"/>
          <w:numId w:val="13"/>
        </w:num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>Характеристика человека как вид текста; строение данного текста, его языковые особенности.</w:t>
      </w:r>
    </w:p>
    <w:p w:rsidR="00883A65" w:rsidRDefault="00883A65" w:rsidP="00E826F1">
      <w:pPr>
        <w:spacing w:after="0" w:line="240" w:lineRule="auto"/>
        <w:ind w:left="850"/>
        <w:rPr>
          <w:rFonts w:ascii="Times New Roman" w:hAnsi="Times New Roman"/>
          <w:sz w:val="24"/>
          <w:szCs w:val="24"/>
          <w:lang w:eastAsia="ru-RU"/>
        </w:rPr>
      </w:pPr>
    </w:p>
    <w:p w:rsidR="00883A65" w:rsidRPr="00E826F1" w:rsidRDefault="00883A65" w:rsidP="00677D3F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26F1">
        <w:rPr>
          <w:rFonts w:ascii="Times New Roman" w:hAnsi="Times New Roman"/>
          <w:b/>
          <w:sz w:val="24"/>
          <w:szCs w:val="24"/>
          <w:lang w:eastAsia="ru-RU"/>
        </w:rPr>
        <w:t>Обращения, вводные слова и междометия (9ч + 2ч)</w:t>
      </w:r>
    </w:p>
    <w:p w:rsidR="00883A65" w:rsidRPr="00E826F1" w:rsidRDefault="00883A65" w:rsidP="00677D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3A65" w:rsidRPr="00E826F1" w:rsidRDefault="00883A65" w:rsidP="00677D3F">
      <w:pPr>
        <w:numPr>
          <w:ilvl w:val="0"/>
          <w:numId w:val="12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 xml:space="preserve">Повторение </w:t>
      </w:r>
      <w:proofErr w:type="gramStart"/>
      <w:r w:rsidRPr="00E826F1">
        <w:rPr>
          <w:rFonts w:ascii="Times New Roman" w:hAnsi="Times New Roman"/>
          <w:sz w:val="24"/>
          <w:szCs w:val="24"/>
          <w:lang w:eastAsia="ru-RU"/>
        </w:rPr>
        <w:t>изученного</w:t>
      </w:r>
      <w:proofErr w:type="gramEnd"/>
      <w:r w:rsidRPr="00E826F1">
        <w:rPr>
          <w:rFonts w:ascii="Times New Roman" w:hAnsi="Times New Roman"/>
          <w:sz w:val="24"/>
          <w:szCs w:val="24"/>
          <w:lang w:eastAsia="ru-RU"/>
        </w:rPr>
        <w:t xml:space="preserve"> об обращении.</w:t>
      </w:r>
    </w:p>
    <w:p w:rsidR="00883A65" w:rsidRPr="00E826F1" w:rsidRDefault="00883A65" w:rsidP="00677D3F">
      <w:p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 xml:space="preserve">       Распространенное обращение. Выделительные знаки препинания при обращениях.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</w:t>
      </w:r>
    </w:p>
    <w:p w:rsidR="00883A65" w:rsidRPr="00E826F1" w:rsidRDefault="00883A65" w:rsidP="00677D3F">
      <w:p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826F1">
        <w:rPr>
          <w:rFonts w:ascii="Times New Roman" w:hAnsi="Times New Roman"/>
          <w:sz w:val="24"/>
          <w:szCs w:val="24"/>
          <w:lang w:eastAsia="ru-RU"/>
        </w:rPr>
        <w:t>Текстообразующая</w:t>
      </w:r>
      <w:proofErr w:type="spellEnd"/>
      <w:r w:rsidRPr="00E826F1">
        <w:rPr>
          <w:rFonts w:ascii="Times New Roman" w:hAnsi="Times New Roman"/>
          <w:sz w:val="24"/>
          <w:szCs w:val="24"/>
          <w:lang w:eastAsia="ru-RU"/>
        </w:rPr>
        <w:t xml:space="preserve"> роль обращений, вводных слов и междометий.</w:t>
      </w:r>
    </w:p>
    <w:p w:rsidR="00883A65" w:rsidRPr="00E826F1" w:rsidRDefault="00883A65" w:rsidP="00677D3F">
      <w:pPr>
        <w:numPr>
          <w:ilvl w:val="0"/>
          <w:numId w:val="12"/>
        </w:numPr>
        <w:spacing w:after="0" w:line="240" w:lineRule="auto"/>
        <w:ind w:left="284" w:firstLine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826F1">
        <w:rPr>
          <w:rFonts w:ascii="Times New Roman" w:hAnsi="Times New Roman"/>
          <w:i/>
          <w:sz w:val="24"/>
          <w:szCs w:val="24"/>
          <w:lang w:eastAsia="ru-RU"/>
        </w:rPr>
        <w:t xml:space="preserve">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 </w:t>
      </w:r>
    </w:p>
    <w:p w:rsidR="00883A65" w:rsidRPr="00FA3988" w:rsidRDefault="00883A65" w:rsidP="00FA3988">
      <w:pPr>
        <w:numPr>
          <w:ilvl w:val="0"/>
          <w:numId w:val="12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>Публичное выступление на общественно значимую тему.</w:t>
      </w:r>
    </w:p>
    <w:p w:rsidR="00883A65" w:rsidRPr="00E826F1" w:rsidRDefault="00883A65" w:rsidP="00E82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26F1">
        <w:rPr>
          <w:rFonts w:ascii="Times New Roman" w:hAnsi="Times New Roman"/>
          <w:b/>
          <w:sz w:val="24"/>
          <w:szCs w:val="24"/>
          <w:lang w:eastAsia="ru-RU"/>
        </w:rPr>
        <w:lastRenderedPageBreak/>
        <w:t>Прямая и косвенная речь (6ч + 1ч)</w:t>
      </w:r>
    </w:p>
    <w:p w:rsidR="00883A65" w:rsidRPr="00E826F1" w:rsidRDefault="00883A65" w:rsidP="00E826F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 xml:space="preserve">Повторение </w:t>
      </w:r>
      <w:proofErr w:type="gramStart"/>
      <w:r w:rsidRPr="00E826F1">
        <w:rPr>
          <w:rFonts w:ascii="Times New Roman" w:hAnsi="Times New Roman"/>
          <w:sz w:val="24"/>
          <w:szCs w:val="24"/>
          <w:lang w:eastAsia="ru-RU"/>
        </w:rPr>
        <w:t>изученного</w:t>
      </w:r>
      <w:proofErr w:type="gramEnd"/>
      <w:r w:rsidRPr="00E826F1">
        <w:rPr>
          <w:rFonts w:ascii="Times New Roman" w:hAnsi="Times New Roman"/>
          <w:sz w:val="24"/>
          <w:szCs w:val="24"/>
          <w:lang w:eastAsia="ru-RU"/>
        </w:rPr>
        <w:t xml:space="preserve"> о прямой речи и диалоге. Способы передачи чужой речи.</w:t>
      </w:r>
    </w:p>
    <w:p w:rsidR="00883A65" w:rsidRPr="00E826F1" w:rsidRDefault="00883A65" w:rsidP="00E826F1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883A65" w:rsidRPr="00E826F1" w:rsidRDefault="00883A65" w:rsidP="00E826F1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 xml:space="preserve"> Синтаксические синонимы предложений с прямой речью, их </w:t>
      </w:r>
      <w:proofErr w:type="spellStart"/>
      <w:r w:rsidRPr="00E826F1">
        <w:rPr>
          <w:rFonts w:ascii="Times New Roman" w:hAnsi="Times New Roman"/>
          <w:sz w:val="24"/>
          <w:szCs w:val="24"/>
          <w:lang w:eastAsia="ru-RU"/>
        </w:rPr>
        <w:t>текстообразующая</w:t>
      </w:r>
      <w:proofErr w:type="spellEnd"/>
      <w:r w:rsidRPr="00E826F1">
        <w:rPr>
          <w:rFonts w:ascii="Times New Roman" w:hAnsi="Times New Roman"/>
          <w:sz w:val="24"/>
          <w:szCs w:val="24"/>
          <w:lang w:eastAsia="ru-RU"/>
        </w:rPr>
        <w:t xml:space="preserve"> роль.</w:t>
      </w:r>
    </w:p>
    <w:p w:rsidR="00883A65" w:rsidRPr="00E826F1" w:rsidRDefault="00883A65" w:rsidP="00E826F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i/>
          <w:sz w:val="24"/>
          <w:szCs w:val="24"/>
          <w:lang w:eastAsia="ru-RU"/>
        </w:rPr>
        <w:t>Умение выделять в произношении слова автора. Умение заменять прямую речь косвенной.</w:t>
      </w:r>
    </w:p>
    <w:p w:rsidR="00883A65" w:rsidRPr="00E826F1" w:rsidRDefault="00883A65" w:rsidP="00E826F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>Сравнительная характеристика двух знакомых лиц;   особенности строения данного текста</w:t>
      </w:r>
    </w:p>
    <w:p w:rsidR="00883A65" w:rsidRPr="00E826F1" w:rsidRDefault="00883A65" w:rsidP="00E82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26F1">
        <w:rPr>
          <w:rFonts w:ascii="Times New Roman" w:hAnsi="Times New Roman"/>
          <w:b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E826F1">
        <w:rPr>
          <w:rFonts w:ascii="Times New Roman" w:hAnsi="Times New Roman"/>
          <w:b/>
          <w:sz w:val="24"/>
          <w:szCs w:val="24"/>
          <w:lang w:eastAsia="ru-RU"/>
        </w:rPr>
        <w:t>пройденного</w:t>
      </w:r>
      <w:proofErr w:type="gramEnd"/>
      <w:r w:rsidRPr="00E826F1">
        <w:rPr>
          <w:rFonts w:ascii="Times New Roman" w:hAnsi="Times New Roman"/>
          <w:b/>
          <w:sz w:val="24"/>
          <w:szCs w:val="24"/>
          <w:lang w:eastAsia="ru-RU"/>
        </w:rPr>
        <w:t xml:space="preserve"> в </w:t>
      </w:r>
      <w:r w:rsidRPr="00E826F1">
        <w:rPr>
          <w:rFonts w:ascii="Times New Roman" w:hAnsi="Times New Roman"/>
          <w:b/>
          <w:sz w:val="24"/>
          <w:szCs w:val="24"/>
          <w:lang w:val="en-US" w:eastAsia="ru-RU"/>
        </w:rPr>
        <w:t>VIII</w:t>
      </w:r>
      <w:r w:rsidRPr="00E826F1">
        <w:rPr>
          <w:rFonts w:ascii="Times New Roman" w:hAnsi="Times New Roman"/>
          <w:b/>
          <w:sz w:val="24"/>
          <w:szCs w:val="24"/>
          <w:lang w:eastAsia="ru-RU"/>
        </w:rPr>
        <w:t xml:space="preserve">  классе </w:t>
      </w:r>
    </w:p>
    <w:p w:rsidR="00883A65" w:rsidRPr="00E826F1" w:rsidRDefault="00883A65" w:rsidP="00E82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26F1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E826F1">
        <w:rPr>
          <w:rFonts w:ascii="Times New Roman" w:hAnsi="Times New Roman"/>
          <w:b/>
          <w:sz w:val="24"/>
          <w:szCs w:val="24"/>
          <w:lang w:eastAsia="ru-RU"/>
        </w:rPr>
        <w:t>ч + 1ч)</w:t>
      </w:r>
    </w:p>
    <w:p w:rsidR="00883A65" w:rsidRPr="00D73FFF" w:rsidRDefault="00883A65" w:rsidP="00FA3988">
      <w:pPr>
        <w:tabs>
          <w:tab w:val="left" w:pos="28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 xml:space="preserve">                       Сочинение повествовательного характера с элементами</w:t>
      </w:r>
      <w:r>
        <w:rPr>
          <w:rFonts w:ascii="Times New Roman" w:hAnsi="Times New Roman"/>
          <w:sz w:val="24"/>
          <w:szCs w:val="24"/>
          <w:lang w:eastAsia="ru-RU"/>
        </w:rPr>
        <w:t xml:space="preserve"> описания (рассуждения)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883A65" w:rsidRPr="00E826F1" w:rsidRDefault="00883A65" w:rsidP="00E826F1">
      <w:pPr>
        <w:keepNext/>
        <w:spacing w:before="240" w:after="60" w:line="240" w:lineRule="auto"/>
        <w:jc w:val="center"/>
        <w:outlineLvl w:val="1"/>
        <w:rPr>
          <w:rFonts w:ascii="Cambria" w:hAnsi="Cambria"/>
          <w:b/>
          <w:bCs/>
          <w:iCs/>
          <w:sz w:val="28"/>
          <w:szCs w:val="28"/>
          <w:lang w:eastAsia="ru-RU"/>
        </w:rPr>
      </w:pPr>
      <w:r w:rsidRPr="00E826F1">
        <w:rPr>
          <w:rFonts w:ascii="Times New Roman" w:hAnsi="Times New Roman"/>
          <w:b/>
          <w:bCs/>
          <w:iCs/>
          <w:color w:val="0F0F0F"/>
          <w:sz w:val="28"/>
          <w:szCs w:val="28"/>
          <w:lang w:eastAsia="ru-RU"/>
        </w:rPr>
        <w:t xml:space="preserve">4. </w:t>
      </w:r>
      <w:r w:rsidRPr="00E826F1">
        <w:rPr>
          <w:rFonts w:ascii="Cambria" w:hAnsi="Cambria"/>
          <w:b/>
          <w:bCs/>
          <w:iCs/>
          <w:sz w:val="28"/>
          <w:szCs w:val="28"/>
          <w:lang w:eastAsia="ru-RU"/>
        </w:rPr>
        <w:t>ТРЕБОВАНИЯ К ЗНАНИЯМ, УМЕНИЯМ И НАВЫКАМ УЧАЩИХСЯ ПО РУССКОМУ ЯЗЫКУ ЗА КУРС 8 КЛАССА.</w:t>
      </w:r>
    </w:p>
    <w:p w:rsidR="00883A65" w:rsidRPr="00E826F1" w:rsidRDefault="00883A65" w:rsidP="00E826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3A65" w:rsidRPr="00E826F1" w:rsidRDefault="00883A65" w:rsidP="00E826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826F1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E826F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Обу</w:t>
      </w:r>
      <w:r w:rsidRPr="00E826F1">
        <w:rPr>
          <w:rFonts w:ascii="Times New Roman" w:hAnsi="Times New Roman"/>
          <w:sz w:val="24"/>
          <w:szCs w:val="24"/>
          <w:lang w:eastAsia="ru-RU"/>
        </w:rPr>
        <w:t>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E826F1">
        <w:rPr>
          <w:rFonts w:ascii="Times New Roman" w:hAnsi="Times New Roman"/>
          <w:sz w:val="24"/>
          <w:szCs w:val="24"/>
          <w:lang w:eastAsia="ru-RU"/>
        </w:rPr>
        <w:t xml:space="preserve">щиеся должны </w:t>
      </w:r>
      <w:r w:rsidRPr="00E826F1">
        <w:rPr>
          <w:rFonts w:ascii="Times New Roman" w:hAnsi="Times New Roman"/>
          <w:b/>
          <w:sz w:val="24"/>
          <w:szCs w:val="24"/>
          <w:lang w:eastAsia="ru-RU"/>
        </w:rPr>
        <w:t>знать</w:t>
      </w:r>
      <w:r w:rsidRPr="00E826F1">
        <w:rPr>
          <w:rFonts w:ascii="Times New Roman" w:hAnsi="Times New Roman"/>
          <w:sz w:val="24"/>
          <w:szCs w:val="24"/>
          <w:lang w:eastAsia="ru-RU"/>
        </w:rPr>
        <w:t xml:space="preserve"> определения основных изученных в 8 классе языковых явлений, </w:t>
      </w:r>
      <w:proofErr w:type="spellStart"/>
      <w:r w:rsidRPr="00E826F1">
        <w:rPr>
          <w:rFonts w:ascii="Times New Roman" w:hAnsi="Times New Roman"/>
          <w:sz w:val="24"/>
          <w:szCs w:val="24"/>
          <w:lang w:eastAsia="ru-RU"/>
        </w:rPr>
        <w:t>речеведческих</w:t>
      </w:r>
      <w:proofErr w:type="spellEnd"/>
      <w:r w:rsidRPr="00E826F1">
        <w:rPr>
          <w:rFonts w:ascii="Times New Roman" w:hAnsi="Times New Roman"/>
          <w:sz w:val="24"/>
          <w:szCs w:val="24"/>
          <w:lang w:eastAsia="ru-RU"/>
        </w:rPr>
        <w:t xml:space="preserve"> понятий, пунктуационных правил, обосновывать свои ответы, приводя нужные примеры.</w:t>
      </w:r>
      <w:proofErr w:type="gramEnd"/>
    </w:p>
    <w:p w:rsidR="00883A65" w:rsidRPr="00E826F1" w:rsidRDefault="00883A65" w:rsidP="00E82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826F1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E826F1">
        <w:rPr>
          <w:rFonts w:ascii="Times New Roman" w:hAnsi="Times New Roman"/>
          <w:sz w:val="24"/>
          <w:szCs w:val="24"/>
          <w:lang w:eastAsia="ru-RU"/>
        </w:rPr>
        <w:t>.  К</w:t>
      </w:r>
      <w:proofErr w:type="gramEnd"/>
      <w:r w:rsidRPr="00E826F1">
        <w:rPr>
          <w:rFonts w:ascii="Times New Roman" w:hAnsi="Times New Roman"/>
          <w:sz w:val="24"/>
          <w:szCs w:val="24"/>
          <w:lang w:eastAsia="ru-RU"/>
        </w:rPr>
        <w:t xml:space="preserve"> концу 8 класса учащиеся должны </w:t>
      </w:r>
      <w:r w:rsidRPr="00E826F1">
        <w:rPr>
          <w:rFonts w:ascii="Times New Roman" w:hAnsi="Times New Roman"/>
          <w:i/>
          <w:sz w:val="24"/>
          <w:szCs w:val="24"/>
          <w:lang w:eastAsia="ru-RU"/>
        </w:rPr>
        <w:t>овладеть</w:t>
      </w:r>
      <w:r w:rsidRPr="00E826F1">
        <w:rPr>
          <w:rFonts w:ascii="Times New Roman" w:hAnsi="Times New Roman"/>
          <w:sz w:val="24"/>
          <w:szCs w:val="24"/>
          <w:lang w:eastAsia="ru-RU"/>
        </w:rPr>
        <w:t xml:space="preserve"> следующими </w:t>
      </w:r>
      <w:r w:rsidRPr="00E826F1">
        <w:rPr>
          <w:rFonts w:ascii="Times New Roman" w:hAnsi="Times New Roman"/>
          <w:i/>
          <w:sz w:val="24"/>
          <w:szCs w:val="24"/>
          <w:lang w:eastAsia="ru-RU"/>
        </w:rPr>
        <w:t>умениями</w:t>
      </w:r>
      <w:r w:rsidRPr="00E826F1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E826F1">
        <w:rPr>
          <w:rFonts w:ascii="Times New Roman" w:hAnsi="Times New Roman"/>
          <w:i/>
          <w:sz w:val="24"/>
          <w:szCs w:val="24"/>
          <w:lang w:eastAsia="ru-RU"/>
        </w:rPr>
        <w:t>навыками</w:t>
      </w:r>
      <w:r w:rsidRPr="00E826F1">
        <w:rPr>
          <w:rFonts w:ascii="Times New Roman" w:hAnsi="Times New Roman"/>
          <w:sz w:val="24"/>
          <w:szCs w:val="24"/>
          <w:lang w:eastAsia="ru-RU"/>
        </w:rPr>
        <w:t>:</w:t>
      </w:r>
    </w:p>
    <w:p w:rsidR="00883A65" w:rsidRPr="00E826F1" w:rsidRDefault="00883A65" w:rsidP="00E826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>производить синтаксический  разбор словосочетаний, простых двусоставных и односоставных предложений, предложений с прямой речью;</w:t>
      </w:r>
    </w:p>
    <w:p w:rsidR="00883A65" w:rsidRPr="00E826F1" w:rsidRDefault="00883A65" w:rsidP="00E826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>составлять простые двусоставные и односоставные предложения, осложненные однородными и обособленными членами, вводными словами (и предложениями), обращениями;</w:t>
      </w:r>
    </w:p>
    <w:p w:rsidR="00883A65" w:rsidRPr="00E826F1" w:rsidRDefault="00883A65" w:rsidP="00E826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>пользоваться синтаксическими синонимами в соответствии с содержанием и стилем речи;</w:t>
      </w:r>
    </w:p>
    <w:p w:rsidR="00883A65" w:rsidRPr="00E826F1" w:rsidRDefault="00883A65" w:rsidP="00E826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sz w:val="24"/>
          <w:szCs w:val="24"/>
          <w:lang w:eastAsia="ru-RU"/>
        </w:rPr>
        <w:t>соблюдать нормы литературного языка в пределах изученного материала.</w:t>
      </w:r>
    </w:p>
    <w:p w:rsidR="00883A65" w:rsidRPr="00E826F1" w:rsidRDefault="00883A65" w:rsidP="00E826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i/>
          <w:sz w:val="24"/>
          <w:szCs w:val="24"/>
          <w:lang w:eastAsia="ru-RU"/>
        </w:rPr>
        <w:t xml:space="preserve">По пунктуации. </w:t>
      </w:r>
      <w:r w:rsidRPr="00E826F1">
        <w:rPr>
          <w:rFonts w:ascii="Times New Roman" w:hAnsi="Times New Roman"/>
          <w:sz w:val="24"/>
          <w:szCs w:val="24"/>
          <w:lang w:eastAsia="ru-RU"/>
        </w:rPr>
        <w:t>Находить в предложении смысловые отрезки, которые необходимо выделить знаками препинания и расставлять их в предложении в соответствии с изученными правилами. Ставить знаки препинания в простых предложениях с однородными членами, при обособленных второстепенных уточняющих членах предложения, в предложениях с прямой и косвенной речью, при цитировании, обращении, при междометиях, вводных словах и предложениях. Ставить тире в нужных случаях между подлежащим и сказуемым.</w:t>
      </w:r>
    </w:p>
    <w:p w:rsidR="00883A65" w:rsidRPr="00E826F1" w:rsidRDefault="00883A65" w:rsidP="00E826F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3A65" w:rsidRPr="00E826F1" w:rsidRDefault="00883A65" w:rsidP="00E826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F1">
        <w:rPr>
          <w:rFonts w:ascii="Times New Roman" w:hAnsi="Times New Roman"/>
          <w:i/>
          <w:sz w:val="24"/>
          <w:szCs w:val="24"/>
          <w:lang w:eastAsia="ru-RU"/>
        </w:rPr>
        <w:t xml:space="preserve">По орфографии. </w:t>
      </w:r>
      <w:r w:rsidRPr="00E826F1">
        <w:rPr>
          <w:rFonts w:ascii="Times New Roman" w:hAnsi="Times New Roman"/>
          <w:sz w:val="24"/>
          <w:szCs w:val="24"/>
          <w:lang w:eastAsia="ru-RU"/>
        </w:rPr>
        <w:t>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ошибки. Правильно писать изученные в 8 классе слова с непроверяемыми орфограммами</w:t>
      </w:r>
      <w:r w:rsidRPr="00E826F1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883A65" w:rsidRPr="00E826F1" w:rsidRDefault="00883A65" w:rsidP="00E826F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3A65" w:rsidRPr="00E826F1" w:rsidRDefault="00883A65" w:rsidP="00E826F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26F1">
        <w:rPr>
          <w:rFonts w:ascii="Times New Roman" w:hAnsi="Times New Roman"/>
          <w:i/>
          <w:sz w:val="24"/>
          <w:szCs w:val="24"/>
          <w:lang w:eastAsia="ru-RU"/>
        </w:rPr>
        <w:t xml:space="preserve">По связной речи. </w:t>
      </w:r>
      <w:r w:rsidRPr="00E826F1">
        <w:rPr>
          <w:rFonts w:ascii="Times New Roman" w:hAnsi="Times New Roman"/>
          <w:sz w:val="24"/>
          <w:szCs w:val="24"/>
          <w:lang w:eastAsia="ru-RU"/>
        </w:rPr>
        <w:t>Определять тип и стиль текста</w:t>
      </w:r>
      <w:r w:rsidRPr="00E826F1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E826F1">
        <w:rPr>
          <w:rFonts w:ascii="Times New Roman" w:hAnsi="Times New Roman"/>
          <w:sz w:val="24"/>
          <w:szCs w:val="24"/>
          <w:lang w:eastAsia="ru-RU"/>
        </w:rPr>
        <w:t xml:space="preserve"> Подробно и выборочно  излагать повествовательные  тексты с элементами описания местности, архитектурных памятников. Писать сочинения – описания (сравнительная характеристика знакомы лиц, описание местности, памятника культуры или истории), сочинения – рассуждения на морально-этическую тему. Совершенствовать изложение и сочинение в соответствии с темой, основной мыслью и стилем, находить и исправлять различные языковые ошибки. Адекватно воспринимать и создавать тексты публицистического  стиля на доступные темы. Уметь просто и в то же время выразительно выступать перед слушателями по общественно важным проблемам. </w:t>
      </w:r>
    </w:p>
    <w:p w:rsidR="00883A65" w:rsidRPr="00D73FFF" w:rsidRDefault="00883A65" w:rsidP="00E82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3A65" w:rsidRPr="00D73FFF" w:rsidRDefault="00883A65" w:rsidP="00E82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3A65" w:rsidRPr="00D73FFF" w:rsidRDefault="00883A65" w:rsidP="00E82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3A65" w:rsidRPr="00E826F1" w:rsidRDefault="00883A65" w:rsidP="00E826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826F1">
        <w:rPr>
          <w:rFonts w:ascii="Times New Roman" w:hAnsi="Times New Roman"/>
          <w:b/>
          <w:sz w:val="32"/>
          <w:szCs w:val="32"/>
          <w:lang w:eastAsia="ru-RU"/>
        </w:rPr>
        <w:t>5. Перечень учебно-методического обеспечения.</w:t>
      </w:r>
    </w:p>
    <w:p w:rsidR="00883A65" w:rsidRDefault="00883A65" w:rsidP="00E826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59"/>
        <w:gridCol w:w="6512"/>
      </w:tblGrid>
      <w:tr w:rsidR="00883A65" w:rsidRPr="0064564A" w:rsidTr="0064564A">
        <w:tc>
          <w:tcPr>
            <w:tcW w:w="3059" w:type="dxa"/>
            <w:tcBorders>
              <w:bottom w:val="single" w:sz="4" w:space="0" w:color="auto"/>
              <w:tl2br w:val="single" w:sz="4" w:space="0" w:color="auto"/>
            </w:tcBorders>
          </w:tcPr>
          <w:p w:rsidR="00883A65" w:rsidRPr="0064564A" w:rsidRDefault="00883A65" w:rsidP="0064564A">
            <w:pPr>
              <w:tabs>
                <w:tab w:val="right" w:pos="2869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6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УМК</w:t>
            </w:r>
            <w:r w:rsidRPr="006456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Класс</w:t>
            </w:r>
          </w:p>
        </w:tc>
        <w:tc>
          <w:tcPr>
            <w:tcW w:w="6512" w:type="dxa"/>
          </w:tcPr>
          <w:p w:rsidR="00883A65" w:rsidRPr="0064564A" w:rsidRDefault="00883A65" w:rsidP="0064564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6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83A65" w:rsidRPr="0064564A" w:rsidTr="0064564A">
        <w:tc>
          <w:tcPr>
            <w:tcW w:w="3059" w:type="dxa"/>
            <w:tcBorders>
              <w:top w:val="single" w:sz="4" w:space="0" w:color="auto"/>
            </w:tcBorders>
          </w:tcPr>
          <w:p w:rsidR="00883A65" w:rsidRPr="0064564A" w:rsidRDefault="00883A65" w:rsidP="0064564A">
            <w:pPr>
              <w:numPr>
                <w:ilvl w:val="0"/>
                <w:numId w:val="18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6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6512" w:type="dxa"/>
          </w:tcPr>
          <w:p w:rsidR="00883A65" w:rsidRPr="0064564A" w:rsidRDefault="00883A65" w:rsidP="006456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6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язык. 8 класс./С. Г. </w:t>
            </w:r>
            <w:proofErr w:type="spellStart"/>
            <w:r w:rsidRPr="006456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6456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С. Е. Крючков, Л. Ю. Максимов и др. – М.: Просвещение, 2009.</w:t>
            </w:r>
          </w:p>
        </w:tc>
      </w:tr>
      <w:tr w:rsidR="00883A65" w:rsidRPr="0064564A" w:rsidTr="0064564A">
        <w:tc>
          <w:tcPr>
            <w:tcW w:w="3059" w:type="dxa"/>
          </w:tcPr>
          <w:p w:rsidR="00883A65" w:rsidRPr="0064564A" w:rsidRDefault="00883A65" w:rsidP="0064564A">
            <w:pPr>
              <w:numPr>
                <w:ilvl w:val="0"/>
                <w:numId w:val="18"/>
              </w:numPr>
              <w:tabs>
                <w:tab w:val="left" w:pos="525"/>
              </w:tabs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6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6512" w:type="dxa"/>
          </w:tcPr>
          <w:p w:rsidR="00883A65" w:rsidRPr="0064564A" w:rsidRDefault="00883A65" w:rsidP="0064564A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A65" w:rsidRPr="0064564A" w:rsidTr="0064564A">
        <w:tc>
          <w:tcPr>
            <w:tcW w:w="3059" w:type="dxa"/>
          </w:tcPr>
          <w:p w:rsidR="00883A65" w:rsidRPr="0064564A" w:rsidRDefault="00883A65" w:rsidP="0064564A">
            <w:pPr>
              <w:numPr>
                <w:ilvl w:val="0"/>
                <w:numId w:val="18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6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Методические пособия</w:t>
            </w:r>
          </w:p>
        </w:tc>
        <w:tc>
          <w:tcPr>
            <w:tcW w:w="6512" w:type="dxa"/>
          </w:tcPr>
          <w:p w:rsidR="00883A65" w:rsidRPr="0064564A" w:rsidRDefault="00883A65" w:rsidP="0064564A">
            <w:pPr>
              <w:tabs>
                <w:tab w:val="left" w:pos="5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64A">
              <w:rPr>
                <w:rFonts w:ascii="Times New Roman" w:hAnsi="Times New Roman"/>
                <w:sz w:val="24"/>
                <w:szCs w:val="24"/>
                <w:lang w:eastAsia="ru-RU"/>
              </w:rPr>
              <w:t>1. Н.В.Егорова. Поурочные разработки по русскому языку. 8 класс. – М.: «ВАКО».</w:t>
            </w:r>
          </w:p>
          <w:p w:rsidR="00883A65" w:rsidRPr="0064564A" w:rsidRDefault="00883A65" w:rsidP="006456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64A">
              <w:rPr>
                <w:rFonts w:ascii="Times New Roman" w:hAnsi="Times New Roman"/>
                <w:sz w:val="24"/>
                <w:szCs w:val="24"/>
                <w:lang w:eastAsia="ru-RU"/>
              </w:rPr>
              <w:t>2. Е.А.Еремина. Виды разбора на уроках русского языка. -  М.: «Просвещение»</w:t>
            </w:r>
          </w:p>
        </w:tc>
      </w:tr>
      <w:tr w:rsidR="00883A65" w:rsidRPr="0064564A" w:rsidTr="0064564A">
        <w:tc>
          <w:tcPr>
            <w:tcW w:w="3059" w:type="dxa"/>
          </w:tcPr>
          <w:p w:rsidR="00883A65" w:rsidRPr="0064564A" w:rsidRDefault="00883A65" w:rsidP="0064564A">
            <w:pPr>
              <w:numPr>
                <w:ilvl w:val="0"/>
                <w:numId w:val="18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6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6512" w:type="dxa"/>
          </w:tcPr>
          <w:p w:rsidR="00883A65" w:rsidRPr="0064564A" w:rsidRDefault="00883A65" w:rsidP="00645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6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Таблицы и раздаточный материал по русскому языку для </w:t>
            </w:r>
            <w:r w:rsidRPr="0064564A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6456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класса.</w:t>
            </w:r>
          </w:p>
        </w:tc>
      </w:tr>
      <w:tr w:rsidR="00883A65" w:rsidRPr="0064564A" w:rsidTr="0064564A">
        <w:tc>
          <w:tcPr>
            <w:tcW w:w="3059" w:type="dxa"/>
          </w:tcPr>
          <w:p w:rsidR="00883A65" w:rsidRPr="0064564A" w:rsidRDefault="00883A65" w:rsidP="0064564A">
            <w:pPr>
              <w:numPr>
                <w:ilvl w:val="0"/>
                <w:numId w:val="18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6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Карты </w:t>
            </w:r>
          </w:p>
        </w:tc>
        <w:tc>
          <w:tcPr>
            <w:tcW w:w="6512" w:type="dxa"/>
          </w:tcPr>
          <w:p w:rsidR="00883A65" w:rsidRPr="0064564A" w:rsidRDefault="00883A65" w:rsidP="0064564A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A65" w:rsidRPr="0064564A" w:rsidTr="0064564A">
        <w:tc>
          <w:tcPr>
            <w:tcW w:w="3059" w:type="dxa"/>
          </w:tcPr>
          <w:p w:rsidR="00883A65" w:rsidRPr="0064564A" w:rsidRDefault="00883A65" w:rsidP="0064564A">
            <w:pPr>
              <w:numPr>
                <w:ilvl w:val="0"/>
                <w:numId w:val="18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6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ЦОРы</w:t>
            </w:r>
            <w:proofErr w:type="spellEnd"/>
            <w:r w:rsidRPr="006456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6512" w:type="dxa"/>
          </w:tcPr>
          <w:p w:rsidR="00883A65" w:rsidRPr="0064564A" w:rsidRDefault="00883A65" w:rsidP="0064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64A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Презентации.</w:t>
            </w:r>
          </w:p>
          <w:p w:rsidR="00883A65" w:rsidRPr="0064564A" w:rsidRDefault="00D01BB5" w:rsidP="0064564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883A65" w:rsidRPr="0064564A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883A65" w:rsidRPr="0064564A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883A65" w:rsidRPr="0064564A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883A65" w:rsidRPr="0064564A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.9151394.</w:t>
              </w:r>
              <w:proofErr w:type="spellStart"/>
              <w:r w:rsidR="00883A65" w:rsidRPr="0064564A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883A65" w:rsidRPr="0064564A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="00883A65" w:rsidRPr="006456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Информационные и коммуникационные технологии в обучении.</w:t>
            </w:r>
          </w:p>
          <w:p w:rsidR="00883A65" w:rsidRPr="0064564A" w:rsidRDefault="00883A65" w:rsidP="0064564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64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http://www.9151394.ru/projects/liter/uroksoch/index.html</w:t>
            </w:r>
            <w:r w:rsidRPr="0064564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  <w:hyperlink r:id="rId6" w:history="1">
              <w:r w:rsidRPr="0064564A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http://www.ug.ru/</w:t>
              </w:r>
            </w:hyperlink>
            <w:r w:rsidRPr="006456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-«Учительская газета».</w:t>
            </w:r>
          </w:p>
          <w:p w:rsidR="00883A65" w:rsidRPr="0064564A" w:rsidRDefault="00883A65" w:rsidP="00645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64A">
              <w:rPr>
                <w:rFonts w:ascii="Times New Roman" w:hAnsi="Times New Roman"/>
                <w:sz w:val="28"/>
                <w:szCs w:val="28"/>
              </w:rPr>
              <w:t>-1</w:t>
            </w:r>
            <w:r w:rsidRPr="0064564A">
              <w:rPr>
                <w:rFonts w:ascii="Times New Roman" w:hAnsi="Times New Roman"/>
                <w:sz w:val="24"/>
                <w:szCs w:val="24"/>
              </w:rPr>
              <w:t>-С Репетитор «Русский язык» Обучающая программа для школьников старших классов и абитуриентов.</w:t>
            </w:r>
          </w:p>
          <w:p w:rsidR="00883A65" w:rsidRPr="0064564A" w:rsidRDefault="00883A65" w:rsidP="00645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4564A">
              <w:rPr>
                <w:rFonts w:ascii="Times New Roman" w:hAnsi="Times New Roman"/>
              </w:rPr>
              <w:t>- Образовательный комплекс «1С: Школа. Академия речевого этикета»</w:t>
            </w:r>
          </w:p>
        </w:tc>
      </w:tr>
    </w:tbl>
    <w:p w:rsidR="00883A65" w:rsidRPr="00C110DF" w:rsidRDefault="00883A65" w:rsidP="00C110DF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3A65" w:rsidRPr="00C110DF" w:rsidRDefault="00883A65" w:rsidP="00C110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3A65" w:rsidRPr="00C110DF" w:rsidRDefault="00883A65" w:rsidP="00C110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883A65" w:rsidRPr="00C110DF" w:rsidSect="00C110D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295"/>
    <w:multiLevelType w:val="hybridMultilevel"/>
    <w:tmpl w:val="27624C4C"/>
    <w:lvl w:ilvl="0" w:tplc="48A8AEC4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9F6633A"/>
    <w:multiLevelType w:val="hybridMultilevel"/>
    <w:tmpl w:val="E3C457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C35CE9"/>
    <w:multiLevelType w:val="hybridMultilevel"/>
    <w:tmpl w:val="A0B4BE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456D12"/>
    <w:multiLevelType w:val="hybridMultilevel"/>
    <w:tmpl w:val="D46E27E0"/>
    <w:lvl w:ilvl="0" w:tplc="F80693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CC4685"/>
    <w:multiLevelType w:val="hybridMultilevel"/>
    <w:tmpl w:val="267A875C"/>
    <w:lvl w:ilvl="0" w:tplc="48D45718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8F3E34"/>
    <w:multiLevelType w:val="hybridMultilevel"/>
    <w:tmpl w:val="1DEC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F26B5"/>
    <w:multiLevelType w:val="hybridMultilevel"/>
    <w:tmpl w:val="69A096CE"/>
    <w:lvl w:ilvl="0" w:tplc="AAA0574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10F4EB9"/>
    <w:multiLevelType w:val="hybridMultilevel"/>
    <w:tmpl w:val="776287D2"/>
    <w:lvl w:ilvl="0" w:tplc="FA44BD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EE784E"/>
    <w:multiLevelType w:val="hybridMultilevel"/>
    <w:tmpl w:val="3918D998"/>
    <w:lvl w:ilvl="0" w:tplc="5986D1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AF38F1"/>
    <w:multiLevelType w:val="hybridMultilevel"/>
    <w:tmpl w:val="14CE703E"/>
    <w:lvl w:ilvl="0" w:tplc="FB663B2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w w:val="105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2F1D8A"/>
    <w:multiLevelType w:val="hybridMultilevel"/>
    <w:tmpl w:val="9270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1907F2"/>
    <w:multiLevelType w:val="singleLevel"/>
    <w:tmpl w:val="18E2F91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2F444B1"/>
    <w:multiLevelType w:val="hybridMultilevel"/>
    <w:tmpl w:val="D31A4CC6"/>
    <w:lvl w:ilvl="0" w:tplc="FAB0B6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565539"/>
    <w:multiLevelType w:val="hybridMultilevel"/>
    <w:tmpl w:val="B228479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55834214"/>
    <w:multiLevelType w:val="hybridMultilevel"/>
    <w:tmpl w:val="4CFE0974"/>
    <w:lvl w:ilvl="0" w:tplc="290406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58F5328"/>
    <w:multiLevelType w:val="hybridMultilevel"/>
    <w:tmpl w:val="EC201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F7B74"/>
    <w:multiLevelType w:val="hybridMultilevel"/>
    <w:tmpl w:val="EDE282CA"/>
    <w:lvl w:ilvl="0" w:tplc="36E8DB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6"/>
  </w:num>
  <w:num w:numId="5">
    <w:abstractNumId w:val="5"/>
  </w:num>
  <w:num w:numId="6">
    <w:abstractNumId w:val="6"/>
  </w:num>
  <w:num w:numId="7">
    <w:abstractNumId w:val="17"/>
  </w:num>
  <w:num w:numId="8">
    <w:abstractNumId w:val="7"/>
  </w:num>
  <w:num w:numId="9">
    <w:abstractNumId w:val="12"/>
  </w:num>
  <w:num w:numId="10">
    <w:abstractNumId w:val="14"/>
  </w:num>
  <w:num w:numId="11">
    <w:abstractNumId w:val="8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9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6F1"/>
    <w:rsid w:val="0001539B"/>
    <w:rsid w:val="00025735"/>
    <w:rsid w:val="00032151"/>
    <w:rsid w:val="00035009"/>
    <w:rsid w:val="000D04DC"/>
    <w:rsid w:val="000E6644"/>
    <w:rsid w:val="00121253"/>
    <w:rsid w:val="001B0CCF"/>
    <w:rsid w:val="001D08C8"/>
    <w:rsid w:val="001D6D2D"/>
    <w:rsid w:val="001E6C85"/>
    <w:rsid w:val="00214F4D"/>
    <w:rsid w:val="00235459"/>
    <w:rsid w:val="0026626D"/>
    <w:rsid w:val="002C140E"/>
    <w:rsid w:val="002D1149"/>
    <w:rsid w:val="002D4ED3"/>
    <w:rsid w:val="002D7564"/>
    <w:rsid w:val="002E5FBB"/>
    <w:rsid w:val="0030278C"/>
    <w:rsid w:val="003035A8"/>
    <w:rsid w:val="00322D1E"/>
    <w:rsid w:val="003255A0"/>
    <w:rsid w:val="003557A2"/>
    <w:rsid w:val="00380B83"/>
    <w:rsid w:val="00382337"/>
    <w:rsid w:val="0039589B"/>
    <w:rsid w:val="003E4D2A"/>
    <w:rsid w:val="003F22A2"/>
    <w:rsid w:val="0043282D"/>
    <w:rsid w:val="00487B80"/>
    <w:rsid w:val="004A25A3"/>
    <w:rsid w:val="004A57E8"/>
    <w:rsid w:val="004E1B64"/>
    <w:rsid w:val="0050178C"/>
    <w:rsid w:val="00591047"/>
    <w:rsid w:val="005A1DD9"/>
    <w:rsid w:val="005B4854"/>
    <w:rsid w:val="005D0324"/>
    <w:rsid w:val="005D3971"/>
    <w:rsid w:val="005E4966"/>
    <w:rsid w:val="005F697F"/>
    <w:rsid w:val="00601A14"/>
    <w:rsid w:val="006232AF"/>
    <w:rsid w:val="0064564A"/>
    <w:rsid w:val="00660FD9"/>
    <w:rsid w:val="00677D3F"/>
    <w:rsid w:val="006F0883"/>
    <w:rsid w:val="006F3CA2"/>
    <w:rsid w:val="006F65BB"/>
    <w:rsid w:val="00717D4C"/>
    <w:rsid w:val="00726AFB"/>
    <w:rsid w:val="00727312"/>
    <w:rsid w:val="007A41A5"/>
    <w:rsid w:val="007A4F12"/>
    <w:rsid w:val="007D3F2F"/>
    <w:rsid w:val="007F0BDF"/>
    <w:rsid w:val="0081475D"/>
    <w:rsid w:val="008409F7"/>
    <w:rsid w:val="0084659B"/>
    <w:rsid w:val="00874704"/>
    <w:rsid w:val="00883A65"/>
    <w:rsid w:val="008C1FC2"/>
    <w:rsid w:val="00931161"/>
    <w:rsid w:val="00960421"/>
    <w:rsid w:val="00987050"/>
    <w:rsid w:val="009962A1"/>
    <w:rsid w:val="009A3A03"/>
    <w:rsid w:val="009D3E42"/>
    <w:rsid w:val="009E327D"/>
    <w:rsid w:val="00A148DC"/>
    <w:rsid w:val="00AC4B3B"/>
    <w:rsid w:val="00AD1BEE"/>
    <w:rsid w:val="00AD5236"/>
    <w:rsid w:val="00AE2739"/>
    <w:rsid w:val="00AF2E1A"/>
    <w:rsid w:val="00B663D4"/>
    <w:rsid w:val="00BE3CAF"/>
    <w:rsid w:val="00C01CFF"/>
    <w:rsid w:val="00C110DF"/>
    <w:rsid w:val="00C21C87"/>
    <w:rsid w:val="00C24A22"/>
    <w:rsid w:val="00C35E86"/>
    <w:rsid w:val="00C52354"/>
    <w:rsid w:val="00C82645"/>
    <w:rsid w:val="00C85D8C"/>
    <w:rsid w:val="00C86491"/>
    <w:rsid w:val="00CB21BE"/>
    <w:rsid w:val="00CC4B53"/>
    <w:rsid w:val="00CC7356"/>
    <w:rsid w:val="00D01BB5"/>
    <w:rsid w:val="00D27719"/>
    <w:rsid w:val="00D42D6C"/>
    <w:rsid w:val="00D535F7"/>
    <w:rsid w:val="00D663F4"/>
    <w:rsid w:val="00D73FFF"/>
    <w:rsid w:val="00D85363"/>
    <w:rsid w:val="00DA0518"/>
    <w:rsid w:val="00DD7D71"/>
    <w:rsid w:val="00DE6757"/>
    <w:rsid w:val="00DF4DEA"/>
    <w:rsid w:val="00E66F41"/>
    <w:rsid w:val="00E826F1"/>
    <w:rsid w:val="00EB46FA"/>
    <w:rsid w:val="00EB6B21"/>
    <w:rsid w:val="00F27158"/>
    <w:rsid w:val="00F41809"/>
    <w:rsid w:val="00F51216"/>
    <w:rsid w:val="00F5353C"/>
    <w:rsid w:val="00F660AC"/>
    <w:rsid w:val="00FA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C110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C1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ru/" TargetMode="External"/><Relationship Id="rId5" Type="http://schemas.openxmlformats.org/officeDocument/2006/relationships/hyperlink" Target="http://www.915139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2417</Words>
  <Characters>13778</Characters>
  <Application>Microsoft Office Word</Application>
  <DocSecurity>0</DocSecurity>
  <Lines>114</Lines>
  <Paragraphs>32</Paragraphs>
  <ScaleCrop>false</ScaleCrop>
  <Company/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102</cp:revision>
  <cp:lastPrinted>2014-09-28T16:44:00Z</cp:lastPrinted>
  <dcterms:created xsi:type="dcterms:W3CDTF">2013-10-09T09:40:00Z</dcterms:created>
  <dcterms:modified xsi:type="dcterms:W3CDTF">2014-12-08T17:09:00Z</dcterms:modified>
</cp:coreProperties>
</file>