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             СОВЕТ 1.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  Постоянно волнуйтесь за ребенка, тревожьтесь и нервничайте 24 часа в сутки. Если в течение дня Вы очень заняты, обязательно постарайтесь найти время для беспокойства. Как можно чаще рассказывайте своему чаду о том, как Вы боитесь за него, за то, что с ним может произойти. Подсказка: простудится, сильно заболеет, потеряется, ударится, уколется, обожжется, упадет, разобьется, попадет в больницу и так далее. Добавьте свои варианты. Если это проделывать регулярно, то на выходе может получиться отличный невротик с развитой тревожной мнительностью.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СОВЕТ 2 </w:t>
      </w:r>
    </w:p>
    <w:p w:rsid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  Никогда не давайте ребенку делать что- либо самостоятельно. Будьте всегда бдительны и настороженны, подстраховывайте его во всем. Пеленать нужно с самого первого дня и желательно это делать месяцев до 8- 9, чтобы лишний раз не проявлял активности. С ложечки кормить лет до 5- 6. Памперс снимать только во время купания и на осмотре у врача. Никаких самостоятельных передвижений по улице: только мамины руки, коляска с крепким ремешком, в последствии вожжи или шарфик. В домашних условиях обязателен манеж, и чем дольше ребенок будет там находиться, тем лучше будет для всех. В результате получается очень послушный и смирный ребенок, который преданно смотрит на свою маму и без нее ничего делать не будет (о чем в тайне и мечталось). </w:t>
      </w:r>
      <w:r w:rsidRPr="00EC5E76">
        <w:rPr>
          <w:rFonts w:ascii="Times New Roman" w:hAnsi="Times New Roman" w:cs="Times New Roman"/>
          <w:sz w:val="24"/>
          <w:szCs w:val="24"/>
        </w:rPr>
        <w:tab/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СОВЕТ 3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 Почаще говорите ребенку о том, какой он маленький, бестолковый, неуклюжий, неопрятный, рассеянный, растяпа, медлительный, несообразительный, слабый, трусливый, что из него ничего путного не выйдет. В голос добавляйте холод, укоризну, сталь. При этом очень хорошо привести в пример соседских Катю или Вову, которые уж наверняка обладают противоположными качествами. Если ребенок будет жить в условиях постоянного сравнения, то он наверняка не научится слушать себя, а, значит, не сможет жить своей жизнью.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СОВЕТ 4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  Общайтесь с ребенком по-минимуму. Как можно меньше ласк, объятий и нежностей. Обращение по имени – только в крайних случаях. Ни в коем случае не хвалите ребенка за успехи, а промахи рассматривайте под увеличительным стеклом с обязательной критикой в духе соцреализма. Жизнь неудачника, зависящего от всех и вся, ребенку гарантирована.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СОВЕТ 5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 Как можно больше загружайте свое чадо различными делами и заданиями. Водите в различные секции (не менее трех), чтобы свободного времени у него не оставалось. Особо интересоваться, хочет ребенок ходить или нет, не стоит: просто берите за руку и ведите. </w:t>
      </w:r>
      <w:r w:rsidRPr="00EC5E76">
        <w:rPr>
          <w:rFonts w:ascii="Times New Roman" w:hAnsi="Times New Roman" w:cs="Times New Roman"/>
          <w:sz w:val="24"/>
          <w:szCs w:val="24"/>
        </w:rPr>
        <w:lastRenderedPageBreak/>
        <w:t xml:space="preserve">При этом требуйте самых высоких показателей и результатов. Свободного времени на себя у малыша не будет, своих особых желаний тоже, а значит за советом по любому поводу он прибежит к Вам (ух, как приятно). Шанса у ребенка стать самостоятельной творческой личностью просто не останется.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СОВЕТ 6 </w:t>
      </w:r>
    </w:p>
    <w:p w:rsidR="00EC5E76" w:rsidRPr="00EC5E76" w:rsidRDefault="00EC5E76" w:rsidP="00EC5E76">
      <w:pPr>
        <w:rPr>
          <w:rFonts w:ascii="Times New Roman" w:hAnsi="Times New Roman" w:cs="Times New Roman"/>
          <w:sz w:val="24"/>
          <w:szCs w:val="24"/>
        </w:rPr>
      </w:pPr>
      <w:r w:rsidRPr="00EC5E76">
        <w:rPr>
          <w:rFonts w:ascii="Times New Roman" w:hAnsi="Times New Roman" w:cs="Times New Roman"/>
          <w:sz w:val="24"/>
          <w:szCs w:val="24"/>
        </w:rPr>
        <w:t xml:space="preserve"> Постарайтесь сделать ребенка виноватым во всех Ваших неурядицах. Для использования рекомендованы фразы типа: «Если бы не ты …», «из- за тебя», «опять ты все делаешь не так», «горе ты мое луковое», «ты меня разочаровываешь», «ты мне надоел», «как я с тобой устала», «ты самая большая ошибка в моей жизни» и так далее. Можно подкреплять соответствующими взглядами и действиями. </w:t>
      </w:r>
    </w:p>
    <w:p w:rsidR="0015141C" w:rsidRPr="00EC5E76" w:rsidRDefault="000203FF" w:rsidP="00EC5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141C" w:rsidRPr="00EC5E76" w:rsidSect="0015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EC5E76"/>
    <w:rsid w:val="000203FF"/>
    <w:rsid w:val="0015141C"/>
    <w:rsid w:val="00CB3CD7"/>
    <w:rsid w:val="00EC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2013-10-01T08:57:00Z</dcterms:created>
  <dcterms:modified xsi:type="dcterms:W3CDTF">2013-10-01T08:57:00Z</dcterms:modified>
</cp:coreProperties>
</file>