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BB9" w:rsidRPr="007C4854" w:rsidRDefault="00322BB9" w:rsidP="00322BB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C4854">
        <w:rPr>
          <w:rFonts w:ascii="Times New Roman" w:hAnsi="Times New Roman"/>
          <w:b/>
          <w:sz w:val="28"/>
          <w:szCs w:val="28"/>
        </w:rPr>
        <w:t>Анализ работы групп продленного дня</w:t>
      </w:r>
    </w:p>
    <w:p w:rsidR="00322BB9" w:rsidRDefault="00322BB9" w:rsidP="00322BB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4B0FB2">
        <w:rPr>
          <w:rFonts w:ascii="Times New Roman" w:hAnsi="Times New Roman"/>
          <w:b/>
          <w:sz w:val="28"/>
          <w:szCs w:val="28"/>
        </w:rPr>
        <w:t>_____________</w:t>
      </w:r>
      <w:bookmarkStart w:id="0" w:name="_GoBack"/>
      <w:bookmarkEnd w:id="0"/>
      <w:r w:rsidRPr="007C4854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22BB9" w:rsidRPr="007C4854" w:rsidRDefault="00322BB9" w:rsidP="00322BB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2BB9" w:rsidRPr="007C4854" w:rsidRDefault="00322BB9" w:rsidP="00322BB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2012 – 2013</w:t>
      </w:r>
      <w:r w:rsidRPr="007C4854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чебном году в школе работало три</w:t>
      </w:r>
      <w:r w:rsidRPr="007C4854">
        <w:rPr>
          <w:rFonts w:ascii="Times New Roman" w:hAnsi="Times New Roman"/>
          <w:sz w:val="28"/>
          <w:szCs w:val="28"/>
        </w:rPr>
        <w:t xml:space="preserve"> группы продленного дня. В</w:t>
      </w:r>
      <w:r>
        <w:rPr>
          <w:rFonts w:ascii="Times New Roman" w:hAnsi="Times New Roman"/>
          <w:sz w:val="28"/>
          <w:szCs w:val="28"/>
        </w:rPr>
        <w:t>ремя работы ГПД № 1 13.00 – 17.00, ГПД № 2 13.00 – 18</w:t>
      </w:r>
      <w:r w:rsidRPr="007C4854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>, ГПД № 3 – 15.00 – 17.00. В течение</w:t>
      </w:r>
      <w:r w:rsidRPr="007C4854">
        <w:rPr>
          <w:rFonts w:ascii="Times New Roman" w:hAnsi="Times New Roman"/>
          <w:sz w:val="28"/>
          <w:szCs w:val="28"/>
        </w:rPr>
        <w:t xml:space="preserve"> года проводился мониторинг посещаемости группы продленного дня воспитанниками, который показал, что с 17.00 в группах продленного дня количество учащихся не превышало 8</w:t>
      </w:r>
      <w:r>
        <w:rPr>
          <w:rFonts w:ascii="Times New Roman" w:hAnsi="Times New Roman"/>
          <w:sz w:val="28"/>
          <w:szCs w:val="28"/>
        </w:rPr>
        <w:t>-10</w:t>
      </w:r>
      <w:r w:rsidRPr="007C4854">
        <w:rPr>
          <w:rFonts w:ascii="Times New Roman" w:hAnsi="Times New Roman"/>
          <w:sz w:val="28"/>
          <w:szCs w:val="28"/>
        </w:rPr>
        <w:t xml:space="preserve"> человек, неоднократные беседы с родителями воспитанников ГПД показал, что основная масса воспитанников проживает за пределами центрального округа и родителям поздно забирать детей в 18.00 и 18.30.</w:t>
      </w:r>
      <w:r>
        <w:rPr>
          <w:rFonts w:ascii="Times New Roman" w:hAnsi="Times New Roman"/>
          <w:sz w:val="28"/>
          <w:szCs w:val="28"/>
        </w:rPr>
        <w:t xml:space="preserve"> В связи с этим была организована одна дежурная группа</w:t>
      </w:r>
      <w:r w:rsidRPr="007C4854">
        <w:rPr>
          <w:rFonts w:ascii="Times New Roman" w:hAnsi="Times New Roman"/>
          <w:sz w:val="28"/>
          <w:szCs w:val="28"/>
        </w:rPr>
        <w:t xml:space="preserve"> продленного дня</w:t>
      </w:r>
      <w:r>
        <w:rPr>
          <w:rFonts w:ascii="Times New Roman" w:hAnsi="Times New Roman"/>
          <w:sz w:val="28"/>
          <w:szCs w:val="28"/>
        </w:rPr>
        <w:t>,</w:t>
      </w:r>
      <w:r w:rsidRPr="007C4854">
        <w:rPr>
          <w:rFonts w:ascii="Times New Roman" w:hAnsi="Times New Roman"/>
          <w:sz w:val="28"/>
          <w:szCs w:val="28"/>
        </w:rPr>
        <w:t xml:space="preserve"> время работы которой с 17.00 до 18.30.</w:t>
      </w:r>
    </w:p>
    <w:p w:rsidR="00322BB9" w:rsidRPr="007C4854" w:rsidRDefault="00322BB9" w:rsidP="00322B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Группы были открыты</w:t>
      </w:r>
      <w:r w:rsidRPr="007C4854">
        <w:rPr>
          <w:rFonts w:ascii="Times New Roman" w:hAnsi="Times New Roman"/>
          <w:sz w:val="28"/>
          <w:szCs w:val="28"/>
        </w:rPr>
        <w:t xml:space="preserve"> по приказу директора «Об откры</w:t>
      </w:r>
      <w:r>
        <w:rPr>
          <w:rFonts w:ascii="Times New Roman" w:hAnsi="Times New Roman"/>
          <w:sz w:val="28"/>
          <w:szCs w:val="28"/>
        </w:rPr>
        <w:t>тии групп продленного дня в 2012 – 2013 учебном году» и скомплектованы по приказу заместителя</w:t>
      </w:r>
      <w:r w:rsidRPr="007C4854">
        <w:rPr>
          <w:rFonts w:ascii="Times New Roman" w:hAnsi="Times New Roman"/>
          <w:sz w:val="28"/>
          <w:szCs w:val="28"/>
        </w:rPr>
        <w:t xml:space="preserve"> директора по У</w:t>
      </w:r>
      <w:r>
        <w:rPr>
          <w:rFonts w:ascii="Times New Roman" w:hAnsi="Times New Roman"/>
          <w:sz w:val="28"/>
          <w:szCs w:val="28"/>
        </w:rPr>
        <w:t>В</w:t>
      </w:r>
      <w:r w:rsidRPr="007C4854">
        <w:rPr>
          <w:rFonts w:ascii="Times New Roman" w:hAnsi="Times New Roman"/>
          <w:sz w:val="28"/>
          <w:szCs w:val="28"/>
        </w:rPr>
        <w:t>Р «Об утверждении спи</w:t>
      </w:r>
      <w:r>
        <w:rPr>
          <w:rFonts w:ascii="Times New Roman" w:hAnsi="Times New Roman"/>
          <w:sz w:val="28"/>
          <w:szCs w:val="28"/>
        </w:rPr>
        <w:t>сочного состава учащихся на 2012 – 2013</w:t>
      </w:r>
      <w:r w:rsidRPr="007C4854">
        <w:rPr>
          <w:rFonts w:ascii="Times New Roman" w:hAnsi="Times New Roman"/>
          <w:sz w:val="28"/>
          <w:szCs w:val="28"/>
        </w:rPr>
        <w:t xml:space="preserve"> учебный год». </w:t>
      </w:r>
    </w:p>
    <w:p w:rsidR="00322BB9" w:rsidRDefault="00322BB9" w:rsidP="00322BB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C4854">
        <w:rPr>
          <w:rFonts w:ascii="Times New Roman" w:hAnsi="Times New Roman"/>
          <w:sz w:val="28"/>
          <w:szCs w:val="28"/>
        </w:rPr>
        <w:t>В ГПД № 1</w:t>
      </w:r>
      <w:r>
        <w:rPr>
          <w:rFonts w:ascii="Times New Roman" w:hAnsi="Times New Roman"/>
          <w:sz w:val="28"/>
          <w:szCs w:val="28"/>
        </w:rPr>
        <w:t xml:space="preserve"> по заявлениям родителей было 9 воспитанников (учащиеся 0 – 2 классов), в</w:t>
      </w:r>
      <w:r w:rsidRPr="007C4854">
        <w:rPr>
          <w:rFonts w:ascii="Times New Roman" w:hAnsi="Times New Roman"/>
          <w:sz w:val="28"/>
          <w:szCs w:val="28"/>
        </w:rPr>
        <w:t xml:space="preserve"> ГПД № 2 по заявлениям родителей было 15</w:t>
      </w:r>
      <w:r>
        <w:rPr>
          <w:rFonts w:ascii="Times New Roman" w:hAnsi="Times New Roman"/>
          <w:sz w:val="28"/>
          <w:szCs w:val="28"/>
        </w:rPr>
        <w:t xml:space="preserve"> воспитанников (учащиеся </w:t>
      </w:r>
      <w:proofErr w:type="gramStart"/>
      <w:r>
        <w:rPr>
          <w:rFonts w:ascii="Times New Roman" w:hAnsi="Times New Roman"/>
          <w:sz w:val="28"/>
          <w:szCs w:val="28"/>
        </w:rPr>
        <w:t>3  и</w:t>
      </w:r>
      <w:proofErr w:type="gramEnd"/>
      <w:r>
        <w:rPr>
          <w:rFonts w:ascii="Times New Roman" w:hAnsi="Times New Roman"/>
          <w:sz w:val="28"/>
          <w:szCs w:val="28"/>
        </w:rPr>
        <w:t xml:space="preserve"> 4</w:t>
      </w:r>
      <w:r w:rsidRPr="007C4854">
        <w:rPr>
          <w:rFonts w:ascii="Times New Roman" w:hAnsi="Times New Roman"/>
          <w:sz w:val="28"/>
          <w:szCs w:val="28"/>
        </w:rPr>
        <w:t xml:space="preserve"> классов)</w:t>
      </w:r>
      <w:r>
        <w:rPr>
          <w:rFonts w:ascii="Times New Roman" w:hAnsi="Times New Roman"/>
          <w:sz w:val="28"/>
          <w:szCs w:val="28"/>
        </w:rPr>
        <w:t>, в ГПД № 3 - 15 воспитанников (учащиеся 5 – 9 классов)</w:t>
      </w:r>
      <w:r w:rsidRPr="007C48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Всего группы посещало 29</w:t>
      </w:r>
      <w:r w:rsidRPr="007C4854">
        <w:rPr>
          <w:rFonts w:ascii="Times New Roman" w:eastAsia="Times New Roman" w:hAnsi="Times New Roman"/>
          <w:sz w:val="28"/>
          <w:szCs w:val="28"/>
        </w:rPr>
        <w:t xml:space="preserve"> учащихся</w:t>
      </w:r>
      <w:r>
        <w:rPr>
          <w:rFonts w:ascii="Times New Roman" w:eastAsia="Times New Roman" w:hAnsi="Times New Roman"/>
          <w:sz w:val="28"/>
          <w:szCs w:val="28"/>
        </w:rPr>
        <w:t xml:space="preserve"> (20% от всего количества обучающихся)</w:t>
      </w:r>
      <w:r w:rsidRPr="007C4854">
        <w:rPr>
          <w:rFonts w:ascii="Times New Roman" w:eastAsia="Times New Roman" w:hAnsi="Times New Roman"/>
          <w:sz w:val="28"/>
          <w:szCs w:val="28"/>
        </w:rPr>
        <w:t>, где 15 человек - инвалиды детства</w:t>
      </w:r>
      <w:r>
        <w:rPr>
          <w:rFonts w:ascii="Times New Roman" w:eastAsia="Times New Roman" w:hAnsi="Times New Roman"/>
          <w:sz w:val="28"/>
          <w:szCs w:val="28"/>
        </w:rPr>
        <w:t xml:space="preserve"> (52% от всего количества воспитанников)</w:t>
      </w:r>
      <w:r w:rsidRPr="007C4854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322BB9" w:rsidRDefault="00322BB9" w:rsidP="00322BB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848225" cy="2219325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22BB9" w:rsidRDefault="00322BB9" w:rsidP="00322BB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C4854">
        <w:rPr>
          <w:rFonts w:ascii="Times New Roman" w:eastAsia="Times New Roman" w:hAnsi="Times New Roman"/>
          <w:sz w:val="28"/>
          <w:szCs w:val="28"/>
        </w:rPr>
        <w:lastRenderedPageBreak/>
        <w:t xml:space="preserve">Группы работали по утвержденным и согласованным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 зам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.директора по ВР </w:t>
      </w:r>
      <w:r w:rsidRPr="007C4854">
        <w:rPr>
          <w:rFonts w:ascii="Times New Roman" w:eastAsia="Times New Roman" w:hAnsi="Times New Roman"/>
          <w:sz w:val="28"/>
          <w:szCs w:val="28"/>
        </w:rPr>
        <w:t xml:space="preserve">планам. </w:t>
      </w:r>
      <w:r>
        <w:rPr>
          <w:rFonts w:ascii="Times New Roman" w:eastAsia="Times New Roman" w:hAnsi="Times New Roman"/>
          <w:sz w:val="28"/>
          <w:szCs w:val="28"/>
        </w:rPr>
        <w:t>Был обеспечен дневной сон для 9</w:t>
      </w:r>
      <w:r w:rsidRPr="007C4854">
        <w:rPr>
          <w:rFonts w:ascii="Times New Roman" w:eastAsia="Times New Roman" w:hAnsi="Times New Roman"/>
          <w:sz w:val="28"/>
          <w:szCs w:val="28"/>
        </w:rPr>
        <w:t xml:space="preserve"> учащихся</w:t>
      </w:r>
      <w:r>
        <w:rPr>
          <w:rFonts w:ascii="Times New Roman" w:eastAsia="Times New Roman" w:hAnsi="Times New Roman"/>
          <w:sz w:val="28"/>
          <w:szCs w:val="28"/>
        </w:rPr>
        <w:t xml:space="preserve"> с 13.30 до 15.30</w:t>
      </w:r>
      <w:r w:rsidRPr="007C4854">
        <w:rPr>
          <w:rFonts w:ascii="Times New Roman" w:eastAsia="Times New Roman" w:hAnsi="Times New Roman"/>
          <w:sz w:val="28"/>
          <w:szCs w:val="28"/>
        </w:rPr>
        <w:t>, режим дня соблюдался согласно всем установленным нормам. В группах осуществлялась самоподготовка</w:t>
      </w:r>
      <w:r>
        <w:rPr>
          <w:rFonts w:ascii="Times New Roman" w:eastAsia="Times New Roman" w:hAnsi="Times New Roman"/>
          <w:sz w:val="28"/>
          <w:szCs w:val="28"/>
        </w:rPr>
        <w:t xml:space="preserve"> с 16.00 до 17.30, что благоприятно сказалось на успеваемости учащихся</w:t>
      </w:r>
      <w:r w:rsidRPr="007C4854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 xml:space="preserve">Для воспитанников ГПД была организована кружковая работа. </w:t>
      </w:r>
    </w:p>
    <w:p w:rsidR="00322BB9" w:rsidRDefault="00322BB9" w:rsidP="00322BB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87D80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86275" cy="2190750"/>
            <wp:effectExtent l="19050" t="0" r="9525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22BB9" w:rsidRDefault="00322BB9" w:rsidP="00322BB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Воспитанники ГПД № 2 </w:t>
      </w:r>
      <w:r w:rsidRPr="007C4854">
        <w:rPr>
          <w:rFonts w:ascii="Times New Roman" w:eastAsia="Times New Roman" w:hAnsi="Times New Roman"/>
          <w:sz w:val="28"/>
          <w:szCs w:val="28"/>
        </w:rPr>
        <w:t>посещали кр</w:t>
      </w:r>
      <w:r>
        <w:rPr>
          <w:rFonts w:ascii="Times New Roman" w:eastAsia="Times New Roman" w:hAnsi="Times New Roman"/>
          <w:sz w:val="28"/>
          <w:szCs w:val="28"/>
        </w:rPr>
        <w:t>ужок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Легоконструирование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» и «Кукольная мастерская», секцию «Дзюдо», воспитанники ГПД № 3 – с удовольствием занимались на кружке «Макраме», «Настольный теннис», «Фотостудия» и других. </w:t>
      </w:r>
      <w:r>
        <w:rPr>
          <w:rFonts w:ascii="Times New Roman" w:hAnsi="Times New Roman"/>
          <w:sz w:val="28"/>
          <w:szCs w:val="28"/>
        </w:rPr>
        <w:t xml:space="preserve">Для учащихся начальной школы </w:t>
      </w:r>
      <w:r w:rsidRPr="00D333B6">
        <w:rPr>
          <w:rFonts w:ascii="Times New Roman" w:hAnsi="Times New Roman"/>
          <w:sz w:val="28"/>
          <w:szCs w:val="28"/>
        </w:rPr>
        <w:t>РООИ «Перспектива»</w:t>
      </w:r>
      <w:r>
        <w:rPr>
          <w:rFonts w:ascii="Times New Roman" w:hAnsi="Times New Roman"/>
          <w:sz w:val="28"/>
          <w:szCs w:val="28"/>
        </w:rPr>
        <w:t xml:space="preserve"> организовала спортивную секцию по адаптивному большому теннису, в которой занимались 4 учащихся из ГПД № 2. </w:t>
      </w:r>
      <w:r>
        <w:rPr>
          <w:rFonts w:ascii="Times New Roman" w:eastAsia="Times New Roman" w:hAnsi="Times New Roman"/>
          <w:sz w:val="28"/>
          <w:szCs w:val="28"/>
        </w:rPr>
        <w:t>С воспитанниками ГПД № 1 проводили интересные интерактивные занятия и мастер-классы музейный работник, педагог по музыке, педагог дополнительного образования провела цикл занятий по «Бумажной фантазии». Работы учащихся были представлены на школьных стендах, выставке в Московском</w:t>
      </w:r>
      <w:r w:rsidRPr="007B61C3">
        <w:rPr>
          <w:rFonts w:ascii="Times New Roman" w:eastAsia="Times New Roman" w:hAnsi="Times New Roman"/>
          <w:sz w:val="28"/>
          <w:szCs w:val="28"/>
        </w:rPr>
        <w:t xml:space="preserve"> дом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7B61C3">
        <w:rPr>
          <w:rFonts w:ascii="Times New Roman" w:eastAsia="Times New Roman" w:hAnsi="Times New Roman"/>
          <w:sz w:val="28"/>
          <w:szCs w:val="28"/>
        </w:rPr>
        <w:t xml:space="preserve"> национальностей</w:t>
      </w:r>
      <w:r>
        <w:rPr>
          <w:rFonts w:ascii="Times New Roman" w:eastAsia="Times New Roman" w:hAnsi="Times New Roman"/>
          <w:sz w:val="28"/>
          <w:szCs w:val="28"/>
        </w:rPr>
        <w:t>. Школьный библиотекарь сотрудничала с ЦДБ № 10, куда в течение года осуществлялись экскурсии. Инструктор по физкультуре ежедневно организовывал для детей спортивные соревнования, веселые старты, игры на улице, занятия по настольному теннису и бадминтону.</w:t>
      </w:r>
    </w:p>
    <w:p w:rsidR="00322BB9" w:rsidRPr="0012690C" w:rsidRDefault="00322BB9" w:rsidP="00322BB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2690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группах продленного дня проводились викторины, конкурсы, «огоньки», отмечались все календарные праздники. Воспитанники выступали со стихами, пели песни, участвовали в сценках.</w:t>
      </w:r>
    </w:p>
    <w:p w:rsidR="00322BB9" w:rsidRDefault="00322BB9" w:rsidP="00322BB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22BB9" w:rsidRDefault="00322BB9" w:rsidP="00322BB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86350" cy="25527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22BB9" w:rsidRDefault="00322BB9" w:rsidP="00322BB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на 2011- 2012 учебный год:</w:t>
      </w:r>
    </w:p>
    <w:p w:rsidR="00322BB9" w:rsidRPr="004723EB" w:rsidRDefault="00322BB9" w:rsidP="00322BB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23EB">
        <w:rPr>
          <w:rFonts w:ascii="Times New Roman" w:hAnsi="Times New Roman"/>
          <w:color w:val="000000" w:themeColor="text1"/>
          <w:sz w:val="28"/>
          <w:szCs w:val="28"/>
        </w:rPr>
        <w:t xml:space="preserve">1. Продолжить работу по повышению научно-теоретического уровня воспитателей в области воспитания детей. </w:t>
      </w:r>
      <w:r w:rsidRPr="004723EB">
        <w:rPr>
          <w:rFonts w:ascii="Times New Roman" w:hAnsi="Times New Roman"/>
          <w:color w:val="000000" w:themeColor="text1"/>
          <w:sz w:val="28"/>
          <w:szCs w:val="28"/>
        </w:rPr>
        <w:br/>
        <w:t xml:space="preserve">2. Формировать у учащихся представление о здоровом образе жизни, продолжать обновлять и развивать систему работы по охране здоровья учащихся. </w:t>
      </w:r>
      <w:r w:rsidRPr="004723EB">
        <w:rPr>
          <w:rFonts w:ascii="Times New Roman" w:hAnsi="Times New Roman"/>
          <w:color w:val="000000" w:themeColor="text1"/>
          <w:sz w:val="28"/>
          <w:szCs w:val="28"/>
        </w:rPr>
        <w:br/>
        <w:t xml:space="preserve">3. Развивать внеурочную деятельность учащихся, направленную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 </w:t>
      </w:r>
      <w:r w:rsidRPr="004723EB">
        <w:rPr>
          <w:rFonts w:ascii="Times New Roman" w:hAnsi="Times New Roman"/>
          <w:color w:val="000000" w:themeColor="text1"/>
          <w:sz w:val="28"/>
          <w:szCs w:val="28"/>
        </w:rPr>
        <w:br/>
        <w:t xml:space="preserve">4. Продолжать формировать и развивать систему работы с родителями и общественностью. </w:t>
      </w:r>
      <w:r w:rsidRPr="004723EB">
        <w:rPr>
          <w:rFonts w:ascii="Times New Roman" w:hAnsi="Times New Roman"/>
          <w:color w:val="000000" w:themeColor="text1"/>
          <w:sz w:val="28"/>
          <w:szCs w:val="28"/>
        </w:rPr>
        <w:br/>
        <w:t xml:space="preserve">5. Активизировать участие детей в конкурсах, фестивалях разного уровня. </w:t>
      </w:r>
      <w:r w:rsidRPr="004723EB">
        <w:rPr>
          <w:rFonts w:ascii="Times New Roman" w:hAnsi="Times New Roman"/>
          <w:color w:val="000000" w:themeColor="text1"/>
          <w:sz w:val="28"/>
          <w:szCs w:val="28"/>
        </w:rPr>
        <w:br/>
      </w:r>
    </w:p>
    <w:p w:rsidR="00AF0730" w:rsidRDefault="00AF0730"/>
    <w:sectPr w:rsidR="00AF0730" w:rsidSect="00FC057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BB9"/>
    <w:rsid w:val="00322BB9"/>
    <w:rsid w:val="004B0FB2"/>
    <w:rsid w:val="00AF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DEAD64-F1C1-4620-95A0-408623E4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B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B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воспитанников, посещающих ГПД по годам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2008/09</c:v>
                </c:pt>
                <c:pt idx="1">
                  <c:v>2009/10</c:v>
                </c:pt>
                <c:pt idx="2">
                  <c:v>2010/11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</c:v>
                </c:pt>
                <c:pt idx="1">
                  <c:v>27</c:v>
                </c:pt>
                <c:pt idx="2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2008/09</c:v>
                </c:pt>
                <c:pt idx="1">
                  <c:v>2009/10</c:v>
                </c:pt>
                <c:pt idx="2">
                  <c:v>2010/11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2008/09</c:v>
                </c:pt>
                <c:pt idx="1">
                  <c:v>2009/10</c:v>
                </c:pt>
                <c:pt idx="2">
                  <c:v>2010/11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воспитанников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2008/09</c:v>
                </c:pt>
                <c:pt idx="1">
                  <c:v>2009/10</c:v>
                </c:pt>
                <c:pt idx="2">
                  <c:v>2010/11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</c:v>
                </c:pt>
                <c:pt idx="1">
                  <c:v>36</c:v>
                </c:pt>
                <c:pt idx="2">
                  <c:v>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инвалиды детства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2008/09</c:v>
                </c:pt>
                <c:pt idx="1">
                  <c:v>2009/10</c:v>
                </c:pt>
                <c:pt idx="2">
                  <c:v>2010/11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</c:v>
                </c:pt>
                <c:pt idx="1">
                  <c:v>17</c:v>
                </c:pt>
                <c:pt idx="2">
                  <c:v>21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посещают кружки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2008/09</c:v>
                </c:pt>
                <c:pt idx="1">
                  <c:v>2009/10</c:v>
                </c:pt>
                <c:pt idx="2">
                  <c:v>2010/11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28</c:v>
                </c:pt>
                <c:pt idx="1">
                  <c:v>25</c:v>
                </c:pt>
                <c:pt idx="2">
                  <c:v>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87789696"/>
        <c:axId val="231918520"/>
        <c:axId val="0"/>
      </c:bar3DChart>
      <c:catAx>
        <c:axId val="2877896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1918520"/>
        <c:crosses val="autoZero"/>
        <c:auto val="1"/>
        <c:lblAlgn val="ctr"/>
        <c:lblOffset val="100"/>
        <c:noMultiLvlLbl val="0"/>
      </c:catAx>
      <c:valAx>
        <c:axId val="231918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77896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</a:t>
            </a:r>
            <a:r>
              <a:rPr lang="ru-RU" baseline="0"/>
              <a:t> открытых мероприятий</a:t>
            </a:r>
          </a:p>
          <a:p>
            <a:pPr>
              <a:defRPr/>
            </a:pPr>
            <a:r>
              <a:rPr lang="ru-RU" baseline="0"/>
              <a:t> по годам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ГПД №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2008/09</c:v>
                </c:pt>
                <c:pt idx="1">
                  <c:v>2009/10</c:v>
                </c:pt>
                <c:pt idx="2">
                  <c:v>2010/11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ГПД №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2008/09</c:v>
                </c:pt>
                <c:pt idx="1">
                  <c:v>2009/10</c:v>
                </c:pt>
                <c:pt idx="2">
                  <c:v>2010/11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ГПД № 3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Лист1!$A$2:$A$5</c:f>
              <c:strCache>
                <c:ptCount val="3"/>
                <c:pt idx="0">
                  <c:v>2008/09</c:v>
                </c:pt>
                <c:pt idx="1">
                  <c:v>2009/10</c:v>
                </c:pt>
                <c:pt idx="2">
                  <c:v>2010/11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10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1911856"/>
        <c:axId val="231914992"/>
        <c:axId val="0"/>
      </c:bar3DChart>
      <c:catAx>
        <c:axId val="2319118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1914992"/>
        <c:crosses val="autoZero"/>
        <c:auto val="1"/>
        <c:lblAlgn val="ctr"/>
        <c:lblOffset val="100"/>
        <c:noMultiLvlLbl val="0"/>
      </c:catAx>
      <c:valAx>
        <c:axId val="231914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1911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cp:keywords/>
  <dc:description/>
  <cp:lastModifiedBy>Андрей</cp:lastModifiedBy>
  <cp:revision>3</cp:revision>
  <dcterms:created xsi:type="dcterms:W3CDTF">2013-06-16T20:27:00Z</dcterms:created>
  <dcterms:modified xsi:type="dcterms:W3CDTF">2014-11-24T11:23:00Z</dcterms:modified>
</cp:coreProperties>
</file>