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3F" w:rsidRDefault="0064523F" w:rsidP="0064523F">
      <w:pPr>
        <w:pStyle w:val="a3"/>
        <w:spacing w:beforeAutospacing="0" w:afterAutospacing="0"/>
        <w:ind w:right="424" w:firstLine="567"/>
        <w:jc w:val="both"/>
      </w:pPr>
      <w:r>
        <w:rPr>
          <w:color w:val="0000FF"/>
        </w:rPr>
        <w:t>Уважаемые коллеги! Согласитесь, достаточно часто в школьной жизни бывают ситуации, быстрый выход из которых мы не всегда можем найти.</w:t>
      </w:r>
      <w:r>
        <w:rPr>
          <w:color w:val="000000"/>
        </w:rPr>
        <w:t xml:space="preserve"> </w:t>
      </w:r>
      <w:r w:rsidR="00DB576F">
        <w:rPr>
          <w:color w:val="000000"/>
        </w:rPr>
        <w:t>П</w:t>
      </w:r>
      <w:r>
        <w:rPr>
          <w:color w:val="000000"/>
        </w:rPr>
        <w:t>редлага</w:t>
      </w:r>
      <w:r w:rsidR="00DB576F">
        <w:rPr>
          <w:color w:val="000000"/>
        </w:rPr>
        <w:t>ю</w:t>
      </w:r>
      <w:r>
        <w:rPr>
          <w:color w:val="000000"/>
        </w:rPr>
        <w:t xml:space="preserve"> вам воспользоваться в этом положении методом "Шляпы". </w:t>
      </w:r>
      <w:r>
        <w:rPr>
          <w:bCs/>
          <w:color w:val="000000"/>
          <w:szCs w:val="32"/>
        </w:rPr>
        <w:t>С помощью этого метода вы можете не только глубоко и объективно оценить ситуацию, но и творчески подойти к решению проблемы, а также помочь себе и ребенку найти правильный выход. Обратите внимание! Цвета шляп имеют свое функциональное назначение, если вы или ребенок надевает на голову определенного цвета шляпу, он должен думать не со своей точки зрения, а с точки зрения шляпы:</w:t>
      </w:r>
    </w:p>
    <w:p w:rsidR="0064523F" w:rsidRDefault="0064523F" w:rsidP="0064523F">
      <w:pPr>
        <w:pStyle w:val="a3"/>
        <w:spacing w:before="0" w:beforeAutospacing="0" w:after="0" w:afterAutospacing="0"/>
        <w:ind w:right="424" w:firstLine="567"/>
        <w:jc w:val="both"/>
      </w:pPr>
      <w:r>
        <w:rPr>
          <w:bCs/>
          <w:color w:val="000000"/>
          <w:szCs w:val="32"/>
          <w:u w:val="single"/>
        </w:rPr>
        <w:t>Белая шляпа</w:t>
      </w:r>
      <w:r>
        <w:rPr>
          <w:bCs/>
          <w:color w:val="000000"/>
          <w:szCs w:val="32"/>
        </w:rPr>
        <w:t xml:space="preserve"> – раскрываете из ситуации только факты, в виде схемы событий, проявляя полную беспристрастность;</w:t>
      </w:r>
    </w:p>
    <w:p w:rsidR="0064523F" w:rsidRDefault="0064523F" w:rsidP="0064523F">
      <w:pPr>
        <w:pStyle w:val="a3"/>
        <w:spacing w:before="0" w:beforeAutospacing="0" w:after="0" w:afterAutospacing="0"/>
        <w:ind w:right="424" w:firstLine="567"/>
        <w:jc w:val="both"/>
      </w:pPr>
      <w:r>
        <w:rPr>
          <w:rStyle w:val="a4"/>
          <w:color w:val="FF0000"/>
          <w:szCs w:val="32"/>
          <w:u w:val="single"/>
        </w:rPr>
        <w:t>Красная шляпа</w:t>
      </w:r>
      <w:r>
        <w:rPr>
          <w:bCs/>
          <w:color w:val="000000"/>
          <w:szCs w:val="32"/>
        </w:rPr>
        <w:t xml:space="preserve"> – говорите только о чувствах, обсуждаете, какие эмоции вы испытали при анализе ситуации;</w:t>
      </w:r>
    </w:p>
    <w:p w:rsidR="0064523F" w:rsidRDefault="0064523F" w:rsidP="0064523F">
      <w:pPr>
        <w:pStyle w:val="a3"/>
        <w:spacing w:before="0" w:beforeAutospacing="0" w:after="0" w:afterAutospacing="0"/>
        <w:ind w:right="424" w:firstLine="567"/>
        <w:jc w:val="both"/>
      </w:pPr>
      <w:r>
        <w:rPr>
          <w:rStyle w:val="a4"/>
          <w:color w:val="000000"/>
          <w:szCs w:val="32"/>
          <w:u w:val="single"/>
        </w:rPr>
        <w:t>Черная шляпа</w:t>
      </w:r>
      <w:r>
        <w:rPr>
          <w:bCs/>
          <w:color w:val="000000"/>
          <w:szCs w:val="32"/>
        </w:rPr>
        <w:t xml:space="preserve"> – Попытайтесь увидеть в ситуации </w:t>
      </w:r>
      <w:proofErr w:type="gramStart"/>
      <w:r>
        <w:rPr>
          <w:bCs/>
          <w:color w:val="000000"/>
          <w:szCs w:val="32"/>
        </w:rPr>
        <w:t>самое</w:t>
      </w:r>
      <w:proofErr w:type="gramEnd"/>
      <w:r>
        <w:rPr>
          <w:bCs/>
          <w:color w:val="000000"/>
          <w:szCs w:val="32"/>
        </w:rPr>
        <w:t xml:space="preserve"> плохое, неприятное, составьте список негативных событий;</w:t>
      </w:r>
    </w:p>
    <w:p w:rsidR="0064523F" w:rsidRDefault="0064523F" w:rsidP="0064523F">
      <w:pPr>
        <w:pStyle w:val="a3"/>
        <w:spacing w:before="0" w:beforeAutospacing="0" w:after="0" w:afterAutospacing="0"/>
        <w:ind w:right="424" w:firstLine="567"/>
        <w:jc w:val="both"/>
      </w:pPr>
      <w:r>
        <w:rPr>
          <w:rStyle w:val="a4"/>
          <w:color w:val="EBE600"/>
          <w:szCs w:val="32"/>
          <w:u w:val="single"/>
        </w:rPr>
        <w:t>Желтая шляпа</w:t>
      </w:r>
      <w:r>
        <w:rPr>
          <w:bCs/>
          <w:color w:val="000000"/>
          <w:szCs w:val="32"/>
        </w:rPr>
        <w:t xml:space="preserve"> – Вы анализируете и записываете только положительные события;</w:t>
      </w:r>
    </w:p>
    <w:p w:rsidR="0064523F" w:rsidRDefault="0064523F" w:rsidP="0064523F">
      <w:pPr>
        <w:pStyle w:val="a3"/>
        <w:spacing w:before="0" w:beforeAutospacing="0" w:after="0" w:afterAutospacing="0"/>
        <w:ind w:right="424" w:firstLine="567"/>
        <w:jc w:val="both"/>
      </w:pPr>
      <w:r>
        <w:rPr>
          <w:rStyle w:val="a4"/>
          <w:color w:val="00B050"/>
          <w:szCs w:val="32"/>
          <w:u w:val="single"/>
        </w:rPr>
        <w:t>Зеленая шляпа</w:t>
      </w:r>
      <w:r>
        <w:rPr>
          <w:bCs/>
          <w:color w:val="000000"/>
          <w:szCs w:val="32"/>
        </w:rPr>
        <w:t xml:space="preserve"> – Творчество. Отразите ситуацию творчески;</w:t>
      </w:r>
    </w:p>
    <w:p w:rsidR="0064523F" w:rsidRDefault="0064523F" w:rsidP="0064523F">
      <w:pPr>
        <w:pStyle w:val="a3"/>
        <w:spacing w:before="0" w:beforeAutospacing="0" w:after="0" w:afterAutospacing="0"/>
        <w:ind w:right="424" w:firstLine="567"/>
        <w:jc w:val="both"/>
      </w:pPr>
      <w:r>
        <w:rPr>
          <w:rStyle w:val="a4"/>
          <w:color w:val="0000FF"/>
          <w:szCs w:val="32"/>
          <w:u w:val="single"/>
        </w:rPr>
        <w:t>Синяя шляпа</w:t>
      </w:r>
      <w:r>
        <w:rPr>
          <w:bCs/>
          <w:color w:val="000000"/>
          <w:szCs w:val="32"/>
          <w:u w:val="single"/>
        </w:rPr>
        <w:t xml:space="preserve"> </w:t>
      </w:r>
      <w:r>
        <w:rPr>
          <w:bCs/>
          <w:color w:val="000000"/>
          <w:szCs w:val="32"/>
        </w:rPr>
        <w:t xml:space="preserve">– Сделайте выводы из ситуации, какой жизненный урок преподает эта ситуация. </w:t>
      </w:r>
    </w:p>
    <w:p w:rsidR="0064523F" w:rsidRDefault="0064523F" w:rsidP="0064523F">
      <w:pPr>
        <w:pStyle w:val="a3"/>
        <w:spacing w:before="0" w:beforeAutospacing="0" w:after="0" w:afterAutospacing="0"/>
        <w:ind w:right="424" w:firstLine="567"/>
        <w:jc w:val="both"/>
      </w:pPr>
      <w:r>
        <w:rPr>
          <w:bCs/>
          <w:color w:val="000000"/>
          <w:szCs w:val="32"/>
        </w:rPr>
        <w:t xml:space="preserve">Сначала мы устанавливаем факты, затем исследуем чувства, и в итоге делаем выводы. </w:t>
      </w:r>
    </w:p>
    <w:p w:rsidR="00AA4932" w:rsidRDefault="00AA4932"/>
    <w:sectPr w:rsidR="00AA4932" w:rsidSect="00AA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523F"/>
    <w:rsid w:val="0064523F"/>
    <w:rsid w:val="006F2462"/>
    <w:rsid w:val="00831247"/>
    <w:rsid w:val="00AA4932"/>
    <w:rsid w:val="00DB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2014-11-15T06:26:00Z</dcterms:created>
  <dcterms:modified xsi:type="dcterms:W3CDTF">2014-11-20T08:04:00Z</dcterms:modified>
</cp:coreProperties>
</file>