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82" w:rsidRPr="00463F82" w:rsidRDefault="00463F82" w:rsidP="00463F82">
      <w:pPr>
        <w:spacing w:after="0"/>
        <w:ind w:right="-284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                    </w:t>
      </w:r>
      <w:r w:rsidRPr="00463F82">
        <w:rPr>
          <w:b/>
          <w:i/>
          <w:color w:val="FF0000"/>
          <w:sz w:val="40"/>
          <w:szCs w:val="40"/>
        </w:rPr>
        <w:t>А нужна ли детям музыка?</w:t>
      </w:r>
      <w:bookmarkStart w:id="0" w:name="_GoBack"/>
      <w:bookmarkEnd w:id="0"/>
    </w:p>
    <w:p w:rsidR="00463F82" w:rsidRPr="00463F82" w:rsidRDefault="00463F82" w:rsidP="00463F82">
      <w:pPr>
        <w:pStyle w:val="a3"/>
        <w:spacing w:after="0"/>
        <w:ind w:left="0" w:right="-23"/>
        <w:rPr>
          <w:b/>
          <w:i/>
          <w:sz w:val="32"/>
          <w:szCs w:val="32"/>
        </w:rPr>
      </w:pPr>
      <w:r w:rsidRPr="00463F82">
        <w:rPr>
          <w:b/>
          <w:i/>
          <w:sz w:val="32"/>
          <w:szCs w:val="32"/>
        </w:rPr>
        <w:t>Каждый год в детский сад приходят разные дети: сообразительные, смышленые и не очень, контактные и замкнутые. Как же разбудить в детях интерес и эмоциональную отзывчивость к прекрасному и к с</w:t>
      </w:r>
      <w:r w:rsidRPr="00463F82">
        <w:rPr>
          <w:b/>
          <w:i/>
          <w:sz w:val="32"/>
          <w:szCs w:val="32"/>
        </w:rPr>
        <w:t>а</w:t>
      </w:r>
      <w:r w:rsidRPr="00463F82">
        <w:rPr>
          <w:b/>
          <w:i/>
          <w:sz w:val="32"/>
          <w:szCs w:val="32"/>
        </w:rPr>
        <w:t>мим себе? Как это делать? С помощью Культуры и Красоты, пропуская их ч</w:t>
      </w:r>
      <w:r w:rsidRPr="00463F82">
        <w:rPr>
          <w:b/>
          <w:i/>
          <w:sz w:val="32"/>
          <w:szCs w:val="32"/>
        </w:rPr>
        <w:t>е</w:t>
      </w:r>
      <w:r w:rsidRPr="00463F82">
        <w:rPr>
          <w:b/>
          <w:i/>
          <w:sz w:val="32"/>
          <w:szCs w:val="32"/>
        </w:rPr>
        <w:t>рез свою душу и сердце к душе и сердцу ребенка. Без этого никакие мет</w:t>
      </w:r>
      <w:r w:rsidRPr="00463F82">
        <w:rPr>
          <w:b/>
          <w:i/>
          <w:sz w:val="32"/>
          <w:szCs w:val="32"/>
        </w:rPr>
        <w:t>о</w:t>
      </w:r>
      <w:r w:rsidRPr="00463F82">
        <w:rPr>
          <w:b/>
          <w:i/>
          <w:sz w:val="32"/>
          <w:szCs w:val="32"/>
        </w:rPr>
        <w:t>дики, технологии и средства культуры и эстетики не помогут. Очень важно развивать внимание, наблюдательность. Как часто ф</w:t>
      </w:r>
      <w:r w:rsidRPr="00463F82">
        <w:rPr>
          <w:b/>
          <w:i/>
          <w:sz w:val="32"/>
          <w:szCs w:val="32"/>
        </w:rPr>
        <w:t>и</w:t>
      </w:r>
      <w:r w:rsidRPr="00463F82">
        <w:rPr>
          <w:b/>
          <w:i/>
          <w:sz w:val="32"/>
          <w:szCs w:val="32"/>
        </w:rPr>
        <w:t>зический недуг, неправильное воспитание, ошибки родителей приводят к критической с</w:t>
      </w:r>
      <w:r w:rsidRPr="00463F82">
        <w:rPr>
          <w:b/>
          <w:i/>
          <w:sz w:val="32"/>
          <w:szCs w:val="32"/>
        </w:rPr>
        <w:t>и</w:t>
      </w:r>
      <w:r w:rsidRPr="00463F82">
        <w:rPr>
          <w:b/>
          <w:i/>
          <w:sz w:val="32"/>
          <w:szCs w:val="32"/>
        </w:rPr>
        <w:t>туации. И все же ее можно победить, преодолеть, с ней можно справиться, если начать обучение музыке в трехлетнем возрасте. Многолетний опыт убеждает меня в том, что развитие ребенка во многом зависит от того, как рано начинается его погруж</w:t>
      </w:r>
      <w:r w:rsidRPr="00463F82">
        <w:rPr>
          <w:b/>
          <w:i/>
          <w:sz w:val="32"/>
          <w:szCs w:val="32"/>
        </w:rPr>
        <w:t>е</w:t>
      </w:r>
      <w:r w:rsidRPr="00463F82">
        <w:rPr>
          <w:b/>
          <w:i/>
          <w:sz w:val="32"/>
          <w:szCs w:val="32"/>
        </w:rPr>
        <w:t>ние в мир музыки. Я уверена, что занятия муз</w:t>
      </w:r>
      <w:r w:rsidRPr="00463F82">
        <w:rPr>
          <w:b/>
          <w:i/>
          <w:sz w:val="32"/>
          <w:szCs w:val="32"/>
        </w:rPr>
        <w:t>ы</w:t>
      </w:r>
      <w:r w:rsidRPr="00463F82">
        <w:rPr>
          <w:b/>
          <w:i/>
          <w:sz w:val="32"/>
          <w:szCs w:val="32"/>
        </w:rPr>
        <w:t>кой улучшают характер детей и благотворно воздействуют на их психологическое состояние.</w:t>
      </w:r>
    </w:p>
    <w:p w:rsidR="00463F82" w:rsidRPr="00463F82" w:rsidRDefault="00463F82" w:rsidP="00463F82">
      <w:pPr>
        <w:pStyle w:val="a3"/>
        <w:spacing w:after="0"/>
        <w:ind w:left="0" w:right="-23"/>
        <w:rPr>
          <w:b/>
          <w:i/>
          <w:sz w:val="32"/>
          <w:szCs w:val="32"/>
        </w:rPr>
      </w:pPr>
      <w:r w:rsidRPr="00463F82">
        <w:rPr>
          <w:b/>
          <w:i/>
          <w:sz w:val="32"/>
          <w:szCs w:val="32"/>
        </w:rPr>
        <w:t xml:space="preserve">Музыкально — ритмическая - </w:t>
      </w:r>
      <w:r w:rsidRPr="00463F82">
        <w:rPr>
          <w:b/>
          <w:i/>
          <w:sz w:val="32"/>
          <w:szCs w:val="32"/>
        </w:rPr>
        <w:t>деятельность, по мнению специалистов, имеет ещё и особую важность благодаря формированию ускоренного обмена информацией между левым и правым полушариями. Пение ра</w:t>
      </w:r>
      <w:r w:rsidRPr="00463F82">
        <w:rPr>
          <w:b/>
          <w:i/>
          <w:sz w:val="32"/>
          <w:szCs w:val="32"/>
        </w:rPr>
        <w:t>з</w:t>
      </w:r>
      <w:r w:rsidRPr="00463F82">
        <w:rPr>
          <w:b/>
          <w:i/>
          <w:sz w:val="32"/>
          <w:szCs w:val="32"/>
        </w:rPr>
        <w:t>вивает музыкальный слух, чувство ритма, память ребёнка. Кроме этого, п</w:t>
      </w:r>
      <w:r w:rsidRPr="00463F82">
        <w:rPr>
          <w:b/>
          <w:i/>
          <w:sz w:val="32"/>
          <w:szCs w:val="32"/>
        </w:rPr>
        <w:t>е</w:t>
      </w:r>
      <w:r w:rsidRPr="00463F82">
        <w:rPr>
          <w:b/>
          <w:i/>
          <w:sz w:val="32"/>
          <w:szCs w:val="32"/>
        </w:rPr>
        <w:t>ние является прекрасной формой дыхательной гимнастики, укрепляет голосовой аппарат и способствует правильному произн</w:t>
      </w:r>
      <w:r w:rsidRPr="00463F82">
        <w:rPr>
          <w:b/>
          <w:i/>
          <w:sz w:val="32"/>
          <w:szCs w:val="32"/>
        </w:rPr>
        <w:t>о</w:t>
      </w:r>
      <w:r w:rsidRPr="00463F82">
        <w:rPr>
          <w:b/>
          <w:i/>
          <w:sz w:val="32"/>
          <w:szCs w:val="32"/>
        </w:rPr>
        <w:t>шению.  Петь в любом случае полезно, даже если нет ни слуха, ни гол</w:t>
      </w:r>
      <w:r w:rsidRPr="00463F82">
        <w:rPr>
          <w:b/>
          <w:i/>
          <w:sz w:val="32"/>
          <w:szCs w:val="32"/>
        </w:rPr>
        <w:t>о</w:t>
      </w:r>
      <w:r w:rsidRPr="00463F82">
        <w:rPr>
          <w:b/>
          <w:i/>
          <w:sz w:val="32"/>
          <w:szCs w:val="32"/>
        </w:rPr>
        <w:t>са. Пением успешно лечат заикание, кашель, бронхиальную астму, сн</w:t>
      </w:r>
      <w:r w:rsidRPr="00463F82">
        <w:rPr>
          <w:b/>
          <w:i/>
          <w:sz w:val="32"/>
          <w:szCs w:val="32"/>
        </w:rPr>
        <w:t>и</w:t>
      </w:r>
      <w:r w:rsidRPr="00463F82">
        <w:rPr>
          <w:b/>
          <w:i/>
          <w:sz w:val="32"/>
          <w:szCs w:val="32"/>
        </w:rPr>
        <w:t>мают усталость и п</w:t>
      </w:r>
      <w:r w:rsidRPr="00463F82">
        <w:rPr>
          <w:b/>
          <w:i/>
          <w:sz w:val="32"/>
          <w:szCs w:val="32"/>
        </w:rPr>
        <w:t>е</w:t>
      </w:r>
      <w:r w:rsidRPr="00463F82">
        <w:rPr>
          <w:b/>
          <w:i/>
          <w:sz w:val="32"/>
          <w:szCs w:val="32"/>
        </w:rPr>
        <w:t>реутомление, и т.д.</w:t>
      </w:r>
      <w:r w:rsidRPr="00463F82">
        <w:rPr>
          <w:b/>
          <w:i/>
          <w:sz w:val="32"/>
          <w:szCs w:val="32"/>
        </w:rPr>
        <w:t xml:space="preserve"> </w:t>
      </w:r>
      <w:r w:rsidRPr="00463F82">
        <w:rPr>
          <w:b/>
          <w:i/>
          <w:sz w:val="32"/>
          <w:szCs w:val="32"/>
        </w:rPr>
        <w:t>Занятия музыкой – это чаще всего коллективные занятия, поэтому они становятся и уроками о</w:t>
      </w:r>
      <w:r w:rsidRPr="00463F82">
        <w:rPr>
          <w:b/>
          <w:i/>
          <w:sz w:val="32"/>
          <w:szCs w:val="32"/>
        </w:rPr>
        <w:t>б</w:t>
      </w:r>
      <w:r w:rsidRPr="00463F82">
        <w:rPr>
          <w:b/>
          <w:i/>
          <w:sz w:val="32"/>
          <w:szCs w:val="32"/>
        </w:rPr>
        <w:t>щения. Дети учатся слышать друг друга, взаимодействовать друг с другом.</w:t>
      </w:r>
    </w:p>
    <w:p w:rsidR="00463F82" w:rsidRPr="00463F82" w:rsidRDefault="00463F82" w:rsidP="00463F82">
      <w:pPr>
        <w:spacing w:after="0"/>
        <w:ind w:right="-284"/>
        <w:rPr>
          <w:b/>
          <w:i/>
          <w:sz w:val="32"/>
          <w:szCs w:val="32"/>
        </w:rPr>
      </w:pPr>
      <w:r w:rsidRPr="00463F82">
        <w:rPr>
          <w:b/>
          <w:i/>
          <w:sz w:val="32"/>
          <w:szCs w:val="32"/>
        </w:rPr>
        <w:t>Музыка создаёт благоприятный фон и для общения в кругу семьи.</w:t>
      </w:r>
      <w:r w:rsidRPr="00463F82">
        <w:rPr>
          <w:b/>
          <w:i/>
          <w:sz w:val="32"/>
          <w:szCs w:val="32"/>
        </w:rPr>
        <w:t xml:space="preserve"> С</w:t>
      </w:r>
      <w:r w:rsidRPr="00463F82">
        <w:rPr>
          <w:b/>
          <w:i/>
          <w:sz w:val="32"/>
          <w:szCs w:val="32"/>
        </w:rPr>
        <w:t>фера применения музыки — обезболивание. Сегодня существуют муз</w:t>
      </w:r>
      <w:r w:rsidRPr="00463F82">
        <w:rPr>
          <w:b/>
          <w:i/>
          <w:sz w:val="32"/>
          <w:szCs w:val="32"/>
        </w:rPr>
        <w:t>ы</w:t>
      </w:r>
      <w:r w:rsidRPr="00463F82">
        <w:rPr>
          <w:b/>
          <w:i/>
          <w:sz w:val="32"/>
          <w:szCs w:val="32"/>
        </w:rPr>
        <w:t>кальные программы, действующие подобно анальгетикам, обезболивающим пр</w:t>
      </w:r>
      <w:r w:rsidRPr="00463F82">
        <w:rPr>
          <w:b/>
          <w:i/>
          <w:sz w:val="32"/>
          <w:szCs w:val="32"/>
        </w:rPr>
        <w:t>е</w:t>
      </w:r>
      <w:r w:rsidRPr="00463F82">
        <w:rPr>
          <w:b/>
          <w:i/>
          <w:sz w:val="32"/>
          <w:szCs w:val="32"/>
        </w:rPr>
        <w:t>паратам. Их применяют для снятия боли, в том числе в стоматол</w:t>
      </w:r>
      <w:r w:rsidRPr="00463F82">
        <w:rPr>
          <w:b/>
          <w:i/>
          <w:sz w:val="32"/>
          <w:szCs w:val="32"/>
        </w:rPr>
        <w:t>о</w:t>
      </w:r>
      <w:r w:rsidRPr="00463F82">
        <w:rPr>
          <w:b/>
          <w:i/>
          <w:sz w:val="32"/>
          <w:szCs w:val="32"/>
        </w:rPr>
        <w:t>гии.</w:t>
      </w:r>
    </w:p>
    <w:p w:rsidR="00463F82" w:rsidRPr="00463F82" w:rsidRDefault="00463F82" w:rsidP="00463F82">
      <w:pPr>
        <w:spacing w:after="0"/>
        <w:ind w:right="-284"/>
        <w:rPr>
          <w:b/>
          <w:i/>
          <w:color w:val="FF0000"/>
          <w:sz w:val="32"/>
          <w:szCs w:val="32"/>
        </w:rPr>
      </w:pPr>
      <w:r w:rsidRPr="00463F82">
        <w:rPr>
          <w:b/>
          <w:i/>
          <w:color w:val="FF0000"/>
          <w:sz w:val="32"/>
          <w:szCs w:val="32"/>
        </w:rPr>
        <w:t>Полезные</w:t>
      </w:r>
      <w:r w:rsidRPr="00463F82">
        <w:rPr>
          <w:b/>
          <w:i/>
          <w:color w:val="FF0000"/>
          <w:sz w:val="32"/>
          <w:szCs w:val="32"/>
        </w:rPr>
        <w:t xml:space="preserve"> совет</w:t>
      </w:r>
      <w:r w:rsidRPr="00463F82">
        <w:rPr>
          <w:b/>
          <w:i/>
          <w:color w:val="FF0000"/>
          <w:sz w:val="32"/>
          <w:szCs w:val="32"/>
        </w:rPr>
        <w:t>ы:</w:t>
      </w:r>
    </w:p>
    <w:p w:rsidR="00463F82" w:rsidRPr="00463F82" w:rsidRDefault="00463F82" w:rsidP="00463F82">
      <w:pPr>
        <w:spacing w:after="0"/>
        <w:ind w:right="-284"/>
        <w:rPr>
          <w:b/>
          <w:i/>
          <w:sz w:val="32"/>
          <w:szCs w:val="32"/>
        </w:rPr>
      </w:pPr>
      <w:r w:rsidRPr="00463F82">
        <w:rPr>
          <w:b/>
          <w:i/>
          <w:sz w:val="32"/>
          <w:szCs w:val="32"/>
        </w:rPr>
        <w:t>Колыбельная песня  - это ниточка из взрослого мира в мир ребенка.</w:t>
      </w:r>
    </w:p>
    <w:p w:rsidR="00463F82" w:rsidRPr="00463F82" w:rsidRDefault="00463F82" w:rsidP="00463F82">
      <w:pPr>
        <w:pStyle w:val="a3"/>
        <w:spacing w:after="0"/>
        <w:ind w:left="1848" w:right="-284"/>
        <w:rPr>
          <w:b/>
          <w:i/>
          <w:sz w:val="32"/>
          <w:szCs w:val="32"/>
        </w:rPr>
      </w:pPr>
      <w:r w:rsidRPr="00463F82">
        <w:rPr>
          <w:b/>
          <w:i/>
          <w:sz w:val="32"/>
          <w:szCs w:val="32"/>
        </w:rPr>
        <w:lastRenderedPageBreak/>
        <w:t>•</w:t>
      </w:r>
      <w:r w:rsidRPr="00463F82">
        <w:rPr>
          <w:b/>
          <w:i/>
          <w:sz w:val="32"/>
          <w:szCs w:val="32"/>
        </w:rPr>
        <w:tab/>
        <w:t>Когда мамы поют колыбельные песни, дети быстрее з</w:t>
      </w:r>
      <w:r w:rsidRPr="00463F82">
        <w:rPr>
          <w:b/>
          <w:i/>
          <w:sz w:val="32"/>
          <w:szCs w:val="32"/>
        </w:rPr>
        <w:t>а</w:t>
      </w:r>
      <w:r w:rsidRPr="00463F82">
        <w:rPr>
          <w:b/>
          <w:i/>
          <w:sz w:val="32"/>
          <w:szCs w:val="32"/>
        </w:rPr>
        <w:t>сыпают.</w:t>
      </w:r>
    </w:p>
    <w:p w:rsidR="00463F82" w:rsidRPr="00463F82" w:rsidRDefault="00463F82" w:rsidP="00463F82">
      <w:pPr>
        <w:pStyle w:val="a3"/>
        <w:spacing w:after="0"/>
        <w:ind w:left="1848" w:right="-284"/>
        <w:rPr>
          <w:b/>
          <w:i/>
          <w:sz w:val="32"/>
          <w:szCs w:val="32"/>
        </w:rPr>
      </w:pPr>
      <w:r w:rsidRPr="00463F82">
        <w:rPr>
          <w:b/>
          <w:i/>
          <w:sz w:val="32"/>
          <w:szCs w:val="32"/>
        </w:rPr>
        <w:t>•</w:t>
      </w:r>
      <w:r w:rsidRPr="00463F82">
        <w:rPr>
          <w:b/>
          <w:i/>
          <w:sz w:val="32"/>
          <w:szCs w:val="32"/>
        </w:rPr>
        <w:tab/>
        <w:t>Ему снятся хорошие сны.</w:t>
      </w:r>
    </w:p>
    <w:p w:rsidR="00463F82" w:rsidRPr="00463F82" w:rsidRDefault="00463F82" w:rsidP="00463F82">
      <w:pPr>
        <w:pStyle w:val="a3"/>
        <w:spacing w:after="0"/>
        <w:ind w:left="1848" w:right="-284"/>
        <w:rPr>
          <w:b/>
          <w:i/>
          <w:sz w:val="32"/>
          <w:szCs w:val="32"/>
        </w:rPr>
      </w:pPr>
      <w:r w:rsidRPr="00463F82">
        <w:rPr>
          <w:b/>
          <w:i/>
          <w:sz w:val="32"/>
          <w:szCs w:val="32"/>
        </w:rPr>
        <w:t>•</w:t>
      </w:r>
      <w:r w:rsidRPr="00463F82">
        <w:rPr>
          <w:b/>
          <w:i/>
          <w:sz w:val="32"/>
          <w:szCs w:val="32"/>
        </w:rPr>
        <w:tab/>
        <w:t>Именно ласка передается с колыбельной песней.</w:t>
      </w:r>
    </w:p>
    <w:p w:rsidR="00463F82" w:rsidRPr="00463F82" w:rsidRDefault="00463F82" w:rsidP="00463F82">
      <w:pPr>
        <w:pStyle w:val="a3"/>
        <w:spacing w:after="0"/>
        <w:ind w:left="1848" w:right="-284"/>
        <w:rPr>
          <w:b/>
          <w:i/>
          <w:sz w:val="32"/>
          <w:szCs w:val="32"/>
        </w:rPr>
      </w:pPr>
      <w:r w:rsidRPr="00463F82">
        <w:rPr>
          <w:b/>
          <w:i/>
          <w:sz w:val="32"/>
          <w:szCs w:val="32"/>
        </w:rPr>
        <w:t>•</w:t>
      </w:r>
      <w:r w:rsidRPr="00463F82">
        <w:rPr>
          <w:b/>
          <w:i/>
          <w:sz w:val="32"/>
          <w:szCs w:val="32"/>
        </w:rPr>
        <w:tab/>
        <w:t>От того, какие песни пела ребенку мать, и пела ли она их вообще, зависит характер маленького человека, его физич</w:t>
      </w:r>
      <w:r w:rsidRPr="00463F82">
        <w:rPr>
          <w:b/>
          <w:i/>
          <w:sz w:val="32"/>
          <w:szCs w:val="32"/>
        </w:rPr>
        <w:t>е</w:t>
      </w:r>
      <w:r w:rsidRPr="00463F82">
        <w:rPr>
          <w:b/>
          <w:i/>
          <w:sz w:val="32"/>
          <w:szCs w:val="32"/>
        </w:rPr>
        <w:t>с</w:t>
      </w:r>
      <w:r w:rsidRPr="00463F82">
        <w:rPr>
          <w:b/>
          <w:i/>
          <w:sz w:val="32"/>
          <w:szCs w:val="32"/>
        </w:rPr>
        <w:t>кое здоровье, степень развития.</w:t>
      </w:r>
    </w:p>
    <w:p w:rsidR="00463F82" w:rsidRPr="00463F82" w:rsidRDefault="00463F82" w:rsidP="00463F82">
      <w:pPr>
        <w:spacing w:after="0"/>
        <w:ind w:right="-284"/>
        <w:rPr>
          <w:b/>
          <w:i/>
          <w:sz w:val="32"/>
          <w:szCs w:val="32"/>
        </w:rPr>
      </w:pPr>
      <w:r w:rsidRPr="00463F82">
        <w:rPr>
          <w:b/>
          <w:i/>
          <w:sz w:val="32"/>
          <w:szCs w:val="32"/>
        </w:rPr>
        <w:t>Поэтому для крохи колыбельная — не только способ успокоиться и кре</w:t>
      </w:r>
      <w:r w:rsidRPr="00463F82">
        <w:rPr>
          <w:b/>
          <w:i/>
          <w:sz w:val="32"/>
          <w:szCs w:val="32"/>
        </w:rPr>
        <w:t>п</w:t>
      </w:r>
      <w:r w:rsidRPr="00463F82">
        <w:rPr>
          <w:b/>
          <w:i/>
          <w:sz w:val="32"/>
          <w:szCs w:val="32"/>
        </w:rPr>
        <w:t>ко заснуть, но и показатель того, что Немецкие медики, изучавшие к</w:t>
      </w:r>
      <w:r w:rsidRPr="00463F82">
        <w:rPr>
          <w:b/>
          <w:i/>
          <w:sz w:val="32"/>
          <w:szCs w:val="32"/>
        </w:rPr>
        <w:t>о</w:t>
      </w:r>
      <w:r w:rsidRPr="00463F82">
        <w:rPr>
          <w:b/>
          <w:i/>
          <w:sz w:val="32"/>
          <w:szCs w:val="32"/>
        </w:rPr>
        <w:t>лыбельные со своих позиций, утверждают: если перед операцией пац</w:t>
      </w:r>
      <w:r w:rsidRPr="00463F82">
        <w:rPr>
          <w:b/>
          <w:i/>
          <w:sz w:val="32"/>
          <w:szCs w:val="32"/>
        </w:rPr>
        <w:t>и</w:t>
      </w:r>
      <w:r w:rsidRPr="00463F82">
        <w:rPr>
          <w:b/>
          <w:i/>
          <w:sz w:val="32"/>
          <w:szCs w:val="32"/>
        </w:rPr>
        <w:t>енту дают прослушать колыбельную песню, необходимая доза анест</w:t>
      </w:r>
      <w:r w:rsidRPr="00463F82">
        <w:rPr>
          <w:b/>
          <w:i/>
          <w:sz w:val="32"/>
          <w:szCs w:val="32"/>
        </w:rPr>
        <w:t>е</w:t>
      </w:r>
      <w:r w:rsidRPr="00463F82">
        <w:rPr>
          <w:b/>
          <w:i/>
          <w:sz w:val="32"/>
          <w:szCs w:val="32"/>
        </w:rPr>
        <w:t>зии снижае</w:t>
      </w:r>
      <w:r w:rsidRPr="00463F82">
        <w:rPr>
          <w:b/>
          <w:i/>
          <w:sz w:val="32"/>
          <w:szCs w:val="32"/>
        </w:rPr>
        <w:t>т</w:t>
      </w:r>
      <w:r w:rsidRPr="00463F82">
        <w:rPr>
          <w:b/>
          <w:i/>
          <w:sz w:val="32"/>
          <w:szCs w:val="32"/>
        </w:rPr>
        <w:t>ся вдвое.</w:t>
      </w:r>
    </w:p>
    <w:p w:rsidR="00463F82" w:rsidRPr="00463F82" w:rsidRDefault="00463F82" w:rsidP="00463F82">
      <w:pPr>
        <w:spacing w:after="0"/>
        <w:ind w:right="-284"/>
        <w:rPr>
          <w:b/>
          <w:i/>
          <w:sz w:val="32"/>
          <w:szCs w:val="32"/>
        </w:rPr>
      </w:pPr>
      <w:r w:rsidRPr="00463F82">
        <w:rPr>
          <w:b/>
          <w:i/>
          <w:sz w:val="32"/>
          <w:szCs w:val="32"/>
        </w:rPr>
        <w:t>Путь развития музыкальности каждого человека неодинаков. Поэтому не следует огорчаться, если у вашего ребёнка нет настроения, что-либо спеть или ему не хочется танцевать. Не расстраивайтесь! Для этого потребуется время и терпение, а также ваша поддержка. Чем активнее общение вашего ребёнка с музыкой, тем более музыкальным о</w:t>
      </w:r>
      <w:r w:rsidRPr="00463F82">
        <w:rPr>
          <w:b/>
          <w:i/>
          <w:sz w:val="32"/>
          <w:szCs w:val="32"/>
        </w:rPr>
        <w:t>н стан</w:t>
      </w:r>
      <w:r w:rsidRPr="00463F82">
        <w:rPr>
          <w:b/>
          <w:i/>
          <w:sz w:val="32"/>
          <w:szCs w:val="32"/>
        </w:rPr>
        <w:t>о</w:t>
      </w:r>
      <w:r w:rsidRPr="00463F82">
        <w:rPr>
          <w:b/>
          <w:i/>
          <w:sz w:val="32"/>
          <w:szCs w:val="32"/>
        </w:rPr>
        <w:t>виться</w:t>
      </w:r>
      <w:r w:rsidRPr="00463F82">
        <w:rPr>
          <w:b/>
          <w:i/>
          <w:sz w:val="32"/>
          <w:szCs w:val="32"/>
        </w:rPr>
        <w:t>.</w:t>
      </w:r>
    </w:p>
    <w:p w:rsidR="00463F82" w:rsidRPr="00463F82" w:rsidRDefault="00463F82" w:rsidP="00463F82">
      <w:pPr>
        <w:spacing w:after="0"/>
        <w:ind w:right="-284"/>
        <w:rPr>
          <w:b/>
          <w:color w:val="FF0000"/>
          <w:sz w:val="32"/>
          <w:szCs w:val="32"/>
        </w:rPr>
      </w:pPr>
      <w:r w:rsidRPr="00463F82">
        <w:rPr>
          <w:b/>
          <w:color w:val="FF0000"/>
          <w:sz w:val="32"/>
          <w:szCs w:val="32"/>
        </w:rPr>
        <w:t>Семья может и должна быть первой ступенью музыкального воспит</w:t>
      </w:r>
      <w:r w:rsidRPr="00463F82">
        <w:rPr>
          <w:b/>
          <w:color w:val="FF0000"/>
          <w:sz w:val="32"/>
          <w:szCs w:val="32"/>
        </w:rPr>
        <w:t>а</w:t>
      </w:r>
      <w:r w:rsidRPr="00463F82">
        <w:rPr>
          <w:b/>
          <w:color w:val="FF0000"/>
          <w:sz w:val="32"/>
          <w:szCs w:val="32"/>
        </w:rPr>
        <w:t>ния.</w:t>
      </w:r>
    </w:p>
    <w:p w:rsidR="00A87F8B" w:rsidRPr="00463F82" w:rsidRDefault="00463F82" w:rsidP="00463F82">
      <w:pPr>
        <w:pStyle w:val="a3"/>
        <w:spacing w:after="0"/>
        <w:ind w:left="1848" w:right="-284"/>
        <w:rPr>
          <w:b/>
          <w:color w:val="FF0000"/>
          <w:sz w:val="24"/>
          <w:szCs w:val="24"/>
        </w:rPr>
      </w:pPr>
      <w:r w:rsidRPr="00463F82">
        <w:rPr>
          <w:b/>
          <w:color w:val="FF0000"/>
          <w:sz w:val="32"/>
          <w:szCs w:val="32"/>
        </w:rPr>
        <w:t xml:space="preserve"> Помогите детям полюбить музыку</w:t>
      </w:r>
      <w:r w:rsidRPr="00463F82">
        <w:rPr>
          <w:b/>
          <w:color w:val="FF0000"/>
          <w:sz w:val="24"/>
          <w:szCs w:val="24"/>
        </w:rPr>
        <w:t>.</w:t>
      </w:r>
    </w:p>
    <w:p w:rsidR="00A87F8B" w:rsidRPr="00A87F8B" w:rsidRDefault="00A87F8B" w:rsidP="00A87F8B">
      <w:pPr>
        <w:pStyle w:val="a3"/>
        <w:spacing w:after="0"/>
        <w:ind w:left="1848" w:right="-284"/>
        <w:rPr>
          <w:i/>
          <w:sz w:val="24"/>
          <w:szCs w:val="24"/>
        </w:rPr>
      </w:pPr>
    </w:p>
    <w:p w:rsidR="00BF7264" w:rsidRPr="00BF7264" w:rsidRDefault="00BF7264" w:rsidP="00BF7264">
      <w:pPr>
        <w:spacing w:after="0"/>
        <w:ind w:left="-1134" w:right="-284" w:firstLine="142"/>
        <w:jc w:val="center"/>
        <w:rPr>
          <w:b/>
          <w:sz w:val="32"/>
          <w:szCs w:val="32"/>
        </w:rPr>
      </w:pPr>
    </w:p>
    <w:p w:rsidR="00674F83" w:rsidRPr="00674F83" w:rsidRDefault="00674F83" w:rsidP="00E805D7">
      <w:pPr>
        <w:spacing w:after="0"/>
        <w:ind w:right="-284" w:hanging="567"/>
        <w:jc w:val="center"/>
      </w:pPr>
    </w:p>
    <w:p w:rsidR="00674F83" w:rsidRPr="00674F83" w:rsidRDefault="00674F83" w:rsidP="009D0B75">
      <w:pPr>
        <w:spacing w:after="0"/>
        <w:ind w:left="-1134" w:right="-284" w:firstLine="142"/>
        <w:jc w:val="center"/>
        <w:rPr>
          <w:b/>
        </w:rPr>
      </w:pPr>
    </w:p>
    <w:p w:rsidR="00674F83" w:rsidRPr="00674F83" w:rsidRDefault="00674F83" w:rsidP="009D0B75">
      <w:pPr>
        <w:spacing w:after="0"/>
        <w:ind w:left="-1134" w:right="-284"/>
        <w:jc w:val="center"/>
        <w:rPr>
          <w:b/>
        </w:rPr>
      </w:pPr>
    </w:p>
    <w:p w:rsidR="00674F83" w:rsidRPr="00674F83" w:rsidRDefault="00674F83" w:rsidP="009D0B75">
      <w:pPr>
        <w:spacing w:after="0"/>
        <w:ind w:left="-1134" w:right="-284"/>
        <w:jc w:val="center"/>
        <w:rPr>
          <w:b/>
        </w:rPr>
      </w:pPr>
    </w:p>
    <w:p w:rsidR="001E13FA" w:rsidRDefault="001E13FA" w:rsidP="00CD2F8B">
      <w:pPr>
        <w:ind w:left="4537"/>
        <w:jc w:val="center"/>
      </w:pPr>
    </w:p>
    <w:p w:rsidR="001E13FA" w:rsidRDefault="001E13FA" w:rsidP="00CD2F8B">
      <w:pPr>
        <w:pStyle w:val="a3"/>
        <w:ind w:left="4897"/>
      </w:pPr>
    </w:p>
    <w:p w:rsidR="001E13FA" w:rsidRDefault="001E13FA" w:rsidP="00CD2F8B">
      <w:pPr>
        <w:pStyle w:val="a3"/>
        <w:ind w:left="4897"/>
      </w:pPr>
    </w:p>
    <w:p w:rsidR="001E13FA" w:rsidRDefault="001E13FA" w:rsidP="00CD2F8B">
      <w:pPr>
        <w:pStyle w:val="a3"/>
        <w:ind w:left="4897"/>
      </w:pPr>
    </w:p>
    <w:p w:rsidR="001E13FA" w:rsidRPr="00674F83" w:rsidRDefault="001E13FA" w:rsidP="00CD2F8B">
      <w:pPr>
        <w:pStyle w:val="a3"/>
        <w:ind w:left="4897"/>
      </w:pPr>
    </w:p>
    <w:sectPr w:rsidR="001E13FA" w:rsidRPr="00674F83" w:rsidSect="00D66B60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0A5F"/>
    <w:multiLevelType w:val="hybridMultilevel"/>
    <w:tmpl w:val="F240397A"/>
    <w:lvl w:ilvl="0" w:tplc="B4A016C6">
      <w:start w:val="5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>
    <w:nsid w:val="3CD0313E"/>
    <w:multiLevelType w:val="hybridMultilevel"/>
    <w:tmpl w:val="C5FE1ABA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799355FF"/>
    <w:multiLevelType w:val="hybridMultilevel"/>
    <w:tmpl w:val="8FAE6A4C"/>
    <w:lvl w:ilvl="0" w:tplc="D9C4ECA8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">
    <w:nsid w:val="7CA339C3"/>
    <w:multiLevelType w:val="hybridMultilevel"/>
    <w:tmpl w:val="5858A756"/>
    <w:lvl w:ilvl="0" w:tplc="0419000D">
      <w:start w:val="1"/>
      <w:numFmt w:val="bullet"/>
      <w:lvlText w:val=""/>
      <w:lvlJc w:val="left"/>
      <w:pPr>
        <w:ind w:left="1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4E"/>
    <w:rsid w:val="0003636C"/>
    <w:rsid w:val="000423D8"/>
    <w:rsid w:val="000B0C52"/>
    <w:rsid w:val="000D3F79"/>
    <w:rsid w:val="001804B2"/>
    <w:rsid w:val="0019350F"/>
    <w:rsid w:val="001D2AE7"/>
    <w:rsid w:val="001E13FA"/>
    <w:rsid w:val="00265FC2"/>
    <w:rsid w:val="00295E94"/>
    <w:rsid w:val="002C6051"/>
    <w:rsid w:val="002C75B8"/>
    <w:rsid w:val="00371295"/>
    <w:rsid w:val="003D6F43"/>
    <w:rsid w:val="00414577"/>
    <w:rsid w:val="00463F82"/>
    <w:rsid w:val="005D3CCC"/>
    <w:rsid w:val="00674F83"/>
    <w:rsid w:val="006D72D3"/>
    <w:rsid w:val="007630BF"/>
    <w:rsid w:val="007C3D9F"/>
    <w:rsid w:val="007E73C1"/>
    <w:rsid w:val="00892B78"/>
    <w:rsid w:val="00971D1F"/>
    <w:rsid w:val="009D0B75"/>
    <w:rsid w:val="00A31E4E"/>
    <w:rsid w:val="00A87F8B"/>
    <w:rsid w:val="00AB364C"/>
    <w:rsid w:val="00AD425D"/>
    <w:rsid w:val="00AF1DFF"/>
    <w:rsid w:val="00B70457"/>
    <w:rsid w:val="00BA4D88"/>
    <w:rsid w:val="00BF7264"/>
    <w:rsid w:val="00C35DB9"/>
    <w:rsid w:val="00C6049D"/>
    <w:rsid w:val="00C62397"/>
    <w:rsid w:val="00CD2F8B"/>
    <w:rsid w:val="00D479E5"/>
    <w:rsid w:val="00D66B60"/>
    <w:rsid w:val="00D72171"/>
    <w:rsid w:val="00E805D7"/>
    <w:rsid w:val="00F4780D"/>
    <w:rsid w:val="00FE592C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83"/>
    <w:pPr>
      <w:ind w:left="720"/>
      <w:contextualSpacing/>
    </w:pPr>
  </w:style>
  <w:style w:type="character" w:customStyle="1" w:styleId="apple-converted-space">
    <w:name w:val="apple-converted-space"/>
    <w:basedOn w:val="a0"/>
    <w:rsid w:val="00C6049D"/>
  </w:style>
  <w:style w:type="paragraph" w:styleId="a4">
    <w:name w:val="Balloon Text"/>
    <w:basedOn w:val="a"/>
    <w:link w:val="a5"/>
    <w:uiPriority w:val="99"/>
    <w:semiHidden/>
    <w:unhideWhenUsed/>
    <w:rsid w:val="0004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3D8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FE59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E59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83"/>
    <w:pPr>
      <w:ind w:left="720"/>
      <w:contextualSpacing/>
    </w:pPr>
  </w:style>
  <w:style w:type="character" w:customStyle="1" w:styleId="apple-converted-space">
    <w:name w:val="apple-converted-space"/>
    <w:basedOn w:val="a0"/>
    <w:rsid w:val="00C6049D"/>
  </w:style>
  <w:style w:type="paragraph" w:styleId="a4">
    <w:name w:val="Balloon Text"/>
    <w:basedOn w:val="a"/>
    <w:link w:val="a5"/>
    <w:uiPriority w:val="99"/>
    <w:semiHidden/>
    <w:unhideWhenUsed/>
    <w:rsid w:val="0004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3D8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FE59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E59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FA1C9-7A6B-4561-A05F-A97D8875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admin123</cp:lastModifiedBy>
  <cp:revision>32</cp:revision>
  <dcterms:created xsi:type="dcterms:W3CDTF">2013-08-12T14:55:00Z</dcterms:created>
  <dcterms:modified xsi:type="dcterms:W3CDTF">2013-08-16T13:00:00Z</dcterms:modified>
</cp:coreProperties>
</file>