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Данная разновидность конфликтов — одна  из  самых  распространенных 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повседневной жизни. Однако она в  определенной  степени  обойдена  вниманием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специалистов  —  психологов  и  педагогов.  Мы  не  рассматриваем   проблему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конфликта  поколений,  которая  намного  шире  и   активно   разрабатывается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социологами. </w:t>
      </w:r>
      <w:proofErr w:type="gram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более </w:t>
      </w:r>
      <w:proofErr w:type="gram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чем</w:t>
      </w:r>
      <w:proofErr w:type="gram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700  психолого-педагогических  работ  по  проблеме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конфликта вряд ли наберется с десяток-другой публикаций,  в  центре  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стояла бы проблема конфликтов между родителями и детьми. Она,  как  правило,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изучается в контексте более обширных исследований;  семейных  отношений  (В.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Шуман), возрастных кризисов (И.  Кон),  влияния  супружеских  конфликтов 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детей (А.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Ушатиков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Спиваковская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) и др. Однако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евозможно  найти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такую семью, где бы отсутствовали конфликты между родителями и детьми.  Даже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в благополучных семьях  в  более  чем  30%  случаев  отмечаются  конфликтные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взаимоотношения  (с  точки  зрения  подростка)  с  обоими   родителями   (И.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Горьковая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Почему же возникают конфликты между родителями и детьми?  Кроме  общих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причин,   продуцирующих   конфликтность   взаимоотношений   людей,  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рассмотрены   выше,   выделяют   психологические   факторы   конфликтов  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взаимодействии родителей и детей.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1. Тип внутрисемейных отношений. Выделяют  гармоничный  и  дисгармоничный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типы семейных  отношений.  В  гармоничной  семье  устанавливается  подвижное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равновесие, проявляющееся в оформлении психологических ролей  каждого  члена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семьи, формировании  семейного  «Мы»,  способности  членов  семьи  разрешать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противоречия.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Дисгармония семьи — это  негативный  характер  супружеских  отношений,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выражающийся    в    конфликтном    взаимодействии     супругов.     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психологического напряжения в такой  семье  имеет  тенденцию  к  нарастанию,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приводя  к  невротическим  реакциям   ее   членов,   возникновению   чувства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постоянного беспокойства у детей.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2.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Деструктивность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семейного  воспитания.  Выделяют   следующие   черты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деструктивных типов воспитания: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разногласия членов семьи по вопросам воспитания;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противоречивость, непоследовательность, неадекватность;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опека и запреты во многих сферах жизни детей;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повышенные требования к детям, частое применение угроз, осуждений,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3. Возрастные кризисы детей рассматриваются  как  факторы  их  повышенной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конфликтности. Возрастной кризис представляет  собой  переходный  период 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одного этапа  детского  развития  к  другому.  В  критические  периоды  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становятся непослушными, капризными, раздражительными. Они часто вступают 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конфликты  с  окружающими,  особенно   с   родителями.   У   них   возникает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 ранее  выполнявшимся  требованиям,  доходящее 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упрямства. Выделяют следующие возрастные кризисы детей: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кризис первого года (переход от младенчества к раннему детству);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кризис «трех лет» (переход от раннего  детства  к  дошкольному  возрасту);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• кризис б—7 лет (переход от </w:t>
      </w:r>
      <w:proofErr w:type="gram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proofErr w:type="gram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к младшему школьному возрасту);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кризис полового созревания (переход от младшего школьного к  подростковому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возрасту — 12—14 лет);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• подростковый кризис 15-17 лет (Д.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4.  Личностный   фактор.   Среду   личностных   особенностей   родителей,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способствующих  их  конфликтам  с  детьми,  выделяют  консервативный 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мышления, приверженность устаревшим правилам поведения и  вредным  привычкам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(употребление алкоголя и т.д.),  авторитарность  суждений,  ортодоксальность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убеждений и т.п. Среди личностных особенностей  детей  называют  такие, 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низкая успеваемость, нарушения правил поведения, игнорирование  рекомендаций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родителей,  а  также 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непослушание,   упрямство,   эгоизм   и   эгоцентризм,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самоуверенность, леность и т.п.  Таким  образом,  рассматриваемые  конфликты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могут быть представлены как результат ошибок родителей и детей.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Выделяют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типы отношений родителей и детей: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оптимальный тип отношений родителей и детей;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потребностью это назвать нельзя, но родители вникают в интересы  детей,  а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дети делятся с ними своими мыслями;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 скорее  родители  вникают  в  заботы  детей,  чем  дети  делятся  с  ними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(возникает обоюдное недовольство);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• скорее дети испытывают желание делиться с родителями,  чем  те  вникают  </w:t>
      </w:r>
      <w:proofErr w:type="gram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заботы, интересы и занятия детей;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поведение, жизненные устремления детей вызывают в семье конфликты,  и 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этом скорее правы родители;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поведение, жизненные устремления детей вызывают в семье конфликты,  и 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этом скорее правы дети;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родители не вникают  в  интересы  детей,  а  дети  не  испытывают  желания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делиться с  ними  (противоречия  не  замечались  родителями  и  переросли 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конфликты, взаимное отчуждение— </w:t>
      </w:r>
      <w:proofErr w:type="gram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С.</w:t>
      </w:r>
      <w:proofErr w:type="gram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Годник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Наиболее часто конфликты у родителей возникают с детьми  подросткового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возраста.  Психологи  выделяют  следующие  типы  конфликтов   подростков 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родителями:  конфликт  неустойчивости  родительского  отношения  (постоянная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смена критериев оценки ребенка);  конфликт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сверхзаботы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(излишняя  опека 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сверхожидания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>);    конфликт    неуважения    прав    на    самостоятельность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(тотальность  указаний   и   контроля);   конфликт   отцовского   авторитета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(стремление добиться своего в конфликте любой ценой).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Обычно ребёнок на притязания и конфликтные действия родителей отвечает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такими реакциями (стратегиями), как: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реакция оппозиции (демонстративные действия негативного характера);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реакция отказа (неподчинение требованиям родителей);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•  реакция  изоляции  (стремление  избежать   нежелательных   контактов 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родителями, сокрытие информации и действий). Исходя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этого,  основными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направлениями профилактики конфликтов  родителей  с  детьми  могут 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следующие: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1. Повышение педагогической  культуры  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дителей,  позволяющей  учитывать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возрастные психологические особенности детей, их эмоциональные состояния.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2.  Организация  семьи  на  коллективных  началах.   Общие   перспективы,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определенные  трудовые  обязанности,   традиции   взаимопомощи,   совместные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увлечения служат основой выявления и разрешения возникающих противоречий.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3. Подкрепление  словесных  требований  обстоятельствами  воспитательного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4. Интерес к внутреннему миру детей, их заботам и увлечениям.  По  мнению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психологов (Д.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Лешли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Рояк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,  Т.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Юферова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>,  С.  Якобсон),  конструктивному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поведению родителей в конфликтах с маленькими  детьми  может  способствовать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следующее: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всегда помнить об индивидуальности ребенка;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учитывать, что каждая новая ситуация требует нового решения;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стараться понять требования маленького ребенка;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помнить, что для перемен нужно время;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противоречия воспринимать как факторы нормального развития;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постоянство по отношению к ребенку;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чаще предлагать выбор из нескольких альтернатив;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одобрять разные варианты конструктивного поведения;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искать выход путем перемены в ситуации;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уменьшать число «нельзя» и увеличивать число «можно»;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ограниченно применять наказания, соблюдая при этом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справедливость и необходимость;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дать ребенку возможности прочув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ствовать неизбежность негативных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последствий его проступк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ов;         логически разъяснять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возможности негативных последствий;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диапазон моральных, а не материальных поощрений;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положительный пример других детей и родителей;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учитывать легкость переключения внимания у маленьких детей.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    Ключевую  роль  в  семейных   конфликтных   отношениях   играют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супружеские конфликты. Они возникают из-за  неудовлетворения  потребностей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супругов. Наиболее конфликтными  являются  кризисные  периоды  в  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семьи.  В  зависимости  от  уровня  конфликтности  выделяются   кризисные,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конфликтные, проблемные и невротические семьи.  Семейные  конфликты  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психотравмирующие    последствия:    состояние       полной       семейной неудовлетворенности, «семейная  тревога»,  нервно-психическое  напряжение,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состояние вины. Специалистами  выработаны  рекомендации  по  регулированию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супружеских конфликтов.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Конфликты между родителями и детьми возникают  из-за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деструктивности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внутрисемейных отношений! недостатков в  семейном  воспитании,  возрастных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кризисов детей,  индивидуально-психологических  особенностей  родителей 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детей. Бесконфликтному общению родителей с детьми  способствует  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педагогической  культуры  родителей,  организация  семьи  на  коллективных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началах,  подкрепление  словесных  требований   организацией   воспитания, интересом родителей к внутреннему миру детей.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Сущность   психологического   консультирования    конфликтных    семей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  в   выработке   специальных   рекомендаций   по    изменению неблагоприятных психологических  факторов,  затрудняющих  функционирование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8">
        <w:rPr>
          <w:rFonts w:ascii="Times New Roman" w:hAnsi="Times New Roman" w:cs="Times New Roman"/>
          <w:color w:val="000000"/>
          <w:sz w:val="24"/>
          <w:szCs w:val="24"/>
        </w:rPr>
        <w:t>семьи и создающих в ней конфликтные отношения.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CF1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CF1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CF1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Библиография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Анцупов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А.Я., Шипилов А.И. 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Конфликтология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>:  Учебник  для  вузов.  –  М.: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ЮНИТИ, 1999.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>2.  Дмитриев  А.,  Кудрявцев  В.,  Кудрявцев  С.  Введение  в  общую  теорию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  конфликтов. – М., 1993.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Канатаев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Ю.А. Психология конфликта. – М.: ВАХЗ, 1992.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4. Олейник А.Н. Основы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конфликтологии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>. – М.: АПО, 1992.</w:t>
      </w:r>
    </w:p>
    <w:p w:rsidR="00014CF1" w:rsidRPr="009871E8" w:rsidRDefault="00014CF1" w:rsidP="00014CF1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9871E8">
        <w:rPr>
          <w:rFonts w:ascii="Times New Roman" w:hAnsi="Times New Roman" w:cs="Times New Roman"/>
          <w:color w:val="000000"/>
          <w:sz w:val="24"/>
          <w:szCs w:val="24"/>
        </w:rPr>
        <w:t>Сысенко</w:t>
      </w:r>
      <w:proofErr w:type="spellEnd"/>
      <w:r w:rsidRPr="009871E8">
        <w:rPr>
          <w:rFonts w:ascii="Times New Roman" w:hAnsi="Times New Roman" w:cs="Times New Roman"/>
          <w:color w:val="000000"/>
          <w:sz w:val="24"/>
          <w:szCs w:val="24"/>
        </w:rPr>
        <w:t xml:space="preserve"> В.А. Супружеские конфликты. – М.: Мысль, 1989.</w:t>
      </w:r>
    </w:p>
    <w:p w:rsidR="00014CF1" w:rsidRPr="009871E8" w:rsidRDefault="00014CF1" w:rsidP="00014CF1">
      <w:pPr>
        <w:jc w:val="both"/>
      </w:pPr>
    </w:p>
    <w:p w:rsidR="00274F1B" w:rsidRDefault="00274F1B"/>
    <w:sectPr w:rsidR="0027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4CF1"/>
    <w:rsid w:val="00014CF1"/>
    <w:rsid w:val="0027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4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4C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1389</Words>
  <Characters>7923</Characters>
  <Application>Microsoft Office Word</Application>
  <DocSecurity>0</DocSecurity>
  <Lines>66</Lines>
  <Paragraphs>18</Paragraphs>
  <ScaleCrop>false</ScaleCrop>
  <Company>Grizli777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2013-08-19T19:41:00Z</dcterms:created>
  <dcterms:modified xsi:type="dcterms:W3CDTF">2013-08-19T19:42:00Z</dcterms:modified>
</cp:coreProperties>
</file>