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49A" w:rsidRPr="005C049A" w:rsidRDefault="005C049A" w:rsidP="005C049A">
      <w:pPr>
        <w:spacing w:line="360" w:lineRule="auto"/>
        <w:ind w:firstLine="708"/>
        <w:jc w:val="center"/>
        <w:rPr>
          <w:b/>
          <w:sz w:val="28"/>
          <w:szCs w:val="28"/>
        </w:rPr>
      </w:pPr>
      <w:r w:rsidRPr="005C049A">
        <w:rPr>
          <w:b/>
          <w:sz w:val="28"/>
          <w:szCs w:val="28"/>
        </w:rPr>
        <w:t>Теоретические аспекты вопросов мотивации труда</w:t>
      </w:r>
      <w:r>
        <w:rPr>
          <w:b/>
          <w:sz w:val="28"/>
          <w:szCs w:val="28"/>
        </w:rPr>
        <w:t xml:space="preserve"> </w:t>
      </w:r>
    </w:p>
    <w:p w:rsidR="00224523" w:rsidRPr="00924792" w:rsidRDefault="00224523" w:rsidP="00965C7D">
      <w:pPr>
        <w:spacing w:line="360" w:lineRule="auto"/>
        <w:ind w:firstLine="708"/>
        <w:jc w:val="both"/>
        <w:rPr>
          <w:sz w:val="28"/>
          <w:szCs w:val="28"/>
        </w:rPr>
      </w:pPr>
      <w:r>
        <w:rPr>
          <w:sz w:val="28"/>
          <w:szCs w:val="28"/>
        </w:rPr>
        <w:t>Для чего мы работаем? Два самых очевидных для любого человека ответа на этот вопрос</w:t>
      </w:r>
      <w:r w:rsidR="00981BF0">
        <w:rPr>
          <w:sz w:val="28"/>
          <w:szCs w:val="28"/>
        </w:rPr>
        <w:t xml:space="preserve"> </w:t>
      </w:r>
      <w:r w:rsidR="00981BF0" w:rsidRPr="00981BF0">
        <w:rPr>
          <w:sz w:val="28"/>
          <w:szCs w:val="28"/>
        </w:rPr>
        <w:t>–</w:t>
      </w:r>
      <w:r>
        <w:rPr>
          <w:sz w:val="28"/>
          <w:szCs w:val="28"/>
        </w:rPr>
        <w:t xml:space="preserve"> «потому что мы вынуждены работать» и «потому что хотим </w:t>
      </w:r>
      <w:r w:rsidR="00981BF0">
        <w:rPr>
          <w:sz w:val="28"/>
          <w:szCs w:val="28"/>
        </w:rPr>
        <w:t xml:space="preserve">работать» </w:t>
      </w:r>
      <w:r w:rsidR="00981BF0" w:rsidRPr="00981BF0">
        <w:rPr>
          <w:sz w:val="28"/>
          <w:szCs w:val="28"/>
        </w:rPr>
        <w:t xml:space="preserve">– </w:t>
      </w:r>
      <w:r w:rsidR="00981BF0">
        <w:rPr>
          <w:sz w:val="28"/>
          <w:szCs w:val="28"/>
        </w:rPr>
        <w:softHyphen/>
      </w:r>
      <w:r w:rsidR="00981BF0">
        <w:rPr>
          <w:sz w:val="28"/>
          <w:szCs w:val="28"/>
        </w:rPr>
        <w:softHyphen/>
        <w:t>были</w:t>
      </w:r>
      <w:r>
        <w:rPr>
          <w:sz w:val="28"/>
          <w:szCs w:val="28"/>
        </w:rPr>
        <w:t xml:space="preserve"> предложены Зигмундом Фрейдом.    С точки зрения З. Фре</w:t>
      </w:r>
      <w:r>
        <w:rPr>
          <w:sz w:val="28"/>
          <w:szCs w:val="28"/>
        </w:rPr>
        <w:t>й</w:t>
      </w:r>
      <w:r>
        <w:rPr>
          <w:sz w:val="28"/>
          <w:szCs w:val="28"/>
        </w:rPr>
        <w:t xml:space="preserve">да, работа </w:t>
      </w:r>
      <w:r w:rsidR="00981BF0" w:rsidRPr="00981BF0">
        <w:rPr>
          <w:sz w:val="28"/>
          <w:szCs w:val="28"/>
        </w:rPr>
        <w:t xml:space="preserve">– </w:t>
      </w:r>
      <w:r>
        <w:rPr>
          <w:sz w:val="28"/>
          <w:szCs w:val="28"/>
        </w:rPr>
        <w:t xml:space="preserve">это неприятная необходимость, дающая возможность выжить. </w:t>
      </w:r>
      <w:r w:rsidR="00981BF0">
        <w:rPr>
          <w:sz w:val="28"/>
          <w:szCs w:val="28"/>
        </w:rPr>
        <w:t>Д</w:t>
      </w:r>
      <w:r>
        <w:rPr>
          <w:sz w:val="28"/>
          <w:szCs w:val="28"/>
        </w:rPr>
        <w:t xml:space="preserve">ля многих из нас необходимость основной мотив для работы, а заработная плата главный источник средств для существования. </w:t>
      </w:r>
      <w:r w:rsidRPr="00B82941">
        <w:rPr>
          <w:sz w:val="28"/>
          <w:szCs w:val="28"/>
        </w:rPr>
        <w:t>[</w:t>
      </w:r>
      <w:r w:rsidR="00D0538E">
        <w:rPr>
          <w:sz w:val="28"/>
          <w:szCs w:val="28"/>
        </w:rPr>
        <w:t>7</w:t>
      </w:r>
      <w:r w:rsidR="00D86B3D" w:rsidRPr="00B82941">
        <w:rPr>
          <w:sz w:val="28"/>
          <w:szCs w:val="28"/>
        </w:rPr>
        <w:t xml:space="preserve">, </w:t>
      </w:r>
      <w:r w:rsidRPr="00B82941">
        <w:rPr>
          <w:sz w:val="28"/>
          <w:szCs w:val="28"/>
        </w:rPr>
        <w:t>с.5]</w:t>
      </w:r>
    </w:p>
    <w:p w:rsidR="007A4051" w:rsidRDefault="007A4051" w:rsidP="00965C7D">
      <w:pPr>
        <w:spacing w:line="360" w:lineRule="auto"/>
        <w:ind w:firstLine="708"/>
        <w:jc w:val="both"/>
        <w:rPr>
          <w:sz w:val="28"/>
          <w:szCs w:val="28"/>
        </w:rPr>
      </w:pPr>
      <w:r w:rsidRPr="007A4051">
        <w:rPr>
          <w:sz w:val="28"/>
          <w:szCs w:val="28"/>
        </w:rPr>
        <w:t>Вопросы мотивации труда приобретают все большую актуальность и практическую значимость в современном мире. Мотивация труда тесно связана с потребностями любого человека и является главным условием того или иного человека включения в производственную деятельность, а также одним из лу</w:t>
      </w:r>
      <w:r w:rsidRPr="007A4051">
        <w:rPr>
          <w:sz w:val="28"/>
          <w:szCs w:val="28"/>
        </w:rPr>
        <w:t>ч</w:t>
      </w:r>
      <w:r w:rsidRPr="007A4051">
        <w:rPr>
          <w:sz w:val="28"/>
          <w:szCs w:val="28"/>
        </w:rPr>
        <w:t>ших способов решения социальных проблем.</w:t>
      </w:r>
    </w:p>
    <w:p w:rsidR="00D86B3D" w:rsidRDefault="00D86B3D" w:rsidP="00965C7D">
      <w:pPr>
        <w:spacing w:line="360" w:lineRule="auto"/>
        <w:ind w:firstLine="708"/>
        <w:jc w:val="both"/>
        <w:rPr>
          <w:sz w:val="28"/>
          <w:szCs w:val="28"/>
        </w:rPr>
      </w:pPr>
      <w:r w:rsidRPr="00D86B3D">
        <w:rPr>
          <w:sz w:val="28"/>
          <w:szCs w:val="28"/>
        </w:rPr>
        <w:t>Управление современной школой – это один из сложных процессов. Р</w:t>
      </w:r>
      <w:r w:rsidRPr="00D86B3D">
        <w:rPr>
          <w:sz w:val="28"/>
          <w:szCs w:val="28"/>
        </w:rPr>
        <w:t>у</w:t>
      </w:r>
      <w:r w:rsidRPr="00D86B3D">
        <w:rPr>
          <w:sz w:val="28"/>
          <w:szCs w:val="28"/>
        </w:rPr>
        <w:t>ководителю образовательно</w:t>
      </w:r>
      <w:r>
        <w:rPr>
          <w:sz w:val="28"/>
          <w:szCs w:val="28"/>
        </w:rPr>
        <w:t>й</w:t>
      </w:r>
      <w:r w:rsidRPr="00D86B3D">
        <w:rPr>
          <w:sz w:val="28"/>
          <w:szCs w:val="28"/>
        </w:rPr>
        <w:t xml:space="preserve"> </w:t>
      </w:r>
      <w:r>
        <w:rPr>
          <w:sz w:val="28"/>
          <w:szCs w:val="28"/>
        </w:rPr>
        <w:t>организации</w:t>
      </w:r>
      <w:r w:rsidRPr="00D86B3D">
        <w:rPr>
          <w:sz w:val="28"/>
          <w:szCs w:val="28"/>
        </w:rPr>
        <w:t xml:space="preserve"> необходимы не только знание тонк</w:t>
      </w:r>
      <w:r w:rsidRPr="00D86B3D">
        <w:rPr>
          <w:sz w:val="28"/>
          <w:szCs w:val="28"/>
        </w:rPr>
        <w:t>о</w:t>
      </w:r>
      <w:r w:rsidRPr="00D86B3D">
        <w:rPr>
          <w:sz w:val="28"/>
          <w:szCs w:val="28"/>
        </w:rPr>
        <w:t>стей и специфики профессиональной педагогической деятельности, но и знания из области менеджмента.</w:t>
      </w:r>
    </w:p>
    <w:p w:rsidR="00181102" w:rsidRDefault="00181102" w:rsidP="00181102">
      <w:pPr>
        <w:spacing w:line="360" w:lineRule="auto"/>
        <w:ind w:firstLine="708"/>
        <w:jc w:val="both"/>
        <w:rPr>
          <w:sz w:val="28"/>
          <w:szCs w:val="28"/>
        </w:rPr>
      </w:pPr>
      <w:r w:rsidRPr="00181102">
        <w:rPr>
          <w:sz w:val="28"/>
          <w:szCs w:val="28"/>
        </w:rPr>
        <w:t>Мотивация – это очень важная и многоаспектная научно-прикладная к</w:t>
      </w:r>
      <w:r w:rsidRPr="00181102">
        <w:rPr>
          <w:sz w:val="28"/>
          <w:szCs w:val="28"/>
        </w:rPr>
        <w:t>а</w:t>
      </w:r>
      <w:r w:rsidRPr="00181102">
        <w:rPr>
          <w:sz w:val="28"/>
          <w:szCs w:val="28"/>
        </w:rPr>
        <w:t xml:space="preserve">тегория. На сегодняшний день каждый руководитель организации для более </w:t>
      </w:r>
      <w:r>
        <w:rPr>
          <w:sz w:val="28"/>
          <w:szCs w:val="28"/>
        </w:rPr>
        <w:t xml:space="preserve">эффективной работ должен знать </w:t>
      </w:r>
      <w:r w:rsidRPr="00181102">
        <w:rPr>
          <w:sz w:val="28"/>
          <w:szCs w:val="28"/>
        </w:rPr>
        <w:t>суть мотивации</w:t>
      </w:r>
      <w:r>
        <w:rPr>
          <w:sz w:val="28"/>
          <w:szCs w:val="28"/>
        </w:rPr>
        <w:t>.</w:t>
      </w:r>
    </w:p>
    <w:p w:rsidR="00D86B3D" w:rsidRDefault="00D86B3D" w:rsidP="00181102">
      <w:pPr>
        <w:spacing w:line="360" w:lineRule="auto"/>
        <w:ind w:firstLine="708"/>
        <w:jc w:val="both"/>
        <w:rPr>
          <w:sz w:val="28"/>
          <w:szCs w:val="28"/>
        </w:rPr>
      </w:pPr>
      <w:r w:rsidRPr="00D86B3D">
        <w:rPr>
          <w:sz w:val="28"/>
          <w:szCs w:val="28"/>
        </w:rPr>
        <w:t xml:space="preserve">Руководитель как работодатель, </w:t>
      </w:r>
      <w:r w:rsidR="00981BF0" w:rsidRPr="00D86B3D">
        <w:rPr>
          <w:sz w:val="28"/>
          <w:szCs w:val="28"/>
        </w:rPr>
        <w:t xml:space="preserve">заинтересован </w:t>
      </w:r>
      <w:r w:rsidR="00981BF0">
        <w:rPr>
          <w:sz w:val="28"/>
          <w:szCs w:val="28"/>
        </w:rPr>
        <w:t>в</w:t>
      </w:r>
      <w:r w:rsidRPr="00D86B3D">
        <w:rPr>
          <w:sz w:val="28"/>
          <w:szCs w:val="28"/>
        </w:rPr>
        <w:t xml:space="preserve"> высоком уровне профе</w:t>
      </w:r>
      <w:r w:rsidRPr="00D86B3D">
        <w:rPr>
          <w:sz w:val="28"/>
          <w:szCs w:val="28"/>
        </w:rPr>
        <w:t>с</w:t>
      </w:r>
      <w:r w:rsidRPr="00D86B3D">
        <w:rPr>
          <w:sz w:val="28"/>
          <w:szCs w:val="28"/>
        </w:rPr>
        <w:t>сионализма своих педагог</w:t>
      </w:r>
      <w:r w:rsidR="00924792">
        <w:rPr>
          <w:sz w:val="28"/>
          <w:szCs w:val="28"/>
        </w:rPr>
        <w:t>ических кадров</w:t>
      </w:r>
      <w:r>
        <w:rPr>
          <w:sz w:val="28"/>
          <w:szCs w:val="28"/>
        </w:rPr>
        <w:t>.</w:t>
      </w:r>
      <w:r w:rsidRPr="00D86B3D">
        <w:rPr>
          <w:sz w:val="28"/>
          <w:szCs w:val="28"/>
        </w:rPr>
        <w:t xml:space="preserve"> </w:t>
      </w:r>
      <w:r>
        <w:rPr>
          <w:sz w:val="28"/>
          <w:szCs w:val="28"/>
        </w:rPr>
        <w:t>Ф</w:t>
      </w:r>
      <w:r w:rsidRPr="00D86B3D">
        <w:rPr>
          <w:sz w:val="28"/>
          <w:szCs w:val="28"/>
        </w:rPr>
        <w:t xml:space="preserve">ормирование </w:t>
      </w:r>
      <w:r>
        <w:rPr>
          <w:sz w:val="28"/>
          <w:szCs w:val="28"/>
        </w:rPr>
        <w:t>высокопрофесси</w:t>
      </w:r>
      <w:r>
        <w:rPr>
          <w:sz w:val="28"/>
          <w:szCs w:val="28"/>
        </w:rPr>
        <w:t>о</w:t>
      </w:r>
      <w:r>
        <w:rPr>
          <w:sz w:val="28"/>
          <w:szCs w:val="28"/>
        </w:rPr>
        <w:t xml:space="preserve">нального </w:t>
      </w:r>
      <w:r w:rsidRPr="00D86B3D">
        <w:rPr>
          <w:sz w:val="28"/>
          <w:szCs w:val="28"/>
        </w:rPr>
        <w:t>педагогического корпуса, соответствующего запросам современной жизни – необходимое условие модернизации системы образования</w:t>
      </w:r>
      <w:r>
        <w:rPr>
          <w:sz w:val="28"/>
          <w:szCs w:val="28"/>
        </w:rPr>
        <w:t xml:space="preserve"> России</w:t>
      </w:r>
      <w:r w:rsidRPr="00D86B3D">
        <w:rPr>
          <w:sz w:val="28"/>
          <w:szCs w:val="28"/>
        </w:rPr>
        <w:t xml:space="preserve">. </w:t>
      </w:r>
      <w:r w:rsidR="00924792">
        <w:rPr>
          <w:sz w:val="28"/>
          <w:szCs w:val="28"/>
        </w:rPr>
        <w:t>Н</w:t>
      </w:r>
      <w:r w:rsidRPr="00D86B3D">
        <w:rPr>
          <w:sz w:val="28"/>
          <w:szCs w:val="28"/>
        </w:rPr>
        <w:t>еобходимо определить систему моральных и материальных стимулов для с</w:t>
      </w:r>
      <w:r w:rsidRPr="00D86B3D">
        <w:rPr>
          <w:sz w:val="28"/>
          <w:szCs w:val="28"/>
        </w:rPr>
        <w:t>о</w:t>
      </w:r>
      <w:r w:rsidRPr="00D86B3D">
        <w:rPr>
          <w:sz w:val="28"/>
          <w:szCs w:val="28"/>
        </w:rPr>
        <w:t xml:space="preserve">хранения в школе </w:t>
      </w:r>
      <w:r w:rsidR="00924792">
        <w:rPr>
          <w:sz w:val="28"/>
          <w:szCs w:val="28"/>
        </w:rPr>
        <w:t>высококвалифицированных</w:t>
      </w:r>
      <w:r w:rsidRPr="00D86B3D">
        <w:rPr>
          <w:sz w:val="28"/>
          <w:szCs w:val="28"/>
        </w:rPr>
        <w:t xml:space="preserve"> учителей и пополнения образ</w:t>
      </w:r>
      <w:r w:rsidRPr="00D86B3D">
        <w:rPr>
          <w:sz w:val="28"/>
          <w:szCs w:val="28"/>
        </w:rPr>
        <w:t>о</w:t>
      </w:r>
      <w:r w:rsidRPr="00D86B3D">
        <w:rPr>
          <w:sz w:val="28"/>
          <w:szCs w:val="28"/>
        </w:rPr>
        <w:t xml:space="preserve">вательных </w:t>
      </w:r>
      <w:r>
        <w:rPr>
          <w:sz w:val="28"/>
          <w:szCs w:val="28"/>
        </w:rPr>
        <w:t xml:space="preserve">организаций </w:t>
      </w:r>
      <w:r w:rsidRPr="00D86B3D">
        <w:rPr>
          <w:sz w:val="28"/>
          <w:szCs w:val="28"/>
        </w:rPr>
        <w:t xml:space="preserve">новым поколением педагогов, способным работать в </w:t>
      </w:r>
      <w:r>
        <w:rPr>
          <w:sz w:val="28"/>
          <w:szCs w:val="28"/>
        </w:rPr>
        <w:t xml:space="preserve">школе </w:t>
      </w:r>
      <w:r>
        <w:rPr>
          <w:sz w:val="28"/>
          <w:szCs w:val="28"/>
          <w:lang w:val="en-US"/>
        </w:rPr>
        <w:t>XXI</w:t>
      </w:r>
      <w:r>
        <w:rPr>
          <w:sz w:val="28"/>
          <w:szCs w:val="28"/>
        </w:rPr>
        <w:t xml:space="preserve"> века</w:t>
      </w:r>
      <w:r w:rsidRPr="00D86B3D">
        <w:rPr>
          <w:sz w:val="28"/>
          <w:szCs w:val="28"/>
        </w:rPr>
        <w:t xml:space="preserve">. Важно </w:t>
      </w:r>
      <w:r w:rsidR="00924792" w:rsidRPr="00D86B3D">
        <w:rPr>
          <w:sz w:val="28"/>
          <w:szCs w:val="28"/>
        </w:rPr>
        <w:t>созда</w:t>
      </w:r>
      <w:r w:rsidR="00924792">
        <w:rPr>
          <w:sz w:val="28"/>
          <w:szCs w:val="28"/>
        </w:rPr>
        <w:t>ть</w:t>
      </w:r>
      <w:r w:rsidR="00924792" w:rsidRPr="00D86B3D">
        <w:rPr>
          <w:sz w:val="28"/>
          <w:szCs w:val="28"/>
        </w:rPr>
        <w:t xml:space="preserve"> условия</w:t>
      </w:r>
      <w:r w:rsidR="00924792">
        <w:rPr>
          <w:sz w:val="28"/>
          <w:szCs w:val="28"/>
        </w:rPr>
        <w:t>,</w:t>
      </w:r>
      <w:r w:rsidR="00924792" w:rsidRPr="00D86B3D">
        <w:rPr>
          <w:sz w:val="28"/>
          <w:szCs w:val="28"/>
        </w:rPr>
        <w:t xml:space="preserve"> </w:t>
      </w:r>
      <w:r w:rsidR="00924792">
        <w:rPr>
          <w:sz w:val="28"/>
          <w:szCs w:val="28"/>
        </w:rPr>
        <w:t xml:space="preserve">необходимые </w:t>
      </w:r>
      <w:r w:rsidR="00924792" w:rsidRPr="00D86B3D">
        <w:rPr>
          <w:sz w:val="28"/>
          <w:szCs w:val="28"/>
        </w:rPr>
        <w:t xml:space="preserve">для удовлетворения </w:t>
      </w:r>
      <w:r w:rsidR="00924792">
        <w:rPr>
          <w:sz w:val="28"/>
          <w:szCs w:val="28"/>
        </w:rPr>
        <w:t>м</w:t>
      </w:r>
      <w:r w:rsidR="00924792">
        <w:rPr>
          <w:sz w:val="28"/>
          <w:szCs w:val="28"/>
        </w:rPr>
        <w:t>о</w:t>
      </w:r>
      <w:r w:rsidR="00924792">
        <w:rPr>
          <w:sz w:val="28"/>
          <w:szCs w:val="28"/>
        </w:rPr>
        <w:t>тивов</w:t>
      </w:r>
      <w:r w:rsidR="00924792" w:rsidRPr="00D86B3D">
        <w:rPr>
          <w:sz w:val="28"/>
          <w:szCs w:val="28"/>
        </w:rPr>
        <w:t xml:space="preserve"> и потребностей </w:t>
      </w:r>
      <w:r w:rsidRPr="00D86B3D">
        <w:rPr>
          <w:sz w:val="28"/>
          <w:szCs w:val="28"/>
        </w:rPr>
        <w:t>педагогических работников.</w:t>
      </w:r>
    </w:p>
    <w:p w:rsidR="00924792" w:rsidRDefault="004F6C66" w:rsidP="00965C7D">
      <w:pPr>
        <w:spacing w:line="360" w:lineRule="auto"/>
        <w:ind w:firstLine="708"/>
        <w:jc w:val="both"/>
        <w:rPr>
          <w:sz w:val="28"/>
          <w:szCs w:val="28"/>
        </w:rPr>
      </w:pPr>
      <w:r w:rsidRPr="004F6C66">
        <w:rPr>
          <w:sz w:val="28"/>
          <w:szCs w:val="28"/>
        </w:rPr>
        <w:t xml:space="preserve">В настоящее время </w:t>
      </w:r>
      <w:r w:rsidR="00924792" w:rsidRPr="004F6C66">
        <w:rPr>
          <w:sz w:val="28"/>
          <w:szCs w:val="28"/>
        </w:rPr>
        <w:t xml:space="preserve">в </w:t>
      </w:r>
      <w:r w:rsidR="00924792">
        <w:rPr>
          <w:sz w:val="28"/>
          <w:szCs w:val="28"/>
        </w:rPr>
        <w:t>России</w:t>
      </w:r>
      <w:r w:rsidR="00924792" w:rsidRPr="004F6C66">
        <w:rPr>
          <w:sz w:val="28"/>
          <w:szCs w:val="28"/>
        </w:rPr>
        <w:t xml:space="preserve"> </w:t>
      </w:r>
      <w:r w:rsidRPr="004F6C66">
        <w:rPr>
          <w:sz w:val="28"/>
          <w:szCs w:val="28"/>
        </w:rPr>
        <w:t>вопрос о мотивации педагогической де</w:t>
      </w:r>
      <w:r w:rsidRPr="004F6C66">
        <w:rPr>
          <w:sz w:val="28"/>
          <w:szCs w:val="28"/>
        </w:rPr>
        <w:t>я</w:t>
      </w:r>
      <w:r w:rsidRPr="004F6C66">
        <w:rPr>
          <w:sz w:val="28"/>
          <w:szCs w:val="28"/>
        </w:rPr>
        <w:t xml:space="preserve">тельности стоит особенно остро, поскольку из-за низкой оплаты труда </w:t>
      </w:r>
      <w:r w:rsidR="00924792">
        <w:rPr>
          <w:sz w:val="28"/>
          <w:szCs w:val="28"/>
        </w:rPr>
        <w:t>образ</w:t>
      </w:r>
      <w:r w:rsidR="00924792">
        <w:rPr>
          <w:sz w:val="28"/>
          <w:szCs w:val="28"/>
        </w:rPr>
        <w:t>о</w:t>
      </w:r>
      <w:r w:rsidR="00924792">
        <w:rPr>
          <w:sz w:val="28"/>
          <w:szCs w:val="28"/>
        </w:rPr>
        <w:lastRenderedPageBreak/>
        <w:t>вательные организации ощущают на себе нехватку педагогических кадров, происходит</w:t>
      </w:r>
      <w:r w:rsidRPr="004F6C66">
        <w:rPr>
          <w:sz w:val="28"/>
          <w:szCs w:val="28"/>
        </w:rPr>
        <w:t xml:space="preserve"> отток молодых </w:t>
      </w:r>
      <w:r w:rsidR="00981BF0">
        <w:rPr>
          <w:sz w:val="28"/>
          <w:szCs w:val="28"/>
        </w:rPr>
        <w:t>специалистов</w:t>
      </w:r>
      <w:r w:rsidR="00924792">
        <w:rPr>
          <w:sz w:val="28"/>
          <w:szCs w:val="28"/>
        </w:rPr>
        <w:t>.</w:t>
      </w:r>
      <w:r w:rsidRPr="004F6C66">
        <w:rPr>
          <w:sz w:val="28"/>
          <w:szCs w:val="28"/>
        </w:rPr>
        <w:t xml:space="preserve"> </w:t>
      </w:r>
      <w:r w:rsidR="00924792">
        <w:rPr>
          <w:sz w:val="28"/>
          <w:szCs w:val="28"/>
        </w:rPr>
        <w:t>Ежегодно увеличивается с</w:t>
      </w:r>
      <w:r w:rsidRPr="004F6C66">
        <w:rPr>
          <w:sz w:val="28"/>
          <w:szCs w:val="28"/>
        </w:rPr>
        <w:t xml:space="preserve">редний возраст </w:t>
      </w:r>
      <w:r w:rsidR="00981BF0">
        <w:rPr>
          <w:sz w:val="28"/>
          <w:szCs w:val="28"/>
        </w:rPr>
        <w:t>педагогов</w:t>
      </w:r>
      <w:r w:rsidR="00924792">
        <w:rPr>
          <w:sz w:val="28"/>
          <w:szCs w:val="28"/>
        </w:rPr>
        <w:t>, который</w:t>
      </w:r>
      <w:r w:rsidRPr="004F6C66">
        <w:rPr>
          <w:sz w:val="28"/>
          <w:szCs w:val="28"/>
        </w:rPr>
        <w:t xml:space="preserve"> приближается к пенсионному</w:t>
      </w:r>
      <w:r w:rsidR="00924792">
        <w:rPr>
          <w:sz w:val="28"/>
          <w:szCs w:val="28"/>
        </w:rPr>
        <w:t>.</w:t>
      </w:r>
      <w:r w:rsidR="00B1538B">
        <w:rPr>
          <w:sz w:val="28"/>
          <w:szCs w:val="28"/>
        </w:rPr>
        <w:t xml:space="preserve">            </w:t>
      </w:r>
      <w:r w:rsidR="00924792">
        <w:rPr>
          <w:sz w:val="28"/>
          <w:szCs w:val="28"/>
        </w:rPr>
        <w:t xml:space="preserve">          </w:t>
      </w:r>
    </w:p>
    <w:p w:rsidR="00DF1AC1" w:rsidRDefault="00D86B3D" w:rsidP="00965C7D">
      <w:pPr>
        <w:spacing w:line="360" w:lineRule="auto"/>
        <w:ind w:firstLine="708"/>
        <w:jc w:val="both"/>
        <w:rPr>
          <w:sz w:val="28"/>
          <w:szCs w:val="28"/>
        </w:rPr>
      </w:pPr>
      <w:r>
        <w:rPr>
          <w:sz w:val="28"/>
          <w:szCs w:val="28"/>
        </w:rPr>
        <w:t>М</w:t>
      </w:r>
      <w:r w:rsidR="00257D40" w:rsidRPr="00257D40">
        <w:rPr>
          <w:sz w:val="28"/>
          <w:szCs w:val="28"/>
        </w:rPr>
        <w:t xml:space="preserve">отивация </w:t>
      </w:r>
      <w:r>
        <w:rPr>
          <w:sz w:val="28"/>
          <w:szCs w:val="28"/>
        </w:rPr>
        <w:t>педагогических работников способствует</w:t>
      </w:r>
      <w:r w:rsidR="00DF1AC1">
        <w:rPr>
          <w:sz w:val="28"/>
          <w:szCs w:val="28"/>
        </w:rPr>
        <w:t>:</w:t>
      </w:r>
    </w:p>
    <w:p w:rsidR="00DF1AC1" w:rsidRDefault="00F72ADE" w:rsidP="00224523">
      <w:pPr>
        <w:spacing w:line="360" w:lineRule="auto"/>
        <w:jc w:val="both"/>
        <w:rPr>
          <w:sz w:val="28"/>
          <w:szCs w:val="28"/>
        </w:rPr>
      </w:pPr>
      <w:r w:rsidRPr="00F72ADE">
        <w:rPr>
          <w:sz w:val="28"/>
          <w:szCs w:val="28"/>
        </w:rPr>
        <w:t>–</w:t>
      </w:r>
      <w:r w:rsidR="00257D40" w:rsidRPr="00257D40">
        <w:rPr>
          <w:sz w:val="28"/>
          <w:szCs w:val="28"/>
        </w:rPr>
        <w:t xml:space="preserve"> повыш</w:t>
      </w:r>
      <w:r w:rsidR="00D86B3D">
        <w:rPr>
          <w:sz w:val="28"/>
          <w:szCs w:val="28"/>
        </w:rPr>
        <w:t>ению</w:t>
      </w:r>
      <w:r w:rsidR="00257D40" w:rsidRPr="00257D40">
        <w:rPr>
          <w:sz w:val="28"/>
          <w:szCs w:val="28"/>
        </w:rPr>
        <w:t xml:space="preserve"> качеств</w:t>
      </w:r>
      <w:r w:rsidR="00D86B3D">
        <w:rPr>
          <w:sz w:val="28"/>
          <w:szCs w:val="28"/>
        </w:rPr>
        <w:t>а</w:t>
      </w:r>
      <w:r w:rsidR="00257D40" w:rsidRPr="00257D40">
        <w:rPr>
          <w:sz w:val="28"/>
          <w:szCs w:val="28"/>
        </w:rPr>
        <w:t xml:space="preserve"> </w:t>
      </w:r>
      <w:r w:rsidR="00D86B3D">
        <w:rPr>
          <w:sz w:val="28"/>
          <w:szCs w:val="28"/>
        </w:rPr>
        <w:t xml:space="preserve">и </w:t>
      </w:r>
      <w:r w:rsidR="00D86B3D" w:rsidRPr="00257D40">
        <w:rPr>
          <w:sz w:val="28"/>
          <w:szCs w:val="28"/>
        </w:rPr>
        <w:t>результативност</w:t>
      </w:r>
      <w:r w:rsidR="00D86B3D">
        <w:rPr>
          <w:sz w:val="28"/>
          <w:szCs w:val="28"/>
        </w:rPr>
        <w:t>и образовательного процесса</w:t>
      </w:r>
      <w:r w:rsidR="00924792">
        <w:rPr>
          <w:sz w:val="28"/>
          <w:szCs w:val="28"/>
        </w:rPr>
        <w:t>;</w:t>
      </w:r>
      <w:r w:rsidR="00257D40" w:rsidRPr="00257D40">
        <w:rPr>
          <w:sz w:val="28"/>
          <w:szCs w:val="28"/>
        </w:rPr>
        <w:t xml:space="preserve"> </w:t>
      </w:r>
    </w:p>
    <w:p w:rsidR="00DF1AC1" w:rsidRDefault="00F72ADE" w:rsidP="00224523">
      <w:pPr>
        <w:spacing w:line="360" w:lineRule="auto"/>
        <w:jc w:val="both"/>
        <w:rPr>
          <w:sz w:val="28"/>
          <w:szCs w:val="28"/>
        </w:rPr>
      </w:pPr>
      <w:r w:rsidRPr="00F72ADE">
        <w:rPr>
          <w:sz w:val="28"/>
          <w:szCs w:val="28"/>
        </w:rPr>
        <w:t>–</w:t>
      </w:r>
      <w:r w:rsidR="00DF1AC1">
        <w:rPr>
          <w:sz w:val="28"/>
          <w:szCs w:val="28"/>
        </w:rPr>
        <w:t xml:space="preserve"> </w:t>
      </w:r>
      <w:r w:rsidR="00257D40" w:rsidRPr="00257D40">
        <w:rPr>
          <w:sz w:val="28"/>
          <w:szCs w:val="28"/>
        </w:rPr>
        <w:t>улучша</w:t>
      </w:r>
      <w:r w:rsidR="00D86B3D">
        <w:rPr>
          <w:sz w:val="28"/>
          <w:szCs w:val="28"/>
        </w:rPr>
        <w:t>ет</w:t>
      </w:r>
      <w:r w:rsidR="00257D40" w:rsidRPr="00257D40">
        <w:rPr>
          <w:sz w:val="28"/>
          <w:szCs w:val="28"/>
        </w:rPr>
        <w:t xml:space="preserve"> микроклимат</w:t>
      </w:r>
      <w:r w:rsidR="00D86B3D">
        <w:rPr>
          <w:sz w:val="28"/>
          <w:szCs w:val="28"/>
        </w:rPr>
        <w:t xml:space="preserve"> в </w:t>
      </w:r>
      <w:r w:rsidR="00924792">
        <w:rPr>
          <w:sz w:val="28"/>
          <w:szCs w:val="28"/>
        </w:rPr>
        <w:t xml:space="preserve">педагогическом </w:t>
      </w:r>
      <w:r w:rsidR="00D86B3D" w:rsidRPr="00257D40">
        <w:rPr>
          <w:sz w:val="28"/>
          <w:szCs w:val="28"/>
        </w:rPr>
        <w:t>коллективе</w:t>
      </w:r>
      <w:r w:rsidR="00924792">
        <w:rPr>
          <w:sz w:val="28"/>
          <w:szCs w:val="28"/>
        </w:rPr>
        <w:t xml:space="preserve"> школы;</w:t>
      </w:r>
      <w:r w:rsidR="00257D40" w:rsidRPr="00257D40">
        <w:rPr>
          <w:sz w:val="28"/>
          <w:szCs w:val="28"/>
        </w:rPr>
        <w:t xml:space="preserve"> </w:t>
      </w:r>
    </w:p>
    <w:p w:rsidR="00257D40" w:rsidRPr="00257D40" w:rsidRDefault="00F72ADE" w:rsidP="00224523">
      <w:pPr>
        <w:spacing w:line="360" w:lineRule="auto"/>
        <w:jc w:val="both"/>
        <w:rPr>
          <w:sz w:val="28"/>
          <w:szCs w:val="28"/>
        </w:rPr>
      </w:pPr>
      <w:r w:rsidRPr="00F72ADE">
        <w:rPr>
          <w:sz w:val="28"/>
          <w:szCs w:val="28"/>
        </w:rPr>
        <w:t>–</w:t>
      </w:r>
      <w:r w:rsidR="00DF1AC1">
        <w:rPr>
          <w:sz w:val="28"/>
          <w:szCs w:val="28"/>
        </w:rPr>
        <w:t xml:space="preserve"> </w:t>
      </w:r>
      <w:r w:rsidR="00257D40" w:rsidRPr="00257D40">
        <w:rPr>
          <w:sz w:val="28"/>
          <w:szCs w:val="28"/>
        </w:rPr>
        <w:t>предотвраща</w:t>
      </w:r>
      <w:r w:rsidR="00DF1AC1">
        <w:rPr>
          <w:sz w:val="28"/>
          <w:szCs w:val="28"/>
        </w:rPr>
        <w:t>ет</w:t>
      </w:r>
      <w:r w:rsidR="00257D40" w:rsidRPr="00257D40">
        <w:rPr>
          <w:sz w:val="28"/>
          <w:szCs w:val="28"/>
        </w:rPr>
        <w:t xml:space="preserve"> отток специалистов</w:t>
      </w:r>
      <w:r w:rsidR="00DF1AC1">
        <w:rPr>
          <w:sz w:val="28"/>
          <w:szCs w:val="28"/>
        </w:rPr>
        <w:t xml:space="preserve"> из образовательной организации</w:t>
      </w:r>
      <w:r w:rsidR="00257D40" w:rsidRPr="00257D40">
        <w:rPr>
          <w:sz w:val="28"/>
          <w:szCs w:val="28"/>
        </w:rPr>
        <w:t>.</w:t>
      </w:r>
    </w:p>
    <w:p w:rsidR="00DF1AC1" w:rsidRDefault="00981BF0" w:rsidP="00965C7D">
      <w:pPr>
        <w:spacing w:line="360" w:lineRule="auto"/>
        <w:ind w:firstLine="708"/>
        <w:jc w:val="both"/>
        <w:rPr>
          <w:sz w:val="28"/>
          <w:szCs w:val="28"/>
        </w:rPr>
      </w:pPr>
      <w:r>
        <w:rPr>
          <w:sz w:val="28"/>
          <w:szCs w:val="28"/>
        </w:rPr>
        <w:t>М</w:t>
      </w:r>
      <w:r w:rsidR="00257D40" w:rsidRPr="00257D40">
        <w:rPr>
          <w:sz w:val="28"/>
          <w:szCs w:val="28"/>
        </w:rPr>
        <w:t xml:space="preserve">ожно поставить перспективные цели, разработать </w:t>
      </w:r>
      <w:r w:rsidR="00DF1AC1">
        <w:rPr>
          <w:sz w:val="28"/>
          <w:szCs w:val="28"/>
        </w:rPr>
        <w:t>программы развития</w:t>
      </w:r>
      <w:r w:rsidR="00257D40" w:rsidRPr="00257D40">
        <w:rPr>
          <w:sz w:val="28"/>
          <w:szCs w:val="28"/>
        </w:rPr>
        <w:t xml:space="preserve"> учреждения, установить</w:t>
      </w:r>
      <w:r>
        <w:rPr>
          <w:sz w:val="28"/>
          <w:szCs w:val="28"/>
        </w:rPr>
        <w:t xml:space="preserve"> в классах</w:t>
      </w:r>
      <w:r w:rsidR="00257D40" w:rsidRPr="00257D40">
        <w:rPr>
          <w:sz w:val="28"/>
          <w:szCs w:val="28"/>
        </w:rPr>
        <w:t xml:space="preserve"> самое современное оборудование, но все</w:t>
      </w:r>
      <w:r w:rsidR="00DF1AC1">
        <w:rPr>
          <w:sz w:val="28"/>
          <w:szCs w:val="28"/>
        </w:rPr>
        <w:t xml:space="preserve"> </w:t>
      </w:r>
      <w:r w:rsidR="00257D40" w:rsidRPr="00257D40">
        <w:rPr>
          <w:sz w:val="28"/>
          <w:szCs w:val="28"/>
        </w:rPr>
        <w:t>окажется напрасным, если педагоги не захотят трудиться в полную</w:t>
      </w:r>
      <w:r w:rsidR="00DF1AC1">
        <w:rPr>
          <w:sz w:val="28"/>
          <w:szCs w:val="28"/>
        </w:rPr>
        <w:t xml:space="preserve"> меру своих</w:t>
      </w:r>
      <w:r w:rsidR="00257D40" w:rsidRPr="00257D40">
        <w:rPr>
          <w:sz w:val="28"/>
          <w:szCs w:val="28"/>
        </w:rPr>
        <w:t xml:space="preserve"> сил</w:t>
      </w:r>
      <w:r w:rsidR="00DF1AC1">
        <w:rPr>
          <w:sz w:val="28"/>
          <w:szCs w:val="28"/>
        </w:rPr>
        <w:t>, возможностей и способностей</w:t>
      </w:r>
      <w:r w:rsidR="00257D40" w:rsidRPr="00257D40">
        <w:rPr>
          <w:sz w:val="28"/>
          <w:szCs w:val="28"/>
        </w:rPr>
        <w:t>.</w:t>
      </w:r>
    </w:p>
    <w:p w:rsidR="00181102" w:rsidRPr="00181102" w:rsidRDefault="00181102" w:rsidP="00181102">
      <w:pPr>
        <w:spacing w:line="360" w:lineRule="auto"/>
        <w:ind w:firstLine="708"/>
        <w:jc w:val="both"/>
        <w:rPr>
          <w:sz w:val="28"/>
          <w:szCs w:val="28"/>
        </w:rPr>
      </w:pPr>
      <w:r w:rsidRPr="00181102">
        <w:rPr>
          <w:sz w:val="28"/>
          <w:szCs w:val="28"/>
        </w:rPr>
        <w:t>Сегодня актуальность проблем мотивации признается наукой</w:t>
      </w:r>
      <w:r>
        <w:rPr>
          <w:sz w:val="28"/>
          <w:szCs w:val="28"/>
        </w:rPr>
        <w:t xml:space="preserve"> и</w:t>
      </w:r>
      <w:r w:rsidRPr="00181102">
        <w:rPr>
          <w:sz w:val="28"/>
          <w:szCs w:val="28"/>
        </w:rPr>
        <w:t xml:space="preserve"> практ</w:t>
      </w:r>
      <w:r w:rsidRPr="00181102">
        <w:rPr>
          <w:sz w:val="28"/>
          <w:szCs w:val="28"/>
        </w:rPr>
        <w:t>и</w:t>
      </w:r>
      <w:r w:rsidRPr="00181102">
        <w:rPr>
          <w:sz w:val="28"/>
          <w:szCs w:val="28"/>
        </w:rPr>
        <w:t>кой. От четко разработанных систем управления трудовой мотивацией рабо</w:t>
      </w:r>
      <w:r w:rsidRPr="00181102">
        <w:rPr>
          <w:sz w:val="28"/>
          <w:szCs w:val="28"/>
        </w:rPr>
        <w:t>т</w:t>
      </w:r>
      <w:r w:rsidRPr="00181102">
        <w:rPr>
          <w:sz w:val="28"/>
          <w:szCs w:val="28"/>
        </w:rPr>
        <w:t>ников зависит:</w:t>
      </w:r>
    </w:p>
    <w:p w:rsidR="00181102" w:rsidRPr="00181102" w:rsidRDefault="00181102" w:rsidP="00181102">
      <w:pPr>
        <w:spacing w:line="360" w:lineRule="auto"/>
        <w:ind w:firstLine="708"/>
        <w:jc w:val="both"/>
        <w:rPr>
          <w:sz w:val="28"/>
          <w:szCs w:val="28"/>
        </w:rPr>
      </w:pPr>
      <w:r w:rsidRPr="00181102">
        <w:rPr>
          <w:sz w:val="28"/>
          <w:szCs w:val="28"/>
        </w:rPr>
        <w:t>1) повышение творческой активности работника;</w:t>
      </w:r>
    </w:p>
    <w:p w:rsidR="00181102" w:rsidRPr="00181102" w:rsidRDefault="00181102" w:rsidP="00181102">
      <w:pPr>
        <w:spacing w:line="360" w:lineRule="auto"/>
        <w:ind w:firstLine="708"/>
        <w:jc w:val="both"/>
        <w:rPr>
          <w:sz w:val="28"/>
          <w:szCs w:val="28"/>
        </w:rPr>
      </w:pPr>
      <w:r w:rsidRPr="00181102">
        <w:rPr>
          <w:sz w:val="28"/>
          <w:szCs w:val="28"/>
        </w:rPr>
        <w:t>2) повышение социальной активности работника;</w:t>
      </w:r>
    </w:p>
    <w:p w:rsidR="00257D40" w:rsidRDefault="00181102" w:rsidP="00181102">
      <w:pPr>
        <w:spacing w:line="360" w:lineRule="auto"/>
        <w:ind w:firstLine="708"/>
        <w:jc w:val="both"/>
        <w:rPr>
          <w:sz w:val="28"/>
          <w:szCs w:val="28"/>
        </w:rPr>
      </w:pPr>
      <w:r w:rsidRPr="00181102">
        <w:rPr>
          <w:sz w:val="28"/>
          <w:szCs w:val="28"/>
        </w:rPr>
        <w:t xml:space="preserve">3) эффективность работы </w:t>
      </w:r>
      <w:r>
        <w:rPr>
          <w:sz w:val="28"/>
          <w:szCs w:val="28"/>
        </w:rPr>
        <w:t>организации</w:t>
      </w:r>
      <w:r w:rsidRPr="00181102">
        <w:rPr>
          <w:sz w:val="28"/>
          <w:szCs w:val="28"/>
        </w:rPr>
        <w:t>.</w:t>
      </w:r>
    </w:p>
    <w:p w:rsidR="00181102" w:rsidRPr="00257D40" w:rsidRDefault="00181102" w:rsidP="00181102">
      <w:pPr>
        <w:spacing w:line="360" w:lineRule="auto"/>
        <w:ind w:firstLine="708"/>
        <w:jc w:val="both"/>
        <w:rPr>
          <w:sz w:val="28"/>
          <w:szCs w:val="28"/>
        </w:rPr>
      </w:pPr>
      <w:r w:rsidRPr="00181102">
        <w:rPr>
          <w:sz w:val="28"/>
          <w:szCs w:val="28"/>
        </w:rPr>
        <w:t>Проблемам мотивации и стимулирования человека посвящено множество зарубежной и отечественной литературы. Существует огромное множество мнений и точек зрения на природу мотивации и стимуляции. Именно это под</w:t>
      </w:r>
      <w:r w:rsidRPr="00181102">
        <w:rPr>
          <w:sz w:val="28"/>
          <w:szCs w:val="28"/>
        </w:rPr>
        <w:t>о</w:t>
      </w:r>
      <w:r w:rsidRPr="00181102">
        <w:rPr>
          <w:sz w:val="28"/>
          <w:szCs w:val="28"/>
        </w:rPr>
        <w:t xml:space="preserve">гревает ещё больший интерес к проблеме стимулирования и мотивации </w:t>
      </w:r>
      <w:r>
        <w:rPr>
          <w:sz w:val="28"/>
          <w:szCs w:val="28"/>
        </w:rPr>
        <w:t>педаг</w:t>
      </w:r>
      <w:r>
        <w:rPr>
          <w:sz w:val="28"/>
          <w:szCs w:val="28"/>
        </w:rPr>
        <w:t>о</w:t>
      </w:r>
      <w:r>
        <w:rPr>
          <w:sz w:val="28"/>
          <w:szCs w:val="28"/>
        </w:rPr>
        <w:t>га</w:t>
      </w:r>
      <w:r w:rsidRPr="00181102">
        <w:rPr>
          <w:sz w:val="28"/>
          <w:szCs w:val="28"/>
        </w:rPr>
        <w:t xml:space="preserve"> к эффективной </w:t>
      </w:r>
      <w:r>
        <w:rPr>
          <w:sz w:val="28"/>
          <w:szCs w:val="28"/>
        </w:rPr>
        <w:t>профессиональной</w:t>
      </w:r>
      <w:r w:rsidRPr="00181102">
        <w:rPr>
          <w:sz w:val="28"/>
          <w:szCs w:val="28"/>
        </w:rPr>
        <w:t xml:space="preserve"> деятельности.</w:t>
      </w:r>
    </w:p>
    <w:p w:rsidR="00CF1448" w:rsidRDefault="00CF1448" w:rsidP="00965C7D">
      <w:pPr>
        <w:spacing w:line="360" w:lineRule="auto"/>
        <w:ind w:firstLine="708"/>
        <w:jc w:val="both"/>
        <w:rPr>
          <w:sz w:val="28"/>
          <w:szCs w:val="28"/>
        </w:rPr>
      </w:pPr>
      <w:r w:rsidRPr="00CF1448">
        <w:rPr>
          <w:sz w:val="28"/>
          <w:szCs w:val="28"/>
        </w:rPr>
        <w:t>Проблем</w:t>
      </w:r>
      <w:r w:rsidR="008B290E">
        <w:rPr>
          <w:sz w:val="28"/>
          <w:szCs w:val="28"/>
        </w:rPr>
        <w:t>ой</w:t>
      </w:r>
      <w:r w:rsidRPr="00CF1448">
        <w:rPr>
          <w:sz w:val="28"/>
          <w:szCs w:val="28"/>
        </w:rPr>
        <w:t xml:space="preserve"> личности педагога, определение структуры этой личности </w:t>
      </w:r>
      <w:r w:rsidR="008B290E">
        <w:rPr>
          <w:sz w:val="28"/>
          <w:szCs w:val="28"/>
        </w:rPr>
        <w:t>з</w:t>
      </w:r>
      <w:r w:rsidR="008B290E">
        <w:rPr>
          <w:sz w:val="28"/>
          <w:szCs w:val="28"/>
        </w:rPr>
        <w:t>а</w:t>
      </w:r>
      <w:r w:rsidR="008B290E">
        <w:rPr>
          <w:sz w:val="28"/>
          <w:szCs w:val="28"/>
        </w:rPr>
        <w:t xml:space="preserve">нимаются </w:t>
      </w:r>
      <w:r w:rsidRPr="00CF1448">
        <w:rPr>
          <w:sz w:val="28"/>
          <w:szCs w:val="28"/>
        </w:rPr>
        <w:t>педагог</w:t>
      </w:r>
      <w:r w:rsidR="008B290E">
        <w:rPr>
          <w:sz w:val="28"/>
          <w:szCs w:val="28"/>
        </w:rPr>
        <w:t>и</w:t>
      </w:r>
      <w:r w:rsidRPr="00CF1448">
        <w:rPr>
          <w:sz w:val="28"/>
          <w:szCs w:val="28"/>
        </w:rPr>
        <w:t xml:space="preserve"> и психолог</w:t>
      </w:r>
      <w:r w:rsidR="008B290E">
        <w:rPr>
          <w:sz w:val="28"/>
          <w:szCs w:val="28"/>
        </w:rPr>
        <w:t>и такие, как:</w:t>
      </w:r>
      <w:r w:rsidRPr="00CF1448">
        <w:rPr>
          <w:sz w:val="28"/>
          <w:szCs w:val="28"/>
        </w:rPr>
        <w:t xml:space="preserve"> С.Л</w:t>
      </w:r>
      <w:r>
        <w:rPr>
          <w:sz w:val="28"/>
          <w:szCs w:val="28"/>
        </w:rPr>
        <w:t>.</w:t>
      </w:r>
      <w:r w:rsidRPr="00CF1448">
        <w:rPr>
          <w:sz w:val="28"/>
          <w:szCs w:val="28"/>
        </w:rPr>
        <w:t xml:space="preserve"> Рубинштейн</w:t>
      </w:r>
      <w:r>
        <w:rPr>
          <w:sz w:val="28"/>
          <w:szCs w:val="28"/>
        </w:rPr>
        <w:t>,</w:t>
      </w:r>
      <w:r w:rsidRPr="00CF1448">
        <w:rPr>
          <w:sz w:val="28"/>
          <w:szCs w:val="28"/>
        </w:rPr>
        <w:t xml:space="preserve"> Б.Г</w:t>
      </w:r>
      <w:r>
        <w:rPr>
          <w:sz w:val="28"/>
          <w:szCs w:val="28"/>
        </w:rPr>
        <w:t>.</w:t>
      </w:r>
      <w:r w:rsidRPr="00CF1448">
        <w:rPr>
          <w:sz w:val="28"/>
          <w:szCs w:val="28"/>
        </w:rPr>
        <w:t xml:space="preserve"> Ананьев, </w:t>
      </w:r>
      <w:r>
        <w:rPr>
          <w:sz w:val="28"/>
          <w:szCs w:val="28"/>
        </w:rPr>
        <w:t>А.Н.</w:t>
      </w:r>
      <w:r w:rsidRPr="00CF1448">
        <w:rPr>
          <w:sz w:val="28"/>
          <w:szCs w:val="28"/>
        </w:rPr>
        <w:t xml:space="preserve"> </w:t>
      </w:r>
      <w:proofErr w:type="spellStart"/>
      <w:r w:rsidRPr="00CF1448">
        <w:rPr>
          <w:sz w:val="28"/>
          <w:szCs w:val="28"/>
        </w:rPr>
        <w:t>Леоньтев</w:t>
      </w:r>
      <w:proofErr w:type="spellEnd"/>
      <w:r>
        <w:rPr>
          <w:sz w:val="28"/>
          <w:szCs w:val="28"/>
        </w:rPr>
        <w:t>,</w:t>
      </w:r>
      <w:r w:rsidRPr="00CF1448">
        <w:rPr>
          <w:sz w:val="28"/>
          <w:szCs w:val="28"/>
        </w:rPr>
        <w:t xml:space="preserve"> </w:t>
      </w:r>
      <w:r>
        <w:rPr>
          <w:sz w:val="28"/>
          <w:szCs w:val="28"/>
        </w:rPr>
        <w:t xml:space="preserve">Н.В. </w:t>
      </w:r>
      <w:r w:rsidR="008B290E" w:rsidRPr="00CF1448">
        <w:rPr>
          <w:sz w:val="28"/>
          <w:szCs w:val="28"/>
        </w:rPr>
        <w:t>Кузьмин</w:t>
      </w:r>
      <w:r w:rsidR="008B290E">
        <w:rPr>
          <w:sz w:val="28"/>
          <w:szCs w:val="28"/>
        </w:rPr>
        <w:t xml:space="preserve">а, </w:t>
      </w:r>
      <w:r w:rsidR="008B290E" w:rsidRPr="00CF1448">
        <w:rPr>
          <w:sz w:val="28"/>
          <w:szCs w:val="28"/>
        </w:rPr>
        <w:t>В.А.</w:t>
      </w:r>
      <w:r w:rsidRPr="00CF1448">
        <w:rPr>
          <w:sz w:val="28"/>
          <w:szCs w:val="28"/>
        </w:rPr>
        <w:t xml:space="preserve"> </w:t>
      </w:r>
      <w:proofErr w:type="spellStart"/>
      <w:r w:rsidR="008B290E" w:rsidRPr="00CF1448">
        <w:rPr>
          <w:sz w:val="28"/>
          <w:szCs w:val="28"/>
        </w:rPr>
        <w:t>Сластенин</w:t>
      </w:r>
      <w:proofErr w:type="spellEnd"/>
      <w:r w:rsidR="008B290E">
        <w:rPr>
          <w:sz w:val="28"/>
          <w:szCs w:val="28"/>
        </w:rPr>
        <w:t xml:space="preserve"> </w:t>
      </w:r>
      <w:r w:rsidR="008B290E" w:rsidRPr="00CF1448">
        <w:rPr>
          <w:sz w:val="28"/>
          <w:szCs w:val="28"/>
        </w:rPr>
        <w:t>и</w:t>
      </w:r>
      <w:r w:rsidRPr="00CF1448">
        <w:rPr>
          <w:sz w:val="28"/>
          <w:szCs w:val="28"/>
        </w:rPr>
        <w:t xml:space="preserve"> др.</w:t>
      </w:r>
      <w:r>
        <w:rPr>
          <w:sz w:val="28"/>
          <w:szCs w:val="28"/>
        </w:rPr>
        <w:t xml:space="preserve">   </w:t>
      </w:r>
    </w:p>
    <w:p w:rsidR="00CF1448" w:rsidRDefault="00DF1AC1" w:rsidP="00965C7D">
      <w:pPr>
        <w:spacing w:line="360" w:lineRule="auto"/>
        <w:ind w:firstLine="708"/>
        <w:jc w:val="both"/>
        <w:rPr>
          <w:sz w:val="28"/>
          <w:szCs w:val="28"/>
        </w:rPr>
      </w:pPr>
      <w:r>
        <w:rPr>
          <w:sz w:val="28"/>
          <w:szCs w:val="28"/>
        </w:rPr>
        <w:t>Содержание</w:t>
      </w:r>
      <w:r w:rsidRPr="00DF1AC1">
        <w:rPr>
          <w:sz w:val="28"/>
          <w:szCs w:val="28"/>
        </w:rPr>
        <w:t xml:space="preserve"> профессионального роста педагогов рассматрива</w:t>
      </w:r>
      <w:r>
        <w:rPr>
          <w:sz w:val="28"/>
          <w:szCs w:val="28"/>
        </w:rPr>
        <w:t>е</w:t>
      </w:r>
      <w:r w:rsidRPr="00DF1AC1">
        <w:rPr>
          <w:sz w:val="28"/>
          <w:szCs w:val="28"/>
        </w:rPr>
        <w:t>тся в раб</w:t>
      </w:r>
      <w:r w:rsidRPr="00DF1AC1">
        <w:rPr>
          <w:sz w:val="28"/>
          <w:szCs w:val="28"/>
        </w:rPr>
        <w:t>о</w:t>
      </w:r>
      <w:r w:rsidRPr="00DF1AC1">
        <w:rPr>
          <w:sz w:val="28"/>
          <w:szCs w:val="28"/>
        </w:rPr>
        <w:t xml:space="preserve">тах </w:t>
      </w:r>
      <w:r>
        <w:rPr>
          <w:sz w:val="28"/>
          <w:szCs w:val="28"/>
        </w:rPr>
        <w:t xml:space="preserve">ученых </w:t>
      </w:r>
      <w:r w:rsidRPr="00DF1AC1">
        <w:rPr>
          <w:sz w:val="28"/>
          <w:szCs w:val="28"/>
        </w:rPr>
        <w:t>А.</w:t>
      </w:r>
      <w:r>
        <w:rPr>
          <w:sz w:val="28"/>
          <w:szCs w:val="28"/>
        </w:rPr>
        <w:t xml:space="preserve"> </w:t>
      </w:r>
      <w:r w:rsidRPr="00DF1AC1">
        <w:rPr>
          <w:sz w:val="28"/>
          <w:szCs w:val="28"/>
        </w:rPr>
        <w:t>А.</w:t>
      </w:r>
      <w:r>
        <w:rPr>
          <w:sz w:val="28"/>
          <w:szCs w:val="28"/>
        </w:rPr>
        <w:t xml:space="preserve"> </w:t>
      </w:r>
      <w:r w:rsidRPr="00DF1AC1">
        <w:rPr>
          <w:sz w:val="28"/>
          <w:szCs w:val="28"/>
        </w:rPr>
        <w:t xml:space="preserve">Бодалева, </w:t>
      </w:r>
      <w:r w:rsidR="00CF1448" w:rsidRPr="00CF1448">
        <w:rPr>
          <w:sz w:val="28"/>
          <w:szCs w:val="28"/>
        </w:rPr>
        <w:t xml:space="preserve">В.А. </w:t>
      </w:r>
      <w:r w:rsidR="00B005DC" w:rsidRPr="00CF1448">
        <w:rPr>
          <w:sz w:val="28"/>
          <w:szCs w:val="28"/>
        </w:rPr>
        <w:t>Машин</w:t>
      </w:r>
      <w:r w:rsidR="00B005DC">
        <w:rPr>
          <w:sz w:val="28"/>
          <w:szCs w:val="28"/>
        </w:rPr>
        <w:t>а, П.</w:t>
      </w:r>
      <w:r>
        <w:rPr>
          <w:sz w:val="28"/>
          <w:szCs w:val="28"/>
        </w:rPr>
        <w:t xml:space="preserve"> </w:t>
      </w:r>
      <w:r w:rsidRPr="00DF1AC1">
        <w:rPr>
          <w:sz w:val="28"/>
          <w:szCs w:val="28"/>
        </w:rPr>
        <w:t>Т.</w:t>
      </w:r>
      <w:r>
        <w:rPr>
          <w:sz w:val="28"/>
          <w:szCs w:val="28"/>
        </w:rPr>
        <w:t xml:space="preserve"> </w:t>
      </w:r>
      <w:r w:rsidRPr="00DF1AC1">
        <w:rPr>
          <w:sz w:val="28"/>
          <w:szCs w:val="28"/>
        </w:rPr>
        <w:t>Долгова, Л.</w:t>
      </w:r>
      <w:r>
        <w:rPr>
          <w:sz w:val="28"/>
          <w:szCs w:val="28"/>
        </w:rPr>
        <w:t xml:space="preserve"> </w:t>
      </w:r>
      <w:r w:rsidRPr="00DF1AC1">
        <w:rPr>
          <w:sz w:val="28"/>
          <w:szCs w:val="28"/>
        </w:rPr>
        <w:t>М.</w:t>
      </w:r>
      <w:r>
        <w:rPr>
          <w:sz w:val="28"/>
          <w:szCs w:val="28"/>
        </w:rPr>
        <w:t xml:space="preserve"> </w:t>
      </w:r>
      <w:r w:rsidRPr="00DF1AC1">
        <w:rPr>
          <w:sz w:val="28"/>
          <w:szCs w:val="28"/>
        </w:rPr>
        <w:t>Митиной и др.</w:t>
      </w:r>
      <w:r w:rsidR="00155F49">
        <w:rPr>
          <w:sz w:val="28"/>
          <w:szCs w:val="28"/>
        </w:rPr>
        <w:t xml:space="preserve">           </w:t>
      </w:r>
    </w:p>
    <w:p w:rsidR="00155F49" w:rsidRDefault="00155F49" w:rsidP="00965C7D">
      <w:pPr>
        <w:spacing w:line="360" w:lineRule="auto"/>
        <w:ind w:firstLine="708"/>
        <w:jc w:val="both"/>
        <w:rPr>
          <w:sz w:val="28"/>
          <w:szCs w:val="28"/>
        </w:rPr>
      </w:pPr>
      <w:r>
        <w:rPr>
          <w:sz w:val="28"/>
          <w:szCs w:val="28"/>
        </w:rPr>
        <w:t>П</w:t>
      </w:r>
      <w:r w:rsidR="00DF1AC1" w:rsidRPr="00DF1AC1">
        <w:rPr>
          <w:sz w:val="28"/>
          <w:szCs w:val="28"/>
        </w:rPr>
        <w:t xml:space="preserve">роблеме мотивации </w:t>
      </w:r>
      <w:r w:rsidR="00203FF2">
        <w:rPr>
          <w:sz w:val="28"/>
          <w:szCs w:val="28"/>
        </w:rPr>
        <w:t xml:space="preserve">профессионального развития и труда </w:t>
      </w:r>
      <w:r w:rsidR="00DF1AC1" w:rsidRPr="00DF1AC1">
        <w:rPr>
          <w:sz w:val="28"/>
          <w:szCs w:val="28"/>
        </w:rPr>
        <w:t xml:space="preserve">педагогов </w:t>
      </w:r>
      <w:r>
        <w:rPr>
          <w:sz w:val="28"/>
          <w:szCs w:val="28"/>
        </w:rPr>
        <w:t>п</w:t>
      </w:r>
      <w:r>
        <w:rPr>
          <w:sz w:val="28"/>
          <w:szCs w:val="28"/>
        </w:rPr>
        <w:t>о</w:t>
      </w:r>
      <w:r>
        <w:rPr>
          <w:sz w:val="28"/>
          <w:szCs w:val="28"/>
        </w:rPr>
        <w:t xml:space="preserve">священы работы </w:t>
      </w:r>
      <w:r w:rsidR="00203FF2" w:rsidRPr="00203FF2">
        <w:rPr>
          <w:sz w:val="28"/>
          <w:szCs w:val="28"/>
        </w:rPr>
        <w:t>И.</w:t>
      </w:r>
      <w:r w:rsidR="00203FF2">
        <w:rPr>
          <w:sz w:val="28"/>
          <w:szCs w:val="28"/>
        </w:rPr>
        <w:t xml:space="preserve"> </w:t>
      </w:r>
      <w:r w:rsidR="00203FF2" w:rsidRPr="00203FF2">
        <w:rPr>
          <w:sz w:val="28"/>
          <w:szCs w:val="28"/>
        </w:rPr>
        <w:t>В. Абакумов</w:t>
      </w:r>
      <w:r w:rsidR="00203FF2">
        <w:rPr>
          <w:sz w:val="28"/>
          <w:szCs w:val="28"/>
        </w:rPr>
        <w:t>ой</w:t>
      </w:r>
      <w:r w:rsidR="00203FF2" w:rsidRPr="00203FF2">
        <w:rPr>
          <w:sz w:val="28"/>
          <w:szCs w:val="28"/>
        </w:rPr>
        <w:t>, А.</w:t>
      </w:r>
      <w:r w:rsidR="00203FF2">
        <w:rPr>
          <w:sz w:val="28"/>
          <w:szCs w:val="28"/>
        </w:rPr>
        <w:t xml:space="preserve"> </w:t>
      </w:r>
      <w:r w:rsidR="00203FF2" w:rsidRPr="00203FF2">
        <w:rPr>
          <w:sz w:val="28"/>
          <w:szCs w:val="28"/>
        </w:rPr>
        <w:t xml:space="preserve">Г. </w:t>
      </w:r>
      <w:proofErr w:type="spellStart"/>
      <w:r w:rsidR="00203FF2" w:rsidRPr="00203FF2">
        <w:rPr>
          <w:sz w:val="28"/>
          <w:szCs w:val="28"/>
        </w:rPr>
        <w:t>Асмолов</w:t>
      </w:r>
      <w:r w:rsidR="00203FF2">
        <w:rPr>
          <w:sz w:val="28"/>
          <w:szCs w:val="28"/>
        </w:rPr>
        <w:t>а</w:t>
      </w:r>
      <w:proofErr w:type="spellEnd"/>
      <w:r w:rsidR="00203FF2" w:rsidRPr="00203FF2">
        <w:rPr>
          <w:sz w:val="28"/>
          <w:szCs w:val="28"/>
        </w:rPr>
        <w:t>, П.Н. Ермаков</w:t>
      </w:r>
      <w:r w:rsidR="00203FF2">
        <w:rPr>
          <w:sz w:val="28"/>
          <w:szCs w:val="28"/>
        </w:rPr>
        <w:t>а,</w:t>
      </w:r>
      <w:r w:rsidR="00203FF2" w:rsidRPr="00203FF2">
        <w:rPr>
          <w:sz w:val="28"/>
          <w:szCs w:val="28"/>
        </w:rPr>
        <w:t xml:space="preserve"> Д.</w:t>
      </w:r>
      <w:r w:rsidR="00B005DC">
        <w:rPr>
          <w:sz w:val="28"/>
          <w:szCs w:val="28"/>
        </w:rPr>
        <w:t xml:space="preserve"> </w:t>
      </w:r>
      <w:r w:rsidR="00203FF2" w:rsidRPr="00203FF2">
        <w:rPr>
          <w:sz w:val="28"/>
          <w:szCs w:val="28"/>
        </w:rPr>
        <w:t>А. Лео</w:t>
      </w:r>
      <w:r w:rsidR="00203FF2" w:rsidRPr="00203FF2">
        <w:rPr>
          <w:sz w:val="28"/>
          <w:szCs w:val="28"/>
        </w:rPr>
        <w:t>н</w:t>
      </w:r>
      <w:r w:rsidR="00203FF2" w:rsidRPr="00203FF2">
        <w:rPr>
          <w:sz w:val="28"/>
          <w:szCs w:val="28"/>
        </w:rPr>
        <w:t>тьев</w:t>
      </w:r>
      <w:r w:rsidR="00203FF2">
        <w:rPr>
          <w:sz w:val="28"/>
          <w:szCs w:val="28"/>
        </w:rPr>
        <w:t>а, В.</w:t>
      </w:r>
      <w:r>
        <w:rPr>
          <w:sz w:val="28"/>
          <w:szCs w:val="28"/>
        </w:rPr>
        <w:t xml:space="preserve"> </w:t>
      </w:r>
      <w:r w:rsidR="00DF1AC1" w:rsidRPr="00DF1AC1">
        <w:rPr>
          <w:sz w:val="28"/>
          <w:szCs w:val="28"/>
        </w:rPr>
        <w:t>Г</w:t>
      </w:r>
      <w:r>
        <w:rPr>
          <w:sz w:val="28"/>
          <w:szCs w:val="28"/>
        </w:rPr>
        <w:t xml:space="preserve">. </w:t>
      </w:r>
      <w:r w:rsidR="00DF1AC1" w:rsidRPr="00DF1AC1">
        <w:rPr>
          <w:sz w:val="28"/>
          <w:szCs w:val="28"/>
        </w:rPr>
        <w:t>Асеев</w:t>
      </w:r>
      <w:r>
        <w:rPr>
          <w:sz w:val="28"/>
          <w:szCs w:val="28"/>
        </w:rPr>
        <w:t>а</w:t>
      </w:r>
      <w:r w:rsidR="00DF1AC1" w:rsidRPr="00DF1AC1">
        <w:rPr>
          <w:sz w:val="28"/>
          <w:szCs w:val="28"/>
        </w:rPr>
        <w:t>, В.</w:t>
      </w:r>
      <w:r>
        <w:rPr>
          <w:sz w:val="28"/>
          <w:szCs w:val="28"/>
        </w:rPr>
        <w:t xml:space="preserve"> </w:t>
      </w:r>
      <w:r w:rsidR="00DF1AC1" w:rsidRPr="00DF1AC1">
        <w:rPr>
          <w:sz w:val="28"/>
          <w:szCs w:val="28"/>
        </w:rPr>
        <w:t>В.</w:t>
      </w:r>
      <w:r>
        <w:rPr>
          <w:sz w:val="28"/>
          <w:szCs w:val="28"/>
        </w:rPr>
        <w:t xml:space="preserve"> </w:t>
      </w:r>
      <w:proofErr w:type="spellStart"/>
      <w:r w:rsidR="00DF1AC1" w:rsidRPr="00DF1AC1">
        <w:rPr>
          <w:sz w:val="28"/>
          <w:szCs w:val="28"/>
        </w:rPr>
        <w:t>Гузеев</w:t>
      </w:r>
      <w:r>
        <w:rPr>
          <w:sz w:val="28"/>
          <w:szCs w:val="28"/>
        </w:rPr>
        <w:t>а</w:t>
      </w:r>
      <w:proofErr w:type="spellEnd"/>
      <w:r w:rsidR="00203FF2">
        <w:rPr>
          <w:sz w:val="28"/>
          <w:szCs w:val="28"/>
        </w:rPr>
        <w:t xml:space="preserve"> </w:t>
      </w:r>
      <w:r w:rsidR="00DF1AC1" w:rsidRPr="00DF1AC1">
        <w:rPr>
          <w:sz w:val="28"/>
          <w:szCs w:val="28"/>
        </w:rPr>
        <w:t xml:space="preserve">и др. </w:t>
      </w:r>
    </w:p>
    <w:p w:rsidR="008B290E" w:rsidRDefault="00155F49" w:rsidP="00965C7D">
      <w:pPr>
        <w:spacing w:line="360" w:lineRule="auto"/>
        <w:ind w:firstLine="708"/>
        <w:jc w:val="both"/>
        <w:rPr>
          <w:b/>
          <w:sz w:val="28"/>
          <w:szCs w:val="28"/>
        </w:rPr>
      </w:pPr>
      <w:r w:rsidRPr="00155F49">
        <w:rPr>
          <w:sz w:val="28"/>
          <w:szCs w:val="28"/>
        </w:rPr>
        <w:lastRenderedPageBreak/>
        <w:t>Анализ литературы</w:t>
      </w:r>
      <w:r>
        <w:rPr>
          <w:sz w:val="28"/>
          <w:szCs w:val="28"/>
        </w:rPr>
        <w:t>, посвященной проблемам</w:t>
      </w:r>
      <w:r w:rsidRPr="00155F49">
        <w:rPr>
          <w:sz w:val="28"/>
          <w:szCs w:val="28"/>
        </w:rPr>
        <w:t xml:space="preserve"> мотивации и стимулиров</w:t>
      </w:r>
      <w:r w:rsidRPr="00155F49">
        <w:rPr>
          <w:sz w:val="28"/>
          <w:szCs w:val="28"/>
        </w:rPr>
        <w:t>а</w:t>
      </w:r>
      <w:r w:rsidRPr="00155F49">
        <w:rPr>
          <w:sz w:val="28"/>
          <w:szCs w:val="28"/>
        </w:rPr>
        <w:t xml:space="preserve">ния </w:t>
      </w:r>
      <w:r w:rsidR="008B290E">
        <w:rPr>
          <w:sz w:val="28"/>
          <w:szCs w:val="28"/>
        </w:rPr>
        <w:t xml:space="preserve">профессиональной </w:t>
      </w:r>
      <w:r>
        <w:rPr>
          <w:sz w:val="28"/>
          <w:szCs w:val="28"/>
        </w:rPr>
        <w:t xml:space="preserve">деятельности </w:t>
      </w:r>
      <w:r w:rsidR="008B290E">
        <w:rPr>
          <w:sz w:val="28"/>
          <w:szCs w:val="28"/>
        </w:rPr>
        <w:t xml:space="preserve">педагогических </w:t>
      </w:r>
      <w:r>
        <w:rPr>
          <w:sz w:val="28"/>
          <w:szCs w:val="28"/>
        </w:rPr>
        <w:t>работников</w:t>
      </w:r>
      <w:r w:rsidRPr="00155F49">
        <w:rPr>
          <w:sz w:val="28"/>
          <w:szCs w:val="28"/>
        </w:rPr>
        <w:t xml:space="preserve">, выявил </w:t>
      </w:r>
      <w:r w:rsidRPr="000E0F1C">
        <w:rPr>
          <w:b/>
          <w:sz w:val="28"/>
          <w:szCs w:val="28"/>
        </w:rPr>
        <w:t>пр</w:t>
      </w:r>
      <w:r w:rsidRPr="000E0F1C">
        <w:rPr>
          <w:b/>
          <w:sz w:val="28"/>
          <w:szCs w:val="28"/>
        </w:rPr>
        <w:t>о</w:t>
      </w:r>
      <w:r w:rsidRPr="000E0F1C">
        <w:rPr>
          <w:b/>
          <w:sz w:val="28"/>
          <w:szCs w:val="28"/>
        </w:rPr>
        <w:t>тиворечия:</w:t>
      </w:r>
    </w:p>
    <w:p w:rsidR="00662FFA" w:rsidRDefault="00662FFA" w:rsidP="00662FFA">
      <w:pPr>
        <w:shd w:val="clear" w:color="auto" w:fill="FFFFFF"/>
        <w:spacing w:before="10" w:line="360" w:lineRule="auto"/>
        <w:ind w:left="14"/>
        <w:rPr>
          <w:sz w:val="28"/>
          <w:szCs w:val="28"/>
        </w:rPr>
      </w:pPr>
      <w:r w:rsidRPr="00F72ADE">
        <w:rPr>
          <w:sz w:val="28"/>
          <w:szCs w:val="28"/>
        </w:rPr>
        <w:t>–</w:t>
      </w:r>
      <w:r>
        <w:rPr>
          <w:sz w:val="28"/>
          <w:szCs w:val="28"/>
        </w:rPr>
        <w:t xml:space="preserve"> </w:t>
      </w:r>
      <w:r w:rsidRPr="00620A21">
        <w:rPr>
          <w:sz w:val="28"/>
          <w:szCs w:val="28"/>
        </w:rPr>
        <w:t>необходимостью создания и развития системы мотивации труда педагогов и второстепенность, на данный момент, мотивации как функции управления о</w:t>
      </w:r>
      <w:r w:rsidRPr="00620A21">
        <w:rPr>
          <w:sz w:val="28"/>
          <w:szCs w:val="28"/>
        </w:rPr>
        <w:t>р</w:t>
      </w:r>
      <w:r>
        <w:rPr>
          <w:sz w:val="28"/>
          <w:szCs w:val="28"/>
        </w:rPr>
        <w:t>ганизацией;</w:t>
      </w:r>
    </w:p>
    <w:p w:rsidR="00155F49" w:rsidRPr="00155F49" w:rsidRDefault="00F72ADE" w:rsidP="00155F49">
      <w:pPr>
        <w:spacing w:line="360" w:lineRule="auto"/>
        <w:jc w:val="both"/>
        <w:rPr>
          <w:sz w:val="28"/>
          <w:szCs w:val="28"/>
        </w:rPr>
      </w:pPr>
      <w:r w:rsidRPr="00F72ADE">
        <w:rPr>
          <w:sz w:val="28"/>
          <w:szCs w:val="28"/>
        </w:rPr>
        <w:t>–</w:t>
      </w:r>
      <w:r w:rsidR="00155F49" w:rsidRPr="00155F49">
        <w:rPr>
          <w:sz w:val="28"/>
          <w:szCs w:val="28"/>
        </w:rPr>
        <w:t xml:space="preserve"> между возрастающими требованиями </w:t>
      </w:r>
      <w:r w:rsidR="000E0F1C" w:rsidRPr="00155F49">
        <w:rPr>
          <w:sz w:val="28"/>
          <w:szCs w:val="28"/>
        </w:rPr>
        <w:t xml:space="preserve">к </w:t>
      </w:r>
      <w:r w:rsidR="000E0F1C">
        <w:rPr>
          <w:sz w:val="28"/>
          <w:szCs w:val="28"/>
        </w:rPr>
        <w:t xml:space="preserve">педагогическому работнику </w:t>
      </w:r>
      <w:r w:rsidR="00155F49" w:rsidRPr="00155F49">
        <w:rPr>
          <w:sz w:val="28"/>
          <w:szCs w:val="28"/>
        </w:rPr>
        <w:t>и сниж</w:t>
      </w:r>
      <w:r w:rsidR="00155F49" w:rsidRPr="00155F49">
        <w:rPr>
          <w:sz w:val="28"/>
          <w:szCs w:val="28"/>
        </w:rPr>
        <w:t>е</w:t>
      </w:r>
      <w:r w:rsidR="00155F49" w:rsidRPr="00155F49">
        <w:rPr>
          <w:sz w:val="28"/>
          <w:szCs w:val="28"/>
        </w:rPr>
        <w:t>нием мотивации профессионально</w:t>
      </w:r>
      <w:r w:rsidR="00491C31">
        <w:rPr>
          <w:sz w:val="28"/>
          <w:szCs w:val="28"/>
        </w:rPr>
        <w:t>й</w:t>
      </w:r>
      <w:r w:rsidR="00155F49" w:rsidRPr="00155F49">
        <w:rPr>
          <w:sz w:val="28"/>
          <w:szCs w:val="28"/>
        </w:rPr>
        <w:t xml:space="preserve"> </w:t>
      </w:r>
      <w:r w:rsidR="00491C31">
        <w:rPr>
          <w:sz w:val="28"/>
          <w:szCs w:val="28"/>
        </w:rPr>
        <w:t>деятельности</w:t>
      </w:r>
      <w:r w:rsidR="00155F49" w:rsidRPr="00155F49">
        <w:rPr>
          <w:sz w:val="28"/>
          <w:szCs w:val="28"/>
        </w:rPr>
        <w:t xml:space="preserve"> в условиях </w:t>
      </w:r>
      <w:r w:rsidR="000E0F1C">
        <w:rPr>
          <w:sz w:val="28"/>
          <w:szCs w:val="28"/>
        </w:rPr>
        <w:t>современной с</w:t>
      </w:r>
      <w:r w:rsidR="000E0F1C">
        <w:rPr>
          <w:sz w:val="28"/>
          <w:szCs w:val="28"/>
        </w:rPr>
        <w:t>и</w:t>
      </w:r>
      <w:r w:rsidR="000E0F1C">
        <w:rPr>
          <w:sz w:val="28"/>
          <w:szCs w:val="28"/>
        </w:rPr>
        <w:t>стемы</w:t>
      </w:r>
      <w:r w:rsidR="00155F49" w:rsidRPr="00155F49">
        <w:rPr>
          <w:sz w:val="28"/>
          <w:szCs w:val="28"/>
        </w:rPr>
        <w:t xml:space="preserve"> образования;</w:t>
      </w:r>
    </w:p>
    <w:p w:rsidR="000D5F0C" w:rsidRDefault="00F72ADE" w:rsidP="00B1538B">
      <w:pPr>
        <w:spacing w:line="360" w:lineRule="auto"/>
        <w:jc w:val="both"/>
        <w:rPr>
          <w:sz w:val="28"/>
          <w:szCs w:val="28"/>
        </w:rPr>
      </w:pPr>
      <w:r w:rsidRPr="00F72ADE">
        <w:rPr>
          <w:sz w:val="28"/>
          <w:szCs w:val="28"/>
        </w:rPr>
        <w:t>–</w:t>
      </w:r>
      <w:r w:rsidR="00155F49" w:rsidRPr="00155F49">
        <w:rPr>
          <w:sz w:val="28"/>
          <w:szCs w:val="28"/>
        </w:rPr>
        <w:t xml:space="preserve"> между высокой степенью теоретической </w:t>
      </w:r>
      <w:proofErr w:type="gramStart"/>
      <w:r w:rsidR="00155F49" w:rsidRPr="00155F49">
        <w:rPr>
          <w:sz w:val="28"/>
          <w:szCs w:val="28"/>
        </w:rPr>
        <w:t>разработанности вопросов мотив</w:t>
      </w:r>
      <w:r w:rsidR="00155F49" w:rsidRPr="00155F49">
        <w:rPr>
          <w:sz w:val="28"/>
          <w:szCs w:val="28"/>
        </w:rPr>
        <w:t>а</w:t>
      </w:r>
      <w:r w:rsidR="00155F49" w:rsidRPr="00155F49">
        <w:rPr>
          <w:sz w:val="28"/>
          <w:szCs w:val="28"/>
        </w:rPr>
        <w:t>ции труда педагогов</w:t>
      </w:r>
      <w:proofErr w:type="gramEnd"/>
      <w:r w:rsidR="00155F49" w:rsidRPr="00155F49">
        <w:rPr>
          <w:sz w:val="28"/>
          <w:szCs w:val="28"/>
        </w:rPr>
        <w:t xml:space="preserve"> и недостаточной разработанностью механизмов, обеспеч</w:t>
      </w:r>
      <w:r w:rsidR="00155F49" w:rsidRPr="00155F49">
        <w:rPr>
          <w:sz w:val="28"/>
          <w:szCs w:val="28"/>
        </w:rPr>
        <w:t>и</w:t>
      </w:r>
      <w:r w:rsidR="00155F49" w:rsidRPr="00155F49">
        <w:rPr>
          <w:sz w:val="28"/>
          <w:szCs w:val="28"/>
        </w:rPr>
        <w:t xml:space="preserve">вающих развитие мотивации профессионального </w:t>
      </w:r>
      <w:r w:rsidR="00491C31">
        <w:rPr>
          <w:sz w:val="28"/>
          <w:szCs w:val="28"/>
        </w:rPr>
        <w:t>труда</w:t>
      </w:r>
      <w:r w:rsidR="00155F49" w:rsidRPr="00155F49">
        <w:rPr>
          <w:sz w:val="28"/>
          <w:szCs w:val="28"/>
        </w:rPr>
        <w:t xml:space="preserve"> педагогов.</w:t>
      </w:r>
    </w:p>
    <w:p w:rsidR="00181102" w:rsidRDefault="00181102" w:rsidP="007763AD">
      <w:pPr>
        <w:pStyle w:val="a9"/>
        <w:numPr>
          <w:ilvl w:val="1"/>
          <w:numId w:val="4"/>
        </w:numPr>
        <w:spacing w:before="120" w:after="120"/>
        <w:jc w:val="center"/>
        <w:rPr>
          <w:b/>
          <w:sz w:val="28"/>
          <w:szCs w:val="28"/>
        </w:rPr>
      </w:pPr>
      <w:r w:rsidRPr="00181102">
        <w:rPr>
          <w:b/>
          <w:sz w:val="28"/>
          <w:szCs w:val="28"/>
        </w:rPr>
        <w:t>Сущность мотивации и стимулирования персонала</w:t>
      </w:r>
    </w:p>
    <w:p w:rsidR="00181102" w:rsidRPr="00181102" w:rsidRDefault="00181102" w:rsidP="00181102">
      <w:pPr>
        <w:pStyle w:val="a9"/>
        <w:rPr>
          <w:b/>
          <w:sz w:val="28"/>
          <w:szCs w:val="28"/>
        </w:rPr>
      </w:pPr>
    </w:p>
    <w:p w:rsidR="00A4168C" w:rsidRDefault="00C20957" w:rsidP="00965C7D">
      <w:pPr>
        <w:spacing w:line="360" w:lineRule="auto"/>
        <w:ind w:firstLine="708"/>
        <w:rPr>
          <w:sz w:val="28"/>
          <w:szCs w:val="28"/>
        </w:rPr>
      </w:pPr>
      <w:r w:rsidRPr="00C20957">
        <w:rPr>
          <w:sz w:val="28"/>
          <w:szCs w:val="28"/>
        </w:rPr>
        <w:t xml:space="preserve">Для того чтобы </w:t>
      </w:r>
      <w:r w:rsidR="009A1DCD">
        <w:rPr>
          <w:sz w:val="28"/>
          <w:szCs w:val="28"/>
        </w:rPr>
        <w:t xml:space="preserve">педагогический работник </w:t>
      </w:r>
      <w:r w:rsidR="00A4168C">
        <w:rPr>
          <w:sz w:val="28"/>
          <w:szCs w:val="28"/>
        </w:rPr>
        <w:t>эффективно работал</w:t>
      </w:r>
      <w:r w:rsidRPr="00C20957">
        <w:rPr>
          <w:sz w:val="28"/>
          <w:szCs w:val="28"/>
        </w:rPr>
        <w:t xml:space="preserve">, </w:t>
      </w:r>
      <w:r w:rsidR="00A4168C">
        <w:rPr>
          <w:sz w:val="28"/>
          <w:szCs w:val="28"/>
        </w:rPr>
        <w:t>руковод</w:t>
      </w:r>
      <w:r w:rsidR="00A4168C">
        <w:rPr>
          <w:sz w:val="28"/>
          <w:szCs w:val="28"/>
        </w:rPr>
        <w:t>и</w:t>
      </w:r>
      <w:r w:rsidR="00A4168C">
        <w:rPr>
          <w:sz w:val="28"/>
          <w:szCs w:val="28"/>
        </w:rPr>
        <w:t xml:space="preserve">телю </w:t>
      </w:r>
      <w:r w:rsidR="009A1DCD">
        <w:rPr>
          <w:sz w:val="28"/>
          <w:szCs w:val="28"/>
        </w:rPr>
        <w:t xml:space="preserve">образовательной организации </w:t>
      </w:r>
      <w:r w:rsidRPr="00C20957">
        <w:rPr>
          <w:sz w:val="28"/>
          <w:szCs w:val="28"/>
        </w:rPr>
        <w:t xml:space="preserve">надо суметь найти ту мотивацию, которая побудила бы его к действию. </w:t>
      </w:r>
    </w:p>
    <w:p w:rsidR="00A4168C" w:rsidRDefault="00A4168C" w:rsidP="00965C7D">
      <w:pPr>
        <w:spacing w:line="360" w:lineRule="auto"/>
        <w:ind w:firstLine="708"/>
        <w:jc w:val="both"/>
        <w:rPr>
          <w:sz w:val="28"/>
          <w:szCs w:val="28"/>
        </w:rPr>
      </w:pPr>
      <w:r w:rsidRPr="00A4168C">
        <w:rPr>
          <w:sz w:val="28"/>
          <w:szCs w:val="28"/>
        </w:rPr>
        <w:t>В научной литературе существу</w:t>
      </w:r>
      <w:r>
        <w:rPr>
          <w:sz w:val="28"/>
          <w:szCs w:val="28"/>
        </w:rPr>
        <w:t>е</w:t>
      </w:r>
      <w:r w:rsidRPr="00A4168C">
        <w:rPr>
          <w:sz w:val="28"/>
          <w:szCs w:val="28"/>
        </w:rPr>
        <w:t xml:space="preserve">т </w:t>
      </w:r>
      <w:r>
        <w:rPr>
          <w:sz w:val="28"/>
          <w:szCs w:val="28"/>
        </w:rPr>
        <w:t xml:space="preserve">много </w:t>
      </w:r>
      <w:r w:rsidRPr="00A4168C">
        <w:rPr>
          <w:sz w:val="28"/>
          <w:szCs w:val="28"/>
        </w:rPr>
        <w:t>определени</w:t>
      </w:r>
      <w:r>
        <w:rPr>
          <w:sz w:val="28"/>
          <w:szCs w:val="28"/>
        </w:rPr>
        <w:t>й</w:t>
      </w:r>
      <w:r w:rsidRPr="00A4168C">
        <w:rPr>
          <w:sz w:val="28"/>
          <w:szCs w:val="28"/>
        </w:rPr>
        <w:t xml:space="preserve"> мотивации. </w:t>
      </w:r>
    </w:p>
    <w:p w:rsidR="00A4168C" w:rsidRDefault="00A4168C" w:rsidP="00965C7D">
      <w:pPr>
        <w:spacing w:line="360" w:lineRule="auto"/>
        <w:ind w:firstLine="708"/>
        <w:jc w:val="both"/>
        <w:rPr>
          <w:sz w:val="28"/>
          <w:szCs w:val="28"/>
        </w:rPr>
      </w:pPr>
      <w:r>
        <w:rPr>
          <w:sz w:val="28"/>
          <w:szCs w:val="28"/>
        </w:rPr>
        <w:t>М</w:t>
      </w:r>
      <w:r w:rsidRPr="00A4168C">
        <w:rPr>
          <w:sz w:val="28"/>
          <w:szCs w:val="28"/>
        </w:rPr>
        <w:t>отивация есть процесс побуждения че</w:t>
      </w:r>
      <w:r>
        <w:rPr>
          <w:sz w:val="28"/>
          <w:szCs w:val="28"/>
        </w:rPr>
        <w:t>ловека к деятельности во имя д</w:t>
      </w:r>
      <w:r>
        <w:rPr>
          <w:sz w:val="28"/>
          <w:szCs w:val="28"/>
        </w:rPr>
        <w:t>о</w:t>
      </w:r>
      <w:r w:rsidRPr="00A4168C">
        <w:rPr>
          <w:sz w:val="28"/>
          <w:szCs w:val="28"/>
        </w:rPr>
        <w:t>стижения определенных целей.</w:t>
      </w:r>
      <w:r>
        <w:rPr>
          <w:sz w:val="28"/>
          <w:szCs w:val="28"/>
        </w:rPr>
        <w:t xml:space="preserve"> </w:t>
      </w:r>
      <w:r w:rsidRPr="00A4168C">
        <w:rPr>
          <w:sz w:val="28"/>
          <w:szCs w:val="28"/>
        </w:rPr>
        <w:t>[</w:t>
      </w:r>
      <w:r>
        <w:rPr>
          <w:sz w:val="28"/>
          <w:szCs w:val="28"/>
        </w:rPr>
        <w:t>1</w:t>
      </w:r>
      <w:r w:rsidR="00D0538E">
        <w:rPr>
          <w:sz w:val="28"/>
          <w:szCs w:val="28"/>
        </w:rPr>
        <w:t>6</w:t>
      </w:r>
      <w:r>
        <w:rPr>
          <w:sz w:val="28"/>
          <w:szCs w:val="28"/>
        </w:rPr>
        <w:t>, 256</w:t>
      </w:r>
      <w:r w:rsidRPr="00A4168C">
        <w:rPr>
          <w:sz w:val="28"/>
          <w:szCs w:val="28"/>
        </w:rPr>
        <w:t>]</w:t>
      </w:r>
      <w:r>
        <w:rPr>
          <w:sz w:val="28"/>
          <w:szCs w:val="28"/>
        </w:rPr>
        <w:t xml:space="preserve"> </w:t>
      </w:r>
    </w:p>
    <w:p w:rsidR="00B82941" w:rsidRDefault="00B82941" w:rsidP="00965C7D">
      <w:pPr>
        <w:spacing w:line="360" w:lineRule="auto"/>
        <w:ind w:firstLine="708"/>
        <w:jc w:val="both"/>
        <w:rPr>
          <w:sz w:val="28"/>
          <w:szCs w:val="28"/>
        </w:rPr>
      </w:pPr>
      <w:r w:rsidRPr="00B82941">
        <w:rPr>
          <w:sz w:val="28"/>
          <w:szCs w:val="28"/>
        </w:rPr>
        <w:t>Мотивация – стимулирование к деятельности, процесс побуждения себя и других к работе, воздействие на поведение человека для достижения личных, ко</w:t>
      </w:r>
      <w:r>
        <w:rPr>
          <w:sz w:val="28"/>
          <w:szCs w:val="28"/>
        </w:rPr>
        <w:t>ллективных и общественных целей</w:t>
      </w:r>
      <w:r w:rsidRPr="00B82941">
        <w:rPr>
          <w:sz w:val="28"/>
          <w:szCs w:val="28"/>
        </w:rPr>
        <w:t>.</w:t>
      </w:r>
      <w:r w:rsidRPr="00B82941">
        <w:t xml:space="preserve"> </w:t>
      </w:r>
      <w:r w:rsidRPr="00B82941">
        <w:rPr>
          <w:sz w:val="28"/>
          <w:szCs w:val="28"/>
        </w:rPr>
        <w:t>[</w:t>
      </w:r>
      <w:r w:rsidR="00D0538E">
        <w:rPr>
          <w:sz w:val="28"/>
          <w:szCs w:val="28"/>
        </w:rPr>
        <w:t>6</w:t>
      </w:r>
      <w:r w:rsidRPr="00B82941">
        <w:rPr>
          <w:sz w:val="28"/>
          <w:szCs w:val="28"/>
        </w:rPr>
        <w:t>,</w:t>
      </w:r>
      <w:r w:rsidR="009A1DCD">
        <w:rPr>
          <w:sz w:val="28"/>
          <w:szCs w:val="28"/>
        </w:rPr>
        <w:t xml:space="preserve"> </w:t>
      </w:r>
      <w:r>
        <w:rPr>
          <w:sz w:val="28"/>
          <w:szCs w:val="28"/>
        </w:rPr>
        <w:t>87</w:t>
      </w:r>
      <w:r w:rsidRPr="00B82941">
        <w:rPr>
          <w:sz w:val="28"/>
          <w:szCs w:val="28"/>
        </w:rPr>
        <w:t>]</w:t>
      </w:r>
    </w:p>
    <w:p w:rsidR="00B82941" w:rsidRDefault="00B82941" w:rsidP="00965C7D">
      <w:pPr>
        <w:spacing w:line="360" w:lineRule="auto"/>
        <w:ind w:firstLine="708"/>
        <w:jc w:val="both"/>
        <w:rPr>
          <w:sz w:val="28"/>
          <w:szCs w:val="28"/>
        </w:rPr>
      </w:pPr>
      <w:r w:rsidRPr="00B82941">
        <w:rPr>
          <w:sz w:val="28"/>
          <w:szCs w:val="28"/>
        </w:rPr>
        <w:t>Мотивация – это совокупность внешних и внутренних движущих сил, п</w:t>
      </w:r>
      <w:r w:rsidRPr="00B82941">
        <w:rPr>
          <w:sz w:val="28"/>
          <w:szCs w:val="28"/>
        </w:rPr>
        <w:t>о</w:t>
      </w:r>
      <w:r w:rsidRPr="00B82941">
        <w:rPr>
          <w:sz w:val="28"/>
          <w:szCs w:val="28"/>
        </w:rPr>
        <w:t>буждающих человека осуществлять деятельность, направленную на достиж</w:t>
      </w:r>
      <w:r w:rsidRPr="00B82941">
        <w:rPr>
          <w:sz w:val="28"/>
          <w:szCs w:val="28"/>
        </w:rPr>
        <w:t>е</w:t>
      </w:r>
      <w:r w:rsidRPr="00B82941">
        <w:rPr>
          <w:sz w:val="28"/>
          <w:szCs w:val="28"/>
        </w:rPr>
        <w:t>ние определенных целей, с затратой определенных усилий, с определенным уровнем старания, добросовестности и настойчивости.</w:t>
      </w:r>
    </w:p>
    <w:p w:rsidR="00A96F13" w:rsidRDefault="00A96F13" w:rsidP="00A96F13">
      <w:pPr>
        <w:spacing w:line="360" w:lineRule="auto"/>
        <w:ind w:firstLine="708"/>
        <w:jc w:val="both"/>
        <w:rPr>
          <w:sz w:val="28"/>
          <w:szCs w:val="28"/>
        </w:rPr>
      </w:pPr>
      <w:r w:rsidRPr="00A96F13">
        <w:rPr>
          <w:sz w:val="28"/>
          <w:szCs w:val="28"/>
        </w:rPr>
        <w:t xml:space="preserve">Мотивация занимает одно из ключевых мест в менеджменте – науке управления персоналом. </w:t>
      </w:r>
    </w:p>
    <w:p w:rsidR="00A96F13" w:rsidRDefault="00A96F13" w:rsidP="00A96F13">
      <w:pPr>
        <w:spacing w:line="360" w:lineRule="auto"/>
        <w:ind w:firstLine="708"/>
        <w:jc w:val="both"/>
        <w:rPr>
          <w:sz w:val="28"/>
          <w:szCs w:val="28"/>
        </w:rPr>
      </w:pPr>
      <w:r w:rsidRPr="00A96F13">
        <w:rPr>
          <w:sz w:val="28"/>
          <w:szCs w:val="28"/>
        </w:rPr>
        <w:lastRenderedPageBreak/>
        <w:t xml:space="preserve">С позиции менеджмента мотивация - это процесс побуждения человека или группы людей (сотрудников) к деятельности, направленной на достижение целей организации. </w:t>
      </w:r>
    </w:p>
    <w:p w:rsidR="00A96F13" w:rsidRDefault="00A96F13" w:rsidP="00A96F13">
      <w:pPr>
        <w:spacing w:line="360" w:lineRule="auto"/>
        <w:ind w:firstLine="708"/>
        <w:jc w:val="both"/>
        <w:rPr>
          <w:sz w:val="28"/>
          <w:szCs w:val="28"/>
        </w:rPr>
      </w:pPr>
      <w:r w:rsidRPr="00A96F13">
        <w:rPr>
          <w:sz w:val="28"/>
          <w:szCs w:val="28"/>
        </w:rPr>
        <w:t>Если мотивация является основным внутренним фактором, определя</w:t>
      </w:r>
      <w:r w:rsidRPr="00A96F13">
        <w:rPr>
          <w:sz w:val="28"/>
          <w:szCs w:val="28"/>
        </w:rPr>
        <w:t>ю</w:t>
      </w:r>
      <w:r w:rsidRPr="00A96F13">
        <w:rPr>
          <w:sz w:val="28"/>
          <w:szCs w:val="28"/>
        </w:rPr>
        <w:t>щим направленность деятельности</w:t>
      </w:r>
      <w:r>
        <w:rPr>
          <w:sz w:val="28"/>
          <w:szCs w:val="28"/>
        </w:rPr>
        <w:t xml:space="preserve"> работника</w:t>
      </w:r>
      <w:r w:rsidRPr="00A96F13">
        <w:rPr>
          <w:sz w:val="28"/>
          <w:szCs w:val="28"/>
        </w:rPr>
        <w:t>, то не удивительно, что, испол</w:t>
      </w:r>
      <w:r w:rsidRPr="00A96F13">
        <w:rPr>
          <w:sz w:val="28"/>
          <w:szCs w:val="28"/>
        </w:rPr>
        <w:t>ь</w:t>
      </w:r>
      <w:r w:rsidRPr="00A96F13">
        <w:rPr>
          <w:sz w:val="28"/>
          <w:szCs w:val="28"/>
        </w:rPr>
        <w:t>зуя ее, можно добиться многократного повышения (или понижения) эффекти</w:t>
      </w:r>
      <w:r w:rsidRPr="00A96F13">
        <w:rPr>
          <w:sz w:val="28"/>
          <w:szCs w:val="28"/>
        </w:rPr>
        <w:t>в</w:t>
      </w:r>
      <w:r w:rsidRPr="00A96F13">
        <w:rPr>
          <w:sz w:val="28"/>
          <w:szCs w:val="28"/>
        </w:rPr>
        <w:t xml:space="preserve">ности и результатов труда. Это означает, что мотивация является важнейшей функцией управления. </w:t>
      </w:r>
    </w:p>
    <w:p w:rsidR="00A96F13" w:rsidRDefault="00A96F13" w:rsidP="00A96F13">
      <w:pPr>
        <w:spacing w:line="360" w:lineRule="auto"/>
        <w:ind w:firstLine="708"/>
        <w:jc w:val="both"/>
        <w:rPr>
          <w:sz w:val="28"/>
          <w:szCs w:val="28"/>
        </w:rPr>
      </w:pPr>
      <w:r w:rsidRPr="00A96F13">
        <w:rPr>
          <w:sz w:val="28"/>
          <w:szCs w:val="28"/>
        </w:rPr>
        <w:t>В то же время, будучи сложным социально-психологическим явлением, мотивация, в том числе экономическая, требует понимания ее сущности, стру</w:t>
      </w:r>
      <w:r w:rsidRPr="00A96F13">
        <w:rPr>
          <w:sz w:val="28"/>
          <w:szCs w:val="28"/>
        </w:rPr>
        <w:t>к</w:t>
      </w:r>
      <w:r w:rsidRPr="00A96F13">
        <w:rPr>
          <w:sz w:val="28"/>
          <w:szCs w:val="28"/>
        </w:rPr>
        <w:t>туры и вытекающих отсюда эффективных методов воздействия на неё. Это означает, что мотивация является объектом управления</w:t>
      </w:r>
      <w:r>
        <w:rPr>
          <w:sz w:val="28"/>
          <w:szCs w:val="28"/>
        </w:rPr>
        <w:t>.</w:t>
      </w:r>
    </w:p>
    <w:p w:rsidR="00A96F13" w:rsidRPr="00A96F13" w:rsidRDefault="00A96F13" w:rsidP="00A96F13">
      <w:pPr>
        <w:spacing w:line="360" w:lineRule="auto"/>
        <w:ind w:firstLine="708"/>
        <w:jc w:val="both"/>
        <w:rPr>
          <w:sz w:val="28"/>
          <w:szCs w:val="28"/>
        </w:rPr>
      </w:pPr>
      <w:r w:rsidRPr="00A96F13">
        <w:rPr>
          <w:sz w:val="28"/>
          <w:szCs w:val="28"/>
        </w:rPr>
        <w:t xml:space="preserve"> Рассмотрим место мотивации в общей системе функций управления. Функции управления можно представить, как виды управленческого труда</w:t>
      </w:r>
      <w:r>
        <w:rPr>
          <w:sz w:val="28"/>
          <w:szCs w:val="28"/>
        </w:rPr>
        <w:t>, св</w:t>
      </w:r>
      <w:r>
        <w:rPr>
          <w:sz w:val="28"/>
          <w:szCs w:val="28"/>
        </w:rPr>
        <w:t>я</w:t>
      </w:r>
      <w:r>
        <w:rPr>
          <w:sz w:val="28"/>
          <w:szCs w:val="28"/>
        </w:rPr>
        <w:t xml:space="preserve">занные с воздействием на </w:t>
      </w:r>
      <w:r w:rsidRPr="00A96F13">
        <w:rPr>
          <w:sz w:val="28"/>
          <w:szCs w:val="28"/>
        </w:rPr>
        <w:t>управляемый объект. Ведь управление - это иску</w:t>
      </w:r>
      <w:r w:rsidRPr="00A96F13">
        <w:rPr>
          <w:sz w:val="28"/>
          <w:szCs w:val="28"/>
        </w:rPr>
        <w:t>с</w:t>
      </w:r>
      <w:r w:rsidRPr="00A96F13">
        <w:rPr>
          <w:sz w:val="28"/>
          <w:szCs w:val="28"/>
        </w:rPr>
        <w:t>ство создавать вещи посредством людей. Принято считать, что в процессе управления выполняются следующие основные функция планирование, орг</w:t>
      </w:r>
      <w:r w:rsidRPr="00A96F13">
        <w:rPr>
          <w:sz w:val="28"/>
          <w:szCs w:val="28"/>
        </w:rPr>
        <w:t>а</w:t>
      </w:r>
      <w:r w:rsidRPr="00A96F13">
        <w:rPr>
          <w:sz w:val="28"/>
          <w:szCs w:val="28"/>
        </w:rPr>
        <w:t>низация, мотивация и контроль.</w:t>
      </w:r>
    </w:p>
    <w:p w:rsidR="00A96F13" w:rsidRPr="00A96F13" w:rsidRDefault="00A96F13" w:rsidP="00A96F13">
      <w:pPr>
        <w:spacing w:line="360" w:lineRule="auto"/>
        <w:ind w:firstLine="708"/>
        <w:jc w:val="both"/>
        <w:rPr>
          <w:sz w:val="28"/>
          <w:szCs w:val="28"/>
        </w:rPr>
      </w:pPr>
      <w:r w:rsidRPr="00A96F13">
        <w:rPr>
          <w:sz w:val="28"/>
          <w:szCs w:val="28"/>
        </w:rPr>
        <w:t>Каждая из приведенных функций менеджмента является для организации жизненно важной. Планирование как функция управления обеспечивает основу для других функций и считается главнейшей из них. Функции же организации, мотивации и контроля ориентированы на выполнение тактических и стратег</w:t>
      </w:r>
      <w:r w:rsidRPr="00A96F13">
        <w:rPr>
          <w:sz w:val="28"/>
          <w:szCs w:val="28"/>
        </w:rPr>
        <w:t>и</w:t>
      </w:r>
      <w:r w:rsidRPr="00A96F13">
        <w:rPr>
          <w:sz w:val="28"/>
          <w:szCs w:val="28"/>
        </w:rPr>
        <w:t>ческих планов организации. Таким образом, мотивация занимает одно из це</w:t>
      </w:r>
      <w:r w:rsidRPr="00A96F13">
        <w:rPr>
          <w:sz w:val="28"/>
          <w:szCs w:val="28"/>
        </w:rPr>
        <w:t>н</w:t>
      </w:r>
      <w:r w:rsidRPr="00A96F13">
        <w:rPr>
          <w:sz w:val="28"/>
          <w:szCs w:val="28"/>
        </w:rPr>
        <w:t>тральных мест в управлении учреждения. Это связано с тем, что поведение ч</w:t>
      </w:r>
      <w:r w:rsidRPr="00A96F13">
        <w:rPr>
          <w:sz w:val="28"/>
          <w:szCs w:val="28"/>
        </w:rPr>
        <w:t>е</w:t>
      </w:r>
      <w:r w:rsidRPr="00A96F13">
        <w:rPr>
          <w:sz w:val="28"/>
          <w:szCs w:val="28"/>
        </w:rPr>
        <w:t>ловека всегда мотивировано.</w:t>
      </w:r>
    </w:p>
    <w:p w:rsidR="00A96F13" w:rsidRDefault="00A96F13" w:rsidP="00A96F13">
      <w:pPr>
        <w:spacing w:line="360" w:lineRule="auto"/>
        <w:ind w:firstLine="708"/>
        <w:jc w:val="both"/>
        <w:rPr>
          <w:sz w:val="28"/>
          <w:szCs w:val="28"/>
        </w:rPr>
      </w:pPr>
      <w:r w:rsidRPr="00A96F13">
        <w:rPr>
          <w:sz w:val="28"/>
          <w:szCs w:val="28"/>
        </w:rPr>
        <w:t>Помимо методов формальной организации работы в рамках реализации функций планирования, организации и контроля менеджер должен проводить специфическое управление, направленное на развитие осознанного эффекти</w:t>
      </w:r>
      <w:r w:rsidRPr="00A96F13">
        <w:rPr>
          <w:sz w:val="28"/>
          <w:szCs w:val="28"/>
        </w:rPr>
        <w:t>в</w:t>
      </w:r>
      <w:r w:rsidRPr="00A96F13">
        <w:rPr>
          <w:sz w:val="28"/>
          <w:szCs w:val="28"/>
        </w:rPr>
        <w:t>ного труда сотрудников для достижения целей организации. В этом состоит главная задача функции мотивации.</w:t>
      </w:r>
      <w:r>
        <w:rPr>
          <w:sz w:val="28"/>
          <w:szCs w:val="28"/>
        </w:rPr>
        <w:t xml:space="preserve"> </w:t>
      </w:r>
    </w:p>
    <w:p w:rsidR="00F94312" w:rsidRPr="00F94312" w:rsidRDefault="00F94312" w:rsidP="00F94312">
      <w:pPr>
        <w:spacing w:line="360" w:lineRule="auto"/>
        <w:ind w:firstLine="708"/>
        <w:jc w:val="both"/>
        <w:rPr>
          <w:sz w:val="28"/>
          <w:szCs w:val="28"/>
        </w:rPr>
      </w:pPr>
      <w:r w:rsidRPr="00F94312">
        <w:rPr>
          <w:sz w:val="28"/>
          <w:szCs w:val="28"/>
        </w:rPr>
        <w:lastRenderedPageBreak/>
        <w:t>К задачам мотивации относят:</w:t>
      </w:r>
    </w:p>
    <w:p w:rsidR="00F94312" w:rsidRPr="00F94312" w:rsidRDefault="00F94312" w:rsidP="00F94312">
      <w:pPr>
        <w:spacing w:line="360" w:lineRule="auto"/>
        <w:ind w:firstLine="708"/>
        <w:jc w:val="both"/>
        <w:rPr>
          <w:sz w:val="28"/>
          <w:szCs w:val="28"/>
        </w:rPr>
      </w:pPr>
      <w:r w:rsidRPr="00F94312">
        <w:rPr>
          <w:sz w:val="28"/>
          <w:szCs w:val="28"/>
        </w:rPr>
        <w:t>1)</w:t>
      </w:r>
      <w:r w:rsidRPr="00F94312">
        <w:rPr>
          <w:sz w:val="28"/>
          <w:szCs w:val="28"/>
        </w:rPr>
        <w:tab/>
        <w:t>формирование у сотрудника какой-либо организации понимания значения мотивации труда;</w:t>
      </w:r>
    </w:p>
    <w:p w:rsidR="00F94312" w:rsidRPr="00F94312" w:rsidRDefault="00F94312" w:rsidP="00F94312">
      <w:pPr>
        <w:spacing w:line="360" w:lineRule="auto"/>
        <w:ind w:firstLine="708"/>
        <w:jc w:val="both"/>
        <w:rPr>
          <w:sz w:val="28"/>
          <w:szCs w:val="28"/>
        </w:rPr>
      </w:pPr>
      <w:r w:rsidRPr="00F94312">
        <w:rPr>
          <w:sz w:val="28"/>
          <w:szCs w:val="28"/>
        </w:rPr>
        <w:t>2)</w:t>
      </w:r>
      <w:r w:rsidRPr="00F94312">
        <w:rPr>
          <w:sz w:val="28"/>
          <w:szCs w:val="28"/>
        </w:rPr>
        <w:tab/>
        <w:t>обучение сотрудников психологическому внутриорганизационному поведению и общению;</w:t>
      </w:r>
    </w:p>
    <w:p w:rsidR="00F94312" w:rsidRPr="00F94312" w:rsidRDefault="00F94312" w:rsidP="00F94312">
      <w:pPr>
        <w:spacing w:line="360" w:lineRule="auto"/>
        <w:ind w:firstLine="708"/>
        <w:jc w:val="both"/>
        <w:rPr>
          <w:sz w:val="28"/>
          <w:szCs w:val="28"/>
        </w:rPr>
      </w:pPr>
      <w:r w:rsidRPr="00F94312">
        <w:rPr>
          <w:sz w:val="28"/>
          <w:szCs w:val="28"/>
        </w:rPr>
        <w:t>3)</w:t>
      </w:r>
      <w:r w:rsidRPr="00F94312">
        <w:rPr>
          <w:sz w:val="28"/>
          <w:szCs w:val="28"/>
        </w:rPr>
        <w:tab/>
        <w:t>обучение руководящего состава внутриорганизационному повед</w:t>
      </w:r>
      <w:r w:rsidRPr="00F94312">
        <w:rPr>
          <w:sz w:val="28"/>
          <w:szCs w:val="28"/>
        </w:rPr>
        <w:t>е</w:t>
      </w:r>
      <w:r w:rsidRPr="00F94312">
        <w:rPr>
          <w:sz w:val="28"/>
          <w:szCs w:val="28"/>
        </w:rPr>
        <w:t>нию и общению;</w:t>
      </w:r>
    </w:p>
    <w:p w:rsidR="00F94312" w:rsidRDefault="00F94312" w:rsidP="00F94312">
      <w:pPr>
        <w:spacing w:line="360" w:lineRule="auto"/>
        <w:ind w:firstLine="708"/>
        <w:jc w:val="both"/>
        <w:rPr>
          <w:sz w:val="28"/>
          <w:szCs w:val="28"/>
        </w:rPr>
      </w:pPr>
      <w:r w:rsidRPr="00F94312">
        <w:rPr>
          <w:sz w:val="28"/>
          <w:szCs w:val="28"/>
        </w:rPr>
        <w:t>4)</w:t>
      </w:r>
      <w:r w:rsidRPr="00F94312">
        <w:rPr>
          <w:sz w:val="28"/>
          <w:szCs w:val="28"/>
        </w:rPr>
        <w:tab/>
        <w:t>формирование всех руководителей демократических подходов к управлению персоналом с использованием различных инновационных методов мотивации.</w:t>
      </w:r>
    </w:p>
    <w:p w:rsidR="00A96F13" w:rsidRPr="00A96F13" w:rsidRDefault="00A96F13" w:rsidP="00A96F13">
      <w:pPr>
        <w:spacing w:line="360" w:lineRule="auto"/>
        <w:ind w:firstLine="708"/>
        <w:jc w:val="both"/>
        <w:rPr>
          <w:sz w:val="28"/>
          <w:szCs w:val="28"/>
        </w:rPr>
      </w:pPr>
      <w:r w:rsidRPr="00A96F13">
        <w:rPr>
          <w:sz w:val="28"/>
          <w:szCs w:val="28"/>
        </w:rPr>
        <w:t>Мотивация подразделяется на:</w:t>
      </w:r>
    </w:p>
    <w:p w:rsidR="00A96F13" w:rsidRPr="00A96F13" w:rsidRDefault="00A96F13" w:rsidP="00A96F13">
      <w:pPr>
        <w:spacing w:line="360" w:lineRule="auto"/>
        <w:ind w:firstLine="708"/>
        <w:jc w:val="both"/>
        <w:rPr>
          <w:sz w:val="28"/>
          <w:szCs w:val="28"/>
        </w:rPr>
      </w:pPr>
      <w:r w:rsidRPr="00A96F13">
        <w:rPr>
          <w:sz w:val="28"/>
          <w:szCs w:val="28"/>
        </w:rPr>
        <w:t>1)  Внешняя мотивация – как сделать, чтобы «замотивировать» людей;</w:t>
      </w:r>
    </w:p>
    <w:p w:rsidR="00A96F13" w:rsidRPr="00A96F13" w:rsidRDefault="00A96F13" w:rsidP="00A96F13">
      <w:pPr>
        <w:spacing w:line="360" w:lineRule="auto"/>
        <w:ind w:firstLine="708"/>
        <w:jc w:val="both"/>
        <w:rPr>
          <w:sz w:val="28"/>
          <w:szCs w:val="28"/>
        </w:rPr>
      </w:pPr>
      <w:r w:rsidRPr="00A96F13">
        <w:rPr>
          <w:sz w:val="28"/>
          <w:szCs w:val="28"/>
        </w:rPr>
        <w:t>2)  Внутренняя мотивация – самозарождающиеся факторы, которые вл</w:t>
      </w:r>
      <w:r w:rsidRPr="00A96F13">
        <w:rPr>
          <w:sz w:val="28"/>
          <w:szCs w:val="28"/>
        </w:rPr>
        <w:t>и</w:t>
      </w:r>
      <w:r w:rsidRPr="00A96F13">
        <w:rPr>
          <w:sz w:val="28"/>
          <w:szCs w:val="28"/>
        </w:rPr>
        <w:t xml:space="preserve">яют на людей, поддерживая определенные начинания и побуждая двигаться в определенном направлении. </w:t>
      </w:r>
    </w:p>
    <w:p w:rsidR="00A96F13" w:rsidRPr="00A96F13" w:rsidRDefault="00A96F13" w:rsidP="00A96F13">
      <w:pPr>
        <w:spacing w:line="360" w:lineRule="auto"/>
        <w:ind w:firstLine="708"/>
        <w:jc w:val="both"/>
        <w:rPr>
          <w:sz w:val="28"/>
          <w:szCs w:val="28"/>
        </w:rPr>
      </w:pPr>
      <w:r w:rsidRPr="00A96F13">
        <w:rPr>
          <w:sz w:val="28"/>
          <w:szCs w:val="28"/>
        </w:rPr>
        <w:t xml:space="preserve">Структура процесса мотивации: </w:t>
      </w:r>
    </w:p>
    <w:p w:rsidR="00A96F13" w:rsidRDefault="00A96F13" w:rsidP="00A96F13">
      <w:pPr>
        <w:spacing w:line="360" w:lineRule="auto"/>
        <w:ind w:firstLine="708"/>
        <w:jc w:val="both"/>
        <w:rPr>
          <w:sz w:val="28"/>
          <w:szCs w:val="28"/>
        </w:rPr>
      </w:pPr>
      <w:r w:rsidRPr="00A96F13">
        <w:rPr>
          <w:sz w:val="28"/>
          <w:szCs w:val="28"/>
        </w:rPr>
        <w:t>потребности, интересы, желания, стремления, ценности, ценностные ор</w:t>
      </w:r>
      <w:r w:rsidRPr="00A96F13">
        <w:rPr>
          <w:sz w:val="28"/>
          <w:szCs w:val="28"/>
        </w:rPr>
        <w:t>и</w:t>
      </w:r>
      <w:r w:rsidRPr="00A96F13">
        <w:rPr>
          <w:sz w:val="28"/>
          <w:szCs w:val="28"/>
        </w:rPr>
        <w:t>ентации, идеалы, мотивы.</w:t>
      </w:r>
    </w:p>
    <w:p w:rsidR="00175A09" w:rsidRPr="00175A09" w:rsidRDefault="00175A09" w:rsidP="00175A09">
      <w:pPr>
        <w:spacing w:line="360" w:lineRule="auto"/>
        <w:ind w:firstLine="708"/>
        <w:jc w:val="both"/>
        <w:rPr>
          <w:sz w:val="28"/>
          <w:szCs w:val="28"/>
        </w:rPr>
      </w:pPr>
      <w:r w:rsidRPr="00175A09">
        <w:rPr>
          <w:sz w:val="28"/>
          <w:szCs w:val="28"/>
        </w:rPr>
        <w:t>Мотивация оказывает воздействие на некоторые характеристики</w:t>
      </w:r>
      <w:r>
        <w:rPr>
          <w:sz w:val="28"/>
          <w:szCs w:val="28"/>
        </w:rPr>
        <w:t xml:space="preserve"> профе</w:t>
      </w:r>
      <w:r>
        <w:rPr>
          <w:sz w:val="28"/>
          <w:szCs w:val="28"/>
        </w:rPr>
        <w:t>с</w:t>
      </w:r>
      <w:r>
        <w:rPr>
          <w:sz w:val="28"/>
          <w:szCs w:val="28"/>
        </w:rPr>
        <w:t>сиональной деятельности</w:t>
      </w:r>
      <w:r w:rsidR="009C3A7D">
        <w:rPr>
          <w:sz w:val="28"/>
          <w:szCs w:val="28"/>
        </w:rPr>
        <w:t>, представленные в таблице 1</w:t>
      </w:r>
      <w:r>
        <w:rPr>
          <w:sz w:val="28"/>
          <w:szCs w:val="28"/>
        </w:rPr>
        <w:t xml:space="preserve"> (см. приложение 1).</w:t>
      </w:r>
    </w:p>
    <w:p w:rsidR="00EC6A94" w:rsidRPr="00EC6A94" w:rsidRDefault="009A1DCD" w:rsidP="00175A09">
      <w:pPr>
        <w:spacing w:line="360" w:lineRule="auto"/>
        <w:ind w:firstLine="708"/>
        <w:jc w:val="both"/>
        <w:rPr>
          <w:sz w:val="28"/>
          <w:szCs w:val="28"/>
        </w:rPr>
      </w:pPr>
      <w:r>
        <w:rPr>
          <w:sz w:val="28"/>
          <w:szCs w:val="28"/>
        </w:rPr>
        <w:t>Можно выделить следующие ф</w:t>
      </w:r>
      <w:r w:rsidR="00EC6A94" w:rsidRPr="00EC6A94">
        <w:rPr>
          <w:sz w:val="28"/>
          <w:szCs w:val="28"/>
        </w:rPr>
        <w:t>ормы мотивации персонала:</w:t>
      </w:r>
    </w:p>
    <w:p w:rsidR="00EC6A94" w:rsidRPr="00EC6A94" w:rsidRDefault="00EC6A94" w:rsidP="00EC6A94">
      <w:pPr>
        <w:spacing w:line="360" w:lineRule="auto"/>
        <w:jc w:val="both"/>
        <w:rPr>
          <w:sz w:val="28"/>
          <w:szCs w:val="28"/>
        </w:rPr>
      </w:pPr>
      <w:r>
        <w:rPr>
          <w:sz w:val="28"/>
          <w:szCs w:val="28"/>
        </w:rPr>
        <w:t xml:space="preserve">         </w:t>
      </w:r>
      <w:r w:rsidRPr="00EC6A94">
        <w:rPr>
          <w:sz w:val="28"/>
          <w:szCs w:val="28"/>
        </w:rPr>
        <w:t>1. Материальная и нематериальная мотивация.</w:t>
      </w:r>
    </w:p>
    <w:p w:rsidR="00EC6A94" w:rsidRPr="00EC6A94" w:rsidRDefault="00EC6A94" w:rsidP="00EC6A94">
      <w:pPr>
        <w:spacing w:line="360" w:lineRule="auto"/>
        <w:jc w:val="both"/>
        <w:rPr>
          <w:sz w:val="28"/>
          <w:szCs w:val="28"/>
        </w:rPr>
      </w:pPr>
      <w:r w:rsidRPr="00EC6A94">
        <w:rPr>
          <w:sz w:val="28"/>
          <w:szCs w:val="28"/>
        </w:rPr>
        <w:t>Хороший моральный климат в коллективе, карьера, хорошие условия труда, оплата путевок, социальные отпуска.</w:t>
      </w:r>
    </w:p>
    <w:p w:rsidR="00EC6A94" w:rsidRPr="00EC6A94" w:rsidRDefault="00EC6A94" w:rsidP="00EC6A94">
      <w:pPr>
        <w:spacing w:line="360" w:lineRule="auto"/>
        <w:jc w:val="both"/>
        <w:rPr>
          <w:sz w:val="28"/>
          <w:szCs w:val="28"/>
        </w:rPr>
      </w:pPr>
      <w:r>
        <w:rPr>
          <w:sz w:val="28"/>
          <w:szCs w:val="28"/>
        </w:rPr>
        <w:t xml:space="preserve">         </w:t>
      </w:r>
      <w:r w:rsidRPr="00EC6A94">
        <w:rPr>
          <w:sz w:val="28"/>
          <w:szCs w:val="28"/>
        </w:rPr>
        <w:t>2. Позитивная и негативная мотивация.</w:t>
      </w:r>
    </w:p>
    <w:p w:rsidR="00EC6A94" w:rsidRPr="00EC6A94" w:rsidRDefault="00EC6A94" w:rsidP="00965C7D">
      <w:pPr>
        <w:spacing w:line="360" w:lineRule="auto"/>
        <w:ind w:firstLine="708"/>
        <w:jc w:val="both"/>
        <w:rPr>
          <w:sz w:val="28"/>
          <w:szCs w:val="28"/>
        </w:rPr>
      </w:pPr>
      <w:r w:rsidRPr="00EC6A94">
        <w:rPr>
          <w:sz w:val="28"/>
          <w:szCs w:val="28"/>
        </w:rPr>
        <w:t xml:space="preserve">Негативная нацелена на то, чтобы </w:t>
      </w:r>
      <w:r>
        <w:rPr>
          <w:sz w:val="28"/>
          <w:szCs w:val="28"/>
        </w:rPr>
        <w:t>работник</w:t>
      </w:r>
      <w:r w:rsidRPr="00EC6A94">
        <w:rPr>
          <w:sz w:val="28"/>
          <w:szCs w:val="28"/>
        </w:rPr>
        <w:t xml:space="preserve"> избегал неудач и не совершал определенных поступков, не соответствующих корпоративной культуре, и, не поощряющих в ко</w:t>
      </w:r>
      <w:r>
        <w:rPr>
          <w:sz w:val="28"/>
          <w:szCs w:val="28"/>
        </w:rPr>
        <w:t>ллективе</w:t>
      </w:r>
      <w:r w:rsidRPr="00EC6A94">
        <w:rPr>
          <w:sz w:val="28"/>
          <w:szCs w:val="28"/>
        </w:rPr>
        <w:t>.</w:t>
      </w:r>
    </w:p>
    <w:p w:rsidR="00EC6A94" w:rsidRPr="00EC6A94" w:rsidRDefault="00EC6A94" w:rsidP="00965C7D">
      <w:pPr>
        <w:spacing w:line="360" w:lineRule="auto"/>
        <w:ind w:firstLine="708"/>
        <w:jc w:val="both"/>
        <w:rPr>
          <w:sz w:val="28"/>
          <w:szCs w:val="28"/>
        </w:rPr>
      </w:pPr>
      <w:r w:rsidRPr="00EC6A94">
        <w:rPr>
          <w:sz w:val="28"/>
          <w:szCs w:val="28"/>
        </w:rPr>
        <w:t xml:space="preserve">Позитивная мотивация </w:t>
      </w:r>
      <w:r w:rsidR="009A1DCD" w:rsidRPr="009A1DCD">
        <w:rPr>
          <w:sz w:val="28"/>
          <w:szCs w:val="28"/>
        </w:rPr>
        <w:t>–</w:t>
      </w:r>
      <w:r w:rsidRPr="00EC6A94">
        <w:rPr>
          <w:sz w:val="28"/>
          <w:szCs w:val="28"/>
        </w:rPr>
        <w:t xml:space="preserve"> </w:t>
      </w:r>
      <w:r w:rsidR="00F72ADE" w:rsidRPr="00EC6A94">
        <w:rPr>
          <w:sz w:val="28"/>
          <w:szCs w:val="28"/>
        </w:rPr>
        <w:t xml:space="preserve">мотивация, </w:t>
      </w:r>
      <w:r w:rsidR="00F72ADE">
        <w:rPr>
          <w:sz w:val="28"/>
          <w:szCs w:val="28"/>
        </w:rPr>
        <w:t>основывается на</w:t>
      </w:r>
      <w:r w:rsidRPr="00EC6A94">
        <w:rPr>
          <w:sz w:val="28"/>
          <w:szCs w:val="28"/>
        </w:rPr>
        <w:t>:</w:t>
      </w:r>
    </w:p>
    <w:p w:rsidR="00EC6A94" w:rsidRPr="00EC6A94" w:rsidRDefault="00F72ADE" w:rsidP="00EC6A94">
      <w:pPr>
        <w:spacing w:line="360" w:lineRule="auto"/>
        <w:jc w:val="both"/>
        <w:rPr>
          <w:sz w:val="28"/>
          <w:szCs w:val="28"/>
        </w:rPr>
      </w:pPr>
      <w:r w:rsidRPr="00F72ADE">
        <w:rPr>
          <w:sz w:val="28"/>
          <w:szCs w:val="28"/>
        </w:rPr>
        <w:lastRenderedPageBreak/>
        <w:t>–</w:t>
      </w:r>
      <w:r>
        <w:rPr>
          <w:sz w:val="28"/>
          <w:szCs w:val="28"/>
        </w:rPr>
        <w:t xml:space="preserve"> </w:t>
      </w:r>
      <w:r w:rsidR="00EC6A94" w:rsidRPr="00EC6A94">
        <w:rPr>
          <w:sz w:val="28"/>
          <w:szCs w:val="28"/>
        </w:rPr>
        <w:t>вере в свои силы, на энтузиазме, на ответственности за людей и проекты, на организованности и привычке работать, на вознаграждении счастьем.</w:t>
      </w:r>
    </w:p>
    <w:p w:rsidR="00EC6A94" w:rsidRPr="00EC6A94" w:rsidRDefault="00EC6A94" w:rsidP="00EC6A94">
      <w:pPr>
        <w:spacing w:line="360" w:lineRule="auto"/>
        <w:jc w:val="both"/>
        <w:rPr>
          <w:sz w:val="28"/>
          <w:szCs w:val="28"/>
        </w:rPr>
      </w:pPr>
      <w:r>
        <w:rPr>
          <w:sz w:val="28"/>
          <w:szCs w:val="28"/>
        </w:rPr>
        <w:t xml:space="preserve">           </w:t>
      </w:r>
      <w:r w:rsidRPr="00EC6A94">
        <w:rPr>
          <w:sz w:val="28"/>
          <w:szCs w:val="28"/>
        </w:rPr>
        <w:t>3. Корпоративная мотивация.</w:t>
      </w:r>
    </w:p>
    <w:p w:rsidR="00EC6A94" w:rsidRPr="00EC6A94" w:rsidRDefault="00EC6A94" w:rsidP="00EC6A94">
      <w:pPr>
        <w:spacing w:line="360" w:lineRule="auto"/>
        <w:jc w:val="both"/>
        <w:rPr>
          <w:sz w:val="28"/>
          <w:szCs w:val="28"/>
        </w:rPr>
      </w:pPr>
      <w:r w:rsidRPr="00EC6A94">
        <w:rPr>
          <w:sz w:val="28"/>
          <w:szCs w:val="28"/>
        </w:rPr>
        <w:t>Корпоративная мотивация - это целенаправленно формируемая управленческой командой система декларируемых ценностей, норм, правил, образцов повед</w:t>
      </w:r>
      <w:r w:rsidRPr="00EC6A94">
        <w:rPr>
          <w:sz w:val="28"/>
          <w:szCs w:val="28"/>
        </w:rPr>
        <w:t>е</w:t>
      </w:r>
      <w:r w:rsidRPr="00EC6A94">
        <w:rPr>
          <w:sz w:val="28"/>
          <w:szCs w:val="28"/>
        </w:rPr>
        <w:t xml:space="preserve">ния </w:t>
      </w:r>
      <w:r>
        <w:rPr>
          <w:sz w:val="28"/>
          <w:szCs w:val="28"/>
        </w:rPr>
        <w:t>в коллективе</w:t>
      </w:r>
      <w:r w:rsidRPr="00EC6A94">
        <w:rPr>
          <w:sz w:val="28"/>
          <w:szCs w:val="28"/>
        </w:rPr>
        <w:t>, идеальный желаемый образ, каким управляющая команда х</w:t>
      </w:r>
      <w:r w:rsidRPr="00EC6A94">
        <w:rPr>
          <w:sz w:val="28"/>
          <w:szCs w:val="28"/>
        </w:rPr>
        <w:t>о</w:t>
      </w:r>
      <w:r w:rsidRPr="00EC6A94">
        <w:rPr>
          <w:sz w:val="28"/>
          <w:szCs w:val="28"/>
        </w:rPr>
        <w:t>тела бы видеть свою организацию.</w:t>
      </w:r>
    </w:p>
    <w:p w:rsidR="00EC6A94" w:rsidRDefault="00EC6A94" w:rsidP="00EC6A94">
      <w:pPr>
        <w:spacing w:line="360" w:lineRule="auto"/>
        <w:jc w:val="both"/>
        <w:rPr>
          <w:sz w:val="28"/>
          <w:szCs w:val="28"/>
        </w:rPr>
      </w:pPr>
      <w:r>
        <w:rPr>
          <w:sz w:val="28"/>
          <w:szCs w:val="28"/>
        </w:rPr>
        <w:t xml:space="preserve">         </w:t>
      </w:r>
      <w:r w:rsidRPr="00EC6A94">
        <w:rPr>
          <w:sz w:val="28"/>
          <w:szCs w:val="28"/>
        </w:rPr>
        <w:t xml:space="preserve">4. Индивидуальная мотивация. </w:t>
      </w:r>
    </w:p>
    <w:p w:rsidR="00EC6A94" w:rsidRDefault="00EC6A94" w:rsidP="00C20957">
      <w:pPr>
        <w:spacing w:line="360" w:lineRule="auto"/>
        <w:jc w:val="both"/>
        <w:rPr>
          <w:sz w:val="28"/>
          <w:szCs w:val="28"/>
        </w:rPr>
      </w:pPr>
      <w:r w:rsidRPr="00EC6A94">
        <w:rPr>
          <w:sz w:val="28"/>
          <w:szCs w:val="28"/>
        </w:rPr>
        <w:t>Индивидуальный п</w:t>
      </w:r>
      <w:r>
        <w:rPr>
          <w:sz w:val="28"/>
          <w:szCs w:val="28"/>
        </w:rPr>
        <w:t>одход к каждому из сотрудников.</w:t>
      </w:r>
    </w:p>
    <w:p w:rsidR="003669A8" w:rsidRPr="00C20957" w:rsidRDefault="003669A8" w:rsidP="00965C7D">
      <w:pPr>
        <w:spacing w:line="360" w:lineRule="auto"/>
        <w:ind w:firstLine="708"/>
        <w:jc w:val="both"/>
        <w:rPr>
          <w:sz w:val="28"/>
          <w:szCs w:val="28"/>
        </w:rPr>
      </w:pPr>
      <w:r w:rsidRPr="003669A8">
        <w:rPr>
          <w:sz w:val="28"/>
          <w:szCs w:val="28"/>
        </w:rPr>
        <w:t xml:space="preserve">Мотивация профессионального развития – </w:t>
      </w:r>
      <w:r w:rsidR="00F72ADE">
        <w:rPr>
          <w:sz w:val="28"/>
          <w:szCs w:val="28"/>
        </w:rPr>
        <w:t xml:space="preserve">это </w:t>
      </w:r>
      <w:r w:rsidRPr="003669A8">
        <w:rPr>
          <w:sz w:val="28"/>
          <w:szCs w:val="28"/>
        </w:rPr>
        <w:t>процесс побуждения пед</w:t>
      </w:r>
      <w:r w:rsidRPr="003669A8">
        <w:rPr>
          <w:sz w:val="28"/>
          <w:szCs w:val="28"/>
        </w:rPr>
        <w:t>а</w:t>
      </w:r>
      <w:r w:rsidRPr="003669A8">
        <w:rPr>
          <w:sz w:val="28"/>
          <w:szCs w:val="28"/>
        </w:rPr>
        <w:t>гога к активной педагогической деятельности, направленной на получение н</w:t>
      </w:r>
      <w:r w:rsidRPr="003669A8">
        <w:rPr>
          <w:sz w:val="28"/>
          <w:szCs w:val="28"/>
        </w:rPr>
        <w:t>о</w:t>
      </w:r>
      <w:r w:rsidRPr="003669A8">
        <w:rPr>
          <w:sz w:val="28"/>
          <w:szCs w:val="28"/>
        </w:rPr>
        <w:t>вого качественного результата и сфокусированной на достижении личного смысла в профессии.</w:t>
      </w:r>
    </w:p>
    <w:p w:rsidR="004700E8" w:rsidRDefault="004700E8" w:rsidP="0049437A">
      <w:pPr>
        <w:spacing w:line="360" w:lineRule="auto"/>
        <w:ind w:firstLine="708"/>
        <w:jc w:val="both"/>
        <w:rPr>
          <w:sz w:val="28"/>
          <w:szCs w:val="28"/>
        </w:rPr>
      </w:pPr>
      <w:r w:rsidRPr="004700E8">
        <w:rPr>
          <w:sz w:val="28"/>
          <w:szCs w:val="28"/>
        </w:rPr>
        <w:t xml:space="preserve">Центральное место в мотивации занимает мотив. </w:t>
      </w:r>
      <w:r w:rsidR="00DF0340" w:rsidRPr="00C20957">
        <w:rPr>
          <w:sz w:val="28"/>
          <w:szCs w:val="28"/>
        </w:rPr>
        <w:t>Побужд</w:t>
      </w:r>
      <w:r w:rsidR="00DF0340">
        <w:rPr>
          <w:sz w:val="28"/>
          <w:szCs w:val="28"/>
        </w:rPr>
        <w:t>ение к деятел</w:t>
      </w:r>
      <w:r w:rsidR="00DF0340">
        <w:rPr>
          <w:sz w:val="28"/>
          <w:szCs w:val="28"/>
        </w:rPr>
        <w:t>ь</w:t>
      </w:r>
      <w:r w:rsidR="00DF0340">
        <w:rPr>
          <w:sz w:val="28"/>
          <w:szCs w:val="28"/>
        </w:rPr>
        <w:t>но</w:t>
      </w:r>
      <w:r w:rsidR="00DF0340" w:rsidRPr="00C20957">
        <w:rPr>
          <w:sz w:val="28"/>
          <w:szCs w:val="28"/>
        </w:rPr>
        <w:t>сти вооб</w:t>
      </w:r>
      <w:r w:rsidR="00DF0340">
        <w:rPr>
          <w:sz w:val="28"/>
          <w:szCs w:val="28"/>
        </w:rPr>
        <w:t>ще связано с потребностно-мотив</w:t>
      </w:r>
      <w:r w:rsidR="00DF0340" w:rsidRPr="00C20957">
        <w:rPr>
          <w:sz w:val="28"/>
          <w:szCs w:val="28"/>
        </w:rPr>
        <w:t xml:space="preserve">ационной сферой. </w:t>
      </w:r>
      <w:r w:rsidR="00DF0340" w:rsidRPr="00EC6A94">
        <w:rPr>
          <w:sz w:val="28"/>
          <w:szCs w:val="28"/>
        </w:rPr>
        <w:t>Благодаря связи с потребностью, мотив выполняет функцию побуждения человека к активности и придает смысл отдельным действиям, целям и условиям их достижения.</w:t>
      </w:r>
    </w:p>
    <w:p w:rsidR="00DF0340" w:rsidRDefault="00C20957" w:rsidP="00965C7D">
      <w:pPr>
        <w:spacing w:line="360" w:lineRule="auto"/>
        <w:ind w:firstLine="708"/>
        <w:jc w:val="both"/>
        <w:rPr>
          <w:sz w:val="28"/>
          <w:szCs w:val="28"/>
        </w:rPr>
      </w:pPr>
      <w:r w:rsidRPr="00C20957">
        <w:rPr>
          <w:sz w:val="28"/>
          <w:szCs w:val="28"/>
        </w:rPr>
        <w:t xml:space="preserve">Мотив </w:t>
      </w:r>
      <w:r w:rsidR="00F72ADE" w:rsidRPr="00F72ADE">
        <w:rPr>
          <w:sz w:val="28"/>
          <w:szCs w:val="28"/>
        </w:rPr>
        <w:t>–</w:t>
      </w:r>
      <w:r w:rsidR="00F72ADE" w:rsidRPr="00C20957">
        <w:rPr>
          <w:sz w:val="28"/>
          <w:szCs w:val="28"/>
        </w:rPr>
        <w:t xml:space="preserve"> </w:t>
      </w:r>
      <w:r w:rsidR="00F72ADE">
        <w:rPr>
          <w:sz w:val="28"/>
          <w:szCs w:val="28"/>
        </w:rPr>
        <w:t>это</w:t>
      </w:r>
      <w:r w:rsidR="00EC6A94">
        <w:rPr>
          <w:sz w:val="28"/>
          <w:szCs w:val="28"/>
        </w:rPr>
        <w:t xml:space="preserve"> </w:t>
      </w:r>
      <w:r w:rsidRPr="00C20957">
        <w:rPr>
          <w:sz w:val="28"/>
          <w:szCs w:val="28"/>
        </w:rPr>
        <w:t xml:space="preserve">побуждение </w:t>
      </w:r>
      <w:r w:rsidR="00EC6A94">
        <w:rPr>
          <w:sz w:val="28"/>
          <w:szCs w:val="28"/>
        </w:rPr>
        <w:t xml:space="preserve">человека </w:t>
      </w:r>
      <w:r w:rsidRPr="00C20957">
        <w:rPr>
          <w:sz w:val="28"/>
          <w:szCs w:val="28"/>
        </w:rPr>
        <w:t xml:space="preserve">к деятельности. </w:t>
      </w:r>
    </w:p>
    <w:p w:rsidR="00DF0340" w:rsidRPr="00DF0340" w:rsidRDefault="00DF0340" w:rsidP="00965C7D">
      <w:pPr>
        <w:spacing w:line="360" w:lineRule="auto"/>
        <w:ind w:firstLine="708"/>
        <w:jc w:val="both"/>
        <w:rPr>
          <w:sz w:val="28"/>
          <w:szCs w:val="28"/>
        </w:rPr>
      </w:pPr>
      <w:r w:rsidRPr="00DF0340">
        <w:rPr>
          <w:sz w:val="28"/>
          <w:szCs w:val="28"/>
        </w:rPr>
        <w:t xml:space="preserve">Мотив (от фр. </w:t>
      </w:r>
      <w:proofErr w:type="spellStart"/>
      <w:r w:rsidRPr="00DF0340">
        <w:rPr>
          <w:sz w:val="28"/>
          <w:szCs w:val="28"/>
        </w:rPr>
        <w:t>motif</w:t>
      </w:r>
      <w:proofErr w:type="spellEnd"/>
      <w:r w:rsidRPr="00DF0340">
        <w:rPr>
          <w:sz w:val="28"/>
          <w:szCs w:val="28"/>
        </w:rPr>
        <w:t xml:space="preserve"> — мотив; лат. </w:t>
      </w:r>
      <w:proofErr w:type="spellStart"/>
      <w:r w:rsidRPr="00DF0340">
        <w:rPr>
          <w:sz w:val="28"/>
          <w:szCs w:val="28"/>
        </w:rPr>
        <w:t>moveo</w:t>
      </w:r>
      <w:proofErr w:type="spellEnd"/>
      <w:r w:rsidRPr="00DF0340">
        <w:rPr>
          <w:sz w:val="28"/>
          <w:szCs w:val="28"/>
        </w:rPr>
        <w:t xml:space="preserve"> — фактор) в широком смысле слова — это побудительная причина, основание, повод к какому-либо де</w:t>
      </w:r>
      <w:r w:rsidRPr="00DF0340">
        <w:rPr>
          <w:sz w:val="28"/>
          <w:szCs w:val="28"/>
        </w:rPr>
        <w:t>й</w:t>
      </w:r>
      <w:r w:rsidRPr="00DF0340">
        <w:rPr>
          <w:sz w:val="28"/>
          <w:szCs w:val="28"/>
        </w:rPr>
        <w:t>ствию, поступку человека, вызванные его интересами и потребностями. [</w:t>
      </w:r>
      <w:r>
        <w:rPr>
          <w:sz w:val="28"/>
          <w:szCs w:val="28"/>
        </w:rPr>
        <w:t>8, 62</w:t>
      </w:r>
      <w:r w:rsidRPr="00DF0340">
        <w:rPr>
          <w:sz w:val="28"/>
          <w:szCs w:val="28"/>
        </w:rPr>
        <w:t>]</w:t>
      </w:r>
    </w:p>
    <w:p w:rsidR="004700E8" w:rsidRDefault="004700E8" w:rsidP="00965C7D">
      <w:pPr>
        <w:spacing w:line="360" w:lineRule="auto"/>
        <w:ind w:firstLine="708"/>
        <w:jc w:val="both"/>
        <w:rPr>
          <w:sz w:val="28"/>
          <w:szCs w:val="28"/>
        </w:rPr>
      </w:pPr>
      <w:r w:rsidRPr="004700E8">
        <w:rPr>
          <w:sz w:val="28"/>
          <w:szCs w:val="28"/>
        </w:rPr>
        <w:t xml:space="preserve">В понятие мотива труда входят: </w:t>
      </w:r>
    </w:p>
    <w:p w:rsidR="004700E8" w:rsidRDefault="00F72ADE" w:rsidP="00C20957">
      <w:pPr>
        <w:spacing w:line="360" w:lineRule="auto"/>
        <w:jc w:val="both"/>
        <w:rPr>
          <w:sz w:val="28"/>
          <w:szCs w:val="28"/>
        </w:rPr>
      </w:pPr>
      <w:r w:rsidRPr="00F72ADE">
        <w:rPr>
          <w:sz w:val="28"/>
          <w:szCs w:val="28"/>
        </w:rPr>
        <w:t>–</w:t>
      </w:r>
      <w:r w:rsidR="004700E8">
        <w:rPr>
          <w:sz w:val="28"/>
          <w:szCs w:val="28"/>
        </w:rPr>
        <w:t xml:space="preserve"> </w:t>
      </w:r>
      <w:r w:rsidR="004700E8" w:rsidRPr="004700E8">
        <w:rPr>
          <w:sz w:val="28"/>
          <w:szCs w:val="28"/>
        </w:rPr>
        <w:t xml:space="preserve">потребность, которую хочет удовлетворить работник; </w:t>
      </w:r>
    </w:p>
    <w:p w:rsidR="004700E8" w:rsidRDefault="00F72ADE" w:rsidP="00C20957">
      <w:pPr>
        <w:spacing w:line="360" w:lineRule="auto"/>
        <w:jc w:val="both"/>
        <w:rPr>
          <w:sz w:val="28"/>
          <w:szCs w:val="28"/>
        </w:rPr>
      </w:pPr>
      <w:r w:rsidRPr="00F72ADE">
        <w:rPr>
          <w:sz w:val="28"/>
          <w:szCs w:val="28"/>
        </w:rPr>
        <w:t>–</w:t>
      </w:r>
      <w:r w:rsidR="004700E8">
        <w:rPr>
          <w:sz w:val="28"/>
          <w:szCs w:val="28"/>
        </w:rPr>
        <w:t xml:space="preserve"> </w:t>
      </w:r>
      <w:r w:rsidR="004700E8" w:rsidRPr="004700E8">
        <w:rPr>
          <w:sz w:val="28"/>
          <w:szCs w:val="28"/>
        </w:rPr>
        <w:t>благо, способное удовлетворить эту потребность;</w:t>
      </w:r>
    </w:p>
    <w:p w:rsidR="004700E8" w:rsidRDefault="00F72ADE" w:rsidP="00C20957">
      <w:pPr>
        <w:spacing w:line="360" w:lineRule="auto"/>
        <w:jc w:val="both"/>
        <w:rPr>
          <w:sz w:val="28"/>
          <w:szCs w:val="28"/>
        </w:rPr>
      </w:pPr>
      <w:r w:rsidRPr="00F72ADE">
        <w:rPr>
          <w:sz w:val="28"/>
          <w:szCs w:val="28"/>
        </w:rPr>
        <w:t>–</w:t>
      </w:r>
      <w:r w:rsidR="004700E8" w:rsidRPr="004700E8">
        <w:rPr>
          <w:sz w:val="28"/>
          <w:szCs w:val="28"/>
        </w:rPr>
        <w:t xml:space="preserve"> трудовое действие, необходимое для получения блага;</w:t>
      </w:r>
    </w:p>
    <w:p w:rsidR="004700E8" w:rsidRDefault="00F72ADE" w:rsidP="00C20957">
      <w:pPr>
        <w:spacing w:line="360" w:lineRule="auto"/>
        <w:jc w:val="both"/>
        <w:rPr>
          <w:sz w:val="28"/>
          <w:szCs w:val="28"/>
        </w:rPr>
      </w:pPr>
      <w:r w:rsidRPr="00F72ADE">
        <w:rPr>
          <w:sz w:val="28"/>
          <w:szCs w:val="28"/>
        </w:rPr>
        <w:t>–</w:t>
      </w:r>
      <w:r w:rsidR="004700E8" w:rsidRPr="004700E8">
        <w:rPr>
          <w:sz w:val="28"/>
          <w:szCs w:val="28"/>
        </w:rPr>
        <w:t xml:space="preserve"> цена — издержки материального и морального характера, связанные с ос</w:t>
      </w:r>
      <w:r w:rsidR="004700E8" w:rsidRPr="004700E8">
        <w:rPr>
          <w:sz w:val="28"/>
          <w:szCs w:val="28"/>
        </w:rPr>
        <w:t>у</w:t>
      </w:r>
      <w:r w:rsidR="004700E8" w:rsidRPr="004700E8">
        <w:rPr>
          <w:sz w:val="28"/>
          <w:szCs w:val="28"/>
        </w:rPr>
        <w:t>ществлением трудового действия.</w:t>
      </w:r>
      <w:r w:rsidR="004700E8">
        <w:rPr>
          <w:sz w:val="28"/>
          <w:szCs w:val="28"/>
        </w:rPr>
        <w:t xml:space="preserve">            </w:t>
      </w:r>
    </w:p>
    <w:p w:rsidR="00C20957" w:rsidRPr="00C20957" w:rsidRDefault="00EC6A94" w:rsidP="00965C7D">
      <w:pPr>
        <w:spacing w:line="360" w:lineRule="auto"/>
        <w:ind w:firstLine="708"/>
        <w:jc w:val="both"/>
        <w:rPr>
          <w:sz w:val="28"/>
          <w:szCs w:val="28"/>
        </w:rPr>
      </w:pPr>
      <w:r w:rsidRPr="00EC6A94">
        <w:rPr>
          <w:sz w:val="28"/>
          <w:szCs w:val="28"/>
        </w:rPr>
        <w:t>Мотивы к труду формируются до нача</w:t>
      </w:r>
      <w:r>
        <w:rPr>
          <w:sz w:val="28"/>
          <w:szCs w:val="28"/>
        </w:rPr>
        <w:t>ла профессиональной трудовой д</w:t>
      </w:r>
      <w:r>
        <w:rPr>
          <w:sz w:val="28"/>
          <w:szCs w:val="28"/>
        </w:rPr>
        <w:t>е</w:t>
      </w:r>
      <w:r w:rsidRPr="00EC6A94">
        <w:rPr>
          <w:sz w:val="28"/>
          <w:szCs w:val="28"/>
        </w:rPr>
        <w:t>ятельности. Человек усваивает ценност</w:t>
      </w:r>
      <w:r>
        <w:rPr>
          <w:sz w:val="28"/>
          <w:szCs w:val="28"/>
        </w:rPr>
        <w:t>и и нормы трудовой морали и эти</w:t>
      </w:r>
      <w:r w:rsidRPr="00EC6A94">
        <w:rPr>
          <w:sz w:val="28"/>
          <w:szCs w:val="28"/>
        </w:rPr>
        <w:t>ки, з</w:t>
      </w:r>
      <w:r w:rsidRPr="00EC6A94">
        <w:rPr>
          <w:sz w:val="28"/>
          <w:szCs w:val="28"/>
        </w:rPr>
        <w:t>а</w:t>
      </w:r>
      <w:r w:rsidRPr="00EC6A94">
        <w:rPr>
          <w:sz w:val="28"/>
          <w:szCs w:val="28"/>
        </w:rPr>
        <w:t xml:space="preserve">кладывающие основы его отношения к труду. Мотив находится </w:t>
      </w:r>
      <w:r>
        <w:rPr>
          <w:sz w:val="28"/>
          <w:szCs w:val="28"/>
        </w:rPr>
        <w:t>«</w:t>
      </w:r>
      <w:r w:rsidRPr="00EC6A94">
        <w:rPr>
          <w:sz w:val="28"/>
          <w:szCs w:val="28"/>
        </w:rPr>
        <w:t>внутри</w:t>
      </w:r>
      <w:r>
        <w:rPr>
          <w:sz w:val="28"/>
          <w:szCs w:val="28"/>
        </w:rPr>
        <w:t>»</w:t>
      </w:r>
      <w:r w:rsidRPr="00EC6A94">
        <w:rPr>
          <w:sz w:val="28"/>
          <w:szCs w:val="28"/>
        </w:rPr>
        <w:t xml:space="preserve"> чел</w:t>
      </w:r>
      <w:r w:rsidRPr="00EC6A94">
        <w:rPr>
          <w:sz w:val="28"/>
          <w:szCs w:val="28"/>
        </w:rPr>
        <w:t>о</w:t>
      </w:r>
      <w:r w:rsidRPr="00EC6A94">
        <w:rPr>
          <w:sz w:val="28"/>
          <w:szCs w:val="28"/>
        </w:rPr>
        <w:lastRenderedPageBreak/>
        <w:t xml:space="preserve">века, имеет </w:t>
      </w:r>
      <w:r>
        <w:rPr>
          <w:sz w:val="28"/>
          <w:szCs w:val="28"/>
        </w:rPr>
        <w:t>«</w:t>
      </w:r>
      <w:r w:rsidRPr="00EC6A94">
        <w:rPr>
          <w:sz w:val="28"/>
          <w:szCs w:val="28"/>
        </w:rPr>
        <w:t>персональный</w:t>
      </w:r>
      <w:r>
        <w:rPr>
          <w:sz w:val="28"/>
          <w:szCs w:val="28"/>
        </w:rPr>
        <w:t>»</w:t>
      </w:r>
      <w:r w:rsidRPr="00EC6A94">
        <w:rPr>
          <w:sz w:val="28"/>
          <w:szCs w:val="28"/>
        </w:rPr>
        <w:t xml:space="preserve"> характер, зависит от множества внешних и вну</w:t>
      </w:r>
      <w:r w:rsidRPr="00EC6A94">
        <w:rPr>
          <w:sz w:val="28"/>
          <w:szCs w:val="28"/>
        </w:rPr>
        <w:t>т</w:t>
      </w:r>
      <w:r w:rsidRPr="00EC6A94">
        <w:rPr>
          <w:sz w:val="28"/>
          <w:szCs w:val="28"/>
        </w:rPr>
        <w:t>ренних по отношению к че</w:t>
      </w:r>
      <w:r>
        <w:rPr>
          <w:sz w:val="28"/>
          <w:szCs w:val="28"/>
        </w:rPr>
        <w:t>ловеку факторов, от дей</w:t>
      </w:r>
      <w:r w:rsidRPr="00EC6A94">
        <w:rPr>
          <w:sz w:val="28"/>
          <w:szCs w:val="28"/>
        </w:rPr>
        <w:t xml:space="preserve">ствия других, возникающих параллельно с ним мотивов. </w:t>
      </w:r>
      <w:r>
        <w:rPr>
          <w:sz w:val="28"/>
          <w:szCs w:val="28"/>
        </w:rPr>
        <w:t>М</w:t>
      </w:r>
      <w:r w:rsidRPr="00EC6A94">
        <w:rPr>
          <w:sz w:val="28"/>
          <w:szCs w:val="28"/>
        </w:rPr>
        <w:t>отивы трансформируются в завис</w:t>
      </w:r>
      <w:r>
        <w:rPr>
          <w:sz w:val="28"/>
          <w:szCs w:val="28"/>
        </w:rPr>
        <w:t>имости от ос</w:t>
      </w:r>
      <w:r>
        <w:rPr>
          <w:sz w:val="28"/>
          <w:szCs w:val="28"/>
        </w:rPr>
        <w:t>о</w:t>
      </w:r>
      <w:r w:rsidRPr="00EC6A94">
        <w:rPr>
          <w:sz w:val="28"/>
          <w:szCs w:val="28"/>
        </w:rPr>
        <w:t>бенностей работников, поставленных задач и времени.</w:t>
      </w:r>
    </w:p>
    <w:p w:rsidR="00EC6A94" w:rsidRPr="00EC6A94" w:rsidRDefault="00285955" w:rsidP="00965C7D">
      <w:pPr>
        <w:spacing w:line="360" w:lineRule="auto"/>
        <w:ind w:firstLine="708"/>
        <w:jc w:val="both"/>
        <w:rPr>
          <w:sz w:val="28"/>
          <w:szCs w:val="28"/>
        </w:rPr>
      </w:pPr>
      <w:r>
        <w:rPr>
          <w:sz w:val="28"/>
          <w:szCs w:val="28"/>
        </w:rPr>
        <w:t>В</w:t>
      </w:r>
      <w:r w:rsidR="00EC6A94" w:rsidRPr="00EC6A94">
        <w:rPr>
          <w:sz w:val="28"/>
          <w:szCs w:val="28"/>
        </w:rPr>
        <w:t>иды мотивов к труду:</w:t>
      </w:r>
    </w:p>
    <w:p w:rsidR="00285955" w:rsidRDefault="00EC6A94" w:rsidP="00965C7D">
      <w:pPr>
        <w:spacing w:line="360" w:lineRule="auto"/>
        <w:ind w:firstLine="708"/>
        <w:jc w:val="both"/>
        <w:rPr>
          <w:sz w:val="28"/>
          <w:szCs w:val="28"/>
        </w:rPr>
      </w:pPr>
      <w:r w:rsidRPr="00EC6A94">
        <w:rPr>
          <w:sz w:val="28"/>
          <w:szCs w:val="28"/>
        </w:rPr>
        <w:t xml:space="preserve">а) мотив социальности (потребность быть в коллективе). </w:t>
      </w:r>
    </w:p>
    <w:p w:rsidR="00EC6A94" w:rsidRPr="00EC6A94" w:rsidRDefault="00EC6A94" w:rsidP="00EC6A94">
      <w:pPr>
        <w:spacing w:line="360" w:lineRule="auto"/>
        <w:jc w:val="both"/>
        <w:rPr>
          <w:sz w:val="28"/>
          <w:szCs w:val="28"/>
        </w:rPr>
      </w:pPr>
      <w:r w:rsidRPr="00EC6A94">
        <w:rPr>
          <w:sz w:val="28"/>
          <w:szCs w:val="28"/>
        </w:rPr>
        <w:t>Этот мотив в особенности характерен для восточного (японского) стиля упра</w:t>
      </w:r>
      <w:r w:rsidRPr="00EC6A94">
        <w:rPr>
          <w:sz w:val="28"/>
          <w:szCs w:val="28"/>
        </w:rPr>
        <w:t>в</w:t>
      </w:r>
      <w:r w:rsidRPr="00EC6A94">
        <w:rPr>
          <w:sz w:val="28"/>
          <w:szCs w:val="28"/>
        </w:rPr>
        <w:t>ления персоналом «групповая мораль». Потр</w:t>
      </w:r>
      <w:r w:rsidR="00285955">
        <w:rPr>
          <w:sz w:val="28"/>
          <w:szCs w:val="28"/>
        </w:rPr>
        <w:t>ебность работать в «хорошем ко</w:t>
      </w:r>
      <w:r w:rsidR="00285955">
        <w:rPr>
          <w:sz w:val="28"/>
          <w:szCs w:val="28"/>
        </w:rPr>
        <w:t>л</w:t>
      </w:r>
      <w:r w:rsidRPr="00EC6A94">
        <w:rPr>
          <w:sz w:val="28"/>
          <w:szCs w:val="28"/>
        </w:rPr>
        <w:t>лективе», по мнению многих социологов, входит в лидирующую группу орие</w:t>
      </w:r>
      <w:r w:rsidRPr="00EC6A94">
        <w:rPr>
          <w:sz w:val="28"/>
          <w:szCs w:val="28"/>
        </w:rPr>
        <w:t>н</w:t>
      </w:r>
      <w:r w:rsidRPr="00EC6A94">
        <w:rPr>
          <w:sz w:val="28"/>
          <w:szCs w:val="28"/>
        </w:rPr>
        <w:t>тации работника в России</w:t>
      </w:r>
      <w:r w:rsidR="00285955">
        <w:rPr>
          <w:sz w:val="28"/>
          <w:szCs w:val="28"/>
        </w:rPr>
        <w:t>;</w:t>
      </w:r>
    </w:p>
    <w:p w:rsidR="00F424D7" w:rsidRDefault="00EC6A94" w:rsidP="00F424D7">
      <w:pPr>
        <w:spacing w:line="360" w:lineRule="auto"/>
        <w:ind w:firstLine="708"/>
        <w:jc w:val="both"/>
        <w:rPr>
          <w:sz w:val="28"/>
          <w:szCs w:val="28"/>
        </w:rPr>
      </w:pPr>
      <w:r w:rsidRPr="00EC6A94">
        <w:rPr>
          <w:sz w:val="28"/>
          <w:szCs w:val="28"/>
        </w:rPr>
        <w:t>б) мотив самоутверждения</w:t>
      </w:r>
      <w:r w:rsidR="00285955">
        <w:rPr>
          <w:sz w:val="28"/>
          <w:szCs w:val="28"/>
        </w:rPr>
        <w:t>.</w:t>
      </w:r>
      <w:r w:rsidR="00F424D7">
        <w:rPr>
          <w:sz w:val="28"/>
          <w:szCs w:val="28"/>
        </w:rPr>
        <w:t xml:space="preserve"> </w:t>
      </w:r>
    </w:p>
    <w:p w:rsidR="00EC6A94" w:rsidRPr="00EC6A94" w:rsidRDefault="0049437A" w:rsidP="00F424D7">
      <w:pPr>
        <w:spacing w:line="360" w:lineRule="auto"/>
        <w:ind w:firstLine="708"/>
        <w:jc w:val="both"/>
        <w:rPr>
          <w:sz w:val="28"/>
          <w:szCs w:val="28"/>
        </w:rPr>
      </w:pPr>
      <w:r>
        <w:rPr>
          <w:sz w:val="28"/>
          <w:szCs w:val="28"/>
        </w:rPr>
        <w:t>Данный</w:t>
      </w:r>
      <w:r w:rsidR="00285955">
        <w:rPr>
          <w:sz w:val="28"/>
          <w:szCs w:val="28"/>
        </w:rPr>
        <w:t xml:space="preserve"> мотив х</w:t>
      </w:r>
      <w:r w:rsidR="00EC6A94" w:rsidRPr="00EC6A94">
        <w:rPr>
          <w:sz w:val="28"/>
          <w:szCs w:val="28"/>
        </w:rPr>
        <w:t>аракт</w:t>
      </w:r>
      <w:r w:rsidR="00285955">
        <w:rPr>
          <w:sz w:val="28"/>
          <w:szCs w:val="28"/>
        </w:rPr>
        <w:t>ерен для значительного числа ра</w:t>
      </w:r>
      <w:r w:rsidR="00EC6A94" w:rsidRPr="00EC6A94">
        <w:rPr>
          <w:sz w:val="28"/>
          <w:szCs w:val="28"/>
        </w:rPr>
        <w:t>ботников, преим</w:t>
      </w:r>
      <w:r w:rsidR="00EC6A94" w:rsidRPr="00EC6A94">
        <w:rPr>
          <w:sz w:val="28"/>
          <w:szCs w:val="28"/>
        </w:rPr>
        <w:t>у</w:t>
      </w:r>
      <w:r w:rsidR="00EC6A94" w:rsidRPr="00EC6A94">
        <w:rPr>
          <w:sz w:val="28"/>
          <w:szCs w:val="28"/>
        </w:rPr>
        <w:t xml:space="preserve">щественно молодого и среднего возраста. </w:t>
      </w:r>
      <w:r w:rsidR="00285955">
        <w:rPr>
          <w:sz w:val="28"/>
          <w:szCs w:val="28"/>
        </w:rPr>
        <w:t>О</w:t>
      </w:r>
      <w:r w:rsidR="00EC6A94" w:rsidRPr="00EC6A94">
        <w:rPr>
          <w:sz w:val="28"/>
          <w:szCs w:val="28"/>
        </w:rPr>
        <w:t>н является собственно м</w:t>
      </w:r>
      <w:r w:rsidR="00285955">
        <w:rPr>
          <w:sz w:val="28"/>
          <w:szCs w:val="28"/>
        </w:rPr>
        <w:t>отивиру</w:t>
      </w:r>
      <w:r w:rsidR="00285955">
        <w:rPr>
          <w:sz w:val="28"/>
          <w:szCs w:val="28"/>
        </w:rPr>
        <w:t>ю</w:t>
      </w:r>
      <w:r w:rsidR="00285955">
        <w:rPr>
          <w:sz w:val="28"/>
          <w:szCs w:val="28"/>
        </w:rPr>
        <w:t>щим фактором для сотруд</w:t>
      </w:r>
      <w:r w:rsidR="00EC6A94" w:rsidRPr="00EC6A94">
        <w:rPr>
          <w:sz w:val="28"/>
          <w:szCs w:val="28"/>
        </w:rPr>
        <w:t xml:space="preserve">ников высокой квалификации; </w:t>
      </w:r>
    </w:p>
    <w:p w:rsidR="00F424D7" w:rsidRDefault="00285955" w:rsidP="00EC6A94">
      <w:pPr>
        <w:spacing w:line="360" w:lineRule="auto"/>
        <w:jc w:val="both"/>
        <w:rPr>
          <w:sz w:val="28"/>
          <w:szCs w:val="28"/>
        </w:rPr>
      </w:pPr>
      <w:r>
        <w:rPr>
          <w:sz w:val="28"/>
          <w:szCs w:val="28"/>
        </w:rPr>
        <w:t xml:space="preserve">           </w:t>
      </w:r>
      <w:r w:rsidR="00EC6A94" w:rsidRPr="00EC6A94">
        <w:rPr>
          <w:sz w:val="28"/>
          <w:szCs w:val="28"/>
        </w:rPr>
        <w:t>в) мотив самостоятельности</w:t>
      </w:r>
      <w:r w:rsidR="00F424D7">
        <w:rPr>
          <w:sz w:val="28"/>
          <w:szCs w:val="28"/>
        </w:rPr>
        <w:t xml:space="preserve">. </w:t>
      </w:r>
    </w:p>
    <w:p w:rsidR="00EC6A94" w:rsidRPr="00EC6A94" w:rsidRDefault="00285955" w:rsidP="00EC6A94">
      <w:pPr>
        <w:spacing w:line="360" w:lineRule="auto"/>
        <w:jc w:val="both"/>
        <w:rPr>
          <w:sz w:val="28"/>
          <w:szCs w:val="28"/>
        </w:rPr>
      </w:pPr>
      <w:r>
        <w:rPr>
          <w:sz w:val="28"/>
          <w:szCs w:val="28"/>
        </w:rPr>
        <w:t>П</w:t>
      </w:r>
      <w:r w:rsidR="00EC6A94" w:rsidRPr="00EC6A94">
        <w:rPr>
          <w:sz w:val="28"/>
          <w:szCs w:val="28"/>
        </w:rPr>
        <w:t>рису</w:t>
      </w:r>
      <w:r>
        <w:rPr>
          <w:sz w:val="28"/>
          <w:szCs w:val="28"/>
        </w:rPr>
        <w:t>щ работникам с «хозяйской» моти</w:t>
      </w:r>
      <w:r w:rsidR="00EC6A94" w:rsidRPr="00EC6A94">
        <w:rPr>
          <w:sz w:val="28"/>
          <w:szCs w:val="28"/>
        </w:rPr>
        <w:t>вацией, которые готовы жертвовать ста</w:t>
      </w:r>
      <w:r>
        <w:rPr>
          <w:sz w:val="28"/>
          <w:szCs w:val="28"/>
        </w:rPr>
        <w:t>бильностью, более вы</w:t>
      </w:r>
      <w:r w:rsidR="00EC6A94" w:rsidRPr="00EC6A94">
        <w:rPr>
          <w:sz w:val="28"/>
          <w:szCs w:val="28"/>
        </w:rPr>
        <w:t xml:space="preserve">сокими заработками взамен установки «быть хозяином и самостоятельно вести свой бизнес»; </w:t>
      </w:r>
    </w:p>
    <w:p w:rsidR="00F424D7" w:rsidRDefault="00285955" w:rsidP="00EC6A94">
      <w:pPr>
        <w:spacing w:line="360" w:lineRule="auto"/>
        <w:jc w:val="both"/>
        <w:rPr>
          <w:sz w:val="28"/>
          <w:szCs w:val="28"/>
        </w:rPr>
      </w:pPr>
      <w:r>
        <w:rPr>
          <w:sz w:val="28"/>
          <w:szCs w:val="28"/>
        </w:rPr>
        <w:t xml:space="preserve">          </w:t>
      </w:r>
      <w:r w:rsidR="00EC6A94" w:rsidRPr="00EC6A94">
        <w:rPr>
          <w:sz w:val="28"/>
          <w:szCs w:val="28"/>
        </w:rPr>
        <w:t>г) мотив надежности (стабильности)</w:t>
      </w:r>
      <w:r w:rsidR="00F424D7">
        <w:rPr>
          <w:sz w:val="28"/>
          <w:szCs w:val="28"/>
        </w:rPr>
        <w:t xml:space="preserve">. </w:t>
      </w:r>
    </w:p>
    <w:p w:rsidR="00F424D7" w:rsidRDefault="00285955" w:rsidP="00EC6A94">
      <w:pPr>
        <w:spacing w:line="360" w:lineRule="auto"/>
        <w:jc w:val="both"/>
        <w:rPr>
          <w:sz w:val="28"/>
          <w:szCs w:val="28"/>
        </w:rPr>
      </w:pPr>
      <w:r>
        <w:rPr>
          <w:sz w:val="28"/>
          <w:szCs w:val="28"/>
        </w:rPr>
        <w:t>Присутствует тогда, когда пред</w:t>
      </w:r>
      <w:r w:rsidR="00EC6A94" w:rsidRPr="00EC6A94">
        <w:rPr>
          <w:sz w:val="28"/>
          <w:szCs w:val="28"/>
        </w:rPr>
        <w:t>почтение отдается стабильности бытия и де</w:t>
      </w:r>
      <w:r w:rsidR="00EC6A94" w:rsidRPr="00EC6A94">
        <w:rPr>
          <w:sz w:val="28"/>
          <w:szCs w:val="28"/>
        </w:rPr>
        <w:t>я</w:t>
      </w:r>
      <w:r w:rsidR="00EC6A94" w:rsidRPr="00EC6A94">
        <w:rPr>
          <w:sz w:val="28"/>
          <w:szCs w:val="28"/>
        </w:rPr>
        <w:t xml:space="preserve">тельности. </w:t>
      </w:r>
    </w:p>
    <w:p w:rsidR="00EC6A94" w:rsidRPr="00EC6A94" w:rsidRDefault="00EC6A94" w:rsidP="00F424D7">
      <w:pPr>
        <w:spacing w:line="360" w:lineRule="auto"/>
        <w:ind w:firstLine="708"/>
        <w:jc w:val="both"/>
        <w:rPr>
          <w:sz w:val="28"/>
          <w:szCs w:val="28"/>
        </w:rPr>
      </w:pPr>
      <w:r w:rsidRPr="00EC6A94">
        <w:rPr>
          <w:sz w:val="28"/>
          <w:szCs w:val="28"/>
        </w:rPr>
        <w:t>д) мотив приобретения нового (знаний, вещей и т.д.) лежит в основе мн</w:t>
      </w:r>
      <w:r w:rsidRPr="00EC6A94">
        <w:rPr>
          <w:sz w:val="28"/>
          <w:szCs w:val="28"/>
        </w:rPr>
        <w:t>о</w:t>
      </w:r>
      <w:r w:rsidRPr="00EC6A94">
        <w:rPr>
          <w:sz w:val="28"/>
          <w:szCs w:val="28"/>
        </w:rPr>
        <w:t>гих элементов воздействия. Особенно он важен в среде высококвалифицир</w:t>
      </w:r>
      <w:r w:rsidRPr="00EC6A94">
        <w:rPr>
          <w:sz w:val="28"/>
          <w:szCs w:val="28"/>
        </w:rPr>
        <w:t>о</w:t>
      </w:r>
      <w:r w:rsidRPr="00EC6A94">
        <w:rPr>
          <w:sz w:val="28"/>
          <w:szCs w:val="28"/>
        </w:rPr>
        <w:t xml:space="preserve">ванных специалистов; </w:t>
      </w:r>
    </w:p>
    <w:p w:rsidR="00285955" w:rsidRDefault="00285955" w:rsidP="00EC6A94">
      <w:pPr>
        <w:spacing w:line="360" w:lineRule="auto"/>
        <w:jc w:val="both"/>
        <w:rPr>
          <w:sz w:val="28"/>
          <w:szCs w:val="28"/>
        </w:rPr>
      </w:pPr>
      <w:r>
        <w:rPr>
          <w:sz w:val="28"/>
          <w:szCs w:val="28"/>
        </w:rPr>
        <w:t xml:space="preserve">           </w:t>
      </w:r>
      <w:r w:rsidR="00EC6A94" w:rsidRPr="00EC6A94">
        <w:rPr>
          <w:sz w:val="28"/>
          <w:szCs w:val="28"/>
        </w:rPr>
        <w:t xml:space="preserve">е) мотив справедливости. </w:t>
      </w:r>
    </w:p>
    <w:p w:rsidR="00EC6A94" w:rsidRPr="00EC6A94" w:rsidRDefault="00EC6A94" w:rsidP="00EC6A94">
      <w:pPr>
        <w:spacing w:line="360" w:lineRule="auto"/>
        <w:jc w:val="both"/>
        <w:rPr>
          <w:sz w:val="28"/>
          <w:szCs w:val="28"/>
        </w:rPr>
      </w:pPr>
      <w:r w:rsidRPr="00EC6A94">
        <w:rPr>
          <w:sz w:val="28"/>
          <w:szCs w:val="28"/>
        </w:rPr>
        <w:t>В каждом обществе устанавливается свое понимание справедливости. Однако несоблюдение справедливости с точ</w:t>
      </w:r>
      <w:r w:rsidR="00285955">
        <w:rPr>
          <w:sz w:val="28"/>
          <w:szCs w:val="28"/>
        </w:rPr>
        <w:t xml:space="preserve">ки зрения работников ведет к </w:t>
      </w:r>
      <w:r w:rsidR="000D5F0C">
        <w:rPr>
          <w:sz w:val="28"/>
          <w:szCs w:val="28"/>
        </w:rPr>
        <w:t>де</w:t>
      </w:r>
      <w:r w:rsidR="000D5F0C" w:rsidRPr="00EC6A94">
        <w:rPr>
          <w:sz w:val="28"/>
          <w:szCs w:val="28"/>
        </w:rPr>
        <w:t>мотивация</w:t>
      </w:r>
      <w:r w:rsidRPr="00EC6A94">
        <w:rPr>
          <w:sz w:val="28"/>
          <w:szCs w:val="28"/>
        </w:rPr>
        <w:t xml:space="preserve">; </w:t>
      </w:r>
    </w:p>
    <w:p w:rsidR="00285955" w:rsidRDefault="00285955" w:rsidP="00EC6A94">
      <w:pPr>
        <w:spacing w:line="360" w:lineRule="auto"/>
        <w:jc w:val="both"/>
        <w:rPr>
          <w:sz w:val="28"/>
          <w:szCs w:val="28"/>
        </w:rPr>
      </w:pPr>
      <w:r>
        <w:rPr>
          <w:sz w:val="28"/>
          <w:szCs w:val="28"/>
        </w:rPr>
        <w:t xml:space="preserve">         </w:t>
      </w:r>
      <w:r w:rsidR="00EC6A94" w:rsidRPr="00EC6A94">
        <w:rPr>
          <w:sz w:val="28"/>
          <w:szCs w:val="28"/>
        </w:rPr>
        <w:t>ё) мотив состязательности как основа организации соревнования на пре</w:t>
      </w:r>
      <w:r w:rsidR="00EC6A94" w:rsidRPr="00EC6A94">
        <w:rPr>
          <w:sz w:val="28"/>
          <w:szCs w:val="28"/>
        </w:rPr>
        <w:t>д</w:t>
      </w:r>
      <w:r w:rsidR="00EC6A94" w:rsidRPr="00EC6A94">
        <w:rPr>
          <w:sz w:val="28"/>
          <w:szCs w:val="28"/>
        </w:rPr>
        <w:t>приятии</w:t>
      </w:r>
      <w:r>
        <w:rPr>
          <w:sz w:val="28"/>
          <w:szCs w:val="28"/>
        </w:rPr>
        <w:t>.</w:t>
      </w:r>
    </w:p>
    <w:p w:rsidR="00EC6A94" w:rsidRDefault="00285955" w:rsidP="00EC6A94">
      <w:pPr>
        <w:spacing w:line="360" w:lineRule="auto"/>
        <w:jc w:val="both"/>
        <w:rPr>
          <w:sz w:val="28"/>
          <w:szCs w:val="28"/>
        </w:rPr>
      </w:pPr>
      <w:r>
        <w:rPr>
          <w:sz w:val="28"/>
          <w:szCs w:val="28"/>
        </w:rPr>
        <w:lastRenderedPageBreak/>
        <w:t>О</w:t>
      </w:r>
      <w:r w:rsidR="00EC6A94" w:rsidRPr="00EC6A94">
        <w:rPr>
          <w:sz w:val="28"/>
          <w:szCs w:val="28"/>
        </w:rPr>
        <w:t>дин из сильнейших мотивов, действующих во все времена. Определенная ст</w:t>
      </w:r>
      <w:r w:rsidR="00EC6A94" w:rsidRPr="00EC6A94">
        <w:rPr>
          <w:sz w:val="28"/>
          <w:szCs w:val="28"/>
        </w:rPr>
        <w:t>е</w:t>
      </w:r>
      <w:r w:rsidR="00EC6A94" w:rsidRPr="00EC6A94">
        <w:rPr>
          <w:sz w:val="28"/>
          <w:szCs w:val="28"/>
        </w:rPr>
        <w:t>пень выражения состязательности генетически присуща каждому человеку. При малых затратах он дает ощутимый экономический эффект.</w:t>
      </w:r>
      <w:r w:rsidR="00EC6A94" w:rsidRPr="00EC6A94">
        <w:t xml:space="preserve"> </w:t>
      </w:r>
      <w:r w:rsidR="00EC6A94" w:rsidRPr="00EC6A94">
        <w:rPr>
          <w:sz w:val="28"/>
          <w:szCs w:val="28"/>
        </w:rPr>
        <w:t>[</w:t>
      </w:r>
      <w:r w:rsidR="00D0538E">
        <w:rPr>
          <w:sz w:val="28"/>
          <w:szCs w:val="28"/>
        </w:rPr>
        <w:t>3</w:t>
      </w:r>
      <w:r w:rsidR="00F72ADE">
        <w:rPr>
          <w:sz w:val="28"/>
          <w:szCs w:val="28"/>
        </w:rPr>
        <w:t xml:space="preserve">, </w:t>
      </w:r>
      <w:r w:rsidR="00EC6A94" w:rsidRPr="00EC6A94">
        <w:rPr>
          <w:sz w:val="28"/>
          <w:szCs w:val="28"/>
        </w:rPr>
        <w:t>8</w:t>
      </w:r>
      <w:r w:rsidR="00EC6A94">
        <w:rPr>
          <w:sz w:val="28"/>
          <w:szCs w:val="28"/>
        </w:rPr>
        <w:t>8-101</w:t>
      </w:r>
      <w:r w:rsidR="00EC6A94" w:rsidRPr="00EC6A94">
        <w:rPr>
          <w:sz w:val="28"/>
          <w:szCs w:val="28"/>
        </w:rPr>
        <w:t>]</w:t>
      </w:r>
    </w:p>
    <w:p w:rsidR="00DF0340" w:rsidRDefault="00DF0340" w:rsidP="00965C7D">
      <w:pPr>
        <w:spacing w:line="360" w:lineRule="auto"/>
        <w:ind w:firstLine="708"/>
        <w:jc w:val="both"/>
        <w:rPr>
          <w:sz w:val="28"/>
          <w:szCs w:val="28"/>
        </w:rPr>
      </w:pPr>
      <w:r w:rsidRPr="00DF0340">
        <w:rPr>
          <w:sz w:val="28"/>
          <w:szCs w:val="28"/>
        </w:rPr>
        <w:t>Большое влияние на снижен</w:t>
      </w:r>
      <w:r>
        <w:rPr>
          <w:sz w:val="28"/>
          <w:szCs w:val="28"/>
        </w:rPr>
        <w:t>ие силы мотива «для себя» оказы</w:t>
      </w:r>
      <w:r w:rsidRPr="00DF0340">
        <w:rPr>
          <w:sz w:val="28"/>
          <w:szCs w:val="28"/>
        </w:rPr>
        <w:t>вает эффект «профессионального</w:t>
      </w:r>
      <w:r>
        <w:rPr>
          <w:sz w:val="28"/>
          <w:szCs w:val="28"/>
        </w:rPr>
        <w:t xml:space="preserve"> выгорания педагога» — совокупность нега</w:t>
      </w:r>
      <w:r w:rsidRPr="00DF0340">
        <w:rPr>
          <w:sz w:val="28"/>
          <w:szCs w:val="28"/>
        </w:rPr>
        <w:t>тивных псих</w:t>
      </w:r>
      <w:r w:rsidRPr="00DF0340">
        <w:rPr>
          <w:sz w:val="28"/>
          <w:szCs w:val="28"/>
        </w:rPr>
        <w:t>и</w:t>
      </w:r>
      <w:r w:rsidRPr="00DF0340">
        <w:rPr>
          <w:sz w:val="28"/>
          <w:szCs w:val="28"/>
        </w:rPr>
        <w:t>ческих переживаний, истощение от длительного воздействия напряжения, в</w:t>
      </w:r>
      <w:r w:rsidRPr="00DF0340">
        <w:rPr>
          <w:sz w:val="28"/>
          <w:szCs w:val="28"/>
        </w:rPr>
        <w:t>ы</w:t>
      </w:r>
      <w:r w:rsidRPr="00DF0340">
        <w:rPr>
          <w:sz w:val="28"/>
          <w:szCs w:val="28"/>
        </w:rPr>
        <w:t>з</w:t>
      </w:r>
      <w:r>
        <w:rPr>
          <w:sz w:val="28"/>
          <w:szCs w:val="28"/>
        </w:rPr>
        <w:t>ванного интенсивными межличност</w:t>
      </w:r>
      <w:r w:rsidRPr="00DF0340">
        <w:rPr>
          <w:sz w:val="28"/>
          <w:szCs w:val="28"/>
        </w:rPr>
        <w:t>ными взаимодействиями, сопровожда</w:t>
      </w:r>
      <w:r w:rsidRPr="00DF0340">
        <w:rPr>
          <w:sz w:val="28"/>
          <w:szCs w:val="28"/>
        </w:rPr>
        <w:t>ю</w:t>
      </w:r>
      <w:r w:rsidRPr="00DF0340">
        <w:rPr>
          <w:sz w:val="28"/>
          <w:szCs w:val="28"/>
        </w:rPr>
        <w:t>щимися повышенной эмоциональностью.</w:t>
      </w:r>
    </w:p>
    <w:p w:rsidR="00F72ADE" w:rsidRDefault="00285955" w:rsidP="00965C7D">
      <w:pPr>
        <w:spacing w:line="360" w:lineRule="auto"/>
        <w:ind w:firstLine="708"/>
        <w:jc w:val="both"/>
        <w:rPr>
          <w:sz w:val="28"/>
          <w:szCs w:val="28"/>
        </w:rPr>
      </w:pPr>
      <w:r w:rsidRPr="00285955">
        <w:rPr>
          <w:sz w:val="28"/>
          <w:szCs w:val="28"/>
        </w:rPr>
        <w:t xml:space="preserve">Мотивирование </w:t>
      </w:r>
      <w:r w:rsidR="00F72ADE" w:rsidRPr="00F72ADE">
        <w:rPr>
          <w:sz w:val="28"/>
          <w:szCs w:val="28"/>
        </w:rPr>
        <w:t>–</w:t>
      </w:r>
      <w:r w:rsidRPr="00285955">
        <w:rPr>
          <w:sz w:val="28"/>
          <w:szCs w:val="28"/>
        </w:rPr>
        <w:t xml:space="preserve"> это процесс воздействия на человека для побуждения его к конкретным действиям посредством побуждения в нем определенных м</w:t>
      </w:r>
      <w:r w:rsidRPr="00285955">
        <w:rPr>
          <w:sz w:val="28"/>
          <w:szCs w:val="28"/>
        </w:rPr>
        <w:t>о</w:t>
      </w:r>
      <w:r w:rsidRPr="00285955">
        <w:rPr>
          <w:sz w:val="28"/>
          <w:szCs w:val="28"/>
        </w:rPr>
        <w:t xml:space="preserve">тивов. </w:t>
      </w:r>
    </w:p>
    <w:p w:rsidR="00285955" w:rsidRPr="00285955" w:rsidRDefault="00285955" w:rsidP="00965C7D">
      <w:pPr>
        <w:spacing w:line="360" w:lineRule="auto"/>
        <w:ind w:firstLine="708"/>
        <w:jc w:val="both"/>
        <w:rPr>
          <w:sz w:val="28"/>
          <w:szCs w:val="28"/>
        </w:rPr>
      </w:pPr>
      <w:r w:rsidRPr="00285955">
        <w:rPr>
          <w:sz w:val="28"/>
          <w:szCs w:val="28"/>
        </w:rPr>
        <w:t>В зависимости от цели мотиваци</w:t>
      </w:r>
      <w:r>
        <w:rPr>
          <w:sz w:val="28"/>
          <w:szCs w:val="28"/>
        </w:rPr>
        <w:t>и выделяют</w:t>
      </w:r>
      <w:r w:rsidRPr="00285955">
        <w:rPr>
          <w:sz w:val="28"/>
          <w:szCs w:val="28"/>
        </w:rPr>
        <w:t xml:space="preserve"> два вида мотивирования: внешнее и внутреннее. </w:t>
      </w:r>
    </w:p>
    <w:p w:rsidR="00285955" w:rsidRPr="00285955" w:rsidRDefault="00285955" w:rsidP="00965C7D">
      <w:pPr>
        <w:spacing w:line="360" w:lineRule="auto"/>
        <w:ind w:firstLine="708"/>
        <w:jc w:val="both"/>
        <w:rPr>
          <w:sz w:val="28"/>
          <w:szCs w:val="28"/>
        </w:rPr>
      </w:pPr>
      <w:r w:rsidRPr="00285955">
        <w:rPr>
          <w:sz w:val="28"/>
          <w:szCs w:val="28"/>
        </w:rPr>
        <w:t>Внешнее мотивирование</w:t>
      </w:r>
      <w:r w:rsidR="00F72ADE">
        <w:rPr>
          <w:sz w:val="28"/>
          <w:szCs w:val="28"/>
        </w:rPr>
        <w:t xml:space="preserve"> </w:t>
      </w:r>
      <w:r w:rsidR="00F72ADE" w:rsidRPr="00F72ADE">
        <w:rPr>
          <w:sz w:val="28"/>
          <w:szCs w:val="28"/>
        </w:rPr>
        <w:t>–</w:t>
      </w:r>
      <w:r w:rsidRPr="00285955">
        <w:rPr>
          <w:sz w:val="28"/>
          <w:szCs w:val="28"/>
        </w:rPr>
        <w:t xml:space="preserve"> это </w:t>
      </w:r>
      <w:r>
        <w:rPr>
          <w:sz w:val="28"/>
          <w:szCs w:val="28"/>
        </w:rPr>
        <w:t>процесс</w:t>
      </w:r>
      <w:r w:rsidRPr="00285955">
        <w:rPr>
          <w:sz w:val="28"/>
          <w:szCs w:val="28"/>
        </w:rPr>
        <w:t xml:space="preserve"> административного воздействия или управления: руководитель поручает работу исполнителю, а тот ее выполн</w:t>
      </w:r>
      <w:r w:rsidRPr="00285955">
        <w:rPr>
          <w:sz w:val="28"/>
          <w:szCs w:val="28"/>
        </w:rPr>
        <w:t>я</w:t>
      </w:r>
      <w:r w:rsidRPr="00285955">
        <w:rPr>
          <w:sz w:val="28"/>
          <w:szCs w:val="28"/>
        </w:rPr>
        <w:t xml:space="preserve">ет. При таком виде мотивирования работодателю нужно знать, какие мотивы могут побуждать конкретного работника выполнить работу качественно и в срок. Это может быть, как нормальная оплата работы или премия, так и простая похвала или иной вид морального поощрения. </w:t>
      </w:r>
    </w:p>
    <w:p w:rsidR="00285955" w:rsidRDefault="00285955" w:rsidP="00965C7D">
      <w:pPr>
        <w:spacing w:line="360" w:lineRule="auto"/>
        <w:ind w:firstLine="708"/>
        <w:jc w:val="both"/>
        <w:rPr>
          <w:sz w:val="28"/>
          <w:szCs w:val="28"/>
        </w:rPr>
      </w:pPr>
      <w:r w:rsidRPr="00285955">
        <w:rPr>
          <w:sz w:val="28"/>
          <w:szCs w:val="28"/>
        </w:rPr>
        <w:t xml:space="preserve">Внутреннее мотивирование </w:t>
      </w:r>
      <w:r>
        <w:rPr>
          <w:sz w:val="28"/>
          <w:szCs w:val="28"/>
        </w:rPr>
        <w:t xml:space="preserve">– это </w:t>
      </w:r>
      <w:r w:rsidRPr="00285955">
        <w:rPr>
          <w:sz w:val="28"/>
          <w:szCs w:val="28"/>
        </w:rPr>
        <w:t>формирование определенной мотивац</w:t>
      </w:r>
      <w:r w:rsidRPr="00285955">
        <w:rPr>
          <w:sz w:val="28"/>
          <w:szCs w:val="28"/>
        </w:rPr>
        <w:t>и</w:t>
      </w:r>
      <w:r w:rsidRPr="00285955">
        <w:rPr>
          <w:sz w:val="28"/>
          <w:szCs w:val="28"/>
        </w:rPr>
        <w:t>онной структуры человека. В этом случае нужно найти психологический сп</w:t>
      </w:r>
      <w:r w:rsidRPr="00285955">
        <w:rPr>
          <w:sz w:val="28"/>
          <w:szCs w:val="28"/>
        </w:rPr>
        <w:t>о</w:t>
      </w:r>
      <w:r w:rsidRPr="00285955">
        <w:rPr>
          <w:sz w:val="28"/>
          <w:szCs w:val="28"/>
        </w:rPr>
        <w:t>соб для усиления желательных качеств личности работника и ослабления отр</w:t>
      </w:r>
      <w:r w:rsidRPr="00285955">
        <w:rPr>
          <w:sz w:val="28"/>
          <w:szCs w:val="28"/>
        </w:rPr>
        <w:t>и</w:t>
      </w:r>
      <w:r w:rsidRPr="00285955">
        <w:rPr>
          <w:sz w:val="28"/>
          <w:szCs w:val="28"/>
        </w:rPr>
        <w:t xml:space="preserve">цательных факторов, к примеру </w:t>
      </w:r>
      <w:r w:rsidR="00F72ADE" w:rsidRPr="00285955">
        <w:rPr>
          <w:sz w:val="28"/>
          <w:szCs w:val="28"/>
        </w:rPr>
        <w:t>снижения монотонности</w:t>
      </w:r>
      <w:r w:rsidR="00F72ADE">
        <w:rPr>
          <w:sz w:val="28"/>
          <w:szCs w:val="28"/>
        </w:rPr>
        <w:t xml:space="preserve"> </w:t>
      </w:r>
      <w:r w:rsidR="000D5F0C">
        <w:rPr>
          <w:sz w:val="28"/>
          <w:szCs w:val="28"/>
        </w:rPr>
        <w:t>труда</w:t>
      </w:r>
      <w:r w:rsidRPr="00285955">
        <w:rPr>
          <w:sz w:val="28"/>
          <w:szCs w:val="28"/>
        </w:rPr>
        <w:t xml:space="preserve"> и др. </w:t>
      </w:r>
      <w:r>
        <w:rPr>
          <w:sz w:val="28"/>
          <w:szCs w:val="28"/>
        </w:rPr>
        <w:t xml:space="preserve"> </w:t>
      </w:r>
    </w:p>
    <w:p w:rsidR="004700E8" w:rsidRPr="004700E8" w:rsidRDefault="004700E8" w:rsidP="00965C7D">
      <w:pPr>
        <w:spacing w:line="360" w:lineRule="auto"/>
        <w:ind w:firstLine="708"/>
        <w:jc w:val="both"/>
        <w:rPr>
          <w:sz w:val="28"/>
          <w:szCs w:val="28"/>
        </w:rPr>
      </w:pPr>
      <w:r w:rsidRPr="004700E8">
        <w:rPr>
          <w:sz w:val="28"/>
          <w:szCs w:val="28"/>
        </w:rPr>
        <w:t>Наиболее часто</w:t>
      </w:r>
      <w:r w:rsidR="00F72ADE">
        <w:rPr>
          <w:sz w:val="28"/>
          <w:szCs w:val="28"/>
        </w:rPr>
        <w:t xml:space="preserve"> в литературе</w:t>
      </w:r>
      <w:r w:rsidRPr="004700E8">
        <w:rPr>
          <w:sz w:val="28"/>
          <w:szCs w:val="28"/>
        </w:rPr>
        <w:t xml:space="preserve"> встреча</w:t>
      </w:r>
      <w:r w:rsidR="00F72ADE">
        <w:rPr>
          <w:sz w:val="28"/>
          <w:szCs w:val="28"/>
        </w:rPr>
        <w:t>ет</w:t>
      </w:r>
      <w:r w:rsidRPr="004700E8">
        <w:rPr>
          <w:sz w:val="28"/>
          <w:szCs w:val="28"/>
        </w:rPr>
        <w:t xml:space="preserve">ся </w:t>
      </w:r>
      <w:r w:rsidR="00F72ADE">
        <w:rPr>
          <w:sz w:val="28"/>
          <w:szCs w:val="28"/>
        </w:rPr>
        <w:t xml:space="preserve">следующая </w:t>
      </w:r>
      <w:r w:rsidRPr="004700E8">
        <w:rPr>
          <w:sz w:val="28"/>
          <w:szCs w:val="28"/>
        </w:rPr>
        <w:t xml:space="preserve">модель мотивации: </w:t>
      </w:r>
    </w:p>
    <w:p w:rsidR="004700E8" w:rsidRPr="004700E8" w:rsidRDefault="004700E8" w:rsidP="004700E8">
      <w:pPr>
        <w:spacing w:line="360" w:lineRule="auto"/>
        <w:jc w:val="both"/>
        <w:rPr>
          <w:sz w:val="28"/>
          <w:szCs w:val="28"/>
        </w:rPr>
      </w:pPr>
      <w:r w:rsidRPr="004700E8">
        <w:rPr>
          <w:sz w:val="28"/>
          <w:szCs w:val="28"/>
        </w:rPr>
        <w:t>1) потребности</w:t>
      </w:r>
      <w:r>
        <w:rPr>
          <w:sz w:val="28"/>
          <w:szCs w:val="28"/>
        </w:rPr>
        <w:t>,</w:t>
      </w:r>
      <w:r w:rsidRPr="004700E8">
        <w:rPr>
          <w:sz w:val="28"/>
          <w:szCs w:val="28"/>
        </w:rPr>
        <w:t xml:space="preserve"> т</w:t>
      </w:r>
      <w:r>
        <w:rPr>
          <w:sz w:val="28"/>
          <w:szCs w:val="28"/>
        </w:rPr>
        <w:t xml:space="preserve">о </w:t>
      </w:r>
      <w:r w:rsidRPr="004700E8">
        <w:rPr>
          <w:sz w:val="28"/>
          <w:szCs w:val="28"/>
        </w:rPr>
        <w:t>е</w:t>
      </w:r>
      <w:r>
        <w:rPr>
          <w:sz w:val="28"/>
          <w:szCs w:val="28"/>
        </w:rPr>
        <w:t xml:space="preserve">сть </w:t>
      </w:r>
      <w:r w:rsidRPr="004700E8">
        <w:rPr>
          <w:sz w:val="28"/>
          <w:szCs w:val="28"/>
        </w:rPr>
        <w:t>желания, стремления к определенным рез</w:t>
      </w:r>
      <w:r>
        <w:rPr>
          <w:sz w:val="28"/>
          <w:szCs w:val="28"/>
        </w:rPr>
        <w:t>ульта</w:t>
      </w:r>
      <w:r w:rsidRPr="004700E8">
        <w:rPr>
          <w:sz w:val="28"/>
          <w:szCs w:val="28"/>
        </w:rPr>
        <w:t>там. Л</w:t>
      </w:r>
      <w:r w:rsidRPr="004700E8">
        <w:rPr>
          <w:sz w:val="28"/>
          <w:szCs w:val="28"/>
        </w:rPr>
        <w:t>ю</w:t>
      </w:r>
      <w:r w:rsidRPr="004700E8">
        <w:rPr>
          <w:sz w:val="28"/>
          <w:szCs w:val="28"/>
        </w:rPr>
        <w:t>ди испытывают потребность в т</w:t>
      </w:r>
      <w:r>
        <w:rPr>
          <w:sz w:val="28"/>
          <w:szCs w:val="28"/>
        </w:rPr>
        <w:t>аких вещах как одежда, дом, лич</w:t>
      </w:r>
      <w:r w:rsidRPr="004700E8">
        <w:rPr>
          <w:sz w:val="28"/>
          <w:szCs w:val="28"/>
        </w:rPr>
        <w:t>ная машина и т.</w:t>
      </w:r>
      <w:r>
        <w:rPr>
          <w:sz w:val="28"/>
          <w:szCs w:val="28"/>
        </w:rPr>
        <w:t xml:space="preserve"> </w:t>
      </w:r>
      <w:r w:rsidRPr="004700E8">
        <w:rPr>
          <w:sz w:val="28"/>
          <w:szCs w:val="28"/>
        </w:rPr>
        <w:t xml:space="preserve">д., но также и в </w:t>
      </w:r>
      <w:r>
        <w:rPr>
          <w:sz w:val="28"/>
          <w:szCs w:val="28"/>
        </w:rPr>
        <w:t>«</w:t>
      </w:r>
      <w:r w:rsidRPr="004700E8">
        <w:rPr>
          <w:sz w:val="28"/>
          <w:szCs w:val="28"/>
        </w:rPr>
        <w:t>неосязаемых</w:t>
      </w:r>
      <w:r>
        <w:rPr>
          <w:sz w:val="28"/>
          <w:szCs w:val="28"/>
        </w:rPr>
        <w:t>»</w:t>
      </w:r>
      <w:r w:rsidRPr="004700E8">
        <w:rPr>
          <w:sz w:val="28"/>
          <w:szCs w:val="28"/>
        </w:rPr>
        <w:t xml:space="preserve"> вещах как чувство уважения, возможность профессионального роста и т.д.</w:t>
      </w:r>
    </w:p>
    <w:p w:rsidR="004700E8" w:rsidRPr="004700E8" w:rsidRDefault="004700E8" w:rsidP="004700E8">
      <w:pPr>
        <w:spacing w:line="360" w:lineRule="auto"/>
        <w:jc w:val="both"/>
        <w:rPr>
          <w:sz w:val="28"/>
          <w:szCs w:val="28"/>
        </w:rPr>
      </w:pPr>
      <w:r w:rsidRPr="004700E8">
        <w:rPr>
          <w:sz w:val="28"/>
          <w:szCs w:val="28"/>
        </w:rPr>
        <w:t xml:space="preserve">2) целенаправленное поведение </w:t>
      </w:r>
      <w:r w:rsidR="00F72ADE" w:rsidRPr="00F72ADE">
        <w:rPr>
          <w:sz w:val="28"/>
          <w:szCs w:val="28"/>
        </w:rPr>
        <w:t>–</w:t>
      </w:r>
      <w:r w:rsidRPr="004700E8">
        <w:rPr>
          <w:sz w:val="28"/>
          <w:szCs w:val="28"/>
        </w:rPr>
        <w:t xml:space="preserve"> стремясь удовлетворить свои потребности, люди выбирают свою линию целенаправленного поведения. Работа в </w:t>
      </w:r>
      <w:r>
        <w:rPr>
          <w:sz w:val="28"/>
          <w:szCs w:val="28"/>
        </w:rPr>
        <w:t>коллект</w:t>
      </w:r>
      <w:r>
        <w:rPr>
          <w:sz w:val="28"/>
          <w:szCs w:val="28"/>
        </w:rPr>
        <w:t>и</w:t>
      </w:r>
      <w:r>
        <w:rPr>
          <w:sz w:val="28"/>
          <w:szCs w:val="28"/>
        </w:rPr>
        <w:lastRenderedPageBreak/>
        <w:t xml:space="preserve">ве </w:t>
      </w:r>
      <w:r w:rsidRPr="004700E8">
        <w:rPr>
          <w:sz w:val="28"/>
          <w:szCs w:val="28"/>
        </w:rPr>
        <w:t xml:space="preserve">– один из способов </w:t>
      </w:r>
      <w:r>
        <w:rPr>
          <w:sz w:val="28"/>
          <w:szCs w:val="28"/>
        </w:rPr>
        <w:t>целенаправленного поведения. По</w:t>
      </w:r>
      <w:r w:rsidRPr="004700E8">
        <w:rPr>
          <w:sz w:val="28"/>
          <w:szCs w:val="28"/>
        </w:rPr>
        <w:t xml:space="preserve">пытки продвинуться на руководящую </w:t>
      </w:r>
      <w:r>
        <w:rPr>
          <w:sz w:val="28"/>
          <w:szCs w:val="28"/>
        </w:rPr>
        <w:t xml:space="preserve">должность </w:t>
      </w:r>
      <w:r w:rsidR="00F72ADE" w:rsidRPr="00F72ADE">
        <w:rPr>
          <w:sz w:val="28"/>
          <w:szCs w:val="28"/>
        </w:rPr>
        <w:t>–</w:t>
      </w:r>
      <w:r>
        <w:rPr>
          <w:sz w:val="28"/>
          <w:szCs w:val="28"/>
        </w:rPr>
        <w:t xml:space="preserve"> еще один тип целена</w:t>
      </w:r>
      <w:r w:rsidRPr="004700E8">
        <w:rPr>
          <w:sz w:val="28"/>
          <w:szCs w:val="28"/>
        </w:rPr>
        <w:t>правленного поведения, устремленного на удовлетворение потребностей в признании.</w:t>
      </w:r>
    </w:p>
    <w:p w:rsidR="004700E8" w:rsidRDefault="004700E8" w:rsidP="004700E8">
      <w:pPr>
        <w:spacing w:line="360" w:lineRule="auto"/>
        <w:jc w:val="both"/>
        <w:rPr>
          <w:sz w:val="28"/>
          <w:szCs w:val="28"/>
        </w:rPr>
      </w:pPr>
      <w:r w:rsidRPr="004700E8">
        <w:rPr>
          <w:sz w:val="28"/>
          <w:szCs w:val="28"/>
        </w:rPr>
        <w:t xml:space="preserve">3) удовлетворение потребностей </w:t>
      </w:r>
      <w:r w:rsidR="00F72ADE" w:rsidRPr="00F72ADE">
        <w:rPr>
          <w:sz w:val="28"/>
          <w:szCs w:val="28"/>
        </w:rPr>
        <w:t>–</w:t>
      </w:r>
      <w:r>
        <w:rPr>
          <w:sz w:val="28"/>
          <w:szCs w:val="28"/>
        </w:rPr>
        <w:t xml:space="preserve"> отражает позитивное чувство об</w:t>
      </w:r>
      <w:r w:rsidRPr="004700E8">
        <w:rPr>
          <w:sz w:val="28"/>
          <w:szCs w:val="28"/>
        </w:rPr>
        <w:t>легчения и комфортного состояния, которое ощущает человек, когда его желание реализ</w:t>
      </w:r>
      <w:r w:rsidRPr="004700E8">
        <w:rPr>
          <w:sz w:val="28"/>
          <w:szCs w:val="28"/>
        </w:rPr>
        <w:t>у</w:t>
      </w:r>
      <w:r w:rsidRPr="004700E8">
        <w:rPr>
          <w:sz w:val="28"/>
          <w:szCs w:val="28"/>
        </w:rPr>
        <w:t>ется.</w:t>
      </w:r>
    </w:p>
    <w:p w:rsidR="00DF0340" w:rsidRPr="00A83387" w:rsidRDefault="00DF0340" w:rsidP="00965C7D">
      <w:pPr>
        <w:spacing w:line="360" w:lineRule="auto"/>
        <w:ind w:firstLine="708"/>
        <w:jc w:val="both"/>
        <w:rPr>
          <w:sz w:val="28"/>
          <w:szCs w:val="28"/>
        </w:rPr>
      </w:pPr>
      <w:r w:rsidRPr="00DF0340">
        <w:rPr>
          <w:sz w:val="28"/>
          <w:szCs w:val="28"/>
        </w:rPr>
        <w:t>Л.</w:t>
      </w:r>
      <w:r>
        <w:rPr>
          <w:sz w:val="28"/>
          <w:szCs w:val="28"/>
        </w:rPr>
        <w:t xml:space="preserve"> </w:t>
      </w:r>
      <w:r w:rsidRPr="00DF0340">
        <w:rPr>
          <w:sz w:val="28"/>
          <w:szCs w:val="28"/>
        </w:rPr>
        <w:t xml:space="preserve">С. Выготский отмечал, что «мотив есть в известном смысле реакция на стимул и что стимулы как бы вызывают к жизни союзников (установки), вводят их в бой и сражаются за общее двигательное </w:t>
      </w:r>
      <w:r>
        <w:rPr>
          <w:sz w:val="28"/>
          <w:szCs w:val="28"/>
        </w:rPr>
        <w:t>поле, вооруженные мотивами...»</w:t>
      </w:r>
      <w:r w:rsidRPr="00DF0340">
        <w:rPr>
          <w:sz w:val="28"/>
          <w:szCs w:val="28"/>
        </w:rPr>
        <w:t>.</w:t>
      </w:r>
      <w:r>
        <w:rPr>
          <w:sz w:val="28"/>
          <w:szCs w:val="28"/>
        </w:rPr>
        <w:t xml:space="preserve"> </w:t>
      </w:r>
      <w:r w:rsidRPr="00A83387">
        <w:rPr>
          <w:sz w:val="28"/>
          <w:szCs w:val="28"/>
        </w:rPr>
        <w:t>[</w:t>
      </w:r>
      <w:r w:rsidR="00D0538E">
        <w:rPr>
          <w:sz w:val="28"/>
          <w:szCs w:val="28"/>
        </w:rPr>
        <w:t>6</w:t>
      </w:r>
      <w:r w:rsidRPr="00A83387">
        <w:rPr>
          <w:sz w:val="28"/>
          <w:szCs w:val="28"/>
        </w:rPr>
        <w:t>]</w:t>
      </w:r>
      <w:r w:rsidR="00965C7D">
        <w:rPr>
          <w:sz w:val="28"/>
          <w:szCs w:val="28"/>
        </w:rPr>
        <w:t>.</w:t>
      </w:r>
    </w:p>
    <w:p w:rsidR="00FF1519" w:rsidRDefault="00FF1519" w:rsidP="00965C7D">
      <w:pPr>
        <w:spacing w:line="360" w:lineRule="auto"/>
        <w:ind w:firstLine="708"/>
        <w:jc w:val="both"/>
        <w:rPr>
          <w:sz w:val="28"/>
          <w:szCs w:val="28"/>
        </w:rPr>
      </w:pPr>
      <w:r w:rsidRPr="00D321B2">
        <w:rPr>
          <w:sz w:val="28"/>
          <w:szCs w:val="28"/>
        </w:rPr>
        <w:t>Стимул</w:t>
      </w:r>
      <w:r w:rsidR="00D321B2" w:rsidRPr="00D321B2">
        <w:rPr>
          <w:sz w:val="28"/>
          <w:szCs w:val="28"/>
        </w:rPr>
        <w:t xml:space="preserve"> – это внешнее побуждение к действию, причиной которого явл</w:t>
      </w:r>
      <w:r w:rsidR="00D321B2" w:rsidRPr="00D321B2">
        <w:rPr>
          <w:sz w:val="28"/>
          <w:szCs w:val="28"/>
        </w:rPr>
        <w:t>я</w:t>
      </w:r>
      <w:r w:rsidR="00D321B2" w:rsidRPr="00D321B2">
        <w:rPr>
          <w:sz w:val="28"/>
          <w:szCs w:val="28"/>
        </w:rPr>
        <w:t xml:space="preserve">ется интерес (материальный, моральный, личный или групповой), чаще всего материальное вознаграждение определенной формы. </w:t>
      </w:r>
    </w:p>
    <w:p w:rsidR="00F72ADE" w:rsidRDefault="00D321B2" w:rsidP="00965C7D">
      <w:pPr>
        <w:spacing w:line="360" w:lineRule="auto"/>
        <w:ind w:firstLine="708"/>
        <w:jc w:val="both"/>
        <w:rPr>
          <w:sz w:val="28"/>
          <w:szCs w:val="28"/>
        </w:rPr>
      </w:pPr>
      <w:r w:rsidRPr="00D321B2">
        <w:rPr>
          <w:sz w:val="28"/>
          <w:szCs w:val="28"/>
        </w:rPr>
        <w:t xml:space="preserve">Стимулы выполняют роль рычагов воздействия </w:t>
      </w:r>
      <w:r w:rsidR="00FF1519">
        <w:rPr>
          <w:sz w:val="28"/>
          <w:szCs w:val="28"/>
        </w:rPr>
        <w:t>или носителей «раздр</w:t>
      </w:r>
      <w:r w:rsidR="00FF1519">
        <w:rPr>
          <w:sz w:val="28"/>
          <w:szCs w:val="28"/>
        </w:rPr>
        <w:t>а</w:t>
      </w:r>
      <w:r w:rsidR="00FF1519">
        <w:rPr>
          <w:sz w:val="28"/>
          <w:szCs w:val="28"/>
        </w:rPr>
        <w:t>жения», вы</w:t>
      </w:r>
      <w:r w:rsidRPr="00D321B2">
        <w:rPr>
          <w:sz w:val="28"/>
          <w:szCs w:val="28"/>
        </w:rPr>
        <w:t xml:space="preserve">зывающих действие определенных мотивов. Процесс использования различных стимулов для мотивирования людей называется стимулированием. </w:t>
      </w:r>
      <w:r w:rsidR="00F72ADE">
        <w:rPr>
          <w:sz w:val="28"/>
          <w:szCs w:val="28"/>
        </w:rPr>
        <w:t xml:space="preserve">         </w:t>
      </w:r>
    </w:p>
    <w:p w:rsidR="00DF0340" w:rsidRPr="00D321B2" w:rsidRDefault="00DF0340" w:rsidP="00965C7D">
      <w:pPr>
        <w:spacing w:line="360" w:lineRule="auto"/>
        <w:ind w:firstLine="708"/>
        <w:jc w:val="both"/>
        <w:rPr>
          <w:sz w:val="28"/>
          <w:szCs w:val="28"/>
        </w:rPr>
      </w:pPr>
      <w:r w:rsidRPr="00DF0340">
        <w:rPr>
          <w:sz w:val="28"/>
          <w:szCs w:val="28"/>
        </w:rPr>
        <w:t>Стимулирование трудовой деятельности — это стремление организации с помощью моральных и материальных средств воздействия побудить работн</w:t>
      </w:r>
      <w:r w:rsidRPr="00DF0340">
        <w:rPr>
          <w:sz w:val="28"/>
          <w:szCs w:val="28"/>
        </w:rPr>
        <w:t>и</w:t>
      </w:r>
      <w:r w:rsidRPr="00DF0340">
        <w:rPr>
          <w:sz w:val="28"/>
          <w:szCs w:val="28"/>
        </w:rPr>
        <w:t xml:space="preserve">ков к труду, его интенсификации, повышению производительности н качества труда для достижения целей организации. </w:t>
      </w:r>
      <w:r w:rsidR="00F72ADE">
        <w:rPr>
          <w:sz w:val="28"/>
          <w:szCs w:val="28"/>
        </w:rPr>
        <w:t xml:space="preserve"> </w:t>
      </w:r>
    </w:p>
    <w:p w:rsidR="00D321B2" w:rsidRPr="00D321B2" w:rsidRDefault="00D321B2" w:rsidP="00965C7D">
      <w:pPr>
        <w:spacing w:line="360" w:lineRule="auto"/>
        <w:ind w:firstLine="708"/>
        <w:jc w:val="both"/>
        <w:rPr>
          <w:sz w:val="28"/>
          <w:szCs w:val="28"/>
        </w:rPr>
      </w:pPr>
      <w:r w:rsidRPr="00D321B2">
        <w:rPr>
          <w:sz w:val="28"/>
          <w:szCs w:val="28"/>
        </w:rPr>
        <w:t xml:space="preserve">Мотивация и </w:t>
      </w:r>
      <w:r w:rsidR="00DF0340" w:rsidRPr="00D321B2">
        <w:rPr>
          <w:sz w:val="28"/>
          <w:szCs w:val="28"/>
        </w:rPr>
        <w:t xml:space="preserve">стимулирование </w:t>
      </w:r>
      <w:r w:rsidR="00DF0340">
        <w:rPr>
          <w:sz w:val="28"/>
          <w:szCs w:val="28"/>
        </w:rPr>
        <w:t>оказывают</w:t>
      </w:r>
      <w:r w:rsidRPr="00D321B2">
        <w:rPr>
          <w:sz w:val="28"/>
          <w:szCs w:val="28"/>
        </w:rPr>
        <w:t xml:space="preserve"> значительно</w:t>
      </w:r>
      <w:r w:rsidR="00FF1519">
        <w:rPr>
          <w:sz w:val="28"/>
          <w:szCs w:val="28"/>
        </w:rPr>
        <w:t>е влияние на разв</w:t>
      </w:r>
      <w:r w:rsidR="00FF1519">
        <w:rPr>
          <w:sz w:val="28"/>
          <w:szCs w:val="28"/>
        </w:rPr>
        <w:t>и</w:t>
      </w:r>
      <w:r w:rsidR="00FF1519">
        <w:rPr>
          <w:sz w:val="28"/>
          <w:szCs w:val="28"/>
        </w:rPr>
        <w:t>тие у работни</w:t>
      </w:r>
      <w:r w:rsidRPr="00D321B2">
        <w:rPr>
          <w:sz w:val="28"/>
          <w:szCs w:val="28"/>
        </w:rPr>
        <w:t xml:space="preserve">ков таких важных характеристик их трудовой деятельности, как качество работы, результативность, старание, </w:t>
      </w:r>
      <w:r w:rsidR="00FF1519">
        <w:rPr>
          <w:sz w:val="28"/>
          <w:szCs w:val="28"/>
        </w:rPr>
        <w:t>усердие, настойчивость, доброс</w:t>
      </w:r>
      <w:r w:rsidR="00FF1519">
        <w:rPr>
          <w:sz w:val="28"/>
          <w:szCs w:val="28"/>
        </w:rPr>
        <w:t>о</w:t>
      </w:r>
      <w:r w:rsidRPr="00D321B2">
        <w:rPr>
          <w:sz w:val="28"/>
          <w:szCs w:val="28"/>
        </w:rPr>
        <w:t>вестность и т.д.</w:t>
      </w:r>
    </w:p>
    <w:p w:rsidR="00FF1519" w:rsidRDefault="00D321B2" w:rsidP="00965C7D">
      <w:pPr>
        <w:spacing w:line="360" w:lineRule="auto"/>
        <w:ind w:firstLine="708"/>
        <w:jc w:val="both"/>
        <w:rPr>
          <w:sz w:val="28"/>
          <w:szCs w:val="28"/>
        </w:rPr>
      </w:pPr>
      <w:r w:rsidRPr="00D321B2">
        <w:rPr>
          <w:sz w:val="28"/>
          <w:szCs w:val="28"/>
        </w:rPr>
        <w:t>Общими стимулами, побуждаю</w:t>
      </w:r>
      <w:r w:rsidR="00FF1519">
        <w:rPr>
          <w:sz w:val="28"/>
          <w:szCs w:val="28"/>
        </w:rPr>
        <w:t xml:space="preserve">щими </w:t>
      </w:r>
      <w:r w:rsidR="00F72ADE">
        <w:rPr>
          <w:sz w:val="28"/>
          <w:szCs w:val="28"/>
        </w:rPr>
        <w:t>педагога</w:t>
      </w:r>
      <w:r w:rsidR="00FF1519">
        <w:rPr>
          <w:sz w:val="28"/>
          <w:szCs w:val="28"/>
        </w:rPr>
        <w:t xml:space="preserve"> лучше работать яв</w:t>
      </w:r>
      <w:r w:rsidRPr="00D321B2">
        <w:rPr>
          <w:sz w:val="28"/>
          <w:szCs w:val="28"/>
        </w:rPr>
        <w:t>ляются: уважение; самоутверждение; чувство принадлежности к организации; приятная рабочая обстанов</w:t>
      </w:r>
      <w:r w:rsidR="00FF1519">
        <w:rPr>
          <w:sz w:val="28"/>
          <w:szCs w:val="28"/>
        </w:rPr>
        <w:t>ка; похвала; гибкий график рабо</w:t>
      </w:r>
      <w:r w:rsidRPr="00D321B2">
        <w:rPr>
          <w:sz w:val="28"/>
          <w:szCs w:val="28"/>
        </w:rPr>
        <w:t>ты; осознание себя членом команды; возможность внесения идей и предложений; возможность учиться; карьера; товарищеские отношения; признание заслуг; вознаграждение; возмо</w:t>
      </w:r>
      <w:r w:rsidRPr="00D321B2">
        <w:rPr>
          <w:sz w:val="28"/>
          <w:szCs w:val="28"/>
        </w:rPr>
        <w:t>ж</w:t>
      </w:r>
      <w:r w:rsidRPr="00D321B2">
        <w:rPr>
          <w:sz w:val="28"/>
          <w:szCs w:val="28"/>
        </w:rPr>
        <w:t xml:space="preserve">ность работать дома; независимость; премии; творческая атмосфера; чувство </w:t>
      </w:r>
      <w:r w:rsidRPr="00D321B2">
        <w:rPr>
          <w:sz w:val="28"/>
          <w:szCs w:val="28"/>
        </w:rPr>
        <w:lastRenderedPageBreak/>
        <w:t>уверенности в работе; сотрудничество с другими людьми; устоявшийся раб</w:t>
      </w:r>
      <w:r w:rsidRPr="00D321B2">
        <w:rPr>
          <w:sz w:val="28"/>
          <w:szCs w:val="28"/>
        </w:rPr>
        <w:t>о</w:t>
      </w:r>
      <w:r w:rsidRPr="00D321B2">
        <w:rPr>
          <w:sz w:val="28"/>
          <w:szCs w:val="28"/>
        </w:rPr>
        <w:t xml:space="preserve">чий процесс; </w:t>
      </w:r>
      <w:r w:rsidR="00FF1519">
        <w:rPr>
          <w:sz w:val="28"/>
          <w:szCs w:val="28"/>
        </w:rPr>
        <w:t xml:space="preserve">доверие </w:t>
      </w:r>
      <w:r w:rsidR="00F72ADE">
        <w:rPr>
          <w:sz w:val="28"/>
          <w:szCs w:val="28"/>
        </w:rPr>
        <w:t>администрации школы и др.</w:t>
      </w:r>
      <w:r w:rsidR="00FF1519">
        <w:rPr>
          <w:sz w:val="28"/>
          <w:szCs w:val="28"/>
        </w:rPr>
        <w:t xml:space="preserve">. </w:t>
      </w:r>
    </w:p>
    <w:p w:rsidR="00A83387" w:rsidRPr="00A83387" w:rsidRDefault="00A83387" w:rsidP="00965C7D">
      <w:pPr>
        <w:spacing w:line="360" w:lineRule="auto"/>
        <w:ind w:firstLine="708"/>
        <w:jc w:val="both"/>
        <w:rPr>
          <w:sz w:val="28"/>
          <w:szCs w:val="28"/>
        </w:rPr>
      </w:pPr>
      <w:r w:rsidRPr="00A83387">
        <w:rPr>
          <w:sz w:val="28"/>
          <w:szCs w:val="28"/>
        </w:rPr>
        <w:t>В специальной литературе сложилось следующее определение мотивации и стимулирования.</w:t>
      </w:r>
    </w:p>
    <w:p w:rsidR="00FF1519" w:rsidRDefault="00A83387" w:rsidP="00965C7D">
      <w:pPr>
        <w:spacing w:line="360" w:lineRule="auto"/>
        <w:ind w:firstLine="708"/>
        <w:jc w:val="both"/>
        <w:rPr>
          <w:sz w:val="28"/>
          <w:szCs w:val="28"/>
        </w:rPr>
      </w:pPr>
      <w:r w:rsidRPr="00A83387">
        <w:rPr>
          <w:sz w:val="28"/>
          <w:szCs w:val="28"/>
        </w:rPr>
        <w:t xml:space="preserve">Мотивация и стимулирование </w:t>
      </w:r>
      <w:r>
        <w:rPr>
          <w:sz w:val="28"/>
          <w:szCs w:val="28"/>
        </w:rPr>
        <w:t>— это процесс удовлетворения фи</w:t>
      </w:r>
      <w:r w:rsidRPr="00A83387">
        <w:rPr>
          <w:sz w:val="28"/>
          <w:szCs w:val="28"/>
        </w:rPr>
        <w:t>зиолог</w:t>
      </w:r>
      <w:r w:rsidRPr="00A83387">
        <w:rPr>
          <w:sz w:val="28"/>
          <w:szCs w:val="28"/>
        </w:rPr>
        <w:t>и</w:t>
      </w:r>
      <w:r w:rsidRPr="00A83387">
        <w:rPr>
          <w:sz w:val="28"/>
          <w:szCs w:val="28"/>
        </w:rPr>
        <w:t>ческой, психологической</w:t>
      </w:r>
      <w:r>
        <w:rPr>
          <w:sz w:val="28"/>
          <w:szCs w:val="28"/>
        </w:rPr>
        <w:t xml:space="preserve"> или социальной потребности, ко</w:t>
      </w:r>
      <w:r w:rsidRPr="00A83387">
        <w:rPr>
          <w:sz w:val="28"/>
          <w:szCs w:val="28"/>
        </w:rPr>
        <w:t>торая активизирует поведение и создает побуждение, направленное на достижение определенного в</w:t>
      </w:r>
      <w:r>
        <w:rPr>
          <w:sz w:val="28"/>
          <w:szCs w:val="28"/>
        </w:rPr>
        <w:t>ознаграждения (получение опреде</w:t>
      </w:r>
      <w:r w:rsidRPr="00A83387">
        <w:rPr>
          <w:sz w:val="28"/>
          <w:szCs w:val="28"/>
        </w:rPr>
        <w:t>ленных благ) посредством трудовой де</w:t>
      </w:r>
      <w:r w:rsidRPr="00A83387">
        <w:rPr>
          <w:sz w:val="28"/>
          <w:szCs w:val="28"/>
        </w:rPr>
        <w:t>я</w:t>
      </w:r>
      <w:r w:rsidRPr="00A83387">
        <w:rPr>
          <w:sz w:val="28"/>
          <w:szCs w:val="28"/>
        </w:rPr>
        <w:t>тельности.</w:t>
      </w:r>
    </w:p>
    <w:p w:rsidR="00A83387" w:rsidRDefault="00A83387" w:rsidP="00965C7D">
      <w:pPr>
        <w:spacing w:line="360" w:lineRule="auto"/>
        <w:ind w:firstLine="708"/>
        <w:jc w:val="both"/>
        <w:rPr>
          <w:sz w:val="28"/>
          <w:szCs w:val="28"/>
        </w:rPr>
      </w:pPr>
      <w:r>
        <w:rPr>
          <w:sz w:val="28"/>
          <w:szCs w:val="28"/>
        </w:rPr>
        <w:t>Потребности создают по</w:t>
      </w:r>
      <w:r w:rsidRPr="00A83387">
        <w:rPr>
          <w:sz w:val="28"/>
          <w:szCs w:val="28"/>
        </w:rPr>
        <w:t>буждения, нацеленные на получение вознагра</w:t>
      </w:r>
      <w:r w:rsidRPr="00A83387">
        <w:rPr>
          <w:sz w:val="28"/>
          <w:szCs w:val="28"/>
        </w:rPr>
        <w:t>ж</w:t>
      </w:r>
      <w:r w:rsidRPr="00A83387">
        <w:rPr>
          <w:sz w:val="28"/>
          <w:szCs w:val="28"/>
        </w:rPr>
        <w:t>дения; в этом</w:t>
      </w:r>
      <w:r w:rsidR="00B005DC">
        <w:rPr>
          <w:sz w:val="28"/>
          <w:szCs w:val="28"/>
        </w:rPr>
        <w:t xml:space="preserve"> </w:t>
      </w:r>
      <w:r w:rsidRPr="00A83387">
        <w:rPr>
          <w:sz w:val="28"/>
          <w:szCs w:val="28"/>
        </w:rPr>
        <w:t>заключена основа процесса мотивации и стимулирования, кот</w:t>
      </w:r>
      <w:r w:rsidRPr="00A83387">
        <w:rPr>
          <w:sz w:val="28"/>
          <w:szCs w:val="28"/>
        </w:rPr>
        <w:t>о</w:t>
      </w:r>
      <w:r w:rsidRPr="00A83387">
        <w:rPr>
          <w:sz w:val="28"/>
          <w:szCs w:val="28"/>
        </w:rPr>
        <w:t>рый складывается из трех взаимодействующих и взаимозависимых элементов: потребностей, побуждений и вознаграждений (</w:t>
      </w:r>
      <w:r>
        <w:rPr>
          <w:sz w:val="28"/>
          <w:szCs w:val="28"/>
        </w:rPr>
        <w:t xml:space="preserve">см. </w:t>
      </w:r>
      <w:r w:rsidR="005B5664">
        <w:rPr>
          <w:sz w:val="28"/>
          <w:szCs w:val="28"/>
        </w:rPr>
        <w:t xml:space="preserve">таблица 2, </w:t>
      </w:r>
      <w:r>
        <w:rPr>
          <w:sz w:val="28"/>
          <w:szCs w:val="28"/>
        </w:rPr>
        <w:t xml:space="preserve">приложение </w:t>
      </w:r>
      <w:r w:rsidR="00F94312">
        <w:rPr>
          <w:sz w:val="28"/>
          <w:szCs w:val="28"/>
        </w:rPr>
        <w:t>2</w:t>
      </w:r>
      <w:r w:rsidRPr="00A83387">
        <w:rPr>
          <w:sz w:val="28"/>
          <w:szCs w:val="28"/>
        </w:rPr>
        <w:t>).</w:t>
      </w:r>
    </w:p>
    <w:p w:rsidR="00F424D7" w:rsidRDefault="00A83387" w:rsidP="00F424D7">
      <w:pPr>
        <w:spacing w:line="360" w:lineRule="auto"/>
        <w:ind w:firstLine="708"/>
        <w:jc w:val="both"/>
        <w:rPr>
          <w:sz w:val="28"/>
          <w:szCs w:val="28"/>
        </w:rPr>
      </w:pPr>
      <w:r w:rsidRPr="00A83387">
        <w:rPr>
          <w:sz w:val="28"/>
          <w:szCs w:val="28"/>
        </w:rPr>
        <w:t>Благоприятные оценки выполненной работы повышают самооценку, м</w:t>
      </w:r>
      <w:r w:rsidRPr="00A83387">
        <w:rPr>
          <w:sz w:val="28"/>
          <w:szCs w:val="28"/>
        </w:rPr>
        <w:t>о</w:t>
      </w:r>
      <w:r w:rsidRPr="00A83387">
        <w:rPr>
          <w:sz w:val="28"/>
          <w:szCs w:val="28"/>
        </w:rPr>
        <w:t>тивируют трудовую деятельность, усиливают творческую инициативу работн</w:t>
      </w:r>
      <w:r w:rsidRPr="00A83387">
        <w:rPr>
          <w:sz w:val="28"/>
          <w:szCs w:val="28"/>
        </w:rPr>
        <w:t>и</w:t>
      </w:r>
      <w:r w:rsidRPr="00A83387">
        <w:rPr>
          <w:sz w:val="28"/>
          <w:szCs w:val="28"/>
        </w:rPr>
        <w:t>ка. Поощрение вселяет веру у человека в себя, в свой потенциал, способности, дает надежду на успешное выполнение новых заданий, что усиливает стремл</w:t>
      </w:r>
      <w:r w:rsidRPr="00A83387">
        <w:rPr>
          <w:sz w:val="28"/>
          <w:szCs w:val="28"/>
        </w:rPr>
        <w:t>е</w:t>
      </w:r>
      <w:r w:rsidRPr="00A83387">
        <w:rPr>
          <w:sz w:val="28"/>
          <w:szCs w:val="28"/>
        </w:rPr>
        <w:t>ние, трудится наилучшим образом. Позитивное подкрепление формирует уст</w:t>
      </w:r>
      <w:r w:rsidRPr="00A83387">
        <w:rPr>
          <w:sz w:val="28"/>
          <w:szCs w:val="28"/>
        </w:rPr>
        <w:t>а</w:t>
      </w:r>
      <w:r w:rsidRPr="00A83387">
        <w:rPr>
          <w:sz w:val="28"/>
          <w:szCs w:val="28"/>
        </w:rPr>
        <w:t>новку, в рамках которой работник стремится к такой линии поведения, к в</w:t>
      </w:r>
      <w:r w:rsidRPr="00A83387">
        <w:rPr>
          <w:sz w:val="28"/>
          <w:szCs w:val="28"/>
        </w:rPr>
        <w:t>ы</w:t>
      </w:r>
      <w:r w:rsidRPr="00A83387">
        <w:rPr>
          <w:sz w:val="28"/>
          <w:szCs w:val="28"/>
        </w:rPr>
        <w:t>полнению таких задач, к такому качеству труда, посредством которых опра</w:t>
      </w:r>
      <w:r w:rsidRPr="00A83387">
        <w:rPr>
          <w:sz w:val="28"/>
          <w:szCs w:val="28"/>
        </w:rPr>
        <w:t>в</w:t>
      </w:r>
      <w:r w:rsidRPr="00A83387">
        <w:rPr>
          <w:sz w:val="28"/>
          <w:szCs w:val="28"/>
        </w:rPr>
        <w:t>дывается его ожидание справедливого вознаграждения. Потребности человека достаточно исследованы и представлены несколькими теориями мотивации, отражающими многогранность и неоднозначность этого процесса.</w:t>
      </w:r>
    </w:p>
    <w:p w:rsidR="005C049A" w:rsidRDefault="005C049A" w:rsidP="00F424D7">
      <w:pPr>
        <w:spacing w:line="360" w:lineRule="auto"/>
        <w:ind w:firstLine="708"/>
        <w:jc w:val="both"/>
        <w:rPr>
          <w:sz w:val="28"/>
          <w:szCs w:val="28"/>
        </w:rPr>
      </w:pPr>
    </w:p>
    <w:p w:rsidR="005C049A" w:rsidRDefault="005C049A" w:rsidP="00F424D7">
      <w:pPr>
        <w:spacing w:line="360" w:lineRule="auto"/>
        <w:ind w:firstLine="708"/>
        <w:jc w:val="both"/>
        <w:rPr>
          <w:sz w:val="28"/>
          <w:szCs w:val="28"/>
        </w:rPr>
      </w:pPr>
    </w:p>
    <w:p w:rsidR="005C049A" w:rsidRDefault="005C049A" w:rsidP="00F424D7">
      <w:pPr>
        <w:spacing w:line="360" w:lineRule="auto"/>
        <w:ind w:firstLine="708"/>
        <w:jc w:val="both"/>
        <w:rPr>
          <w:sz w:val="28"/>
          <w:szCs w:val="28"/>
        </w:rPr>
      </w:pPr>
    </w:p>
    <w:p w:rsidR="005C049A" w:rsidRDefault="005C049A" w:rsidP="00F424D7">
      <w:pPr>
        <w:spacing w:line="360" w:lineRule="auto"/>
        <w:ind w:firstLine="708"/>
        <w:jc w:val="both"/>
        <w:rPr>
          <w:sz w:val="28"/>
          <w:szCs w:val="28"/>
        </w:rPr>
      </w:pPr>
    </w:p>
    <w:p w:rsidR="005C049A" w:rsidRDefault="005C049A" w:rsidP="00F424D7">
      <w:pPr>
        <w:spacing w:line="360" w:lineRule="auto"/>
        <w:ind w:firstLine="708"/>
        <w:jc w:val="both"/>
        <w:rPr>
          <w:sz w:val="28"/>
          <w:szCs w:val="28"/>
        </w:rPr>
      </w:pPr>
    </w:p>
    <w:p w:rsidR="005C049A" w:rsidRDefault="005C049A" w:rsidP="00F424D7">
      <w:pPr>
        <w:spacing w:line="360" w:lineRule="auto"/>
        <w:ind w:firstLine="708"/>
        <w:jc w:val="both"/>
        <w:rPr>
          <w:sz w:val="28"/>
          <w:szCs w:val="28"/>
        </w:rPr>
      </w:pPr>
    </w:p>
    <w:p w:rsidR="005C049A" w:rsidRPr="00F424D7" w:rsidRDefault="005C049A" w:rsidP="00F424D7">
      <w:pPr>
        <w:spacing w:line="360" w:lineRule="auto"/>
        <w:ind w:firstLine="708"/>
        <w:jc w:val="both"/>
        <w:rPr>
          <w:sz w:val="28"/>
          <w:szCs w:val="28"/>
        </w:rPr>
      </w:pPr>
    </w:p>
    <w:p w:rsidR="00801408" w:rsidRPr="00801408" w:rsidRDefault="008C004A" w:rsidP="007763AD">
      <w:pPr>
        <w:pStyle w:val="a9"/>
        <w:numPr>
          <w:ilvl w:val="1"/>
          <w:numId w:val="4"/>
        </w:numPr>
        <w:spacing w:before="120" w:after="120"/>
        <w:jc w:val="center"/>
        <w:rPr>
          <w:b/>
          <w:sz w:val="28"/>
          <w:szCs w:val="28"/>
        </w:rPr>
      </w:pPr>
      <w:r>
        <w:rPr>
          <w:b/>
          <w:sz w:val="28"/>
          <w:szCs w:val="28"/>
        </w:rPr>
        <w:lastRenderedPageBreak/>
        <w:t xml:space="preserve">Характеристика </w:t>
      </w:r>
      <w:r w:rsidR="00801408" w:rsidRPr="00801408">
        <w:rPr>
          <w:b/>
          <w:sz w:val="28"/>
          <w:szCs w:val="28"/>
        </w:rPr>
        <w:t>теорий мотивации</w:t>
      </w:r>
    </w:p>
    <w:p w:rsidR="00801408" w:rsidRPr="003669A8" w:rsidRDefault="003669A8" w:rsidP="00965C7D">
      <w:pPr>
        <w:spacing w:line="360" w:lineRule="auto"/>
        <w:ind w:firstLine="708"/>
        <w:jc w:val="both"/>
        <w:rPr>
          <w:sz w:val="28"/>
          <w:szCs w:val="28"/>
        </w:rPr>
      </w:pPr>
      <w:r w:rsidRPr="003669A8">
        <w:rPr>
          <w:sz w:val="28"/>
          <w:szCs w:val="28"/>
        </w:rPr>
        <w:t>Существуют различные теории мотивации, основывающиеся на удовл</w:t>
      </w:r>
      <w:r w:rsidRPr="003669A8">
        <w:rPr>
          <w:sz w:val="28"/>
          <w:szCs w:val="28"/>
        </w:rPr>
        <w:t>е</w:t>
      </w:r>
      <w:r w:rsidRPr="003669A8">
        <w:rPr>
          <w:sz w:val="28"/>
          <w:szCs w:val="28"/>
        </w:rPr>
        <w:t>творении потребностей и побужде</w:t>
      </w:r>
      <w:r>
        <w:rPr>
          <w:sz w:val="28"/>
          <w:szCs w:val="28"/>
        </w:rPr>
        <w:t xml:space="preserve">нии людей к действиям. Можно условно </w:t>
      </w:r>
      <w:r w:rsidRPr="003669A8">
        <w:rPr>
          <w:sz w:val="28"/>
          <w:szCs w:val="28"/>
        </w:rPr>
        <w:t xml:space="preserve">их </w:t>
      </w:r>
      <w:r>
        <w:rPr>
          <w:sz w:val="28"/>
          <w:szCs w:val="28"/>
        </w:rPr>
        <w:t xml:space="preserve">разделить </w:t>
      </w:r>
      <w:r w:rsidRPr="003669A8">
        <w:rPr>
          <w:sz w:val="28"/>
          <w:szCs w:val="28"/>
        </w:rPr>
        <w:t>на два типа: содержательные и процессуальные теории мотивации.</w:t>
      </w:r>
      <w:r w:rsidRPr="003669A8">
        <w:t xml:space="preserve"> </w:t>
      </w:r>
      <w:r w:rsidRPr="003669A8">
        <w:rPr>
          <w:sz w:val="28"/>
          <w:szCs w:val="28"/>
        </w:rPr>
        <w:t>[</w:t>
      </w:r>
      <w:r w:rsidR="00D0538E">
        <w:rPr>
          <w:sz w:val="28"/>
          <w:szCs w:val="28"/>
        </w:rPr>
        <w:t>11</w:t>
      </w:r>
      <w:r w:rsidRPr="003669A8">
        <w:rPr>
          <w:sz w:val="28"/>
          <w:szCs w:val="28"/>
        </w:rPr>
        <w:t>, с.10</w:t>
      </w:r>
      <w:r>
        <w:rPr>
          <w:sz w:val="28"/>
          <w:szCs w:val="28"/>
        </w:rPr>
        <w:t>2</w:t>
      </w:r>
      <w:r w:rsidRPr="003669A8">
        <w:rPr>
          <w:sz w:val="28"/>
          <w:szCs w:val="28"/>
        </w:rPr>
        <w:t>]</w:t>
      </w:r>
      <w:r w:rsidR="00A71445">
        <w:rPr>
          <w:sz w:val="28"/>
          <w:szCs w:val="28"/>
        </w:rPr>
        <w:t xml:space="preserve">. </w:t>
      </w:r>
      <w:r w:rsidR="00B005DC">
        <w:rPr>
          <w:sz w:val="28"/>
          <w:szCs w:val="28"/>
        </w:rPr>
        <w:t>П</w:t>
      </w:r>
      <w:r w:rsidR="00A71445">
        <w:rPr>
          <w:sz w:val="28"/>
          <w:szCs w:val="28"/>
        </w:rPr>
        <w:t xml:space="preserve">одходы </w:t>
      </w:r>
      <w:r w:rsidR="00A71445" w:rsidRPr="00A71445">
        <w:rPr>
          <w:sz w:val="28"/>
          <w:szCs w:val="28"/>
        </w:rPr>
        <w:t>к классификации основных теорий мотивации</w:t>
      </w:r>
      <w:r w:rsidR="00B005DC" w:rsidRPr="00B005DC">
        <w:rPr>
          <w:sz w:val="28"/>
          <w:szCs w:val="28"/>
        </w:rPr>
        <w:t xml:space="preserve"> </w:t>
      </w:r>
      <w:r w:rsidR="00B005DC">
        <w:rPr>
          <w:sz w:val="28"/>
          <w:szCs w:val="28"/>
        </w:rPr>
        <w:t>представл</w:t>
      </w:r>
      <w:r w:rsidR="00B005DC">
        <w:rPr>
          <w:sz w:val="28"/>
          <w:szCs w:val="28"/>
        </w:rPr>
        <w:t>е</w:t>
      </w:r>
      <w:r w:rsidR="00B005DC">
        <w:rPr>
          <w:sz w:val="28"/>
          <w:szCs w:val="28"/>
        </w:rPr>
        <w:t>ны на рис. 1</w:t>
      </w:r>
      <w:r w:rsidR="0025252E">
        <w:rPr>
          <w:sz w:val="28"/>
          <w:szCs w:val="28"/>
        </w:rPr>
        <w:t>.1</w:t>
      </w:r>
      <w:r w:rsidR="00A71445">
        <w:rPr>
          <w:sz w:val="28"/>
          <w:szCs w:val="28"/>
        </w:rPr>
        <w:t xml:space="preserve">. </w:t>
      </w:r>
      <w:r w:rsidR="00A71445" w:rsidRPr="00A71445">
        <w:rPr>
          <w:sz w:val="28"/>
          <w:szCs w:val="28"/>
        </w:rPr>
        <w:t>[</w:t>
      </w:r>
      <w:r w:rsidR="00D0538E">
        <w:rPr>
          <w:sz w:val="28"/>
          <w:szCs w:val="28"/>
        </w:rPr>
        <w:t>13</w:t>
      </w:r>
      <w:r w:rsidR="00A71445" w:rsidRPr="00A71445">
        <w:rPr>
          <w:sz w:val="28"/>
          <w:szCs w:val="28"/>
        </w:rPr>
        <w:t>, с.</w:t>
      </w:r>
      <w:r w:rsidR="00A71445">
        <w:rPr>
          <w:sz w:val="28"/>
          <w:szCs w:val="28"/>
        </w:rPr>
        <w:t>120</w:t>
      </w:r>
      <w:r w:rsidR="00A71445" w:rsidRPr="00A71445">
        <w:rPr>
          <w:sz w:val="28"/>
          <w:szCs w:val="28"/>
        </w:rPr>
        <w:t>]</w:t>
      </w:r>
    </w:p>
    <w:p w:rsidR="00801408" w:rsidRPr="00A71445" w:rsidRDefault="003C6417" w:rsidP="00A71445">
      <w:pPr>
        <w:spacing w:line="360" w:lineRule="auto"/>
        <w:jc w:val="center"/>
        <w:rPr>
          <w:sz w:val="28"/>
          <w:szCs w:val="28"/>
        </w:rPr>
      </w:pPr>
      <w:r>
        <w:rPr>
          <w:noProof/>
          <w:sz w:val="28"/>
          <w:szCs w:val="28"/>
        </w:rPr>
        <w:pict>
          <v:group id="_x0000_s1043" style="position:absolute;left:0;text-align:left;margin-left:-13.8pt;margin-top:2.3pt;width:486pt;height:201pt;z-index:-251634688" coordorigin="2365,3790" coordsize="8310,4530">
            <v:rect id="Прямоугольник 3" o:spid="_x0000_s1028" style="position:absolute;left:2365;top:4782;width:3561;height:7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zoOsMA&#10;AADaAAAADwAAAGRycy9kb3ducmV2LnhtbESPQWvCQBSE7wX/w/KE3urGF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zoOsMAAADaAAAADwAAAAAAAAAAAAAAAACYAgAAZHJzL2Rv&#10;d25yZXYueG1sUEsFBgAAAAAEAAQA9QAAAIgDAAAAAA==&#10;" fillcolor="white [3201]" strokecolor="black [3200]" strokeweight="1pt">
              <v:stroke dashstyle="dash"/>
              <v:shadow color="#868686"/>
              <v:textbox style="mso-next-textbox:#Прямоугольник 3">
                <w:txbxContent>
                  <w:p w:rsidR="00C2019C" w:rsidRDefault="00C2019C" w:rsidP="00A71445">
                    <w:pPr>
                      <w:jc w:val="center"/>
                    </w:pPr>
                    <w:r>
                      <w:t>Содержательные</w:t>
                    </w:r>
                  </w:p>
                  <w:p w:rsidR="00C2019C" w:rsidRDefault="00C2019C" w:rsidP="00A71445">
                    <w:pPr>
                      <w:jc w:val="center"/>
                    </w:pPr>
                    <w:r>
                      <w:t>(фокус на потребности)</w:t>
                    </w:r>
                  </w:p>
                </w:txbxContent>
              </v:textbox>
            </v:rect>
            <v:rect id="Прямоугольник 5" o:spid="_x0000_s1030" style="position:absolute;left:2380;top:5679;width:3561;height:26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V1cMA&#10;AADaAAAADwAAAGRycy9kb3ducmV2LnhtbESPQWvCQBSE7wX/w/KE3urGQq1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V1cMAAADaAAAADwAAAAAAAAAAAAAAAACYAgAAZHJzL2Rv&#10;d25yZXYueG1sUEsFBgAAAAAEAAQA9QAAAIgDAAAAAA==&#10;" fillcolor="white [3201]" strokecolor="black [3200]" strokeweight="1pt">
              <v:stroke dashstyle="dash"/>
              <v:shadow color="#868686"/>
              <v:textbox style="mso-next-textbox:#Прямоугольник 5">
                <w:txbxContent>
                  <w:p w:rsidR="00C2019C" w:rsidRDefault="00C2019C" w:rsidP="00484D73">
                    <w:pPr>
                      <w:jc w:val="both"/>
                    </w:pPr>
                    <w:r>
                      <w:t>А. Маслоу – 5-уровневая иерархия потребностей</w:t>
                    </w:r>
                  </w:p>
                  <w:p w:rsidR="00C2019C" w:rsidRDefault="00C2019C" w:rsidP="00484D73">
                    <w:pPr>
                      <w:jc w:val="both"/>
                    </w:pPr>
                    <w:r>
                      <w:t>Ф. Герцберг – двухфакторная теория</w:t>
                    </w:r>
                  </w:p>
                  <w:p w:rsidR="00C2019C" w:rsidRDefault="00C2019C" w:rsidP="00484D73">
                    <w:pPr>
                      <w:jc w:val="both"/>
                    </w:pPr>
                    <w:r>
                      <w:t>Д. МакКлелланд – теория приобр</w:t>
                    </w:r>
                    <w:r>
                      <w:t>е</w:t>
                    </w:r>
                    <w:r>
                      <w:t>тенных потребностей</w:t>
                    </w:r>
                  </w:p>
                  <w:p w:rsidR="00C2019C" w:rsidRDefault="00C2019C" w:rsidP="00484D73">
                    <w:pPr>
                      <w:jc w:val="both"/>
                    </w:pPr>
                    <w:r w:rsidRPr="00484D73">
                      <w:t>ERG Альдерфера</w:t>
                    </w:r>
                    <w:r>
                      <w:t xml:space="preserve"> - 3-уровневая иерархия потреб</w:t>
                    </w:r>
                    <w:r w:rsidRPr="00484D73">
                      <w:t>ностей</w:t>
                    </w:r>
                  </w:p>
                  <w:p w:rsidR="00C2019C" w:rsidRDefault="00C2019C" w:rsidP="00484D73">
                    <w:pPr>
                      <w:jc w:val="center"/>
                    </w:pPr>
                  </w:p>
                </w:txbxContent>
              </v:textbox>
            </v:rect>
            <v:group id="_x0000_s1042" style="position:absolute;left:4476;top:3790;width:6199;height:4530" coordorigin="4476,3790" coordsize="6199,4530">
              <v:rect id="Прямоугольник 6" o:spid="_x0000_s1031" style="position:absolute;left:7114;top:5679;width:3561;height:26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qRsAA&#10;AADaAAAADwAAAGRycy9kb3ducmV2LnhtbESPQYvCMBSE74L/ITzB25q6B9mtRhFBkAUPVnfPj+bZ&#10;FJuX0sQa/fVGWPA4zMw3zGIVbSN66nztWMF0koEgLp2uuVJwOm4/vkD4gKyxcUwK7uRhtRwOFphr&#10;d+MD9UWoRIKwz1GBCaHNpfSlIYt+4lri5J1dZzEk2VVSd3hLcNvIzyybSYs1pwWDLW0MlZfiahX8&#10;+Me1L7XfRxPN7vv3L3sUfFFqPIrrOYhAMbzD/+2dVjCD15V0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uqRsAAAADaAAAADwAAAAAAAAAAAAAAAACYAgAAZHJzL2Rvd25y&#10;ZXYueG1sUEsFBgAAAAAEAAQA9QAAAIUDAAAAAA==&#10;" fillcolor="white [3201]" strokecolor="black [3200]" strokeweight="1pt">
                <v:stroke dashstyle="dash"/>
                <v:shadow color="#868686"/>
                <v:textbox style="mso-next-textbox:#Прямоугольник 6">
                  <w:txbxContent>
                    <w:p w:rsidR="00C2019C" w:rsidRDefault="00C2019C" w:rsidP="00484D73">
                      <w:pPr>
                        <w:jc w:val="both"/>
                      </w:pPr>
                      <w:r>
                        <w:t>В. Врум – теория ожиданий</w:t>
                      </w:r>
                    </w:p>
                    <w:p w:rsidR="00C2019C" w:rsidRDefault="00C2019C" w:rsidP="00484D73">
                      <w:pPr>
                        <w:jc w:val="both"/>
                      </w:pPr>
                      <w:r>
                        <w:t>Л. Портер</w:t>
                      </w:r>
                      <w:r w:rsidRPr="00484D73">
                        <w:t xml:space="preserve"> - Э. Лоулер</w:t>
                      </w:r>
                      <w:r>
                        <w:t xml:space="preserve"> – теория м</w:t>
                      </w:r>
                      <w:r>
                        <w:t>о</w:t>
                      </w:r>
                      <w:r>
                        <w:t>тивации</w:t>
                      </w:r>
                    </w:p>
                    <w:p w:rsidR="00C2019C" w:rsidRDefault="00C2019C" w:rsidP="00484D73">
                      <w:pPr>
                        <w:jc w:val="both"/>
                      </w:pPr>
                      <w:r>
                        <w:t>Дж. Адамс – теория справедливости</w:t>
                      </w:r>
                    </w:p>
                    <w:p w:rsidR="00C2019C" w:rsidRDefault="00C2019C" w:rsidP="00484D73">
                      <w:pPr>
                        <w:jc w:val="both"/>
                      </w:pPr>
                      <w:r>
                        <w:t xml:space="preserve">Э. </w:t>
                      </w:r>
                      <w:proofErr w:type="spellStart"/>
                      <w:r>
                        <w:t>Лок</w:t>
                      </w:r>
                      <w:proofErr w:type="spellEnd"/>
                      <w:r>
                        <w:t xml:space="preserve"> – теория постановки целей</w:t>
                      </w:r>
                    </w:p>
                    <w:p w:rsidR="00C2019C" w:rsidRDefault="00C2019C" w:rsidP="00484D73">
                      <w:pPr>
                        <w:jc w:val="center"/>
                      </w:pPr>
                      <w:r>
                        <w:t xml:space="preserve"> </w:t>
                      </w:r>
                    </w:p>
                  </w:txbxContent>
                </v:textbox>
              </v:rect>
              <v:rect id="_x0000_s1038" style="position:absolute;left:7114;top:4782;width:3561;height:7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RqsEA&#10;AADaAAAADwAAAGRycy9kb3ducmV2LnhtbESPQWsCMRSE74X+h/AKvXWzShG7GkUKBRE8dNWeH5vn&#10;ZnHzsmziGv31jSB4HGbmG2a+jLYVA/W+caxglOUgiCunG64V7Hc/H1MQPiBrbB2Tgit5WC5eX+ZY&#10;aHfhXxrKUIsEYV+gAhNCV0jpK0MWfeY64uQdXW8xJNnXUvd4SXDbynGeT6TFhtOCwY6+DVWn8mwV&#10;bPztPFTab6OJZv11+MtvJZ+Uen+LqxmIQDE8w4/2Wiv4hPuVd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VkarBAAAA2gAAAA8AAAAAAAAAAAAAAAAAmAIAAGRycy9kb3du&#10;cmV2LnhtbFBLBQYAAAAABAAEAPUAAACGAwAAAAA=&#10;" fillcolor="white [3201]" strokecolor="black [3200]" strokeweight="1pt">
                <v:stroke dashstyle="dash"/>
                <v:shadow color="#868686"/>
                <v:textbox style="mso-next-textbox:#_x0000_s1038">
                  <w:txbxContent>
                    <w:p w:rsidR="00C2019C" w:rsidRPr="00662FFA" w:rsidRDefault="00C2019C" w:rsidP="00662FFA">
                      <w:pPr>
                        <w:jc w:val="center"/>
                      </w:pPr>
                      <w:r w:rsidRPr="00662FFA">
                        <w:t>Пр</w:t>
                      </w:r>
                      <w:r>
                        <w:t>оце</w:t>
                      </w:r>
                      <w:r w:rsidRPr="00662FFA">
                        <w:t>ссуальные</w:t>
                      </w:r>
                    </w:p>
                    <w:p w:rsidR="00C2019C" w:rsidRPr="00662FFA" w:rsidRDefault="00C2019C" w:rsidP="00484D73">
                      <w:pPr>
                        <w:jc w:val="center"/>
                      </w:pPr>
                      <w:r w:rsidRPr="00662FFA">
                        <w:t>(фокус на процесс поведения)</w:t>
                      </w:r>
                    </w:p>
                  </w:txbxContent>
                </v:textbox>
              </v:rect>
              <v:rect id="_x0000_s1039" style="position:absolute;left:4534;top:3790;width:4030;height:5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NocMA&#10;AADaAAAADwAAAGRycy9kb3ducmV2LnhtbESPQWvCQBSE74L/YXmF3symHqymriKiILRUTHvo8ZF9&#10;TUJ334bdNYn/vlsoeBxm5htmvR2tET350DpW8JTlIIgrp1uuFXx+HGdLECEiazSOScGNAmw308ka&#10;C+0GvlBfxlokCIcCFTQxdoWUoWrIYshcR5y8b+ctxiR9LbXHIcGtkfM8X0iLLaeFBjvaN1T9lFer&#10;wJ3bm9n51Xv/Rs9fr+eYD+PioNTjw7h7ARFpjPfwf/ukFczh70q6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BNocMAAADaAAAADwAAAAAAAAAAAAAAAACYAgAAZHJzL2Rv&#10;d25yZXYueG1sUEsFBgAAAAAEAAQA9QAAAIgDAAAAAA==&#10;" fillcolor="white [3201]" strokecolor="black [3200]" strokeweight="1pt">
                <v:stroke dashstyle="dash"/>
                <v:shadow color="#868686"/>
                <v:textbox style="mso-next-textbox:#_x0000_s1039">
                  <w:txbxContent>
                    <w:p w:rsidR="00C2019C" w:rsidRDefault="00C2019C" w:rsidP="00A71445">
                      <w:pPr>
                        <w:jc w:val="center"/>
                      </w:pPr>
                      <w:r>
                        <w:t>Теории мотивации</w:t>
                      </w:r>
                    </w:p>
                  </w:txbxContent>
                </v:textbox>
              </v:rect>
              <v:shapetype id="_x0000_t32" coordsize="21600,21600" o:spt="32" o:oned="t" path="m,l21600,21600e" filled="f">
                <v:path arrowok="t" fillok="f" o:connecttype="none"/>
                <o:lock v:ext="edit" shapetype="t"/>
              </v:shapetype>
              <v:shape id="_x0000_s1040" type="#_x0000_t32" style="position:absolute;left:4476;top:4350;width:1963;height:4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tHEsMAAADaAAAADwAAAGRycy9kb3ducmV2LnhtbESPQWvCQBSE7wX/w/IKXopuakQldRWp&#10;SHs1FdHbM/uahGbfhrxV03/fLRR6HGbmG2a57l2jbtRJ7dnA8zgBRVx4W3Np4PCxGy1ASUC22Hgm&#10;A98ksF4NHpaYWX/nPd3yUKoIYcnQQBVCm2ktRUUOZexb4uh9+s5hiLIrte3wHuGu0ZMkmWmHNceF&#10;Clt6raj4yq/OQBqmMtlPT3PJz+XlyW7TVI5vxgwf+80LqEB9+A//td+tgTn8Xok3QK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rRxLDAAAA2gAAAA8AAAAAAAAAAAAA&#10;AAAAoQIAAGRycy9kb3ducmV2LnhtbFBLBQYAAAAABAAEAPkAAACRAwAAAAA=&#10;" strokecolor="black [3200]" strokeweight=".5pt">
                <v:stroke endarrow="block" joinstyle="miter"/>
              </v:shape>
              <v:shape id="_x0000_s1041" type="#_x0000_t32" style="position:absolute;left:6425;top:4366;width:2081;height:3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3418EAAADaAAAADwAAAGRycy9kb3ducmV2LnhtbERPy2oCMRTdF/yHcAU3RTO1IHU0M0i1&#10;0E2xjoLby+TOAyc3YxJ1+vfNotDl4bzX+WA6cSfnW8sKXmYJCOLS6pZrBafjx/QNhA/IGjvLpOCH&#10;POTZ6GmNqbYPPtC9CLWIIexTVNCE0KdS+rIhg35me+LIVdYZDBG6WmqHjxhuOjlPkoU02HJsaLCn&#10;94bKS3EzCmR9eDXnXTUsviq33H4/7699sVdqMh42KxCBhvAv/nN/agVxa7wSb4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zfjXwQAAANoAAAAPAAAAAAAAAAAAAAAA&#10;AKECAABkcnMvZG93bnJldi54bWxQSwUGAAAAAAQABAD5AAAAjwMAAAAA&#10;" strokecolor="windowText" strokeweight=".5pt">
                <v:stroke endarrow="block" joinstyle="miter"/>
              </v:shape>
            </v:group>
          </v:group>
        </w:pict>
      </w:r>
    </w:p>
    <w:p w:rsidR="00801408" w:rsidRDefault="00801408" w:rsidP="00801408">
      <w:pPr>
        <w:spacing w:line="360" w:lineRule="auto"/>
        <w:jc w:val="both"/>
        <w:rPr>
          <w:b/>
          <w:sz w:val="28"/>
          <w:szCs w:val="28"/>
        </w:rPr>
      </w:pPr>
    </w:p>
    <w:p w:rsidR="00801408" w:rsidRDefault="00801408" w:rsidP="00801408">
      <w:pPr>
        <w:spacing w:line="360" w:lineRule="auto"/>
        <w:jc w:val="both"/>
        <w:rPr>
          <w:b/>
          <w:sz w:val="28"/>
          <w:szCs w:val="28"/>
        </w:rPr>
      </w:pPr>
    </w:p>
    <w:p w:rsidR="00801408" w:rsidRDefault="00801408" w:rsidP="00801408">
      <w:pPr>
        <w:spacing w:line="360" w:lineRule="auto"/>
        <w:jc w:val="both"/>
        <w:rPr>
          <w:b/>
          <w:sz w:val="28"/>
          <w:szCs w:val="28"/>
        </w:rPr>
      </w:pPr>
    </w:p>
    <w:p w:rsidR="00801408" w:rsidRDefault="00801408" w:rsidP="00801408">
      <w:pPr>
        <w:spacing w:line="360" w:lineRule="auto"/>
        <w:jc w:val="both"/>
        <w:rPr>
          <w:b/>
          <w:sz w:val="28"/>
          <w:szCs w:val="28"/>
        </w:rPr>
      </w:pPr>
    </w:p>
    <w:p w:rsidR="00801408" w:rsidRDefault="00801408" w:rsidP="00801408">
      <w:pPr>
        <w:spacing w:line="360" w:lineRule="auto"/>
        <w:jc w:val="both"/>
        <w:rPr>
          <w:b/>
          <w:sz w:val="28"/>
          <w:szCs w:val="28"/>
        </w:rPr>
      </w:pPr>
    </w:p>
    <w:p w:rsidR="00801408" w:rsidRDefault="00801408" w:rsidP="00801408">
      <w:pPr>
        <w:spacing w:line="360" w:lineRule="auto"/>
        <w:jc w:val="both"/>
        <w:rPr>
          <w:b/>
          <w:sz w:val="28"/>
          <w:szCs w:val="28"/>
        </w:rPr>
      </w:pPr>
    </w:p>
    <w:p w:rsidR="007D5A7A" w:rsidRDefault="008C3B70" w:rsidP="007D5A7A">
      <w:pPr>
        <w:spacing w:line="360" w:lineRule="auto"/>
        <w:jc w:val="both"/>
        <w:rPr>
          <w:b/>
          <w:sz w:val="28"/>
          <w:szCs w:val="28"/>
        </w:rPr>
      </w:pPr>
      <w:r>
        <w:rPr>
          <w:b/>
          <w:sz w:val="28"/>
          <w:szCs w:val="28"/>
        </w:rPr>
        <w:t xml:space="preserve">  </w:t>
      </w:r>
      <w:r w:rsidR="007D5A7A">
        <w:rPr>
          <w:b/>
          <w:sz w:val="28"/>
          <w:szCs w:val="28"/>
        </w:rPr>
        <w:t xml:space="preserve">   </w:t>
      </w:r>
    </w:p>
    <w:p w:rsidR="007D5A7A" w:rsidRDefault="007D5A7A" w:rsidP="007D5A7A">
      <w:pPr>
        <w:spacing w:line="360" w:lineRule="auto"/>
        <w:jc w:val="both"/>
        <w:rPr>
          <w:b/>
          <w:sz w:val="28"/>
          <w:szCs w:val="28"/>
        </w:rPr>
      </w:pPr>
    </w:p>
    <w:p w:rsidR="00801408" w:rsidRPr="0025252E" w:rsidRDefault="0025252E" w:rsidP="00F424D7">
      <w:pPr>
        <w:spacing w:line="360" w:lineRule="auto"/>
        <w:jc w:val="center"/>
        <w:rPr>
          <w:sz w:val="28"/>
          <w:szCs w:val="28"/>
        </w:rPr>
      </w:pPr>
      <w:r w:rsidRPr="0025252E">
        <w:rPr>
          <w:i/>
          <w:sz w:val="28"/>
          <w:szCs w:val="28"/>
        </w:rPr>
        <w:t>Рис</w:t>
      </w:r>
      <w:r>
        <w:rPr>
          <w:i/>
          <w:sz w:val="28"/>
          <w:szCs w:val="28"/>
        </w:rPr>
        <w:t xml:space="preserve">. </w:t>
      </w:r>
      <w:r w:rsidRPr="0025252E">
        <w:rPr>
          <w:i/>
          <w:sz w:val="28"/>
          <w:szCs w:val="28"/>
        </w:rPr>
        <w:t>1.1.</w:t>
      </w:r>
      <w:r w:rsidRPr="00A71445">
        <w:rPr>
          <w:sz w:val="28"/>
          <w:szCs w:val="28"/>
        </w:rPr>
        <w:t xml:space="preserve"> </w:t>
      </w:r>
      <w:r>
        <w:rPr>
          <w:sz w:val="28"/>
          <w:szCs w:val="28"/>
        </w:rPr>
        <w:t>Подходы к классификации основных теорий мотивации</w:t>
      </w:r>
    </w:p>
    <w:p w:rsidR="0017260B" w:rsidRPr="0017260B" w:rsidRDefault="00AA3AC0" w:rsidP="00965C7D">
      <w:pPr>
        <w:spacing w:line="360" w:lineRule="auto"/>
        <w:ind w:firstLine="708"/>
        <w:jc w:val="both"/>
        <w:rPr>
          <w:sz w:val="28"/>
          <w:szCs w:val="28"/>
        </w:rPr>
      </w:pPr>
      <w:r>
        <w:rPr>
          <w:sz w:val="28"/>
          <w:szCs w:val="28"/>
        </w:rPr>
        <w:t xml:space="preserve">Содержательные </w:t>
      </w:r>
      <w:r w:rsidRPr="00AA3AC0">
        <w:rPr>
          <w:sz w:val="28"/>
          <w:szCs w:val="28"/>
        </w:rPr>
        <w:t>теории</w:t>
      </w:r>
      <w:r>
        <w:rPr>
          <w:sz w:val="28"/>
          <w:szCs w:val="28"/>
        </w:rPr>
        <w:t xml:space="preserve"> мотивации</w:t>
      </w:r>
      <w:r w:rsidRPr="00AA3AC0">
        <w:rPr>
          <w:sz w:val="28"/>
          <w:szCs w:val="28"/>
        </w:rPr>
        <w:t xml:space="preserve"> базируются на изучении потребн</w:t>
      </w:r>
      <w:r w:rsidRPr="00AA3AC0">
        <w:rPr>
          <w:sz w:val="28"/>
          <w:szCs w:val="28"/>
        </w:rPr>
        <w:t>о</w:t>
      </w:r>
      <w:r w:rsidRPr="00AA3AC0">
        <w:rPr>
          <w:sz w:val="28"/>
          <w:szCs w:val="28"/>
        </w:rPr>
        <w:t xml:space="preserve">стей человека, которые </w:t>
      </w:r>
      <w:r>
        <w:rPr>
          <w:sz w:val="28"/>
          <w:szCs w:val="28"/>
        </w:rPr>
        <w:t>являются</w:t>
      </w:r>
      <w:r w:rsidRPr="00AA3AC0">
        <w:rPr>
          <w:sz w:val="28"/>
          <w:szCs w:val="28"/>
        </w:rPr>
        <w:t xml:space="preserve"> основными мотив</w:t>
      </w:r>
      <w:r>
        <w:rPr>
          <w:sz w:val="28"/>
          <w:szCs w:val="28"/>
        </w:rPr>
        <w:t>а</w:t>
      </w:r>
      <w:r w:rsidRPr="00AA3AC0">
        <w:rPr>
          <w:sz w:val="28"/>
          <w:szCs w:val="28"/>
        </w:rPr>
        <w:t>м</w:t>
      </w:r>
      <w:r>
        <w:rPr>
          <w:sz w:val="28"/>
          <w:szCs w:val="28"/>
        </w:rPr>
        <w:t>и</w:t>
      </w:r>
      <w:r w:rsidRPr="00AA3AC0">
        <w:rPr>
          <w:sz w:val="28"/>
          <w:szCs w:val="28"/>
        </w:rPr>
        <w:t xml:space="preserve"> их деятельности. </w:t>
      </w:r>
      <w:r>
        <w:rPr>
          <w:sz w:val="28"/>
          <w:szCs w:val="28"/>
        </w:rPr>
        <w:t>Ст</w:t>
      </w:r>
      <w:r>
        <w:rPr>
          <w:sz w:val="28"/>
          <w:szCs w:val="28"/>
        </w:rPr>
        <w:t>о</w:t>
      </w:r>
      <w:r>
        <w:rPr>
          <w:sz w:val="28"/>
          <w:szCs w:val="28"/>
        </w:rPr>
        <w:t>ронниками являются</w:t>
      </w:r>
      <w:r w:rsidRPr="00AA3AC0">
        <w:rPr>
          <w:sz w:val="28"/>
          <w:szCs w:val="28"/>
        </w:rPr>
        <w:t xml:space="preserve"> Абрахам</w:t>
      </w:r>
      <w:r>
        <w:rPr>
          <w:sz w:val="28"/>
          <w:szCs w:val="28"/>
        </w:rPr>
        <w:t xml:space="preserve"> </w:t>
      </w:r>
      <w:r w:rsidRPr="00AA3AC0">
        <w:rPr>
          <w:sz w:val="28"/>
          <w:szCs w:val="28"/>
        </w:rPr>
        <w:t>Маслоу, Фредерик Герцберг</w:t>
      </w:r>
      <w:r>
        <w:rPr>
          <w:sz w:val="28"/>
          <w:szCs w:val="28"/>
        </w:rPr>
        <w:t>,</w:t>
      </w:r>
      <w:r w:rsidRPr="00AA3AC0">
        <w:rPr>
          <w:sz w:val="28"/>
          <w:szCs w:val="28"/>
        </w:rPr>
        <w:t xml:space="preserve"> Дэвид</w:t>
      </w:r>
      <w:r>
        <w:rPr>
          <w:sz w:val="28"/>
          <w:szCs w:val="28"/>
        </w:rPr>
        <w:t xml:space="preserve"> </w:t>
      </w:r>
      <w:r w:rsidR="00604CC6">
        <w:rPr>
          <w:sz w:val="28"/>
          <w:szCs w:val="28"/>
        </w:rPr>
        <w:t>Мак</w:t>
      </w:r>
      <w:r>
        <w:rPr>
          <w:sz w:val="28"/>
          <w:szCs w:val="28"/>
        </w:rPr>
        <w:t>Кле</w:t>
      </w:r>
      <w:r>
        <w:rPr>
          <w:sz w:val="28"/>
          <w:szCs w:val="28"/>
        </w:rPr>
        <w:t>л</w:t>
      </w:r>
      <w:r>
        <w:rPr>
          <w:sz w:val="28"/>
          <w:szCs w:val="28"/>
        </w:rPr>
        <w:t xml:space="preserve">ланд, </w:t>
      </w:r>
      <w:r w:rsidR="0017260B">
        <w:rPr>
          <w:sz w:val="28"/>
          <w:szCs w:val="28"/>
        </w:rPr>
        <w:t xml:space="preserve">К. </w:t>
      </w:r>
      <w:r w:rsidR="0017260B" w:rsidRPr="0017260B">
        <w:rPr>
          <w:sz w:val="28"/>
          <w:szCs w:val="28"/>
        </w:rPr>
        <w:t>Альдерфер</w:t>
      </w:r>
      <w:r w:rsidR="0017260B">
        <w:rPr>
          <w:sz w:val="28"/>
          <w:szCs w:val="28"/>
        </w:rPr>
        <w:t>.</w:t>
      </w:r>
    </w:p>
    <w:p w:rsidR="0017260B" w:rsidRDefault="0017260B" w:rsidP="00965C7D">
      <w:pPr>
        <w:spacing w:line="360" w:lineRule="auto"/>
        <w:ind w:firstLine="708"/>
        <w:jc w:val="both"/>
        <w:rPr>
          <w:sz w:val="28"/>
          <w:szCs w:val="28"/>
        </w:rPr>
      </w:pPr>
      <w:r w:rsidRPr="0017260B">
        <w:rPr>
          <w:sz w:val="28"/>
          <w:szCs w:val="28"/>
        </w:rPr>
        <w:t xml:space="preserve">В соответствии с теорией иерархии потребностей </w:t>
      </w:r>
      <w:r>
        <w:rPr>
          <w:sz w:val="28"/>
          <w:szCs w:val="28"/>
        </w:rPr>
        <w:t xml:space="preserve">А. </w:t>
      </w:r>
      <w:r w:rsidRPr="0017260B">
        <w:rPr>
          <w:sz w:val="28"/>
          <w:szCs w:val="28"/>
        </w:rPr>
        <w:t>Маслоу люди пост</w:t>
      </w:r>
      <w:r w:rsidRPr="0017260B">
        <w:rPr>
          <w:sz w:val="28"/>
          <w:szCs w:val="28"/>
        </w:rPr>
        <w:t>о</w:t>
      </w:r>
      <w:r w:rsidRPr="0017260B">
        <w:rPr>
          <w:sz w:val="28"/>
          <w:szCs w:val="28"/>
        </w:rPr>
        <w:t xml:space="preserve">янно испытывают </w:t>
      </w:r>
      <w:r>
        <w:rPr>
          <w:sz w:val="28"/>
          <w:szCs w:val="28"/>
        </w:rPr>
        <w:t>потребности</w:t>
      </w:r>
      <w:r w:rsidRPr="0017260B">
        <w:rPr>
          <w:sz w:val="28"/>
          <w:szCs w:val="28"/>
        </w:rPr>
        <w:t>, которые можно объединить в группы, наход</w:t>
      </w:r>
      <w:r w:rsidRPr="0017260B">
        <w:rPr>
          <w:sz w:val="28"/>
          <w:szCs w:val="28"/>
        </w:rPr>
        <w:t>я</w:t>
      </w:r>
      <w:r w:rsidRPr="0017260B">
        <w:rPr>
          <w:sz w:val="28"/>
          <w:szCs w:val="28"/>
        </w:rPr>
        <w:t xml:space="preserve">щиеся в иерархическом отношении друг к другу. </w:t>
      </w:r>
    </w:p>
    <w:p w:rsidR="00E766D4" w:rsidRPr="00E766D4" w:rsidRDefault="00E766D4" w:rsidP="00965C7D">
      <w:pPr>
        <w:spacing w:line="360" w:lineRule="auto"/>
        <w:ind w:firstLine="708"/>
        <w:jc w:val="both"/>
        <w:rPr>
          <w:sz w:val="28"/>
          <w:szCs w:val="28"/>
        </w:rPr>
      </w:pPr>
      <w:r w:rsidRPr="00E766D4">
        <w:rPr>
          <w:sz w:val="28"/>
          <w:szCs w:val="28"/>
        </w:rPr>
        <w:t>К первому уровню потребностей относятся физиологические потребн</w:t>
      </w:r>
      <w:r w:rsidRPr="00E766D4">
        <w:rPr>
          <w:sz w:val="28"/>
          <w:szCs w:val="28"/>
        </w:rPr>
        <w:t>о</w:t>
      </w:r>
      <w:r w:rsidRPr="00E766D4">
        <w:rPr>
          <w:sz w:val="28"/>
          <w:szCs w:val="28"/>
        </w:rPr>
        <w:t xml:space="preserve">сти, удовлетворение которых обеспечивает человеку элементарное выживание – в еде, жилье, отдыхе и пр. </w:t>
      </w:r>
    </w:p>
    <w:p w:rsidR="00E766D4" w:rsidRPr="00E766D4" w:rsidRDefault="00E766D4" w:rsidP="00965C7D">
      <w:pPr>
        <w:spacing w:line="360" w:lineRule="auto"/>
        <w:ind w:firstLine="708"/>
        <w:jc w:val="both"/>
        <w:rPr>
          <w:sz w:val="28"/>
          <w:szCs w:val="28"/>
        </w:rPr>
      </w:pPr>
      <w:r w:rsidRPr="00E766D4">
        <w:rPr>
          <w:sz w:val="28"/>
          <w:szCs w:val="28"/>
        </w:rPr>
        <w:t>Ко второму уровню отнесены потребности в безопасности и уверенности в будущем</w:t>
      </w:r>
      <w:r>
        <w:rPr>
          <w:sz w:val="28"/>
          <w:szCs w:val="28"/>
        </w:rPr>
        <w:t>.</w:t>
      </w:r>
      <w:r w:rsidRPr="00E766D4">
        <w:rPr>
          <w:sz w:val="28"/>
          <w:szCs w:val="28"/>
        </w:rPr>
        <w:t xml:space="preserve">           </w:t>
      </w:r>
    </w:p>
    <w:p w:rsidR="00E766D4" w:rsidRPr="00E766D4" w:rsidRDefault="00E766D4" w:rsidP="00965C7D">
      <w:pPr>
        <w:spacing w:line="360" w:lineRule="auto"/>
        <w:ind w:firstLine="708"/>
        <w:jc w:val="both"/>
        <w:rPr>
          <w:sz w:val="28"/>
          <w:szCs w:val="28"/>
        </w:rPr>
      </w:pPr>
      <w:r w:rsidRPr="00E766D4">
        <w:rPr>
          <w:sz w:val="28"/>
          <w:szCs w:val="28"/>
        </w:rPr>
        <w:t xml:space="preserve">На третьем уровне расположены социальные потребности в поддержке со стороны окружающих, признании заслуг человека, принадлежности к той или </w:t>
      </w:r>
      <w:r w:rsidRPr="00E766D4">
        <w:rPr>
          <w:sz w:val="28"/>
          <w:szCs w:val="28"/>
        </w:rPr>
        <w:lastRenderedPageBreak/>
        <w:t>иной общности. Для их удовлетворения необходимо его участие в групповой работе, коллективном творчестве, внимание со стороны руководителя, уваж</w:t>
      </w:r>
      <w:r w:rsidRPr="00E766D4">
        <w:rPr>
          <w:sz w:val="28"/>
          <w:szCs w:val="28"/>
        </w:rPr>
        <w:t>е</w:t>
      </w:r>
      <w:r w:rsidRPr="00E766D4">
        <w:rPr>
          <w:sz w:val="28"/>
          <w:szCs w:val="28"/>
        </w:rPr>
        <w:t xml:space="preserve">ние товарищей. </w:t>
      </w:r>
    </w:p>
    <w:p w:rsidR="00E766D4" w:rsidRPr="00E766D4" w:rsidRDefault="00E766D4" w:rsidP="00965C7D">
      <w:pPr>
        <w:spacing w:line="360" w:lineRule="auto"/>
        <w:ind w:firstLine="708"/>
        <w:jc w:val="both"/>
        <w:rPr>
          <w:sz w:val="28"/>
          <w:szCs w:val="28"/>
        </w:rPr>
      </w:pPr>
      <w:r w:rsidRPr="00E766D4">
        <w:rPr>
          <w:sz w:val="28"/>
          <w:szCs w:val="28"/>
        </w:rPr>
        <w:t>Четвертый уровень образуют потребности в самоутверждении, признании со стороны окружающих, завоевание авторитета, лидерства, известности, пол</w:t>
      </w:r>
      <w:r w:rsidRPr="00E766D4">
        <w:rPr>
          <w:sz w:val="28"/>
          <w:szCs w:val="28"/>
        </w:rPr>
        <w:t>у</w:t>
      </w:r>
      <w:r w:rsidRPr="00E766D4">
        <w:rPr>
          <w:sz w:val="28"/>
          <w:szCs w:val="28"/>
        </w:rPr>
        <w:t xml:space="preserve">чения публичного признания. </w:t>
      </w:r>
    </w:p>
    <w:p w:rsidR="00E766D4" w:rsidRDefault="00E766D4" w:rsidP="00965C7D">
      <w:pPr>
        <w:spacing w:line="360" w:lineRule="auto"/>
        <w:ind w:firstLine="708"/>
        <w:jc w:val="both"/>
        <w:rPr>
          <w:sz w:val="28"/>
          <w:szCs w:val="28"/>
        </w:rPr>
      </w:pPr>
      <w:r w:rsidRPr="00E766D4">
        <w:rPr>
          <w:sz w:val="28"/>
          <w:szCs w:val="28"/>
        </w:rPr>
        <w:t xml:space="preserve">На пятом уровне находятся потребности в самовыражении, реализации своих потенциальных возможностей.   </w:t>
      </w:r>
    </w:p>
    <w:p w:rsidR="0017260B" w:rsidRDefault="00E766D4" w:rsidP="00965C7D">
      <w:pPr>
        <w:spacing w:line="360" w:lineRule="auto"/>
        <w:ind w:firstLine="708"/>
        <w:jc w:val="both"/>
        <w:rPr>
          <w:sz w:val="28"/>
          <w:szCs w:val="28"/>
        </w:rPr>
      </w:pPr>
      <w:r w:rsidRPr="00E766D4">
        <w:rPr>
          <w:sz w:val="28"/>
          <w:szCs w:val="28"/>
        </w:rPr>
        <w:t>Первые две группы потребностей первичные, а следующие три втори</w:t>
      </w:r>
      <w:r w:rsidRPr="00E766D4">
        <w:rPr>
          <w:sz w:val="28"/>
          <w:szCs w:val="28"/>
        </w:rPr>
        <w:t>ч</w:t>
      </w:r>
      <w:r w:rsidRPr="00E766D4">
        <w:rPr>
          <w:sz w:val="28"/>
          <w:szCs w:val="28"/>
        </w:rPr>
        <w:t>ные. Согласно теории А. Маслоу, все эти потребности можно расположить в строгой иерархической последовательности в виде пирамиды, в основании к</w:t>
      </w:r>
      <w:r w:rsidRPr="00E766D4">
        <w:rPr>
          <w:sz w:val="28"/>
          <w:szCs w:val="28"/>
        </w:rPr>
        <w:t>о</w:t>
      </w:r>
      <w:r w:rsidRPr="00E766D4">
        <w:rPr>
          <w:sz w:val="28"/>
          <w:szCs w:val="28"/>
        </w:rPr>
        <w:t xml:space="preserve">торой лежат первичные потребности, а вершиной являются вторичные. Группы потребностей по А. Маслоу можно представить в виде пирамиды (рис. 1.2).       </w:t>
      </w:r>
    </w:p>
    <w:p w:rsidR="00E766D4" w:rsidRDefault="00E766D4" w:rsidP="0017260B">
      <w:pPr>
        <w:spacing w:line="360" w:lineRule="auto"/>
        <w:jc w:val="both"/>
        <w:rPr>
          <w:sz w:val="28"/>
          <w:szCs w:val="28"/>
        </w:rPr>
      </w:pPr>
      <w:r>
        <w:rPr>
          <w:sz w:val="28"/>
          <w:szCs w:val="28"/>
        </w:rPr>
        <w:t xml:space="preserve">                      </w:t>
      </w:r>
      <w:r>
        <w:rPr>
          <w:noProof/>
          <w:sz w:val="28"/>
          <w:szCs w:val="28"/>
        </w:rPr>
        <w:drawing>
          <wp:inline distT="0" distB="0" distL="0" distR="0" wp14:anchorId="3B2A76D3" wp14:editId="671D3E96">
            <wp:extent cx="4600575" cy="3238500"/>
            <wp:effectExtent l="19050" t="19050" r="9525" b="1905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7260B" w:rsidRPr="0017260B" w:rsidRDefault="0017260B" w:rsidP="0017260B">
      <w:pPr>
        <w:spacing w:line="360" w:lineRule="auto"/>
        <w:jc w:val="center"/>
        <w:rPr>
          <w:sz w:val="28"/>
          <w:szCs w:val="28"/>
        </w:rPr>
      </w:pPr>
      <w:r w:rsidRPr="00E766D4">
        <w:rPr>
          <w:i/>
          <w:sz w:val="28"/>
          <w:szCs w:val="28"/>
        </w:rPr>
        <w:t>Рис</w:t>
      </w:r>
      <w:r w:rsidR="00E766D4" w:rsidRPr="00E766D4">
        <w:rPr>
          <w:i/>
          <w:sz w:val="28"/>
          <w:szCs w:val="28"/>
        </w:rPr>
        <w:t>.1.</w:t>
      </w:r>
      <w:r w:rsidRPr="00E766D4">
        <w:rPr>
          <w:i/>
          <w:sz w:val="28"/>
          <w:szCs w:val="28"/>
        </w:rPr>
        <w:t>2.</w:t>
      </w:r>
      <w:r>
        <w:rPr>
          <w:sz w:val="28"/>
          <w:szCs w:val="28"/>
        </w:rPr>
        <w:t xml:space="preserve"> Пирамида потребностей </w:t>
      </w:r>
      <w:r w:rsidR="00842110">
        <w:rPr>
          <w:sz w:val="28"/>
          <w:szCs w:val="28"/>
        </w:rPr>
        <w:t xml:space="preserve">по </w:t>
      </w:r>
      <w:r>
        <w:rPr>
          <w:sz w:val="28"/>
          <w:szCs w:val="28"/>
        </w:rPr>
        <w:t>А. Маслоу</w:t>
      </w:r>
    </w:p>
    <w:p w:rsidR="0017260B" w:rsidRPr="0017260B" w:rsidRDefault="0017260B" w:rsidP="00965C7D">
      <w:pPr>
        <w:spacing w:line="360" w:lineRule="auto"/>
        <w:ind w:firstLine="708"/>
        <w:jc w:val="both"/>
        <w:rPr>
          <w:sz w:val="28"/>
          <w:szCs w:val="28"/>
        </w:rPr>
      </w:pPr>
      <w:r w:rsidRPr="0017260B">
        <w:rPr>
          <w:sz w:val="28"/>
          <w:szCs w:val="28"/>
        </w:rPr>
        <w:t>Самая высокая потребность - потребность самовыражения и роста чел</w:t>
      </w:r>
      <w:r w:rsidRPr="0017260B">
        <w:rPr>
          <w:sz w:val="28"/>
          <w:szCs w:val="28"/>
        </w:rPr>
        <w:t>о</w:t>
      </w:r>
      <w:r w:rsidRPr="0017260B">
        <w:rPr>
          <w:sz w:val="28"/>
          <w:szCs w:val="28"/>
        </w:rPr>
        <w:t xml:space="preserve">века как личности - никогда не может быть удовлетворена полностью, поэтому процесс мотивации человека через потребности бесконечен. </w:t>
      </w:r>
      <w:r w:rsidR="00E766D4">
        <w:rPr>
          <w:sz w:val="28"/>
          <w:szCs w:val="28"/>
        </w:rPr>
        <w:t xml:space="preserve">Каждый </w:t>
      </w:r>
      <w:r w:rsidRPr="0017260B">
        <w:rPr>
          <w:sz w:val="28"/>
          <w:szCs w:val="28"/>
        </w:rPr>
        <w:t>руковод</w:t>
      </w:r>
      <w:r w:rsidRPr="0017260B">
        <w:rPr>
          <w:sz w:val="28"/>
          <w:szCs w:val="28"/>
        </w:rPr>
        <w:t>и</w:t>
      </w:r>
      <w:r w:rsidRPr="0017260B">
        <w:rPr>
          <w:sz w:val="28"/>
          <w:szCs w:val="28"/>
        </w:rPr>
        <w:t>тел</w:t>
      </w:r>
      <w:r w:rsidR="00E766D4">
        <w:rPr>
          <w:sz w:val="28"/>
          <w:szCs w:val="28"/>
        </w:rPr>
        <w:t xml:space="preserve">ь должен </w:t>
      </w:r>
      <w:r w:rsidRPr="0017260B">
        <w:rPr>
          <w:sz w:val="28"/>
          <w:szCs w:val="28"/>
        </w:rPr>
        <w:t>наблюдать за своими подчиненными, своевременно выяснять, к</w:t>
      </w:r>
      <w:r w:rsidRPr="0017260B">
        <w:rPr>
          <w:sz w:val="28"/>
          <w:szCs w:val="28"/>
        </w:rPr>
        <w:t>а</w:t>
      </w:r>
      <w:r w:rsidRPr="0017260B">
        <w:rPr>
          <w:sz w:val="28"/>
          <w:szCs w:val="28"/>
        </w:rPr>
        <w:lastRenderedPageBreak/>
        <w:t xml:space="preserve">кие активные потребности движут каждым из них, и принимать решения по их реализации с целью повышения эффективности работы сотрудников. </w:t>
      </w:r>
      <w:r>
        <w:rPr>
          <w:sz w:val="28"/>
          <w:szCs w:val="28"/>
        </w:rPr>
        <w:t xml:space="preserve"> </w:t>
      </w:r>
    </w:p>
    <w:p w:rsidR="00E766D4" w:rsidRDefault="0017260B" w:rsidP="00965C7D">
      <w:pPr>
        <w:spacing w:line="360" w:lineRule="auto"/>
        <w:ind w:firstLine="708"/>
        <w:jc w:val="both"/>
        <w:rPr>
          <w:sz w:val="28"/>
          <w:szCs w:val="28"/>
        </w:rPr>
      </w:pPr>
      <w:r w:rsidRPr="0017260B">
        <w:rPr>
          <w:sz w:val="28"/>
          <w:szCs w:val="28"/>
        </w:rPr>
        <w:t xml:space="preserve">Д. </w:t>
      </w:r>
      <w:r w:rsidR="004D1D57" w:rsidRPr="0017260B">
        <w:rPr>
          <w:sz w:val="28"/>
          <w:szCs w:val="28"/>
        </w:rPr>
        <w:t>Мак</w:t>
      </w:r>
      <w:r w:rsidR="004D1D57">
        <w:rPr>
          <w:sz w:val="28"/>
          <w:szCs w:val="28"/>
        </w:rPr>
        <w:t>Клелланд</w:t>
      </w:r>
      <w:r w:rsidRPr="0017260B">
        <w:rPr>
          <w:sz w:val="28"/>
          <w:szCs w:val="28"/>
        </w:rPr>
        <w:t xml:space="preserve"> выдвинул теорию</w:t>
      </w:r>
      <w:r w:rsidR="004D1D57">
        <w:rPr>
          <w:sz w:val="28"/>
          <w:szCs w:val="28"/>
        </w:rPr>
        <w:t>, где представлены внешние уров</w:t>
      </w:r>
      <w:r w:rsidRPr="0017260B">
        <w:rPr>
          <w:sz w:val="28"/>
          <w:szCs w:val="28"/>
        </w:rPr>
        <w:t xml:space="preserve">ни потребностей </w:t>
      </w:r>
      <w:r w:rsidR="00604CC6">
        <w:rPr>
          <w:sz w:val="28"/>
          <w:szCs w:val="28"/>
        </w:rPr>
        <w:t xml:space="preserve">А. </w:t>
      </w:r>
      <w:r w:rsidRPr="0017260B">
        <w:rPr>
          <w:sz w:val="28"/>
          <w:szCs w:val="28"/>
        </w:rPr>
        <w:t>Маслоу</w:t>
      </w:r>
      <w:r w:rsidR="00604CC6">
        <w:rPr>
          <w:sz w:val="28"/>
          <w:szCs w:val="28"/>
        </w:rPr>
        <w:t>.</w:t>
      </w:r>
      <w:r w:rsidRPr="0017260B">
        <w:rPr>
          <w:sz w:val="28"/>
          <w:szCs w:val="28"/>
        </w:rPr>
        <w:t xml:space="preserve"> Она описывает потребности, являющиеся приобр</w:t>
      </w:r>
      <w:r w:rsidRPr="0017260B">
        <w:rPr>
          <w:sz w:val="28"/>
          <w:szCs w:val="28"/>
        </w:rPr>
        <w:t>е</w:t>
      </w:r>
      <w:r w:rsidRPr="0017260B">
        <w:rPr>
          <w:sz w:val="28"/>
          <w:szCs w:val="28"/>
        </w:rPr>
        <w:t>тенными, развивающи</w:t>
      </w:r>
      <w:r w:rsidR="00604CC6">
        <w:rPr>
          <w:sz w:val="28"/>
          <w:szCs w:val="28"/>
        </w:rPr>
        <w:t>ми</w:t>
      </w:r>
      <w:r w:rsidRPr="0017260B">
        <w:rPr>
          <w:sz w:val="28"/>
          <w:szCs w:val="28"/>
        </w:rPr>
        <w:t>ся на основе обучения и жизненного опыта и оказ</w:t>
      </w:r>
      <w:r w:rsidRPr="0017260B">
        <w:rPr>
          <w:sz w:val="28"/>
          <w:szCs w:val="28"/>
        </w:rPr>
        <w:t>ы</w:t>
      </w:r>
      <w:r w:rsidRPr="0017260B">
        <w:rPr>
          <w:sz w:val="28"/>
          <w:szCs w:val="28"/>
        </w:rPr>
        <w:t>вающи</w:t>
      </w:r>
      <w:r w:rsidR="00604CC6">
        <w:rPr>
          <w:sz w:val="28"/>
          <w:szCs w:val="28"/>
        </w:rPr>
        <w:t>ми</w:t>
      </w:r>
      <w:r w:rsidRPr="0017260B">
        <w:rPr>
          <w:sz w:val="28"/>
          <w:szCs w:val="28"/>
        </w:rPr>
        <w:t xml:space="preserve"> заметное воздействие на поведение человека. </w:t>
      </w:r>
    </w:p>
    <w:p w:rsidR="004D1D57" w:rsidRPr="004D1D57" w:rsidRDefault="00604CC6" w:rsidP="00965C7D">
      <w:pPr>
        <w:spacing w:line="360" w:lineRule="auto"/>
        <w:ind w:firstLine="708"/>
        <w:jc w:val="both"/>
        <w:rPr>
          <w:sz w:val="28"/>
          <w:szCs w:val="28"/>
        </w:rPr>
      </w:pPr>
      <w:r>
        <w:rPr>
          <w:sz w:val="28"/>
          <w:szCs w:val="28"/>
        </w:rPr>
        <w:t>С</w:t>
      </w:r>
      <w:r w:rsidR="004D1D57" w:rsidRPr="004D1D57">
        <w:rPr>
          <w:sz w:val="28"/>
          <w:szCs w:val="28"/>
        </w:rPr>
        <w:t xml:space="preserve">труктура </w:t>
      </w:r>
      <w:r w:rsidRPr="004D1D57">
        <w:rPr>
          <w:sz w:val="28"/>
          <w:szCs w:val="28"/>
        </w:rPr>
        <w:t xml:space="preserve">потребностей </w:t>
      </w:r>
      <w:r>
        <w:rPr>
          <w:sz w:val="28"/>
          <w:szCs w:val="28"/>
        </w:rPr>
        <w:t>сводится</w:t>
      </w:r>
      <w:r w:rsidR="004D1D57" w:rsidRPr="004D1D57">
        <w:rPr>
          <w:sz w:val="28"/>
          <w:szCs w:val="28"/>
        </w:rPr>
        <w:t xml:space="preserve"> к трем факторам: </w:t>
      </w:r>
    </w:p>
    <w:p w:rsidR="004D1D57" w:rsidRPr="004D1D57" w:rsidRDefault="004D1D57" w:rsidP="004D1D57">
      <w:pPr>
        <w:spacing w:line="360" w:lineRule="auto"/>
        <w:jc w:val="both"/>
        <w:rPr>
          <w:sz w:val="28"/>
          <w:szCs w:val="28"/>
        </w:rPr>
      </w:pPr>
      <w:r>
        <w:rPr>
          <w:sz w:val="28"/>
          <w:szCs w:val="28"/>
        </w:rPr>
        <w:t xml:space="preserve">- </w:t>
      </w:r>
      <w:r w:rsidRPr="004D1D57">
        <w:rPr>
          <w:sz w:val="28"/>
          <w:szCs w:val="28"/>
        </w:rPr>
        <w:t>стремлени</w:t>
      </w:r>
      <w:r>
        <w:rPr>
          <w:sz w:val="28"/>
          <w:szCs w:val="28"/>
        </w:rPr>
        <w:t>е</w:t>
      </w:r>
      <w:r w:rsidRPr="004D1D57">
        <w:rPr>
          <w:sz w:val="28"/>
          <w:szCs w:val="28"/>
        </w:rPr>
        <w:t xml:space="preserve"> к успеху, </w:t>
      </w:r>
    </w:p>
    <w:p w:rsidR="004D1D57" w:rsidRPr="004D1D57" w:rsidRDefault="004D1D57" w:rsidP="004D1D57">
      <w:pPr>
        <w:spacing w:line="360" w:lineRule="auto"/>
        <w:jc w:val="both"/>
        <w:rPr>
          <w:sz w:val="28"/>
          <w:szCs w:val="28"/>
        </w:rPr>
      </w:pPr>
      <w:r>
        <w:rPr>
          <w:sz w:val="28"/>
          <w:szCs w:val="28"/>
        </w:rPr>
        <w:t xml:space="preserve">- </w:t>
      </w:r>
      <w:r w:rsidRPr="004D1D57">
        <w:rPr>
          <w:sz w:val="28"/>
          <w:szCs w:val="28"/>
        </w:rPr>
        <w:t>стремлени</w:t>
      </w:r>
      <w:r>
        <w:rPr>
          <w:sz w:val="28"/>
          <w:szCs w:val="28"/>
        </w:rPr>
        <w:t>е</w:t>
      </w:r>
      <w:r w:rsidRPr="004D1D57">
        <w:rPr>
          <w:sz w:val="28"/>
          <w:szCs w:val="28"/>
        </w:rPr>
        <w:t xml:space="preserve"> к власти, </w:t>
      </w:r>
    </w:p>
    <w:p w:rsidR="0017260B" w:rsidRPr="0017260B" w:rsidRDefault="004D1D57" w:rsidP="004D1D57">
      <w:pPr>
        <w:spacing w:line="360" w:lineRule="auto"/>
        <w:jc w:val="both"/>
        <w:rPr>
          <w:sz w:val="28"/>
          <w:szCs w:val="28"/>
        </w:rPr>
      </w:pPr>
      <w:r>
        <w:rPr>
          <w:sz w:val="28"/>
          <w:szCs w:val="28"/>
        </w:rPr>
        <w:t xml:space="preserve">- </w:t>
      </w:r>
      <w:r w:rsidRPr="004D1D57">
        <w:rPr>
          <w:sz w:val="28"/>
          <w:szCs w:val="28"/>
        </w:rPr>
        <w:t>стремлени</w:t>
      </w:r>
      <w:r>
        <w:rPr>
          <w:sz w:val="28"/>
          <w:szCs w:val="28"/>
        </w:rPr>
        <w:t>е</w:t>
      </w:r>
      <w:r w:rsidRPr="004D1D57">
        <w:rPr>
          <w:sz w:val="28"/>
          <w:szCs w:val="28"/>
        </w:rPr>
        <w:t xml:space="preserve"> к признанию. </w:t>
      </w:r>
    </w:p>
    <w:p w:rsidR="00604CC6" w:rsidRDefault="00604CC6" w:rsidP="00965C7D">
      <w:pPr>
        <w:spacing w:line="360" w:lineRule="auto"/>
        <w:ind w:firstLine="708"/>
        <w:jc w:val="both"/>
        <w:rPr>
          <w:sz w:val="28"/>
          <w:szCs w:val="28"/>
        </w:rPr>
      </w:pPr>
      <w:r>
        <w:rPr>
          <w:sz w:val="28"/>
          <w:szCs w:val="28"/>
        </w:rPr>
        <w:t>У</w:t>
      </w:r>
      <w:r w:rsidR="005D2962" w:rsidRPr="005D2962">
        <w:rPr>
          <w:sz w:val="28"/>
          <w:szCs w:val="28"/>
        </w:rPr>
        <w:t>спех расценивается не как похвала или признание со стороны коллег, а как личные достижения в результате активной деятельности, как готовность участвовать в принятии сложных решений и нести за них персональную отве</w:t>
      </w:r>
      <w:r w:rsidR="005D2962" w:rsidRPr="005D2962">
        <w:rPr>
          <w:sz w:val="28"/>
          <w:szCs w:val="28"/>
        </w:rPr>
        <w:t>т</w:t>
      </w:r>
      <w:r w:rsidR="005D2962" w:rsidRPr="005D2962">
        <w:rPr>
          <w:sz w:val="28"/>
          <w:szCs w:val="28"/>
        </w:rPr>
        <w:t xml:space="preserve">ственность. </w:t>
      </w:r>
    </w:p>
    <w:p w:rsidR="00604CC6" w:rsidRDefault="005D2962" w:rsidP="00965C7D">
      <w:pPr>
        <w:spacing w:line="360" w:lineRule="auto"/>
        <w:ind w:firstLine="708"/>
        <w:jc w:val="both"/>
        <w:rPr>
          <w:sz w:val="28"/>
          <w:szCs w:val="28"/>
        </w:rPr>
      </w:pPr>
      <w:r w:rsidRPr="005D2962">
        <w:rPr>
          <w:sz w:val="28"/>
          <w:szCs w:val="28"/>
        </w:rPr>
        <w:t>Стремление к власти должно не только говорить о честолюбии, но и п</w:t>
      </w:r>
      <w:r w:rsidRPr="005D2962">
        <w:rPr>
          <w:sz w:val="28"/>
          <w:szCs w:val="28"/>
        </w:rPr>
        <w:t>о</w:t>
      </w:r>
      <w:r w:rsidRPr="005D2962">
        <w:rPr>
          <w:sz w:val="28"/>
          <w:szCs w:val="28"/>
        </w:rPr>
        <w:t>казывать умение человека успешно работать на разных уровнях управления в организациях</w:t>
      </w:r>
      <w:r w:rsidR="00604CC6">
        <w:rPr>
          <w:sz w:val="28"/>
          <w:szCs w:val="28"/>
        </w:rPr>
        <w:t xml:space="preserve">. </w:t>
      </w:r>
    </w:p>
    <w:p w:rsidR="005D2962" w:rsidRPr="005D2962" w:rsidRDefault="00604CC6" w:rsidP="00965C7D">
      <w:pPr>
        <w:spacing w:line="360" w:lineRule="auto"/>
        <w:ind w:firstLine="708"/>
        <w:jc w:val="both"/>
        <w:rPr>
          <w:sz w:val="28"/>
          <w:szCs w:val="28"/>
        </w:rPr>
      </w:pPr>
      <w:r>
        <w:rPr>
          <w:sz w:val="28"/>
          <w:szCs w:val="28"/>
        </w:rPr>
        <w:t>С</w:t>
      </w:r>
      <w:r w:rsidR="005D2962" w:rsidRPr="005D2962">
        <w:rPr>
          <w:sz w:val="28"/>
          <w:szCs w:val="28"/>
        </w:rPr>
        <w:t>тремление к признанию - его способность быть неформальным лидером, иметь свое собственное мнение и уметь убеждать окружающих в его правил</w:t>
      </w:r>
      <w:r w:rsidR="005D2962" w:rsidRPr="005D2962">
        <w:rPr>
          <w:sz w:val="28"/>
          <w:szCs w:val="28"/>
        </w:rPr>
        <w:t>ь</w:t>
      </w:r>
      <w:r w:rsidR="005D2962" w:rsidRPr="005D2962">
        <w:rPr>
          <w:sz w:val="28"/>
          <w:szCs w:val="28"/>
        </w:rPr>
        <w:t xml:space="preserve">ности. </w:t>
      </w:r>
    </w:p>
    <w:p w:rsidR="005D2962" w:rsidRDefault="005D2962" w:rsidP="00965C7D">
      <w:pPr>
        <w:spacing w:line="360" w:lineRule="auto"/>
        <w:ind w:firstLine="708"/>
        <w:jc w:val="both"/>
        <w:rPr>
          <w:sz w:val="28"/>
          <w:szCs w:val="28"/>
        </w:rPr>
      </w:pPr>
      <w:r w:rsidRPr="005D2962">
        <w:rPr>
          <w:sz w:val="28"/>
          <w:szCs w:val="28"/>
        </w:rPr>
        <w:t xml:space="preserve">Управлять такими потребностями можно, подготавливая </w:t>
      </w:r>
      <w:r w:rsidR="00E766D4">
        <w:rPr>
          <w:sz w:val="28"/>
          <w:szCs w:val="28"/>
        </w:rPr>
        <w:t xml:space="preserve">педагогических </w:t>
      </w:r>
      <w:r w:rsidRPr="005D2962">
        <w:rPr>
          <w:sz w:val="28"/>
          <w:szCs w:val="28"/>
        </w:rPr>
        <w:t>работников к переходу по иерархии на новые должности с помощью их атт</w:t>
      </w:r>
      <w:r w:rsidRPr="005D2962">
        <w:rPr>
          <w:sz w:val="28"/>
          <w:szCs w:val="28"/>
        </w:rPr>
        <w:t>е</w:t>
      </w:r>
      <w:r w:rsidRPr="005D2962">
        <w:rPr>
          <w:sz w:val="28"/>
          <w:szCs w:val="28"/>
        </w:rPr>
        <w:t xml:space="preserve">стации, направления на курсы повышения квалификации и т.д. Такие люди имеют широкий круг общения и стремятся его расширить. </w:t>
      </w:r>
      <w:r w:rsidR="00604CC6">
        <w:rPr>
          <w:sz w:val="28"/>
          <w:szCs w:val="28"/>
        </w:rPr>
        <w:t>Р</w:t>
      </w:r>
      <w:r w:rsidRPr="005D2962">
        <w:rPr>
          <w:sz w:val="28"/>
          <w:szCs w:val="28"/>
        </w:rPr>
        <w:t xml:space="preserve">уководители </w:t>
      </w:r>
      <w:r w:rsidR="00604CC6">
        <w:rPr>
          <w:sz w:val="28"/>
          <w:szCs w:val="28"/>
        </w:rPr>
        <w:t>обр</w:t>
      </w:r>
      <w:r w:rsidR="00604CC6">
        <w:rPr>
          <w:sz w:val="28"/>
          <w:szCs w:val="28"/>
        </w:rPr>
        <w:t>а</w:t>
      </w:r>
      <w:r w:rsidR="00604CC6">
        <w:rPr>
          <w:sz w:val="28"/>
          <w:szCs w:val="28"/>
        </w:rPr>
        <w:t xml:space="preserve">зовательной организации </w:t>
      </w:r>
      <w:r w:rsidRPr="005D2962">
        <w:rPr>
          <w:sz w:val="28"/>
          <w:szCs w:val="28"/>
        </w:rPr>
        <w:t>должны способствовать этому.</w:t>
      </w:r>
    </w:p>
    <w:p w:rsidR="00E766D4" w:rsidRDefault="00604CC6" w:rsidP="00965C7D">
      <w:pPr>
        <w:spacing w:line="360" w:lineRule="auto"/>
        <w:ind w:firstLine="708"/>
        <w:jc w:val="both"/>
        <w:rPr>
          <w:sz w:val="28"/>
          <w:szCs w:val="28"/>
        </w:rPr>
      </w:pPr>
      <w:r>
        <w:rPr>
          <w:sz w:val="28"/>
          <w:szCs w:val="28"/>
        </w:rPr>
        <w:t>Н</w:t>
      </w:r>
      <w:r w:rsidR="0017260B" w:rsidRPr="0017260B">
        <w:rPr>
          <w:sz w:val="28"/>
          <w:szCs w:val="28"/>
        </w:rPr>
        <w:t>ов</w:t>
      </w:r>
      <w:r w:rsidR="00E766D4">
        <w:rPr>
          <w:sz w:val="28"/>
          <w:szCs w:val="28"/>
        </w:rPr>
        <w:t xml:space="preserve">ой </w:t>
      </w:r>
      <w:r w:rsidR="0017260B" w:rsidRPr="0017260B">
        <w:rPr>
          <w:sz w:val="28"/>
          <w:szCs w:val="28"/>
        </w:rPr>
        <w:t>концепци</w:t>
      </w:r>
      <w:r w:rsidR="00E766D4">
        <w:rPr>
          <w:sz w:val="28"/>
          <w:szCs w:val="28"/>
        </w:rPr>
        <w:t>ей</w:t>
      </w:r>
      <w:r w:rsidR="0017260B" w:rsidRPr="0017260B">
        <w:rPr>
          <w:sz w:val="28"/>
          <w:szCs w:val="28"/>
        </w:rPr>
        <w:t xml:space="preserve"> в рамках содержательного подхода к мотивации сч</w:t>
      </w:r>
      <w:r w:rsidR="0017260B" w:rsidRPr="0017260B">
        <w:rPr>
          <w:sz w:val="28"/>
          <w:szCs w:val="28"/>
        </w:rPr>
        <w:t>и</w:t>
      </w:r>
      <w:r w:rsidR="0017260B" w:rsidRPr="0017260B">
        <w:rPr>
          <w:sz w:val="28"/>
          <w:szCs w:val="28"/>
        </w:rPr>
        <w:t xml:space="preserve">тается теория ERG </w:t>
      </w:r>
      <w:r>
        <w:rPr>
          <w:sz w:val="28"/>
          <w:szCs w:val="28"/>
        </w:rPr>
        <w:t xml:space="preserve">Дж. </w:t>
      </w:r>
      <w:r w:rsidR="0017260B" w:rsidRPr="0017260B">
        <w:rPr>
          <w:sz w:val="28"/>
          <w:szCs w:val="28"/>
        </w:rPr>
        <w:t>Альдерфера. В отличие от иерархии потребностей Ма</w:t>
      </w:r>
      <w:r w:rsidR="0017260B" w:rsidRPr="0017260B">
        <w:rPr>
          <w:sz w:val="28"/>
          <w:szCs w:val="28"/>
        </w:rPr>
        <w:t>с</w:t>
      </w:r>
      <w:r w:rsidR="0017260B" w:rsidRPr="0017260B">
        <w:rPr>
          <w:sz w:val="28"/>
          <w:szCs w:val="28"/>
        </w:rPr>
        <w:t>лоу автор выделяет три группы потребностей: существование, связи, роста</w:t>
      </w:r>
      <w:r w:rsidR="002632C5">
        <w:rPr>
          <w:sz w:val="28"/>
          <w:szCs w:val="28"/>
        </w:rPr>
        <w:t xml:space="preserve"> (рис. </w:t>
      </w:r>
      <w:r w:rsidR="00E766D4">
        <w:rPr>
          <w:sz w:val="28"/>
          <w:szCs w:val="28"/>
        </w:rPr>
        <w:t>1.</w:t>
      </w:r>
      <w:r w:rsidR="002632C5">
        <w:rPr>
          <w:sz w:val="28"/>
          <w:szCs w:val="28"/>
        </w:rPr>
        <w:t>3)</w:t>
      </w:r>
      <w:r w:rsidR="0017260B" w:rsidRPr="0017260B">
        <w:rPr>
          <w:sz w:val="28"/>
          <w:szCs w:val="28"/>
        </w:rPr>
        <w:t xml:space="preserve">. </w:t>
      </w:r>
      <w:r w:rsidR="00E766D4" w:rsidRPr="00E766D4">
        <w:rPr>
          <w:sz w:val="28"/>
          <w:szCs w:val="28"/>
        </w:rPr>
        <w:t xml:space="preserve">Потребности существования, примерно соответствующие двум нижним уровням потребностей пирамиды А. Маслоу. Потребности связи, нацелены на </w:t>
      </w:r>
      <w:r w:rsidR="00E766D4" w:rsidRPr="00E766D4">
        <w:rPr>
          <w:sz w:val="28"/>
          <w:szCs w:val="28"/>
        </w:rPr>
        <w:lastRenderedPageBreak/>
        <w:t>поддержание контактов, признание, самоутверждение, обретение поддержки, групповой безопасности, соответствуют третьему, частично второму и четве</w:t>
      </w:r>
      <w:r w:rsidR="00E766D4" w:rsidRPr="00E766D4">
        <w:rPr>
          <w:sz w:val="28"/>
          <w:szCs w:val="28"/>
        </w:rPr>
        <w:t>р</w:t>
      </w:r>
      <w:r w:rsidR="00E766D4" w:rsidRPr="00E766D4">
        <w:rPr>
          <w:sz w:val="28"/>
          <w:szCs w:val="28"/>
        </w:rPr>
        <w:t>тому уровням потребностям по А. Маслоу. Потребности роста, выражающиеся в стремлении человека к признанию и самоутверждению, в основном эквив</w:t>
      </w:r>
      <w:r w:rsidR="00E766D4" w:rsidRPr="00E766D4">
        <w:rPr>
          <w:sz w:val="28"/>
          <w:szCs w:val="28"/>
        </w:rPr>
        <w:t>а</w:t>
      </w:r>
      <w:r w:rsidR="00E766D4" w:rsidRPr="00E766D4">
        <w:rPr>
          <w:sz w:val="28"/>
          <w:szCs w:val="28"/>
        </w:rPr>
        <w:t>лентны двум верхним уровням пирамиды А. Маслоу.</w:t>
      </w:r>
    </w:p>
    <w:p w:rsidR="00E766D4" w:rsidRDefault="00E766D4" w:rsidP="0017260B">
      <w:pPr>
        <w:spacing w:line="360" w:lineRule="auto"/>
        <w:jc w:val="both"/>
        <w:rPr>
          <w:sz w:val="28"/>
          <w:szCs w:val="28"/>
        </w:rPr>
      </w:pPr>
      <w:r>
        <w:rPr>
          <w:sz w:val="28"/>
          <w:szCs w:val="28"/>
        </w:rPr>
        <w:t xml:space="preserve">                 </w:t>
      </w:r>
      <w:r w:rsidR="00ED703B">
        <w:rPr>
          <w:noProof/>
          <w:sz w:val="28"/>
          <w:szCs w:val="28"/>
        </w:rPr>
        <w:drawing>
          <wp:inline distT="0" distB="0" distL="0" distR="0" wp14:anchorId="67F6FAB3" wp14:editId="08FC88B0">
            <wp:extent cx="4391025" cy="2295525"/>
            <wp:effectExtent l="0" t="0" r="0" b="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17260B" w:rsidRPr="0017260B" w:rsidRDefault="002632C5" w:rsidP="00E766D4">
      <w:pPr>
        <w:spacing w:line="360" w:lineRule="auto"/>
        <w:jc w:val="center"/>
        <w:rPr>
          <w:sz w:val="28"/>
          <w:szCs w:val="28"/>
        </w:rPr>
      </w:pPr>
      <w:r w:rsidRPr="00E766D4">
        <w:rPr>
          <w:i/>
          <w:sz w:val="28"/>
          <w:szCs w:val="28"/>
        </w:rPr>
        <w:t>Рис</w:t>
      </w:r>
      <w:r w:rsidR="00E766D4" w:rsidRPr="00E766D4">
        <w:rPr>
          <w:i/>
          <w:sz w:val="28"/>
          <w:szCs w:val="28"/>
        </w:rPr>
        <w:t>. 1.</w:t>
      </w:r>
      <w:r w:rsidRPr="00E766D4">
        <w:rPr>
          <w:i/>
          <w:sz w:val="28"/>
          <w:szCs w:val="28"/>
        </w:rPr>
        <w:t>3.</w:t>
      </w:r>
      <w:r>
        <w:rPr>
          <w:sz w:val="28"/>
          <w:szCs w:val="28"/>
        </w:rPr>
        <w:t xml:space="preserve"> Связи потребностей в теории </w:t>
      </w:r>
      <w:r w:rsidRPr="002632C5">
        <w:rPr>
          <w:sz w:val="28"/>
          <w:szCs w:val="28"/>
        </w:rPr>
        <w:t>ERG Дж. Альдерфера</w:t>
      </w:r>
      <w:r w:rsidR="00E766D4">
        <w:rPr>
          <w:sz w:val="28"/>
          <w:szCs w:val="28"/>
        </w:rPr>
        <w:t>.</w:t>
      </w:r>
    </w:p>
    <w:p w:rsidR="00A4612D" w:rsidRDefault="00A4612D" w:rsidP="00965C7D">
      <w:pPr>
        <w:spacing w:line="360" w:lineRule="auto"/>
        <w:ind w:firstLine="708"/>
        <w:jc w:val="both"/>
        <w:rPr>
          <w:sz w:val="28"/>
          <w:szCs w:val="28"/>
        </w:rPr>
      </w:pPr>
      <w:r>
        <w:rPr>
          <w:sz w:val="28"/>
          <w:szCs w:val="28"/>
        </w:rPr>
        <w:t xml:space="preserve">Дж. </w:t>
      </w:r>
      <w:r w:rsidR="0017260B" w:rsidRPr="0017260B">
        <w:rPr>
          <w:sz w:val="28"/>
          <w:szCs w:val="28"/>
        </w:rPr>
        <w:t xml:space="preserve">Альдерфер считает возможным переход от одного уровня </w:t>
      </w:r>
      <w:r w:rsidR="00096CC0">
        <w:rPr>
          <w:sz w:val="28"/>
          <w:szCs w:val="28"/>
        </w:rPr>
        <w:t xml:space="preserve">иерархии </w:t>
      </w:r>
      <w:r w:rsidR="0017260B" w:rsidRPr="0017260B">
        <w:rPr>
          <w:sz w:val="28"/>
          <w:szCs w:val="28"/>
        </w:rPr>
        <w:t>к другому в различных напра</w:t>
      </w:r>
      <w:r>
        <w:rPr>
          <w:sz w:val="28"/>
          <w:szCs w:val="28"/>
        </w:rPr>
        <w:t>влениях. В случае неудовлетворе</w:t>
      </w:r>
      <w:r w:rsidR="0017260B" w:rsidRPr="0017260B">
        <w:rPr>
          <w:sz w:val="28"/>
          <w:szCs w:val="28"/>
        </w:rPr>
        <w:t>ния потребности верхнего уровня усилив</w:t>
      </w:r>
      <w:r>
        <w:rPr>
          <w:sz w:val="28"/>
          <w:szCs w:val="28"/>
        </w:rPr>
        <w:t>ается степень действия потребно</w:t>
      </w:r>
      <w:r w:rsidR="0017260B" w:rsidRPr="0017260B">
        <w:rPr>
          <w:sz w:val="28"/>
          <w:szCs w:val="28"/>
        </w:rPr>
        <w:t>сти более низкого уровня, что переключает внимание человека на этот уровень. Процесс движ</w:t>
      </w:r>
      <w:r w:rsidR="0017260B" w:rsidRPr="0017260B">
        <w:rPr>
          <w:sz w:val="28"/>
          <w:szCs w:val="28"/>
        </w:rPr>
        <w:t>е</w:t>
      </w:r>
      <w:r w:rsidR="0017260B" w:rsidRPr="0017260B">
        <w:rPr>
          <w:sz w:val="28"/>
          <w:szCs w:val="28"/>
        </w:rPr>
        <w:t xml:space="preserve">ния вверх по уровням потребностей </w:t>
      </w:r>
      <w:r>
        <w:rPr>
          <w:sz w:val="28"/>
          <w:szCs w:val="28"/>
        </w:rPr>
        <w:t xml:space="preserve">Дж. </w:t>
      </w:r>
      <w:r w:rsidR="0017260B" w:rsidRPr="0017260B">
        <w:rPr>
          <w:sz w:val="28"/>
          <w:szCs w:val="28"/>
        </w:rPr>
        <w:t>Альдерфер называет процессом фр</w:t>
      </w:r>
      <w:r w:rsidR="0017260B" w:rsidRPr="0017260B">
        <w:rPr>
          <w:sz w:val="28"/>
          <w:szCs w:val="28"/>
        </w:rPr>
        <w:t>у</w:t>
      </w:r>
      <w:r w:rsidR="0017260B" w:rsidRPr="0017260B">
        <w:rPr>
          <w:sz w:val="28"/>
          <w:szCs w:val="28"/>
        </w:rPr>
        <w:t>стации, т. е. п</w:t>
      </w:r>
      <w:r>
        <w:rPr>
          <w:sz w:val="28"/>
          <w:szCs w:val="28"/>
        </w:rPr>
        <w:t>оражения в стремлении удовлетво</w:t>
      </w:r>
      <w:r w:rsidR="0017260B" w:rsidRPr="0017260B">
        <w:rPr>
          <w:sz w:val="28"/>
          <w:szCs w:val="28"/>
        </w:rPr>
        <w:t xml:space="preserve">рить потребность. </w:t>
      </w:r>
    </w:p>
    <w:p w:rsidR="0017260B" w:rsidRDefault="0017260B" w:rsidP="00965C7D">
      <w:pPr>
        <w:spacing w:line="360" w:lineRule="auto"/>
        <w:ind w:firstLine="708"/>
        <w:jc w:val="both"/>
        <w:rPr>
          <w:sz w:val="28"/>
          <w:szCs w:val="28"/>
        </w:rPr>
      </w:pPr>
      <w:r w:rsidRPr="0017260B">
        <w:rPr>
          <w:sz w:val="28"/>
          <w:szCs w:val="28"/>
        </w:rPr>
        <w:t xml:space="preserve">Теория </w:t>
      </w:r>
      <w:r w:rsidR="00A4612D">
        <w:rPr>
          <w:sz w:val="28"/>
          <w:szCs w:val="28"/>
        </w:rPr>
        <w:t xml:space="preserve">Дж. </w:t>
      </w:r>
      <w:r w:rsidR="00A4612D" w:rsidRPr="0017260B">
        <w:rPr>
          <w:sz w:val="28"/>
          <w:szCs w:val="28"/>
        </w:rPr>
        <w:t xml:space="preserve">Альдерфера </w:t>
      </w:r>
      <w:r w:rsidR="00A4612D">
        <w:rPr>
          <w:sz w:val="28"/>
          <w:szCs w:val="28"/>
        </w:rPr>
        <w:t>дает</w:t>
      </w:r>
      <w:r w:rsidRPr="0017260B">
        <w:rPr>
          <w:sz w:val="28"/>
          <w:szCs w:val="28"/>
        </w:rPr>
        <w:t xml:space="preserve"> менеджер</w:t>
      </w:r>
      <w:r w:rsidR="00A4612D">
        <w:rPr>
          <w:sz w:val="28"/>
          <w:szCs w:val="28"/>
        </w:rPr>
        <w:t>у перспективы поиска эф</w:t>
      </w:r>
      <w:r w:rsidRPr="0017260B">
        <w:rPr>
          <w:sz w:val="28"/>
          <w:szCs w:val="28"/>
        </w:rPr>
        <w:t>фекти</w:t>
      </w:r>
      <w:r w:rsidRPr="0017260B">
        <w:rPr>
          <w:sz w:val="28"/>
          <w:szCs w:val="28"/>
        </w:rPr>
        <w:t>в</w:t>
      </w:r>
      <w:r w:rsidRPr="0017260B">
        <w:rPr>
          <w:sz w:val="28"/>
          <w:szCs w:val="28"/>
        </w:rPr>
        <w:t>ных форм мотивирования, соотносящихся с более низким уровнем потребн</w:t>
      </w:r>
      <w:r w:rsidRPr="0017260B">
        <w:rPr>
          <w:sz w:val="28"/>
          <w:szCs w:val="28"/>
        </w:rPr>
        <w:t>о</w:t>
      </w:r>
      <w:r w:rsidRPr="0017260B">
        <w:rPr>
          <w:sz w:val="28"/>
          <w:szCs w:val="28"/>
        </w:rPr>
        <w:t xml:space="preserve">стей, если нет возможности создать условия для удовлетворения потребностей более высокого уровня. </w:t>
      </w:r>
    </w:p>
    <w:p w:rsidR="00A4612D" w:rsidRDefault="00A4612D" w:rsidP="00965C7D">
      <w:pPr>
        <w:spacing w:line="360" w:lineRule="auto"/>
        <w:ind w:firstLine="708"/>
        <w:jc w:val="both"/>
        <w:rPr>
          <w:sz w:val="28"/>
          <w:szCs w:val="28"/>
        </w:rPr>
      </w:pPr>
      <w:r w:rsidRPr="00A4612D">
        <w:rPr>
          <w:sz w:val="28"/>
          <w:szCs w:val="28"/>
        </w:rPr>
        <w:t>Ф</w:t>
      </w:r>
      <w:r>
        <w:rPr>
          <w:sz w:val="28"/>
          <w:szCs w:val="28"/>
        </w:rPr>
        <w:t xml:space="preserve">. </w:t>
      </w:r>
      <w:r w:rsidRPr="00A4612D">
        <w:rPr>
          <w:sz w:val="28"/>
          <w:szCs w:val="28"/>
        </w:rPr>
        <w:t xml:space="preserve">Герцберг создал двухфакторную модель, которая показывает </w:t>
      </w:r>
      <w:r w:rsidRPr="0017260B">
        <w:rPr>
          <w:sz w:val="28"/>
          <w:szCs w:val="28"/>
        </w:rPr>
        <w:t>измен</w:t>
      </w:r>
      <w:r w:rsidRPr="0017260B">
        <w:rPr>
          <w:sz w:val="28"/>
          <w:szCs w:val="28"/>
        </w:rPr>
        <w:t>е</w:t>
      </w:r>
      <w:r w:rsidRPr="0017260B">
        <w:rPr>
          <w:sz w:val="28"/>
          <w:szCs w:val="28"/>
        </w:rPr>
        <w:t xml:space="preserve">ние состояния потребности: </w:t>
      </w:r>
    </w:p>
    <w:p w:rsidR="00A4612D" w:rsidRDefault="00A4612D" w:rsidP="00A4612D">
      <w:pPr>
        <w:spacing w:line="360" w:lineRule="auto"/>
        <w:jc w:val="both"/>
        <w:rPr>
          <w:sz w:val="28"/>
          <w:szCs w:val="28"/>
        </w:rPr>
      </w:pPr>
      <w:r>
        <w:rPr>
          <w:sz w:val="28"/>
          <w:szCs w:val="28"/>
        </w:rPr>
        <w:t xml:space="preserve">- </w:t>
      </w:r>
      <w:r w:rsidRPr="0017260B">
        <w:rPr>
          <w:sz w:val="28"/>
          <w:szCs w:val="28"/>
        </w:rPr>
        <w:t>первая – от удовлетворенности до отсутствия удовлетворенности</w:t>
      </w:r>
      <w:r>
        <w:rPr>
          <w:sz w:val="28"/>
          <w:szCs w:val="28"/>
        </w:rPr>
        <w:t>;</w:t>
      </w:r>
    </w:p>
    <w:p w:rsidR="00A4612D" w:rsidRDefault="00A4612D" w:rsidP="00A4612D">
      <w:pPr>
        <w:spacing w:line="360" w:lineRule="auto"/>
        <w:jc w:val="both"/>
        <w:rPr>
          <w:sz w:val="28"/>
          <w:szCs w:val="28"/>
        </w:rPr>
      </w:pPr>
      <w:r>
        <w:rPr>
          <w:sz w:val="28"/>
          <w:szCs w:val="28"/>
        </w:rPr>
        <w:t>-</w:t>
      </w:r>
      <w:r w:rsidRPr="0017260B">
        <w:rPr>
          <w:sz w:val="28"/>
          <w:szCs w:val="28"/>
        </w:rPr>
        <w:t xml:space="preserve"> вторая – от отсутствия неудовлетворенности до неудовлетворенности. </w:t>
      </w:r>
    </w:p>
    <w:p w:rsidR="00A4612D" w:rsidRPr="0017260B" w:rsidRDefault="00A4612D" w:rsidP="00965C7D">
      <w:pPr>
        <w:spacing w:line="360" w:lineRule="auto"/>
        <w:ind w:firstLine="708"/>
        <w:jc w:val="both"/>
        <w:rPr>
          <w:sz w:val="28"/>
          <w:szCs w:val="28"/>
        </w:rPr>
      </w:pPr>
      <w:r w:rsidRPr="0017260B">
        <w:rPr>
          <w:sz w:val="28"/>
          <w:szCs w:val="28"/>
        </w:rPr>
        <w:t xml:space="preserve">Потребности </w:t>
      </w:r>
      <w:r>
        <w:rPr>
          <w:sz w:val="28"/>
          <w:szCs w:val="28"/>
        </w:rPr>
        <w:t xml:space="preserve">разделены </w:t>
      </w:r>
      <w:r w:rsidRPr="0017260B">
        <w:rPr>
          <w:sz w:val="28"/>
          <w:szCs w:val="28"/>
        </w:rPr>
        <w:t xml:space="preserve">на две группы: </w:t>
      </w:r>
    </w:p>
    <w:p w:rsidR="00A4612D" w:rsidRPr="0017260B" w:rsidRDefault="00A4612D" w:rsidP="00A4612D">
      <w:pPr>
        <w:spacing w:line="360" w:lineRule="auto"/>
        <w:jc w:val="both"/>
        <w:rPr>
          <w:sz w:val="28"/>
          <w:szCs w:val="28"/>
        </w:rPr>
      </w:pPr>
      <w:r w:rsidRPr="0017260B">
        <w:rPr>
          <w:sz w:val="28"/>
          <w:szCs w:val="28"/>
        </w:rPr>
        <w:lastRenderedPageBreak/>
        <w:t>1) мотивационные факторы (или ф</w:t>
      </w:r>
      <w:r>
        <w:rPr>
          <w:sz w:val="28"/>
          <w:szCs w:val="28"/>
        </w:rPr>
        <w:t>акторы удовлетворения) – это до</w:t>
      </w:r>
      <w:r w:rsidRPr="0017260B">
        <w:rPr>
          <w:sz w:val="28"/>
          <w:szCs w:val="28"/>
        </w:rPr>
        <w:t xml:space="preserve">стижение, признание, ответственность, продвижение, работа сама по себе, возможность роста; </w:t>
      </w:r>
    </w:p>
    <w:p w:rsidR="00A4612D" w:rsidRPr="0017260B" w:rsidRDefault="00A4612D" w:rsidP="00A4612D">
      <w:pPr>
        <w:spacing w:line="360" w:lineRule="auto"/>
        <w:jc w:val="both"/>
        <w:rPr>
          <w:sz w:val="28"/>
          <w:szCs w:val="28"/>
        </w:rPr>
      </w:pPr>
      <w:r w:rsidRPr="0017260B">
        <w:rPr>
          <w:sz w:val="28"/>
          <w:szCs w:val="28"/>
        </w:rPr>
        <w:t xml:space="preserve">2) «гигиенические» факторы (или факторы условий труда) – это заработная плата, безопасность на рабочем </w:t>
      </w:r>
      <w:r>
        <w:rPr>
          <w:sz w:val="28"/>
          <w:szCs w:val="28"/>
        </w:rPr>
        <w:t>месте, статус, правила, распоря</w:t>
      </w:r>
      <w:r w:rsidRPr="0017260B">
        <w:rPr>
          <w:sz w:val="28"/>
          <w:szCs w:val="28"/>
        </w:rPr>
        <w:t>док и режим р</w:t>
      </w:r>
      <w:r w:rsidRPr="0017260B">
        <w:rPr>
          <w:sz w:val="28"/>
          <w:szCs w:val="28"/>
        </w:rPr>
        <w:t>а</w:t>
      </w:r>
      <w:r w:rsidRPr="0017260B">
        <w:rPr>
          <w:sz w:val="28"/>
          <w:szCs w:val="28"/>
        </w:rPr>
        <w:t xml:space="preserve">боты, качество контроля со стороны руководства, отношение с коллегами и подчиненными. </w:t>
      </w:r>
    </w:p>
    <w:p w:rsidR="0017260B" w:rsidRPr="0017260B" w:rsidRDefault="00FE0AD5" w:rsidP="00965C7D">
      <w:pPr>
        <w:spacing w:line="360" w:lineRule="auto"/>
        <w:ind w:firstLine="708"/>
        <w:jc w:val="both"/>
        <w:rPr>
          <w:sz w:val="28"/>
          <w:szCs w:val="28"/>
        </w:rPr>
      </w:pPr>
      <w:r>
        <w:rPr>
          <w:sz w:val="28"/>
          <w:szCs w:val="28"/>
        </w:rPr>
        <w:t>При наличии у ра</w:t>
      </w:r>
      <w:r w:rsidR="0017260B" w:rsidRPr="0017260B">
        <w:rPr>
          <w:sz w:val="28"/>
          <w:szCs w:val="28"/>
        </w:rPr>
        <w:t>ботников чувства неудовлетворенности</w:t>
      </w:r>
      <w:r>
        <w:rPr>
          <w:sz w:val="28"/>
          <w:szCs w:val="28"/>
        </w:rPr>
        <w:t xml:space="preserve"> менеджер до</w:t>
      </w:r>
      <w:r>
        <w:rPr>
          <w:sz w:val="28"/>
          <w:szCs w:val="28"/>
        </w:rPr>
        <w:t>л</w:t>
      </w:r>
      <w:r>
        <w:rPr>
          <w:sz w:val="28"/>
          <w:szCs w:val="28"/>
        </w:rPr>
        <w:t>жен обратить внима</w:t>
      </w:r>
      <w:r w:rsidR="0017260B" w:rsidRPr="0017260B">
        <w:rPr>
          <w:sz w:val="28"/>
          <w:szCs w:val="28"/>
        </w:rPr>
        <w:t>ние на «гигиенические» факторы, которые вызывают н</w:t>
      </w:r>
      <w:r w:rsidR="0017260B" w:rsidRPr="0017260B">
        <w:rPr>
          <w:sz w:val="28"/>
          <w:szCs w:val="28"/>
        </w:rPr>
        <w:t>е</w:t>
      </w:r>
      <w:r w:rsidR="0017260B" w:rsidRPr="0017260B">
        <w:rPr>
          <w:sz w:val="28"/>
          <w:szCs w:val="28"/>
        </w:rPr>
        <w:t>удовлетворенность, и делать все для того, чтобы устранить эту неудовлетв</w:t>
      </w:r>
      <w:r w:rsidR="0017260B" w:rsidRPr="0017260B">
        <w:rPr>
          <w:sz w:val="28"/>
          <w:szCs w:val="28"/>
        </w:rPr>
        <w:t>о</w:t>
      </w:r>
      <w:r>
        <w:rPr>
          <w:sz w:val="28"/>
          <w:szCs w:val="28"/>
        </w:rPr>
        <w:t>ренность. Для сти</w:t>
      </w:r>
      <w:r w:rsidR="0017260B" w:rsidRPr="0017260B">
        <w:rPr>
          <w:sz w:val="28"/>
          <w:szCs w:val="28"/>
        </w:rPr>
        <w:t>мулирования деятельности работников менеджер должен сконцентрировать внимание на приведение в действие мотивирующих факт</w:t>
      </w:r>
      <w:r w:rsidR="0017260B" w:rsidRPr="0017260B">
        <w:rPr>
          <w:sz w:val="28"/>
          <w:szCs w:val="28"/>
        </w:rPr>
        <w:t>о</w:t>
      </w:r>
      <w:r w:rsidR="0017260B" w:rsidRPr="0017260B">
        <w:rPr>
          <w:sz w:val="28"/>
          <w:szCs w:val="28"/>
        </w:rPr>
        <w:t xml:space="preserve">ров. </w:t>
      </w:r>
    </w:p>
    <w:p w:rsidR="00FE0AD5" w:rsidRDefault="00FE0AD5" w:rsidP="00965C7D">
      <w:pPr>
        <w:spacing w:line="360" w:lineRule="auto"/>
        <w:ind w:firstLine="708"/>
        <w:jc w:val="both"/>
        <w:rPr>
          <w:sz w:val="28"/>
          <w:szCs w:val="28"/>
        </w:rPr>
      </w:pPr>
      <w:r>
        <w:rPr>
          <w:sz w:val="28"/>
          <w:szCs w:val="28"/>
        </w:rPr>
        <w:t>Теории Д. Мак</w:t>
      </w:r>
      <w:r w:rsidR="0017260B" w:rsidRPr="0017260B">
        <w:rPr>
          <w:sz w:val="28"/>
          <w:szCs w:val="28"/>
        </w:rPr>
        <w:t xml:space="preserve">Клеланда, </w:t>
      </w:r>
      <w:r>
        <w:rPr>
          <w:sz w:val="28"/>
          <w:szCs w:val="28"/>
        </w:rPr>
        <w:t xml:space="preserve">Дж. </w:t>
      </w:r>
      <w:r w:rsidR="0017260B" w:rsidRPr="0017260B">
        <w:rPr>
          <w:sz w:val="28"/>
          <w:szCs w:val="28"/>
        </w:rPr>
        <w:t>Альдерфера и</w:t>
      </w:r>
      <w:r>
        <w:rPr>
          <w:sz w:val="28"/>
          <w:szCs w:val="28"/>
        </w:rPr>
        <w:t xml:space="preserve"> Ф.</w:t>
      </w:r>
      <w:r w:rsidR="0017260B" w:rsidRPr="0017260B">
        <w:rPr>
          <w:sz w:val="28"/>
          <w:szCs w:val="28"/>
        </w:rPr>
        <w:t xml:space="preserve"> Герцберга рассматривают мотивацию с различных точек зрения,</w:t>
      </w:r>
      <w:r>
        <w:rPr>
          <w:sz w:val="28"/>
          <w:szCs w:val="28"/>
        </w:rPr>
        <w:t xml:space="preserve"> но</w:t>
      </w:r>
      <w:r w:rsidR="0017260B" w:rsidRPr="0017260B">
        <w:rPr>
          <w:sz w:val="28"/>
          <w:szCs w:val="28"/>
        </w:rPr>
        <w:t xml:space="preserve"> все </w:t>
      </w:r>
      <w:r w:rsidRPr="0017260B">
        <w:rPr>
          <w:sz w:val="28"/>
          <w:szCs w:val="28"/>
        </w:rPr>
        <w:t>они</w:t>
      </w:r>
      <w:r>
        <w:rPr>
          <w:sz w:val="28"/>
          <w:szCs w:val="28"/>
        </w:rPr>
        <w:t xml:space="preserve"> </w:t>
      </w:r>
      <w:r w:rsidRPr="0017260B">
        <w:rPr>
          <w:sz w:val="28"/>
          <w:szCs w:val="28"/>
        </w:rPr>
        <w:t>базируются</w:t>
      </w:r>
      <w:r w:rsidR="0017260B" w:rsidRPr="0017260B">
        <w:rPr>
          <w:sz w:val="28"/>
          <w:szCs w:val="28"/>
        </w:rPr>
        <w:t xml:space="preserve"> на теории </w:t>
      </w:r>
      <w:r>
        <w:rPr>
          <w:sz w:val="28"/>
          <w:szCs w:val="28"/>
        </w:rPr>
        <w:t xml:space="preserve">А. </w:t>
      </w:r>
      <w:r w:rsidR="0017260B" w:rsidRPr="0017260B">
        <w:rPr>
          <w:sz w:val="28"/>
          <w:szCs w:val="28"/>
        </w:rPr>
        <w:t>Маслоу, которая дает общее представление о содержании мотивации. Осно</w:t>
      </w:r>
      <w:r w:rsidR="0017260B" w:rsidRPr="0017260B">
        <w:rPr>
          <w:sz w:val="28"/>
          <w:szCs w:val="28"/>
        </w:rPr>
        <w:t>в</w:t>
      </w:r>
      <w:r w:rsidR="0017260B" w:rsidRPr="0017260B">
        <w:rPr>
          <w:sz w:val="28"/>
          <w:szCs w:val="28"/>
        </w:rPr>
        <w:t>ным недо</w:t>
      </w:r>
      <w:r>
        <w:rPr>
          <w:sz w:val="28"/>
          <w:szCs w:val="28"/>
        </w:rPr>
        <w:t>статком всех содержатель</w:t>
      </w:r>
      <w:r w:rsidRPr="0017260B">
        <w:rPr>
          <w:sz w:val="28"/>
          <w:szCs w:val="28"/>
        </w:rPr>
        <w:t>н</w:t>
      </w:r>
      <w:r>
        <w:rPr>
          <w:sz w:val="28"/>
          <w:szCs w:val="28"/>
        </w:rPr>
        <w:t xml:space="preserve">ых теорий </w:t>
      </w:r>
      <w:r w:rsidRPr="0017260B">
        <w:rPr>
          <w:sz w:val="28"/>
          <w:szCs w:val="28"/>
        </w:rPr>
        <w:t>является</w:t>
      </w:r>
      <w:r w:rsidR="0017260B" w:rsidRPr="0017260B">
        <w:rPr>
          <w:sz w:val="28"/>
          <w:szCs w:val="28"/>
        </w:rPr>
        <w:t xml:space="preserve"> то, что они уделяют внимание анализу факторов, объясняющих мотивацию, но не рассматри</w:t>
      </w:r>
      <w:r>
        <w:rPr>
          <w:sz w:val="28"/>
          <w:szCs w:val="28"/>
        </w:rPr>
        <w:t>вают механизма ее деятельно</w:t>
      </w:r>
      <w:r w:rsidR="0017260B" w:rsidRPr="0017260B">
        <w:rPr>
          <w:sz w:val="28"/>
          <w:szCs w:val="28"/>
        </w:rPr>
        <w:t xml:space="preserve">сти. </w:t>
      </w:r>
    </w:p>
    <w:p w:rsidR="00FE0AD5" w:rsidRDefault="0017260B" w:rsidP="00965C7D">
      <w:pPr>
        <w:spacing w:line="360" w:lineRule="auto"/>
        <w:ind w:firstLine="708"/>
        <w:jc w:val="both"/>
        <w:rPr>
          <w:sz w:val="28"/>
          <w:szCs w:val="28"/>
        </w:rPr>
      </w:pPr>
      <w:r w:rsidRPr="0017260B">
        <w:rPr>
          <w:sz w:val="28"/>
          <w:szCs w:val="28"/>
        </w:rPr>
        <w:t>Этот недостаток преодолен авторами процесс</w:t>
      </w:r>
      <w:r w:rsidR="00FE0AD5">
        <w:rPr>
          <w:sz w:val="28"/>
          <w:szCs w:val="28"/>
        </w:rPr>
        <w:t>уаль</w:t>
      </w:r>
      <w:r w:rsidRPr="0017260B">
        <w:rPr>
          <w:sz w:val="28"/>
          <w:szCs w:val="28"/>
        </w:rPr>
        <w:t>н</w:t>
      </w:r>
      <w:r w:rsidR="00FE0AD5">
        <w:rPr>
          <w:sz w:val="28"/>
          <w:szCs w:val="28"/>
        </w:rPr>
        <w:t>ых теорий</w:t>
      </w:r>
      <w:r w:rsidRPr="0017260B">
        <w:rPr>
          <w:sz w:val="28"/>
          <w:szCs w:val="28"/>
        </w:rPr>
        <w:t xml:space="preserve">. </w:t>
      </w:r>
    </w:p>
    <w:p w:rsidR="0017260B" w:rsidRDefault="0017260B" w:rsidP="00965C7D">
      <w:pPr>
        <w:spacing w:line="360" w:lineRule="auto"/>
        <w:ind w:firstLine="708"/>
        <w:jc w:val="both"/>
        <w:rPr>
          <w:sz w:val="28"/>
          <w:szCs w:val="28"/>
        </w:rPr>
      </w:pPr>
      <w:r w:rsidRPr="0017260B">
        <w:rPr>
          <w:sz w:val="28"/>
          <w:szCs w:val="28"/>
        </w:rPr>
        <w:t>Теории мотивации, рассматривающие динамик</w:t>
      </w:r>
      <w:r w:rsidR="00FE0AD5">
        <w:rPr>
          <w:sz w:val="28"/>
          <w:szCs w:val="28"/>
        </w:rPr>
        <w:t>у взаимодействия разли</w:t>
      </w:r>
      <w:r w:rsidR="00FE0AD5">
        <w:rPr>
          <w:sz w:val="28"/>
          <w:szCs w:val="28"/>
        </w:rPr>
        <w:t>ч</w:t>
      </w:r>
      <w:r w:rsidR="00FE0AD5">
        <w:rPr>
          <w:sz w:val="28"/>
          <w:szCs w:val="28"/>
        </w:rPr>
        <w:t>ных моти</w:t>
      </w:r>
      <w:r w:rsidRPr="0017260B">
        <w:rPr>
          <w:sz w:val="28"/>
          <w:szCs w:val="28"/>
        </w:rPr>
        <w:t>вов, т. е. то, как инициируется и направляется поведение человека, называют теориями процесса мотивации</w:t>
      </w:r>
      <w:r w:rsidR="009C4B62">
        <w:rPr>
          <w:sz w:val="28"/>
          <w:szCs w:val="28"/>
        </w:rPr>
        <w:t xml:space="preserve"> (процессуальные теории)</w:t>
      </w:r>
      <w:r w:rsidRPr="0017260B">
        <w:rPr>
          <w:sz w:val="28"/>
          <w:szCs w:val="28"/>
        </w:rPr>
        <w:t xml:space="preserve">. </w:t>
      </w:r>
      <w:r w:rsidR="00FE0AD5">
        <w:rPr>
          <w:sz w:val="28"/>
          <w:szCs w:val="28"/>
        </w:rPr>
        <w:t xml:space="preserve"> </w:t>
      </w:r>
    </w:p>
    <w:p w:rsidR="00460BFF" w:rsidRDefault="00FE0AD5" w:rsidP="00965C7D">
      <w:pPr>
        <w:spacing w:line="360" w:lineRule="auto"/>
        <w:ind w:firstLine="708"/>
        <w:jc w:val="both"/>
        <w:rPr>
          <w:sz w:val="28"/>
          <w:szCs w:val="28"/>
        </w:rPr>
      </w:pPr>
      <w:r w:rsidRPr="00FE0AD5">
        <w:rPr>
          <w:sz w:val="28"/>
          <w:szCs w:val="28"/>
        </w:rPr>
        <w:t xml:space="preserve">Теория ожидания В. </w:t>
      </w:r>
      <w:proofErr w:type="spellStart"/>
      <w:r w:rsidRPr="00FE0AD5">
        <w:rPr>
          <w:sz w:val="28"/>
          <w:szCs w:val="28"/>
        </w:rPr>
        <w:t>Врума</w:t>
      </w:r>
      <w:proofErr w:type="spellEnd"/>
      <w:r w:rsidRPr="00FE0AD5">
        <w:rPr>
          <w:sz w:val="28"/>
          <w:szCs w:val="28"/>
        </w:rPr>
        <w:t xml:space="preserve"> базируется на том, что человек надеется на удовлетворение своих потребностей и</w:t>
      </w:r>
      <w:r>
        <w:rPr>
          <w:sz w:val="28"/>
          <w:szCs w:val="28"/>
        </w:rPr>
        <w:t>, в соответствии с ожидаемым ре</w:t>
      </w:r>
      <w:r w:rsidRPr="00FE0AD5">
        <w:rPr>
          <w:sz w:val="28"/>
          <w:szCs w:val="28"/>
        </w:rPr>
        <w:t>зульт</w:t>
      </w:r>
      <w:r w:rsidRPr="00FE0AD5">
        <w:rPr>
          <w:sz w:val="28"/>
          <w:szCs w:val="28"/>
        </w:rPr>
        <w:t>а</w:t>
      </w:r>
      <w:r w:rsidRPr="00FE0AD5">
        <w:rPr>
          <w:sz w:val="28"/>
          <w:szCs w:val="28"/>
        </w:rPr>
        <w:t xml:space="preserve">том, планирует уровень затрачиваемых усилий. В своей </w:t>
      </w:r>
      <w:r>
        <w:rPr>
          <w:sz w:val="28"/>
          <w:szCs w:val="28"/>
        </w:rPr>
        <w:t>теории А.</w:t>
      </w:r>
      <w:r w:rsidRPr="00FE0AD5">
        <w:rPr>
          <w:sz w:val="28"/>
          <w:szCs w:val="28"/>
        </w:rPr>
        <w:t xml:space="preserve"> Врум поп</w:t>
      </w:r>
      <w:r w:rsidRPr="00FE0AD5">
        <w:rPr>
          <w:sz w:val="28"/>
          <w:szCs w:val="28"/>
        </w:rPr>
        <w:t>ы</w:t>
      </w:r>
      <w:r w:rsidRPr="00FE0AD5">
        <w:rPr>
          <w:sz w:val="28"/>
          <w:szCs w:val="28"/>
        </w:rPr>
        <w:t>тался объяснить, почему человек делает тот или иной выбор, сталкиваясь с н</w:t>
      </w:r>
      <w:r w:rsidRPr="00FE0AD5">
        <w:rPr>
          <w:sz w:val="28"/>
          <w:szCs w:val="28"/>
        </w:rPr>
        <w:t>е</w:t>
      </w:r>
      <w:r w:rsidRPr="00FE0AD5">
        <w:rPr>
          <w:sz w:val="28"/>
          <w:szCs w:val="28"/>
        </w:rPr>
        <w:t>сколькими возможностями, и сколько он готов затратить усилий для достиж</w:t>
      </w:r>
      <w:r w:rsidRPr="00FE0AD5">
        <w:rPr>
          <w:sz w:val="28"/>
          <w:szCs w:val="28"/>
        </w:rPr>
        <w:t>е</w:t>
      </w:r>
      <w:r w:rsidRPr="00FE0AD5">
        <w:rPr>
          <w:sz w:val="28"/>
          <w:szCs w:val="28"/>
        </w:rPr>
        <w:t>ния результата.</w:t>
      </w:r>
      <w:r>
        <w:rPr>
          <w:sz w:val="28"/>
          <w:szCs w:val="28"/>
        </w:rPr>
        <w:t xml:space="preserve"> </w:t>
      </w:r>
      <w:r w:rsidRPr="00FE0AD5">
        <w:rPr>
          <w:sz w:val="28"/>
          <w:szCs w:val="28"/>
        </w:rPr>
        <w:t>[</w:t>
      </w:r>
      <w:r w:rsidR="00D0538E">
        <w:rPr>
          <w:sz w:val="28"/>
          <w:szCs w:val="28"/>
        </w:rPr>
        <w:t>4</w:t>
      </w:r>
      <w:r w:rsidR="00C33714">
        <w:rPr>
          <w:sz w:val="28"/>
          <w:szCs w:val="28"/>
        </w:rPr>
        <w:t xml:space="preserve">, </w:t>
      </w:r>
      <w:r w:rsidRPr="00FE0AD5">
        <w:rPr>
          <w:sz w:val="28"/>
          <w:szCs w:val="28"/>
        </w:rPr>
        <w:t>20</w:t>
      </w:r>
      <w:r>
        <w:rPr>
          <w:sz w:val="28"/>
          <w:szCs w:val="28"/>
        </w:rPr>
        <w:t>6</w:t>
      </w:r>
      <w:r w:rsidRPr="00FE0AD5">
        <w:rPr>
          <w:sz w:val="28"/>
          <w:szCs w:val="28"/>
        </w:rPr>
        <w:t>]</w:t>
      </w:r>
    </w:p>
    <w:p w:rsidR="00A32491" w:rsidRPr="00A32491" w:rsidRDefault="00A32491" w:rsidP="00965C7D">
      <w:pPr>
        <w:spacing w:line="360" w:lineRule="auto"/>
        <w:ind w:firstLine="708"/>
        <w:jc w:val="both"/>
        <w:rPr>
          <w:sz w:val="28"/>
          <w:szCs w:val="28"/>
        </w:rPr>
      </w:pPr>
      <w:r w:rsidRPr="00A32491">
        <w:rPr>
          <w:sz w:val="28"/>
          <w:szCs w:val="28"/>
        </w:rPr>
        <w:lastRenderedPageBreak/>
        <w:t>Представления людей о том, в какой мере их действия приведут к опр</w:t>
      </w:r>
      <w:r w:rsidRPr="00A32491">
        <w:rPr>
          <w:sz w:val="28"/>
          <w:szCs w:val="28"/>
        </w:rPr>
        <w:t>е</w:t>
      </w:r>
      <w:r w:rsidRPr="00A32491">
        <w:rPr>
          <w:sz w:val="28"/>
          <w:szCs w:val="28"/>
        </w:rPr>
        <w:t>деленным результатам, получили название ожидания</w:t>
      </w:r>
      <w:r>
        <w:rPr>
          <w:sz w:val="28"/>
          <w:szCs w:val="28"/>
        </w:rPr>
        <w:t xml:space="preserve">. </w:t>
      </w:r>
      <w:r w:rsidRPr="00A32491">
        <w:rPr>
          <w:sz w:val="28"/>
          <w:szCs w:val="28"/>
        </w:rPr>
        <w:t>В. Врум выделяет ож</w:t>
      </w:r>
      <w:r w:rsidRPr="00A32491">
        <w:rPr>
          <w:sz w:val="28"/>
          <w:szCs w:val="28"/>
        </w:rPr>
        <w:t>и</w:t>
      </w:r>
      <w:r w:rsidRPr="00A32491">
        <w:rPr>
          <w:sz w:val="28"/>
          <w:szCs w:val="28"/>
        </w:rPr>
        <w:t xml:space="preserve">дание 2-х типов: </w:t>
      </w:r>
    </w:p>
    <w:p w:rsidR="00A32491" w:rsidRDefault="00A32491" w:rsidP="00A32491">
      <w:pPr>
        <w:spacing w:line="360" w:lineRule="auto"/>
        <w:jc w:val="both"/>
        <w:rPr>
          <w:sz w:val="28"/>
          <w:szCs w:val="28"/>
        </w:rPr>
      </w:pPr>
      <w:r w:rsidRPr="00A32491">
        <w:rPr>
          <w:sz w:val="28"/>
          <w:szCs w:val="28"/>
        </w:rPr>
        <w:t>а) ожидания человека, что планируемый уровень затрачиваемых усилий прив</w:t>
      </w:r>
      <w:r w:rsidRPr="00A32491">
        <w:rPr>
          <w:sz w:val="28"/>
          <w:szCs w:val="28"/>
        </w:rPr>
        <w:t>е</w:t>
      </w:r>
      <w:r w:rsidRPr="00A32491">
        <w:rPr>
          <w:sz w:val="28"/>
          <w:szCs w:val="28"/>
        </w:rPr>
        <w:t xml:space="preserve">дет к достижению желаемого результата. Такие ожидания получили название ожидания результатов. </w:t>
      </w:r>
    </w:p>
    <w:p w:rsidR="00AA3AC0" w:rsidRDefault="00A32491" w:rsidP="00A32491">
      <w:pPr>
        <w:spacing w:line="360" w:lineRule="auto"/>
        <w:jc w:val="both"/>
        <w:rPr>
          <w:sz w:val="28"/>
          <w:szCs w:val="28"/>
        </w:rPr>
      </w:pPr>
      <w:r w:rsidRPr="00A32491">
        <w:rPr>
          <w:sz w:val="28"/>
          <w:szCs w:val="28"/>
        </w:rPr>
        <w:t>б) ожидание справедливого вознаграждения за достигнутый уровень результ</w:t>
      </w:r>
      <w:r w:rsidRPr="00A32491">
        <w:rPr>
          <w:sz w:val="28"/>
          <w:szCs w:val="28"/>
        </w:rPr>
        <w:t>а</w:t>
      </w:r>
      <w:r w:rsidRPr="00A32491">
        <w:rPr>
          <w:sz w:val="28"/>
          <w:szCs w:val="28"/>
        </w:rPr>
        <w:t xml:space="preserve">тов. </w:t>
      </w:r>
    </w:p>
    <w:p w:rsidR="00A32491" w:rsidRDefault="00A32491" w:rsidP="00F424D7">
      <w:pPr>
        <w:spacing w:line="360" w:lineRule="auto"/>
        <w:ind w:firstLine="709"/>
        <w:jc w:val="both"/>
        <w:rPr>
          <w:sz w:val="28"/>
          <w:szCs w:val="28"/>
        </w:rPr>
      </w:pPr>
      <w:r w:rsidRPr="00A32491">
        <w:rPr>
          <w:sz w:val="28"/>
          <w:szCs w:val="28"/>
        </w:rPr>
        <w:t>В. Врум утверждает, что итоговая оценка, определяющая мотивацию ч</w:t>
      </w:r>
      <w:r w:rsidRPr="00A32491">
        <w:rPr>
          <w:sz w:val="28"/>
          <w:szCs w:val="28"/>
        </w:rPr>
        <w:t>е</w:t>
      </w:r>
      <w:r w:rsidRPr="00A32491">
        <w:rPr>
          <w:sz w:val="28"/>
          <w:szCs w:val="28"/>
        </w:rPr>
        <w:t>ловека, интегрирует в себе оценки вероятности того, что</w:t>
      </w:r>
      <w:r>
        <w:rPr>
          <w:sz w:val="28"/>
          <w:szCs w:val="28"/>
        </w:rPr>
        <w:t xml:space="preserve">: </w:t>
      </w:r>
    </w:p>
    <w:p w:rsidR="00A32491" w:rsidRDefault="00A32491" w:rsidP="00A32491">
      <w:pPr>
        <w:spacing w:line="360" w:lineRule="auto"/>
        <w:jc w:val="both"/>
        <w:rPr>
          <w:sz w:val="28"/>
          <w:szCs w:val="28"/>
        </w:rPr>
      </w:pPr>
      <w:r w:rsidRPr="00A32491">
        <w:rPr>
          <w:sz w:val="28"/>
          <w:szCs w:val="28"/>
        </w:rPr>
        <w:t>1) работник сможет справиться с поставленной задачей (ожидание результ</w:t>
      </w:r>
      <w:r w:rsidRPr="00A32491">
        <w:rPr>
          <w:sz w:val="28"/>
          <w:szCs w:val="28"/>
        </w:rPr>
        <w:t>а</w:t>
      </w:r>
      <w:r w:rsidRPr="00A32491">
        <w:rPr>
          <w:sz w:val="28"/>
          <w:szCs w:val="28"/>
        </w:rPr>
        <w:t xml:space="preserve">тов); </w:t>
      </w:r>
    </w:p>
    <w:p w:rsidR="00A32491" w:rsidRDefault="00A32491" w:rsidP="00A32491">
      <w:pPr>
        <w:spacing w:line="360" w:lineRule="auto"/>
        <w:jc w:val="both"/>
        <w:rPr>
          <w:sz w:val="28"/>
          <w:szCs w:val="28"/>
        </w:rPr>
      </w:pPr>
      <w:r w:rsidRPr="00A32491">
        <w:rPr>
          <w:sz w:val="28"/>
          <w:szCs w:val="28"/>
        </w:rPr>
        <w:t>2) успех будет замечен руково</w:t>
      </w:r>
      <w:r>
        <w:rPr>
          <w:sz w:val="28"/>
          <w:szCs w:val="28"/>
        </w:rPr>
        <w:t>дителем и должным образом возна</w:t>
      </w:r>
      <w:r w:rsidRPr="00A32491">
        <w:rPr>
          <w:sz w:val="28"/>
          <w:szCs w:val="28"/>
        </w:rPr>
        <w:t>гражден (ож</w:t>
      </w:r>
      <w:r w:rsidRPr="00A32491">
        <w:rPr>
          <w:sz w:val="28"/>
          <w:szCs w:val="28"/>
        </w:rPr>
        <w:t>и</w:t>
      </w:r>
      <w:r w:rsidRPr="00A32491">
        <w:rPr>
          <w:sz w:val="28"/>
          <w:szCs w:val="28"/>
        </w:rPr>
        <w:t>дание справедливого вознаграждения</w:t>
      </w:r>
      <w:r>
        <w:rPr>
          <w:sz w:val="28"/>
          <w:szCs w:val="28"/>
        </w:rPr>
        <w:t>)</w:t>
      </w:r>
      <w:r w:rsidRPr="00A32491">
        <w:rPr>
          <w:sz w:val="28"/>
          <w:szCs w:val="28"/>
        </w:rPr>
        <w:t xml:space="preserve">; </w:t>
      </w:r>
    </w:p>
    <w:p w:rsidR="00A32491" w:rsidRPr="0017260B" w:rsidRDefault="00A32491" w:rsidP="00A32491">
      <w:pPr>
        <w:spacing w:line="360" w:lineRule="auto"/>
        <w:jc w:val="both"/>
        <w:rPr>
          <w:sz w:val="28"/>
          <w:szCs w:val="28"/>
        </w:rPr>
      </w:pPr>
      <w:r w:rsidRPr="00A32491">
        <w:rPr>
          <w:sz w:val="28"/>
          <w:szCs w:val="28"/>
        </w:rPr>
        <w:t>3) оценк</w:t>
      </w:r>
      <w:r>
        <w:rPr>
          <w:sz w:val="28"/>
          <w:szCs w:val="28"/>
        </w:rPr>
        <w:t>а</w:t>
      </w:r>
      <w:r w:rsidRPr="00A32491">
        <w:rPr>
          <w:sz w:val="28"/>
          <w:szCs w:val="28"/>
        </w:rPr>
        <w:t xml:space="preserve"> возможного вознаграждения.</w:t>
      </w:r>
    </w:p>
    <w:p w:rsidR="00AA3AC0" w:rsidRPr="00A32491" w:rsidRDefault="00A32491" w:rsidP="00965C7D">
      <w:pPr>
        <w:spacing w:line="360" w:lineRule="auto"/>
        <w:ind w:firstLine="708"/>
        <w:jc w:val="both"/>
        <w:rPr>
          <w:sz w:val="28"/>
          <w:szCs w:val="28"/>
        </w:rPr>
      </w:pPr>
      <w:r>
        <w:rPr>
          <w:sz w:val="28"/>
          <w:szCs w:val="28"/>
        </w:rPr>
        <w:t>И</w:t>
      </w:r>
      <w:r w:rsidRPr="00A32491">
        <w:rPr>
          <w:sz w:val="28"/>
          <w:szCs w:val="28"/>
        </w:rPr>
        <w:t xml:space="preserve">з теории ожиданий </w:t>
      </w:r>
      <w:r>
        <w:rPr>
          <w:sz w:val="28"/>
          <w:szCs w:val="28"/>
        </w:rPr>
        <w:t xml:space="preserve">В. </w:t>
      </w:r>
      <w:proofErr w:type="spellStart"/>
      <w:r>
        <w:rPr>
          <w:sz w:val="28"/>
          <w:szCs w:val="28"/>
        </w:rPr>
        <w:t>Врума</w:t>
      </w:r>
      <w:proofErr w:type="spellEnd"/>
      <w:r>
        <w:rPr>
          <w:sz w:val="28"/>
          <w:szCs w:val="28"/>
        </w:rPr>
        <w:t xml:space="preserve"> </w:t>
      </w:r>
      <w:r w:rsidRPr="00A32491">
        <w:rPr>
          <w:sz w:val="28"/>
          <w:szCs w:val="28"/>
        </w:rPr>
        <w:t>можно сделать вывод, что работник до</w:t>
      </w:r>
      <w:r w:rsidRPr="00A32491">
        <w:rPr>
          <w:sz w:val="28"/>
          <w:szCs w:val="28"/>
        </w:rPr>
        <w:t>л</w:t>
      </w:r>
      <w:r w:rsidRPr="00A32491">
        <w:rPr>
          <w:sz w:val="28"/>
          <w:szCs w:val="28"/>
        </w:rPr>
        <w:t>жен иметь такие потребности, которые могут быть в значительной степени уд</w:t>
      </w:r>
      <w:r w:rsidRPr="00A32491">
        <w:rPr>
          <w:sz w:val="28"/>
          <w:szCs w:val="28"/>
        </w:rPr>
        <w:t>о</w:t>
      </w:r>
      <w:r w:rsidRPr="00A32491">
        <w:rPr>
          <w:sz w:val="28"/>
          <w:szCs w:val="28"/>
        </w:rPr>
        <w:t>влетворены в результате предполагаемых вознаграждений. А руководитель должен давать такие поощрения, которые могут удовлетворить ожидаемую п</w:t>
      </w:r>
      <w:r w:rsidRPr="00A32491">
        <w:rPr>
          <w:sz w:val="28"/>
          <w:szCs w:val="28"/>
        </w:rPr>
        <w:t>о</w:t>
      </w:r>
      <w:r w:rsidRPr="00A32491">
        <w:rPr>
          <w:sz w:val="28"/>
          <w:szCs w:val="28"/>
        </w:rPr>
        <w:t>требность работника.</w:t>
      </w:r>
    </w:p>
    <w:p w:rsidR="00A32491" w:rsidRPr="00A32491" w:rsidRDefault="00A32491" w:rsidP="00965C7D">
      <w:pPr>
        <w:spacing w:line="360" w:lineRule="auto"/>
        <w:ind w:firstLine="708"/>
        <w:jc w:val="both"/>
        <w:rPr>
          <w:sz w:val="28"/>
          <w:szCs w:val="28"/>
        </w:rPr>
      </w:pPr>
      <w:r w:rsidRPr="00A32491">
        <w:rPr>
          <w:sz w:val="28"/>
          <w:szCs w:val="28"/>
        </w:rPr>
        <w:t xml:space="preserve">Согласно </w:t>
      </w:r>
      <w:r>
        <w:rPr>
          <w:sz w:val="28"/>
          <w:szCs w:val="28"/>
        </w:rPr>
        <w:t xml:space="preserve">теории справедливости Дж. Адамса </w:t>
      </w:r>
      <w:r w:rsidRPr="00A32491">
        <w:rPr>
          <w:sz w:val="28"/>
          <w:szCs w:val="28"/>
        </w:rPr>
        <w:t xml:space="preserve">эффективность мотивации оценивается работником не по определенной группе факторов, а системно с учетом оценки вознаграждений, выданных другим работникам, работающим в аналогичном системном окружении. </w:t>
      </w:r>
    </w:p>
    <w:p w:rsidR="00AA3AC0" w:rsidRDefault="00CA3BFF" w:rsidP="00965C7D">
      <w:pPr>
        <w:spacing w:line="360" w:lineRule="auto"/>
        <w:ind w:firstLine="708"/>
        <w:jc w:val="both"/>
        <w:rPr>
          <w:sz w:val="28"/>
          <w:szCs w:val="28"/>
        </w:rPr>
      </w:pPr>
      <w:r>
        <w:rPr>
          <w:sz w:val="28"/>
          <w:szCs w:val="28"/>
        </w:rPr>
        <w:t>Работник</w:t>
      </w:r>
      <w:r w:rsidR="00A32491" w:rsidRPr="00A32491">
        <w:rPr>
          <w:sz w:val="28"/>
          <w:szCs w:val="28"/>
        </w:rPr>
        <w:t xml:space="preserve"> оценивает свой размер поощрения по сравнению с поощрени</w:t>
      </w:r>
      <w:r w:rsidR="00A32491" w:rsidRPr="00A32491">
        <w:rPr>
          <w:sz w:val="28"/>
          <w:szCs w:val="28"/>
        </w:rPr>
        <w:t>я</w:t>
      </w:r>
      <w:r w:rsidR="00A32491" w:rsidRPr="00A32491">
        <w:rPr>
          <w:sz w:val="28"/>
          <w:szCs w:val="28"/>
        </w:rPr>
        <w:t xml:space="preserve">ми других </w:t>
      </w:r>
      <w:r>
        <w:rPr>
          <w:sz w:val="28"/>
          <w:szCs w:val="28"/>
        </w:rPr>
        <w:t>работников</w:t>
      </w:r>
      <w:r w:rsidR="00A32491" w:rsidRPr="00A32491">
        <w:rPr>
          <w:sz w:val="28"/>
          <w:szCs w:val="28"/>
        </w:rPr>
        <w:t xml:space="preserve">. При этом он учитывает условия, в которых работают он и другие </w:t>
      </w:r>
      <w:r>
        <w:rPr>
          <w:sz w:val="28"/>
          <w:szCs w:val="28"/>
        </w:rPr>
        <w:t>работ</w:t>
      </w:r>
      <w:r w:rsidR="00A32491" w:rsidRPr="00A32491">
        <w:rPr>
          <w:sz w:val="28"/>
          <w:szCs w:val="28"/>
        </w:rPr>
        <w:t xml:space="preserve">ники. Например, </w:t>
      </w:r>
      <w:r w:rsidR="00A32491">
        <w:rPr>
          <w:sz w:val="28"/>
          <w:szCs w:val="28"/>
        </w:rPr>
        <w:t>у од</w:t>
      </w:r>
      <w:r w:rsidR="00A32491" w:rsidRPr="00A32491">
        <w:rPr>
          <w:sz w:val="28"/>
          <w:szCs w:val="28"/>
        </w:rPr>
        <w:t>н</w:t>
      </w:r>
      <w:r w:rsidR="00A32491">
        <w:rPr>
          <w:sz w:val="28"/>
          <w:szCs w:val="28"/>
        </w:rPr>
        <w:t>ого педагога оборудовано автоматизир</w:t>
      </w:r>
      <w:r w:rsidR="00A32491">
        <w:rPr>
          <w:sz w:val="28"/>
          <w:szCs w:val="28"/>
        </w:rPr>
        <w:t>о</w:t>
      </w:r>
      <w:r w:rsidR="00A32491">
        <w:rPr>
          <w:sz w:val="28"/>
          <w:szCs w:val="28"/>
        </w:rPr>
        <w:t xml:space="preserve">ванное </w:t>
      </w:r>
      <w:r w:rsidR="009C3A7D">
        <w:rPr>
          <w:sz w:val="28"/>
          <w:szCs w:val="28"/>
        </w:rPr>
        <w:t xml:space="preserve">рабочее место, а у другого нет; </w:t>
      </w:r>
      <w:r w:rsidR="00A32491" w:rsidRPr="00A32491">
        <w:rPr>
          <w:sz w:val="28"/>
          <w:szCs w:val="28"/>
        </w:rPr>
        <w:t>руководитель не обеспечивает сотрудн</w:t>
      </w:r>
      <w:r w:rsidR="00A32491" w:rsidRPr="00A32491">
        <w:rPr>
          <w:sz w:val="28"/>
          <w:szCs w:val="28"/>
        </w:rPr>
        <w:t>и</w:t>
      </w:r>
      <w:r w:rsidR="00A32491" w:rsidRPr="00A32491">
        <w:rPr>
          <w:sz w:val="28"/>
          <w:szCs w:val="28"/>
        </w:rPr>
        <w:t xml:space="preserve">ка той работой, которая соответствует </w:t>
      </w:r>
      <w:r w:rsidR="00A32491">
        <w:rPr>
          <w:sz w:val="28"/>
          <w:szCs w:val="28"/>
        </w:rPr>
        <w:t xml:space="preserve">уровню </w:t>
      </w:r>
      <w:r w:rsidR="00A32491" w:rsidRPr="00A32491">
        <w:rPr>
          <w:sz w:val="28"/>
          <w:szCs w:val="28"/>
        </w:rPr>
        <w:t>его квалификации</w:t>
      </w:r>
      <w:r w:rsidR="009C3A7D">
        <w:rPr>
          <w:sz w:val="28"/>
          <w:szCs w:val="28"/>
        </w:rPr>
        <w:t>;</w:t>
      </w:r>
      <w:r w:rsidR="00A32491" w:rsidRPr="00A32491">
        <w:rPr>
          <w:sz w:val="28"/>
          <w:szCs w:val="28"/>
        </w:rPr>
        <w:t xml:space="preserve"> отсутствовал доступ к информации, необходимой для выполнения работы, и. т.д.</w:t>
      </w:r>
    </w:p>
    <w:p w:rsidR="00CA3BFF" w:rsidRDefault="00CA3BFF" w:rsidP="00965C7D">
      <w:pPr>
        <w:spacing w:line="360" w:lineRule="auto"/>
        <w:ind w:firstLine="708"/>
        <w:jc w:val="both"/>
        <w:rPr>
          <w:sz w:val="28"/>
          <w:szCs w:val="28"/>
        </w:rPr>
      </w:pPr>
      <w:r w:rsidRPr="00CA3BFF">
        <w:rPr>
          <w:sz w:val="28"/>
          <w:szCs w:val="28"/>
        </w:rPr>
        <w:lastRenderedPageBreak/>
        <w:t xml:space="preserve">Если в результате сопоставлений </w:t>
      </w:r>
      <w:r>
        <w:rPr>
          <w:sz w:val="28"/>
          <w:szCs w:val="28"/>
        </w:rPr>
        <w:t xml:space="preserve">работник </w:t>
      </w:r>
      <w:r w:rsidRPr="00CA3BFF">
        <w:rPr>
          <w:sz w:val="28"/>
          <w:szCs w:val="28"/>
        </w:rPr>
        <w:t>делает вывод, что нарушений нет, то мотивирующие факторы действуют нормально; если же они обнаруж</w:t>
      </w:r>
      <w:r w:rsidRPr="00CA3BFF">
        <w:rPr>
          <w:sz w:val="28"/>
          <w:szCs w:val="28"/>
        </w:rPr>
        <w:t>и</w:t>
      </w:r>
      <w:r w:rsidRPr="00CA3BFF">
        <w:rPr>
          <w:sz w:val="28"/>
          <w:szCs w:val="28"/>
        </w:rPr>
        <w:t>ваются, то происходит демотивация ли</w:t>
      </w:r>
      <w:r>
        <w:rPr>
          <w:sz w:val="28"/>
          <w:szCs w:val="28"/>
        </w:rPr>
        <w:t>чности, в результате чего эф</w:t>
      </w:r>
      <w:r w:rsidRPr="00CA3BFF">
        <w:rPr>
          <w:sz w:val="28"/>
          <w:szCs w:val="28"/>
        </w:rPr>
        <w:t>фективность труда понижается и человек начинает, чтобы «восстановить справедливость», – снижать деловую активность, требовать повышения заработной платы и улу</w:t>
      </w:r>
      <w:r w:rsidRPr="00CA3BFF">
        <w:rPr>
          <w:sz w:val="28"/>
          <w:szCs w:val="28"/>
        </w:rPr>
        <w:t>ч</w:t>
      </w:r>
      <w:r w:rsidRPr="00CA3BFF">
        <w:rPr>
          <w:sz w:val="28"/>
          <w:szCs w:val="28"/>
        </w:rPr>
        <w:t xml:space="preserve">шения условий труда, продвижение по службе и т. д. </w:t>
      </w:r>
    </w:p>
    <w:p w:rsidR="00CA3BFF" w:rsidRPr="00A32491" w:rsidRDefault="00CA3BFF" w:rsidP="00965C7D">
      <w:pPr>
        <w:spacing w:line="360" w:lineRule="auto"/>
        <w:ind w:firstLine="708"/>
        <w:jc w:val="both"/>
        <w:rPr>
          <w:sz w:val="28"/>
          <w:szCs w:val="28"/>
        </w:rPr>
      </w:pPr>
      <w:r w:rsidRPr="00CA3BFF">
        <w:rPr>
          <w:sz w:val="28"/>
          <w:szCs w:val="28"/>
        </w:rPr>
        <w:t>Теория справедливости</w:t>
      </w:r>
      <w:r>
        <w:rPr>
          <w:sz w:val="28"/>
          <w:szCs w:val="28"/>
        </w:rPr>
        <w:t xml:space="preserve"> </w:t>
      </w:r>
      <w:r w:rsidRPr="00CA3BFF">
        <w:rPr>
          <w:sz w:val="28"/>
          <w:szCs w:val="28"/>
        </w:rPr>
        <w:t xml:space="preserve">Дж. Адамса </w:t>
      </w:r>
      <w:r>
        <w:rPr>
          <w:sz w:val="28"/>
          <w:szCs w:val="28"/>
        </w:rPr>
        <w:t>позволяет сделать следующие вы</w:t>
      </w:r>
      <w:r w:rsidRPr="00CA3BFF">
        <w:rPr>
          <w:sz w:val="28"/>
          <w:szCs w:val="28"/>
        </w:rPr>
        <w:t>в</w:t>
      </w:r>
      <w:r w:rsidRPr="00CA3BFF">
        <w:rPr>
          <w:sz w:val="28"/>
          <w:szCs w:val="28"/>
        </w:rPr>
        <w:t>о</w:t>
      </w:r>
      <w:r w:rsidRPr="00CA3BFF">
        <w:rPr>
          <w:sz w:val="28"/>
          <w:szCs w:val="28"/>
        </w:rPr>
        <w:t>д</w:t>
      </w:r>
      <w:r>
        <w:rPr>
          <w:sz w:val="28"/>
          <w:szCs w:val="28"/>
        </w:rPr>
        <w:t>ы</w:t>
      </w:r>
      <w:r w:rsidRPr="00CA3BFF">
        <w:rPr>
          <w:sz w:val="28"/>
          <w:szCs w:val="28"/>
        </w:rPr>
        <w:t xml:space="preserve"> для практики управления людьми</w:t>
      </w:r>
      <w:r>
        <w:rPr>
          <w:sz w:val="28"/>
          <w:szCs w:val="28"/>
        </w:rPr>
        <w:t>: р</w:t>
      </w:r>
      <w:r w:rsidRPr="00CA3BFF">
        <w:rPr>
          <w:sz w:val="28"/>
          <w:szCs w:val="28"/>
        </w:rPr>
        <w:t>уководитель должен не только стр</w:t>
      </w:r>
      <w:r w:rsidRPr="00CA3BFF">
        <w:rPr>
          <w:sz w:val="28"/>
          <w:szCs w:val="28"/>
        </w:rPr>
        <w:t>е</w:t>
      </w:r>
      <w:r w:rsidRPr="00CA3BFF">
        <w:rPr>
          <w:sz w:val="28"/>
          <w:szCs w:val="28"/>
        </w:rPr>
        <w:t>миться быть справедливым, создава</w:t>
      </w:r>
      <w:r>
        <w:rPr>
          <w:sz w:val="28"/>
          <w:szCs w:val="28"/>
        </w:rPr>
        <w:t>ть атмосферу равенства, но и хо</w:t>
      </w:r>
      <w:r w:rsidRPr="00CA3BFF">
        <w:rPr>
          <w:sz w:val="28"/>
          <w:szCs w:val="28"/>
        </w:rPr>
        <w:t>рошо знать, считают ли работники, что вознаграждение строится на равной и справедливой основе.</w:t>
      </w:r>
    </w:p>
    <w:p w:rsidR="00CA3BFF" w:rsidRDefault="00CA3BFF" w:rsidP="00965C7D">
      <w:pPr>
        <w:spacing w:line="360" w:lineRule="auto"/>
        <w:ind w:firstLine="708"/>
        <w:jc w:val="both"/>
        <w:rPr>
          <w:sz w:val="28"/>
          <w:szCs w:val="28"/>
        </w:rPr>
      </w:pPr>
      <w:r w:rsidRPr="00CA3BFF">
        <w:rPr>
          <w:sz w:val="28"/>
          <w:szCs w:val="28"/>
        </w:rPr>
        <w:t>Теория мотивации Л. Портера - Э. Лоулера</w:t>
      </w:r>
      <w:r>
        <w:rPr>
          <w:sz w:val="28"/>
          <w:szCs w:val="28"/>
        </w:rPr>
        <w:t xml:space="preserve">.  </w:t>
      </w:r>
      <w:r w:rsidRPr="00CA3BFF">
        <w:rPr>
          <w:sz w:val="28"/>
          <w:szCs w:val="28"/>
        </w:rPr>
        <w:t>Эта теория построена на с</w:t>
      </w:r>
      <w:r w:rsidRPr="00CA3BFF">
        <w:rPr>
          <w:sz w:val="28"/>
          <w:szCs w:val="28"/>
        </w:rPr>
        <w:t>о</w:t>
      </w:r>
      <w:r w:rsidRPr="00CA3BFF">
        <w:rPr>
          <w:sz w:val="28"/>
          <w:szCs w:val="28"/>
        </w:rPr>
        <w:t>четании элементов теории ожиданий и теории справедливости. Суть ее в том, что введены соотношения между вознаграждение</w:t>
      </w:r>
      <w:r>
        <w:rPr>
          <w:sz w:val="28"/>
          <w:szCs w:val="28"/>
        </w:rPr>
        <w:t>м и достигнутыми результ</w:t>
      </w:r>
      <w:r>
        <w:rPr>
          <w:sz w:val="28"/>
          <w:szCs w:val="28"/>
        </w:rPr>
        <w:t>а</w:t>
      </w:r>
      <w:r>
        <w:rPr>
          <w:sz w:val="28"/>
          <w:szCs w:val="28"/>
        </w:rPr>
        <w:t xml:space="preserve">тами.  </w:t>
      </w:r>
    </w:p>
    <w:p w:rsidR="00CA3BFF" w:rsidRDefault="00CA3BFF" w:rsidP="00965C7D">
      <w:pPr>
        <w:spacing w:line="360" w:lineRule="auto"/>
        <w:ind w:firstLine="708"/>
        <w:jc w:val="both"/>
        <w:rPr>
          <w:sz w:val="28"/>
          <w:szCs w:val="28"/>
        </w:rPr>
      </w:pPr>
      <w:r w:rsidRPr="00CA3BFF">
        <w:rPr>
          <w:sz w:val="28"/>
          <w:szCs w:val="28"/>
        </w:rPr>
        <w:t xml:space="preserve">Л. Портер и Э. Лоулер ввели три переменные, которые влияют на размер вознаграждения: </w:t>
      </w:r>
    </w:p>
    <w:p w:rsidR="00CA3BFF" w:rsidRDefault="00CA3BFF" w:rsidP="00CA3BFF">
      <w:pPr>
        <w:spacing w:line="360" w:lineRule="auto"/>
        <w:jc w:val="both"/>
        <w:rPr>
          <w:sz w:val="28"/>
          <w:szCs w:val="28"/>
        </w:rPr>
      </w:pPr>
      <w:r>
        <w:rPr>
          <w:sz w:val="28"/>
          <w:szCs w:val="28"/>
        </w:rPr>
        <w:t xml:space="preserve">- </w:t>
      </w:r>
      <w:r w:rsidRPr="00CA3BFF">
        <w:rPr>
          <w:sz w:val="28"/>
          <w:szCs w:val="28"/>
        </w:rPr>
        <w:t>затраченные усилия</w:t>
      </w:r>
      <w:r>
        <w:rPr>
          <w:sz w:val="28"/>
          <w:szCs w:val="28"/>
        </w:rPr>
        <w:t>;</w:t>
      </w:r>
    </w:p>
    <w:p w:rsidR="00CA3BFF" w:rsidRDefault="00CA3BFF" w:rsidP="00CA3BFF">
      <w:pPr>
        <w:spacing w:line="360" w:lineRule="auto"/>
        <w:jc w:val="both"/>
        <w:rPr>
          <w:sz w:val="28"/>
          <w:szCs w:val="28"/>
        </w:rPr>
      </w:pPr>
      <w:r>
        <w:rPr>
          <w:sz w:val="28"/>
          <w:szCs w:val="28"/>
        </w:rPr>
        <w:t xml:space="preserve">- </w:t>
      </w:r>
      <w:r w:rsidRPr="00CA3BFF">
        <w:rPr>
          <w:sz w:val="28"/>
          <w:szCs w:val="28"/>
        </w:rPr>
        <w:t>личностные качества человека</w:t>
      </w:r>
      <w:r>
        <w:rPr>
          <w:sz w:val="28"/>
          <w:szCs w:val="28"/>
        </w:rPr>
        <w:t>;</w:t>
      </w:r>
      <w:r w:rsidRPr="00CA3BFF">
        <w:rPr>
          <w:sz w:val="28"/>
          <w:szCs w:val="28"/>
        </w:rPr>
        <w:t xml:space="preserve"> </w:t>
      </w:r>
    </w:p>
    <w:p w:rsidR="00CA3BFF" w:rsidRDefault="00CA3BFF" w:rsidP="00CA3BFF">
      <w:pPr>
        <w:spacing w:line="360" w:lineRule="auto"/>
        <w:jc w:val="both"/>
        <w:rPr>
          <w:sz w:val="28"/>
          <w:szCs w:val="28"/>
        </w:rPr>
      </w:pPr>
      <w:r>
        <w:rPr>
          <w:sz w:val="28"/>
          <w:szCs w:val="28"/>
        </w:rPr>
        <w:t xml:space="preserve">- </w:t>
      </w:r>
      <w:r w:rsidRPr="00CA3BFF">
        <w:rPr>
          <w:sz w:val="28"/>
          <w:szCs w:val="28"/>
        </w:rPr>
        <w:t xml:space="preserve">способности и осознание своей роли в процессе труда. </w:t>
      </w:r>
    </w:p>
    <w:p w:rsidR="00CA3BFF" w:rsidRDefault="00CA3BFF" w:rsidP="00965C7D">
      <w:pPr>
        <w:spacing w:line="360" w:lineRule="auto"/>
        <w:ind w:firstLine="708"/>
        <w:jc w:val="both"/>
        <w:rPr>
          <w:sz w:val="28"/>
          <w:szCs w:val="28"/>
        </w:rPr>
      </w:pPr>
      <w:r w:rsidRPr="00CA3BFF">
        <w:rPr>
          <w:sz w:val="28"/>
          <w:szCs w:val="28"/>
        </w:rPr>
        <w:t>Элементы теории ожидания</w:t>
      </w:r>
      <w:r>
        <w:rPr>
          <w:sz w:val="28"/>
          <w:szCs w:val="28"/>
        </w:rPr>
        <w:t xml:space="preserve"> </w:t>
      </w:r>
      <w:r w:rsidRPr="00CA3BFF">
        <w:rPr>
          <w:sz w:val="28"/>
          <w:szCs w:val="28"/>
        </w:rPr>
        <w:t xml:space="preserve">проявляются в том, что работник оценивает вознаграждение в соответствии с затраченными усилиями и верит в то, что это вознаграждение будет адекватно затраченным им усилиям. </w:t>
      </w:r>
    </w:p>
    <w:p w:rsidR="00CA3BFF" w:rsidRDefault="00CA3BFF" w:rsidP="00965C7D">
      <w:pPr>
        <w:spacing w:line="360" w:lineRule="auto"/>
        <w:ind w:firstLine="708"/>
        <w:jc w:val="both"/>
        <w:rPr>
          <w:sz w:val="28"/>
          <w:szCs w:val="28"/>
        </w:rPr>
      </w:pPr>
      <w:r w:rsidRPr="00CA3BFF">
        <w:rPr>
          <w:sz w:val="28"/>
          <w:szCs w:val="28"/>
        </w:rPr>
        <w:t>Элементы теории справедливости проявляются в том, что люди имеют собственное суждение по поводу правильности или неправильности вознагра</w:t>
      </w:r>
      <w:r w:rsidRPr="00CA3BFF">
        <w:rPr>
          <w:sz w:val="28"/>
          <w:szCs w:val="28"/>
        </w:rPr>
        <w:t>ж</w:t>
      </w:r>
      <w:r w:rsidRPr="00CA3BFF">
        <w:rPr>
          <w:sz w:val="28"/>
          <w:szCs w:val="28"/>
        </w:rPr>
        <w:t>дения по сравнению с другими сотрудниками и соответственно и степень уд</w:t>
      </w:r>
      <w:r w:rsidRPr="00CA3BFF">
        <w:rPr>
          <w:sz w:val="28"/>
          <w:szCs w:val="28"/>
        </w:rPr>
        <w:t>о</w:t>
      </w:r>
      <w:r w:rsidRPr="00CA3BFF">
        <w:rPr>
          <w:sz w:val="28"/>
          <w:szCs w:val="28"/>
        </w:rPr>
        <w:t xml:space="preserve">влетворения. </w:t>
      </w:r>
    </w:p>
    <w:p w:rsidR="00CA3BFF" w:rsidRPr="00CA3BFF" w:rsidRDefault="00CA3BFF" w:rsidP="00965C7D">
      <w:pPr>
        <w:spacing w:line="360" w:lineRule="auto"/>
        <w:ind w:firstLine="708"/>
        <w:jc w:val="both"/>
        <w:rPr>
          <w:sz w:val="28"/>
          <w:szCs w:val="28"/>
        </w:rPr>
      </w:pPr>
      <w:r>
        <w:rPr>
          <w:sz w:val="28"/>
          <w:szCs w:val="28"/>
        </w:rPr>
        <w:t xml:space="preserve">По </w:t>
      </w:r>
      <w:r w:rsidRPr="00CA3BFF">
        <w:rPr>
          <w:sz w:val="28"/>
          <w:szCs w:val="28"/>
        </w:rPr>
        <w:t>теории мотивации Л. Портера - Э. Лоулера результативность</w:t>
      </w:r>
      <w:r>
        <w:rPr>
          <w:sz w:val="28"/>
          <w:szCs w:val="28"/>
        </w:rPr>
        <w:t xml:space="preserve"> труда</w:t>
      </w:r>
      <w:r w:rsidRPr="00CA3BFF">
        <w:rPr>
          <w:sz w:val="28"/>
          <w:szCs w:val="28"/>
        </w:rPr>
        <w:t xml:space="preserve"> должна неукоснительно повышаться. </w:t>
      </w:r>
    </w:p>
    <w:p w:rsidR="00AA3AC0" w:rsidRDefault="008C004A" w:rsidP="00232AB8">
      <w:pPr>
        <w:spacing w:line="360" w:lineRule="auto"/>
        <w:ind w:firstLine="708"/>
        <w:jc w:val="both"/>
        <w:rPr>
          <w:sz w:val="28"/>
          <w:szCs w:val="28"/>
        </w:rPr>
      </w:pPr>
      <w:r>
        <w:rPr>
          <w:sz w:val="28"/>
          <w:szCs w:val="28"/>
        </w:rPr>
        <w:lastRenderedPageBreak/>
        <w:t>Т</w:t>
      </w:r>
      <w:r w:rsidRPr="008C004A">
        <w:rPr>
          <w:sz w:val="28"/>
          <w:szCs w:val="28"/>
        </w:rPr>
        <w:t xml:space="preserve">еория постановки целей Э. </w:t>
      </w:r>
      <w:proofErr w:type="spellStart"/>
      <w:r w:rsidRPr="008C004A">
        <w:rPr>
          <w:sz w:val="28"/>
          <w:szCs w:val="28"/>
        </w:rPr>
        <w:t>Лока</w:t>
      </w:r>
      <w:proofErr w:type="spellEnd"/>
      <w:r>
        <w:rPr>
          <w:sz w:val="28"/>
          <w:szCs w:val="28"/>
        </w:rPr>
        <w:t xml:space="preserve"> </w:t>
      </w:r>
      <w:r w:rsidRPr="008C004A">
        <w:rPr>
          <w:sz w:val="28"/>
          <w:szCs w:val="28"/>
        </w:rPr>
        <w:t>исходит из того, что люди субъективно в той или иной степени воспринимают цель организации как свою собственную и стремятся к ее достижению, получая удовлетворение от выполнения требу</w:t>
      </w:r>
      <w:r w:rsidRPr="008C004A">
        <w:rPr>
          <w:sz w:val="28"/>
          <w:szCs w:val="28"/>
        </w:rPr>
        <w:t>ю</w:t>
      </w:r>
      <w:r w:rsidRPr="008C004A">
        <w:rPr>
          <w:sz w:val="28"/>
          <w:szCs w:val="28"/>
        </w:rPr>
        <w:t xml:space="preserve">щейся для этого работы. Причем ее результативность во многом определяется такими характеристиками целей, как приверженность к ним, их приемлемость, сложность и т. </w:t>
      </w:r>
      <w:r>
        <w:rPr>
          <w:sz w:val="28"/>
          <w:szCs w:val="28"/>
        </w:rPr>
        <w:t>д</w:t>
      </w:r>
      <w:r w:rsidRPr="008C004A">
        <w:rPr>
          <w:sz w:val="28"/>
          <w:szCs w:val="28"/>
        </w:rPr>
        <w:t>.</w:t>
      </w:r>
    </w:p>
    <w:p w:rsidR="00C33714" w:rsidRDefault="00C33714" w:rsidP="00232AB8">
      <w:pPr>
        <w:spacing w:line="360" w:lineRule="auto"/>
        <w:ind w:firstLine="708"/>
        <w:jc w:val="both"/>
        <w:rPr>
          <w:sz w:val="28"/>
          <w:szCs w:val="28"/>
        </w:rPr>
      </w:pPr>
      <w:r w:rsidRPr="00C33714">
        <w:rPr>
          <w:sz w:val="28"/>
          <w:szCs w:val="28"/>
        </w:rPr>
        <w:t>Процессуальные теории мотивации объясняют процесс выбора людьми образцов поведения и оценки эффективности принятого ими решения.</w:t>
      </w:r>
      <w:r>
        <w:rPr>
          <w:sz w:val="28"/>
          <w:szCs w:val="28"/>
        </w:rPr>
        <w:t xml:space="preserve"> </w:t>
      </w:r>
      <w:r w:rsidRPr="00C33714">
        <w:rPr>
          <w:sz w:val="28"/>
          <w:szCs w:val="28"/>
        </w:rPr>
        <w:t>[</w:t>
      </w:r>
      <w:r>
        <w:rPr>
          <w:sz w:val="28"/>
          <w:szCs w:val="28"/>
        </w:rPr>
        <w:t>8, 26</w:t>
      </w:r>
      <w:r w:rsidRPr="00C33714">
        <w:rPr>
          <w:sz w:val="28"/>
          <w:szCs w:val="28"/>
        </w:rPr>
        <w:t>]</w:t>
      </w:r>
    </w:p>
    <w:p w:rsidR="00C33714" w:rsidRDefault="00C33714" w:rsidP="00232AB8">
      <w:pPr>
        <w:spacing w:line="360" w:lineRule="auto"/>
        <w:ind w:firstLine="708"/>
        <w:jc w:val="both"/>
        <w:rPr>
          <w:sz w:val="28"/>
          <w:szCs w:val="28"/>
        </w:rPr>
      </w:pPr>
      <w:r>
        <w:rPr>
          <w:sz w:val="28"/>
          <w:szCs w:val="28"/>
        </w:rPr>
        <w:t>Отечественные ученые также поднимали вопрос о мотивации человека.</w:t>
      </w:r>
      <w:r w:rsidRPr="00C33714">
        <w:t xml:space="preserve"> </w:t>
      </w:r>
      <w:r w:rsidRPr="00C33714">
        <w:rPr>
          <w:sz w:val="28"/>
          <w:szCs w:val="28"/>
        </w:rPr>
        <w:t>«Модель параллельной мотивации» Л.С. Выготского основана на утверждении, что в психике с</w:t>
      </w:r>
      <w:r>
        <w:rPr>
          <w:sz w:val="28"/>
          <w:szCs w:val="28"/>
        </w:rPr>
        <w:t>уществуют два параллельных уров</w:t>
      </w:r>
      <w:r w:rsidRPr="00C33714">
        <w:rPr>
          <w:sz w:val="28"/>
          <w:szCs w:val="28"/>
        </w:rPr>
        <w:t>ня развития — высший и низ</w:t>
      </w:r>
      <w:r>
        <w:rPr>
          <w:sz w:val="28"/>
          <w:szCs w:val="28"/>
        </w:rPr>
        <w:t>ший, которые и определяют парал</w:t>
      </w:r>
      <w:r w:rsidRPr="00C33714">
        <w:rPr>
          <w:sz w:val="28"/>
          <w:szCs w:val="28"/>
        </w:rPr>
        <w:t>лельное, равноправное (но не равносил</w:t>
      </w:r>
      <w:r w:rsidRPr="00C33714">
        <w:rPr>
          <w:sz w:val="28"/>
          <w:szCs w:val="28"/>
        </w:rPr>
        <w:t>ь</w:t>
      </w:r>
      <w:r w:rsidRPr="00C33714">
        <w:rPr>
          <w:sz w:val="28"/>
          <w:szCs w:val="28"/>
        </w:rPr>
        <w:t>ное) развитие высших и низших потребностей. Высшие процессы сильнее,</w:t>
      </w:r>
      <w:r>
        <w:rPr>
          <w:sz w:val="28"/>
          <w:szCs w:val="28"/>
        </w:rPr>
        <w:t xml:space="preserve"> и они неуправ</w:t>
      </w:r>
      <w:r w:rsidRPr="00C33714">
        <w:rPr>
          <w:sz w:val="28"/>
          <w:szCs w:val="28"/>
        </w:rPr>
        <w:t>ляемы извне. Активизация у ра</w:t>
      </w:r>
      <w:r>
        <w:rPr>
          <w:sz w:val="28"/>
          <w:szCs w:val="28"/>
        </w:rPr>
        <w:t>ботников высших процессов позв</w:t>
      </w:r>
      <w:r>
        <w:rPr>
          <w:sz w:val="28"/>
          <w:szCs w:val="28"/>
        </w:rPr>
        <w:t>о</w:t>
      </w:r>
      <w:r w:rsidRPr="00C33714">
        <w:rPr>
          <w:sz w:val="28"/>
          <w:szCs w:val="28"/>
        </w:rPr>
        <w:t>ляет организации выжить и раз</w:t>
      </w:r>
      <w:r>
        <w:rPr>
          <w:sz w:val="28"/>
          <w:szCs w:val="28"/>
        </w:rPr>
        <w:t>виваться. Одним из первых Выгот</w:t>
      </w:r>
      <w:r w:rsidRPr="00C33714">
        <w:rPr>
          <w:sz w:val="28"/>
          <w:szCs w:val="28"/>
        </w:rPr>
        <w:t>ский стал ра</w:t>
      </w:r>
      <w:r w:rsidRPr="00C33714">
        <w:rPr>
          <w:sz w:val="28"/>
          <w:szCs w:val="28"/>
        </w:rPr>
        <w:t>з</w:t>
      </w:r>
      <w:r w:rsidRPr="00C33714">
        <w:rPr>
          <w:sz w:val="28"/>
          <w:szCs w:val="28"/>
        </w:rPr>
        <w:t>делять мотив и ст</w:t>
      </w:r>
      <w:r>
        <w:rPr>
          <w:sz w:val="28"/>
          <w:szCs w:val="28"/>
        </w:rPr>
        <w:t>имул, говорил о произвольной мо</w:t>
      </w:r>
      <w:r w:rsidRPr="00C33714">
        <w:rPr>
          <w:sz w:val="28"/>
          <w:szCs w:val="28"/>
        </w:rPr>
        <w:t>тивации.</w:t>
      </w:r>
      <w:r>
        <w:rPr>
          <w:sz w:val="28"/>
          <w:szCs w:val="28"/>
        </w:rPr>
        <w:t xml:space="preserve"> </w:t>
      </w:r>
      <w:r w:rsidRPr="00C33714">
        <w:rPr>
          <w:sz w:val="28"/>
          <w:szCs w:val="28"/>
        </w:rPr>
        <w:t>[8, 2</w:t>
      </w:r>
      <w:r>
        <w:rPr>
          <w:sz w:val="28"/>
          <w:szCs w:val="28"/>
        </w:rPr>
        <w:t>9</w:t>
      </w:r>
      <w:r w:rsidRPr="00C33714">
        <w:rPr>
          <w:sz w:val="28"/>
          <w:szCs w:val="28"/>
        </w:rPr>
        <w:t>]</w:t>
      </w:r>
    </w:p>
    <w:p w:rsidR="00C33714" w:rsidRPr="00C33714" w:rsidRDefault="00C33714" w:rsidP="00232AB8">
      <w:pPr>
        <w:spacing w:line="360" w:lineRule="auto"/>
        <w:ind w:firstLine="708"/>
        <w:jc w:val="both"/>
        <w:rPr>
          <w:sz w:val="28"/>
          <w:szCs w:val="28"/>
        </w:rPr>
      </w:pPr>
      <w:r w:rsidRPr="00C33714">
        <w:rPr>
          <w:sz w:val="28"/>
          <w:szCs w:val="28"/>
        </w:rPr>
        <w:t>Модель «Мотив</w:t>
      </w:r>
      <w:r>
        <w:rPr>
          <w:sz w:val="28"/>
          <w:szCs w:val="28"/>
        </w:rPr>
        <w:t>-</w:t>
      </w:r>
      <w:r w:rsidRPr="00C33714">
        <w:rPr>
          <w:sz w:val="28"/>
          <w:szCs w:val="28"/>
        </w:rPr>
        <w:t>Стимул» Ю.</w:t>
      </w:r>
      <w:r>
        <w:rPr>
          <w:sz w:val="28"/>
          <w:szCs w:val="28"/>
        </w:rPr>
        <w:t xml:space="preserve"> К. Балашова и А. Г. Коваля уста</w:t>
      </w:r>
      <w:r w:rsidRPr="00C33714">
        <w:rPr>
          <w:sz w:val="28"/>
          <w:szCs w:val="28"/>
        </w:rPr>
        <w:t>навливает связь между 5 чистыми мотивационными типами</w:t>
      </w:r>
      <w:r>
        <w:rPr>
          <w:sz w:val="28"/>
          <w:szCs w:val="28"/>
        </w:rPr>
        <w:t xml:space="preserve"> (</w:t>
      </w:r>
      <w:r w:rsidRPr="00C33714">
        <w:rPr>
          <w:sz w:val="28"/>
          <w:szCs w:val="28"/>
        </w:rPr>
        <w:t>инструментальный, профе</w:t>
      </w:r>
      <w:r w:rsidRPr="00C33714">
        <w:rPr>
          <w:sz w:val="28"/>
          <w:szCs w:val="28"/>
        </w:rPr>
        <w:t>с</w:t>
      </w:r>
      <w:r w:rsidRPr="00C33714">
        <w:rPr>
          <w:sz w:val="28"/>
          <w:szCs w:val="28"/>
        </w:rPr>
        <w:t>сиональный, патриотический, хозяйский, люмпенизированный</w:t>
      </w:r>
      <w:r>
        <w:rPr>
          <w:sz w:val="28"/>
          <w:szCs w:val="28"/>
        </w:rPr>
        <w:t>)</w:t>
      </w:r>
      <w:r w:rsidRPr="00C33714">
        <w:rPr>
          <w:sz w:val="28"/>
          <w:szCs w:val="28"/>
        </w:rPr>
        <w:t xml:space="preserve"> и приемлемыми для них формами стимулирования персонала в организа</w:t>
      </w:r>
      <w:r>
        <w:rPr>
          <w:sz w:val="28"/>
          <w:szCs w:val="28"/>
        </w:rPr>
        <w:t>ции (негативная, д</w:t>
      </w:r>
      <w:r>
        <w:rPr>
          <w:sz w:val="28"/>
          <w:szCs w:val="28"/>
        </w:rPr>
        <w:t>е</w:t>
      </w:r>
      <w:r>
        <w:rPr>
          <w:sz w:val="28"/>
          <w:szCs w:val="28"/>
        </w:rPr>
        <w:t>нежная, нату</w:t>
      </w:r>
      <w:r w:rsidRPr="00C33714">
        <w:rPr>
          <w:sz w:val="28"/>
          <w:szCs w:val="28"/>
        </w:rPr>
        <w:t>ральная, моральная и организационная формы стимулирования, а также патернализм и участие в управлении как ф</w:t>
      </w:r>
      <w:r>
        <w:rPr>
          <w:sz w:val="28"/>
          <w:szCs w:val="28"/>
        </w:rPr>
        <w:t>ормы стимули</w:t>
      </w:r>
      <w:r w:rsidRPr="00C33714">
        <w:rPr>
          <w:sz w:val="28"/>
          <w:szCs w:val="28"/>
        </w:rPr>
        <w:t>рования).</w:t>
      </w:r>
    </w:p>
    <w:p w:rsidR="00801408" w:rsidRDefault="008C004A" w:rsidP="00F424D7">
      <w:pPr>
        <w:spacing w:line="360" w:lineRule="auto"/>
        <w:ind w:firstLine="708"/>
        <w:jc w:val="both"/>
        <w:rPr>
          <w:sz w:val="28"/>
          <w:szCs w:val="28"/>
        </w:rPr>
      </w:pPr>
      <w:r w:rsidRPr="008C004A">
        <w:rPr>
          <w:sz w:val="28"/>
          <w:szCs w:val="28"/>
        </w:rPr>
        <w:t>Из   характеристики теорий мотивации можно сделать вывод</w:t>
      </w:r>
      <w:r>
        <w:rPr>
          <w:sz w:val="28"/>
          <w:szCs w:val="28"/>
        </w:rPr>
        <w:t xml:space="preserve"> о том</w:t>
      </w:r>
      <w:r w:rsidRPr="008C004A">
        <w:rPr>
          <w:sz w:val="28"/>
          <w:szCs w:val="28"/>
        </w:rPr>
        <w:t xml:space="preserve">, </w:t>
      </w:r>
      <w:r>
        <w:rPr>
          <w:sz w:val="28"/>
          <w:szCs w:val="28"/>
        </w:rPr>
        <w:t>что отсутствует какое-либо кано</w:t>
      </w:r>
      <w:r w:rsidRPr="008C004A">
        <w:rPr>
          <w:sz w:val="28"/>
          <w:szCs w:val="28"/>
        </w:rPr>
        <w:t>низированное учение, объясняющее, что лежит в основе мотивации человека и чем она определяется. Несмотря на принципиал</w:t>
      </w:r>
      <w:r w:rsidRPr="008C004A">
        <w:rPr>
          <w:sz w:val="28"/>
          <w:szCs w:val="28"/>
        </w:rPr>
        <w:t>ь</w:t>
      </w:r>
      <w:r w:rsidRPr="008C004A">
        <w:rPr>
          <w:sz w:val="28"/>
          <w:szCs w:val="28"/>
        </w:rPr>
        <w:t>ное различие, все теории позволяю</w:t>
      </w:r>
      <w:r>
        <w:rPr>
          <w:sz w:val="28"/>
          <w:szCs w:val="28"/>
        </w:rPr>
        <w:t>т</w:t>
      </w:r>
      <w:r w:rsidRPr="008C004A">
        <w:rPr>
          <w:sz w:val="28"/>
          <w:szCs w:val="28"/>
        </w:rPr>
        <w:t xml:space="preserve"> </w:t>
      </w:r>
      <w:r>
        <w:rPr>
          <w:sz w:val="28"/>
          <w:szCs w:val="28"/>
        </w:rPr>
        <w:t xml:space="preserve"> </w:t>
      </w:r>
      <w:r w:rsidRPr="008C004A">
        <w:rPr>
          <w:sz w:val="28"/>
          <w:szCs w:val="28"/>
        </w:rPr>
        <w:t xml:space="preserve"> созда</w:t>
      </w:r>
      <w:r>
        <w:rPr>
          <w:sz w:val="28"/>
          <w:szCs w:val="28"/>
        </w:rPr>
        <w:t xml:space="preserve">ть </w:t>
      </w:r>
      <w:r w:rsidRPr="008C004A">
        <w:rPr>
          <w:sz w:val="28"/>
          <w:szCs w:val="28"/>
        </w:rPr>
        <w:t>эффективн</w:t>
      </w:r>
      <w:r>
        <w:rPr>
          <w:sz w:val="28"/>
          <w:szCs w:val="28"/>
        </w:rPr>
        <w:t>ую</w:t>
      </w:r>
      <w:r w:rsidRPr="008C004A">
        <w:rPr>
          <w:sz w:val="28"/>
          <w:szCs w:val="28"/>
        </w:rPr>
        <w:t xml:space="preserve"> систем</w:t>
      </w:r>
      <w:r>
        <w:rPr>
          <w:sz w:val="28"/>
          <w:szCs w:val="28"/>
        </w:rPr>
        <w:t>у</w:t>
      </w:r>
      <w:r w:rsidRPr="008C004A">
        <w:rPr>
          <w:sz w:val="28"/>
          <w:szCs w:val="28"/>
        </w:rPr>
        <w:t xml:space="preserve"> мотивации</w:t>
      </w:r>
      <w:r>
        <w:rPr>
          <w:sz w:val="28"/>
          <w:szCs w:val="28"/>
        </w:rPr>
        <w:t xml:space="preserve"> персонала организации.</w:t>
      </w:r>
    </w:p>
    <w:p w:rsidR="00F424D7" w:rsidRDefault="00F424D7" w:rsidP="00F424D7">
      <w:pPr>
        <w:spacing w:line="360" w:lineRule="auto"/>
        <w:ind w:firstLine="708"/>
        <w:jc w:val="both"/>
        <w:rPr>
          <w:sz w:val="28"/>
          <w:szCs w:val="28"/>
        </w:rPr>
      </w:pPr>
    </w:p>
    <w:p w:rsidR="005C049A" w:rsidRDefault="005C049A" w:rsidP="00F424D7">
      <w:pPr>
        <w:spacing w:line="360" w:lineRule="auto"/>
        <w:ind w:firstLine="708"/>
        <w:jc w:val="both"/>
        <w:rPr>
          <w:sz w:val="28"/>
          <w:szCs w:val="28"/>
        </w:rPr>
      </w:pPr>
    </w:p>
    <w:p w:rsidR="005C049A" w:rsidRPr="00F424D7" w:rsidRDefault="005C049A" w:rsidP="00F424D7">
      <w:pPr>
        <w:spacing w:line="360" w:lineRule="auto"/>
        <w:ind w:firstLine="708"/>
        <w:jc w:val="both"/>
        <w:rPr>
          <w:sz w:val="28"/>
          <w:szCs w:val="28"/>
        </w:rPr>
      </w:pPr>
    </w:p>
    <w:p w:rsidR="00F94312" w:rsidRDefault="00F94312" w:rsidP="007763AD">
      <w:pPr>
        <w:pStyle w:val="a9"/>
        <w:numPr>
          <w:ilvl w:val="1"/>
          <w:numId w:val="4"/>
        </w:numPr>
        <w:spacing w:before="120" w:after="120"/>
        <w:ind w:left="0"/>
        <w:jc w:val="center"/>
        <w:rPr>
          <w:b/>
          <w:sz w:val="28"/>
          <w:szCs w:val="28"/>
        </w:rPr>
      </w:pPr>
      <w:r>
        <w:rPr>
          <w:b/>
          <w:sz w:val="28"/>
          <w:szCs w:val="28"/>
        </w:rPr>
        <w:lastRenderedPageBreak/>
        <w:t>М</w:t>
      </w:r>
      <w:r w:rsidR="008B61C5">
        <w:rPr>
          <w:b/>
          <w:sz w:val="28"/>
          <w:szCs w:val="28"/>
        </w:rPr>
        <w:t>етоды</w:t>
      </w:r>
      <w:r w:rsidR="007D5A7A" w:rsidRPr="00173430">
        <w:rPr>
          <w:b/>
          <w:sz w:val="28"/>
          <w:szCs w:val="28"/>
        </w:rPr>
        <w:t xml:space="preserve"> </w:t>
      </w:r>
      <w:r>
        <w:rPr>
          <w:b/>
          <w:sz w:val="28"/>
          <w:szCs w:val="28"/>
        </w:rPr>
        <w:t xml:space="preserve">мотивации </w:t>
      </w:r>
    </w:p>
    <w:p w:rsidR="00506509" w:rsidRDefault="008C004A" w:rsidP="00F94312">
      <w:pPr>
        <w:pStyle w:val="a9"/>
        <w:spacing w:before="120" w:after="120"/>
        <w:ind w:left="0"/>
        <w:jc w:val="center"/>
        <w:rPr>
          <w:b/>
          <w:sz w:val="28"/>
          <w:szCs w:val="28"/>
        </w:rPr>
      </w:pPr>
      <w:r w:rsidRPr="00173430">
        <w:rPr>
          <w:b/>
          <w:sz w:val="28"/>
          <w:szCs w:val="28"/>
        </w:rPr>
        <w:t>профессионально</w:t>
      </w:r>
      <w:r w:rsidR="00173430" w:rsidRPr="00173430">
        <w:rPr>
          <w:b/>
          <w:sz w:val="28"/>
          <w:szCs w:val="28"/>
        </w:rPr>
        <w:t>й</w:t>
      </w:r>
      <w:r w:rsidRPr="00173430">
        <w:rPr>
          <w:b/>
          <w:sz w:val="28"/>
          <w:szCs w:val="28"/>
        </w:rPr>
        <w:t xml:space="preserve"> </w:t>
      </w:r>
      <w:r w:rsidR="00173430" w:rsidRPr="00173430">
        <w:rPr>
          <w:b/>
          <w:sz w:val="28"/>
          <w:szCs w:val="28"/>
        </w:rPr>
        <w:t>деятельности</w:t>
      </w:r>
      <w:r w:rsidR="00F94312">
        <w:rPr>
          <w:b/>
          <w:sz w:val="28"/>
          <w:szCs w:val="28"/>
        </w:rPr>
        <w:t xml:space="preserve"> </w:t>
      </w:r>
      <w:r w:rsidR="00374251" w:rsidRPr="00F94312">
        <w:rPr>
          <w:b/>
          <w:sz w:val="28"/>
          <w:szCs w:val="28"/>
        </w:rPr>
        <w:t>педагог</w:t>
      </w:r>
      <w:r w:rsidRPr="00F94312">
        <w:rPr>
          <w:b/>
          <w:sz w:val="28"/>
          <w:szCs w:val="28"/>
        </w:rPr>
        <w:t>ов</w:t>
      </w:r>
    </w:p>
    <w:p w:rsidR="00F94312" w:rsidRPr="00F94312" w:rsidRDefault="00F94312" w:rsidP="00F94312">
      <w:pPr>
        <w:pStyle w:val="a9"/>
        <w:spacing w:before="120" w:after="120"/>
        <w:ind w:left="0"/>
        <w:jc w:val="center"/>
        <w:rPr>
          <w:b/>
          <w:sz w:val="28"/>
          <w:szCs w:val="28"/>
        </w:rPr>
      </w:pPr>
    </w:p>
    <w:p w:rsidR="00173430" w:rsidRDefault="00173430" w:rsidP="00232AB8">
      <w:pPr>
        <w:spacing w:line="360" w:lineRule="auto"/>
        <w:ind w:firstLine="708"/>
        <w:jc w:val="both"/>
        <w:rPr>
          <w:sz w:val="28"/>
          <w:szCs w:val="28"/>
        </w:rPr>
      </w:pPr>
      <w:r>
        <w:rPr>
          <w:sz w:val="28"/>
          <w:szCs w:val="28"/>
        </w:rPr>
        <w:t>М</w:t>
      </w:r>
      <w:r w:rsidRPr="00173430">
        <w:rPr>
          <w:sz w:val="28"/>
          <w:szCs w:val="28"/>
        </w:rPr>
        <w:t xml:space="preserve">отивация педагога </w:t>
      </w:r>
      <w:r w:rsidR="008B61C5" w:rsidRPr="00173430">
        <w:rPr>
          <w:sz w:val="28"/>
          <w:szCs w:val="28"/>
        </w:rPr>
        <w:t xml:space="preserve">является </w:t>
      </w:r>
      <w:r w:rsidR="008B61C5">
        <w:rPr>
          <w:sz w:val="28"/>
          <w:szCs w:val="28"/>
        </w:rPr>
        <w:t>ключевым</w:t>
      </w:r>
      <w:r w:rsidRPr="00173430">
        <w:rPr>
          <w:sz w:val="28"/>
          <w:szCs w:val="28"/>
        </w:rPr>
        <w:t xml:space="preserve"> условием, которое определяет успешность, эффективность его </w:t>
      </w:r>
      <w:r w:rsidR="008B61C5">
        <w:rPr>
          <w:sz w:val="28"/>
          <w:szCs w:val="28"/>
        </w:rPr>
        <w:t xml:space="preserve">профессиональной </w:t>
      </w:r>
      <w:r w:rsidRPr="00173430">
        <w:rPr>
          <w:sz w:val="28"/>
          <w:szCs w:val="28"/>
        </w:rPr>
        <w:t>деятельности.</w:t>
      </w:r>
    </w:p>
    <w:p w:rsidR="00173430" w:rsidRDefault="00173430" w:rsidP="00232AB8">
      <w:pPr>
        <w:spacing w:line="360" w:lineRule="auto"/>
        <w:ind w:firstLine="708"/>
        <w:jc w:val="both"/>
        <w:rPr>
          <w:sz w:val="28"/>
          <w:szCs w:val="28"/>
        </w:rPr>
      </w:pPr>
      <w:r w:rsidRPr="00173430">
        <w:rPr>
          <w:sz w:val="28"/>
          <w:szCs w:val="28"/>
        </w:rPr>
        <w:t xml:space="preserve">Существуют концепции профессиональной деятельности учителя. Одна из </w:t>
      </w:r>
      <w:r w:rsidR="008B61C5">
        <w:rPr>
          <w:sz w:val="28"/>
          <w:szCs w:val="28"/>
        </w:rPr>
        <w:t>них</w:t>
      </w:r>
      <w:r w:rsidRPr="00173430">
        <w:rPr>
          <w:sz w:val="28"/>
          <w:szCs w:val="28"/>
        </w:rPr>
        <w:t xml:space="preserve"> принадлежит отечественному исследователю К. Г. Митрофанову, сч</w:t>
      </w:r>
      <w:r w:rsidRPr="00173430">
        <w:rPr>
          <w:sz w:val="28"/>
          <w:szCs w:val="28"/>
        </w:rPr>
        <w:t>и</w:t>
      </w:r>
      <w:r w:rsidRPr="00173430">
        <w:rPr>
          <w:sz w:val="28"/>
          <w:szCs w:val="28"/>
        </w:rPr>
        <w:t>тающему, что мотивация педагога развивается поэтапно. В начале своей пр</w:t>
      </w:r>
      <w:r w:rsidRPr="00173430">
        <w:rPr>
          <w:sz w:val="28"/>
          <w:szCs w:val="28"/>
        </w:rPr>
        <w:t>о</w:t>
      </w:r>
      <w:r w:rsidRPr="00173430">
        <w:rPr>
          <w:sz w:val="28"/>
          <w:szCs w:val="28"/>
        </w:rPr>
        <w:t>фессиональной деятельности основным мотивом педагога является стремление к самоутверждению, признанию со стороны учеников, коллег, родителей. Затем акцент переносится на содержание воспитания и обучения. Учитель активно овладевает преподаваемым материалом, занимается конструированием отдел</w:t>
      </w:r>
      <w:r w:rsidRPr="00173430">
        <w:rPr>
          <w:sz w:val="28"/>
          <w:szCs w:val="28"/>
        </w:rPr>
        <w:t>ь</w:t>
      </w:r>
      <w:r w:rsidRPr="00173430">
        <w:rPr>
          <w:sz w:val="28"/>
          <w:szCs w:val="28"/>
        </w:rPr>
        <w:t>ных уроков и учебных курсов, что приводит к повышению его интереса к сп</w:t>
      </w:r>
      <w:r w:rsidRPr="00173430">
        <w:rPr>
          <w:sz w:val="28"/>
          <w:szCs w:val="28"/>
        </w:rPr>
        <w:t>о</w:t>
      </w:r>
      <w:r w:rsidRPr="00173430">
        <w:rPr>
          <w:sz w:val="28"/>
          <w:szCs w:val="28"/>
        </w:rPr>
        <w:t xml:space="preserve">собам педагогической работы. Впоследствии начинают преобладать интересы к пониманию и развитию школьника, его личности и поведения.  </w:t>
      </w:r>
    </w:p>
    <w:p w:rsidR="00173430" w:rsidRDefault="00173430" w:rsidP="00173430">
      <w:pPr>
        <w:spacing w:line="360" w:lineRule="auto"/>
        <w:ind w:firstLine="708"/>
        <w:jc w:val="both"/>
        <w:rPr>
          <w:sz w:val="28"/>
          <w:szCs w:val="28"/>
        </w:rPr>
      </w:pPr>
      <w:r>
        <w:rPr>
          <w:sz w:val="28"/>
          <w:szCs w:val="28"/>
        </w:rPr>
        <w:t>П</w:t>
      </w:r>
      <w:r w:rsidRPr="00173430">
        <w:rPr>
          <w:sz w:val="28"/>
          <w:szCs w:val="28"/>
        </w:rPr>
        <w:t xml:space="preserve">рофессиональные мотивы педагога можно сгруппировать в три блока: </w:t>
      </w:r>
    </w:p>
    <w:p w:rsidR="00173430" w:rsidRPr="00173430" w:rsidRDefault="00173430" w:rsidP="007763AD">
      <w:pPr>
        <w:pStyle w:val="a9"/>
        <w:numPr>
          <w:ilvl w:val="0"/>
          <w:numId w:val="5"/>
        </w:numPr>
        <w:spacing w:line="360" w:lineRule="auto"/>
        <w:jc w:val="both"/>
        <w:rPr>
          <w:sz w:val="28"/>
          <w:szCs w:val="28"/>
        </w:rPr>
      </w:pPr>
      <w:r w:rsidRPr="00173430">
        <w:rPr>
          <w:sz w:val="28"/>
          <w:szCs w:val="28"/>
        </w:rPr>
        <w:t xml:space="preserve">мотивы выбора педагогической профессии; </w:t>
      </w:r>
    </w:p>
    <w:p w:rsidR="00173430" w:rsidRDefault="00173430" w:rsidP="007763AD">
      <w:pPr>
        <w:pStyle w:val="a9"/>
        <w:numPr>
          <w:ilvl w:val="0"/>
          <w:numId w:val="5"/>
        </w:numPr>
        <w:spacing w:line="360" w:lineRule="auto"/>
        <w:jc w:val="both"/>
        <w:rPr>
          <w:sz w:val="28"/>
          <w:szCs w:val="28"/>
        </w:rPr>
      </w:pPr>
      <w:r w:rsidRPr="00173430">
        <w:rPr>
          <w:sz w:val="28"/>
          <w:szCs w:val="28"/>
        </w:rPr>
        <w:t xml:space="preserve">мотивы, проявляющиеся в процессе труда учителя; </w:t>
      </w:r>
    </w:p>
    <w:p w:rsidR="00173430" w:rsidRPr="00173430" w:rsidRDefault="00173430" w:rsidP="007763AD">
      <w:pPr>
        <w:pStyle w:val="a9"/>
        <w:numPr>
          <w:ilvl w:val="0"/>
          <w:numId w:val="5"/>
        </w:numPr>
        <w:spacing w:line="360" w:lineRule="auto"/>
        <w:jc w:val="both"/>
        <w:rPr>
          <w:sz w:val="28"/>
          <w:szCs w:val="28"/>
        </w:rPr>
      </w:pPr>
      <w:r w:rsidRPr="00173430">
        <w:rPr>
          <w:sz w:val="28"/>
          <w:szCs w:val="28"/>
        </w:rPr>
        <w:t>мотивы совершенствования педагогической деятельности.</w:t>
      </w:r>
    </w:p>
    <w:p w:rsidR="00173430" w:rsidRPr="00173430" w:rsidRDefault="00173430" w:rsidP="00173430">
      <w:pPr>
        <w:spacing w:line="360" w:lineRule="auto"/>
        <w:ind w:firstLine="708"/>
        <w:jc w:val="both"/>
        <w:rPr>
          <w:sz w:val="28"/>
          <w:szCs w:val="28"/>
        </w:rPr>
      </w:pPr>
      <w:r w:rsidRPr="00173430">
        <w:rPr>
          <w:sz w:val="28"/>
          <w:szCs w:val="28"/>
        </w:rPr>
        <w:t xml:space="preserve">Первый блок включает в себя интерес к работе с детьми, </w:t>
      </w:r>
      <w:r w:rsidR="008B61C5" w:rsidRPr="00173430">
        <w:rPr>
          <w:sz w:val="28"/>
          <w:szCs w:val="28"/>
        </w:rPr>
        <w:t>способность к организаторской деятельности</w:t>
      </w:r>
      <w:r w:rsidR="008B61C5">
        <w:rPr>
          <w:sz w:val="28"/>
          <w:szCs w:val="28"/>
        </w:rPr>
        <w:t>,</w:t>
      </w:r>
      <w:r w:rsidR="008B61C5" w:rsidRPr="00173430">
        <w:rPr>
          <w:sz w:val="28"/>
          <w:szCs w:val="28"/>
        </w:rPr>
        <w:t xml:space="preserve"> </w:t>
      </w:r>
      <w:r w:rsidRPr="00173430">
        <w:rPr>
          <w:sz w:val="28"/>
          <w:szCs w:val="28"/>
        </w:rPr>
        <w:t>подражание своим учителям, родителям, колл</w:t>
      </w:r>
      <w:r w:rsidRPr="00173430">
        <w:rPr>
          <w:sz w:val="28"/>
          <w:szCs w:val="28"/>
        </w:rPr>
        <w:t>е</w:t>
      </w:r>
      <w:r w:rsidRPr="00173430">
        <w:rPr>
          <w:sz w:val="28"/>
          <w:szCs w:val="28"/>
        </w:rPr>
        <w:t>гам и т.д.</w:t>
      </w:r>
    </w:p>
    <w:p w:rsidR="00173430" w:rsidRPr="00173430" w:rsidRDefault="00173430" w:rsidP="00173430">
      <w:pPr>
        <w:spacing w:line="360" w:lineRule="auto"/>
        <w:ind w:firstLine="708"/>
        <w:jc w:val="both"/>
        <w:rPr>
          <w:sz w:val="28"/>
          <w:szCs w:val="28"/>
        </w:rPr>
      </w:pPr>
      <w:r w:rsidRPr="00173430">
        <w:rPr>
          <w:sz w:val="28"/>
          <w:szCs w:val="28"/>
        </w:rPr>
        <w:t>По мере работы учителя, приобретения им своего опыта педагогической деятельности у него складывается интерес к работе с детьми определённого возраста, происходит осознание важности, значимости своего труда для общ</w:t>
      </w:r>
      <w:r w:rsidRPr="00173430">
        <w:rPr>
          <w:sz w:val="28"/>
          <w:szCs w:val="28"/>
        </w:rPr>
        <w:t>е</w:t>
      </w:r>
      <w:r w:rsidRPr="00173430">
        <w:rPr>
          <w:sz w:val="28"/>
          <w:szCs w:val="28"/>
        </w:rPr>
        <w:t>ства, появляется интерес к развитию своих педагогических способностей.</w:t>
      </w:r>
    </w:p>
    <w:p w:rsidR="00173430" w:rsidRDefault="00173430" w:rsidP="00F424D7">
      <w:pPr>
        <w:spacing w:line="360" w:lineRule="auto"/>
        <w:ind w:firstLine="708"/>
        <w:jc w:val="both"/>
        <w:rPr>
          <w:sz w:val="28"/>
          <w:szCs w:val="28"/>
        </w:rPr>
      </w:pPr>
      <w:r w:rsidRPr="00173430">
        <w:rPr>
          <w:sz w:val="28"/>
          <w:szCs w:val="28"/>
        </w:rPr>
        <w:t>Желание улучшить свою профессиональную деятельность будет проя</w:t>
      </w:r>
      <w:r w:rsidRPr="00173430">
        <w:rPr>
          <w:sz w:val="28"/>
          <w:szCs w:val="28"/>
        </w:rPr>
        <w:t>в</w:t>
      </w:r>
      <w:r w:rsidRPr="00173430">
        <w:rPr>
          <w:sz w:val="28"/>
          <w:szCs w:val="28"/>
        </w:rPr>
        <w:t>ляться в стремлении пополнить свой багаж новыми педагогическими приём</w:t>
      </w:r>
      <w:r w:rsidRPr="00173430">
        <w:rPr>
          <w:sz w:val="28"/>
          <w:szCs w:val="28"/>
        </w:rPr>
        <w:t>а</w:t>
      </w:r>
      <w:r w:rsidRPr="00173430">
        <w:rPr>
          <w:sz w:val="28"/>
          <w:szCs w:val="28"/>
        </w:rPr>
        <w:t xml:space="preserve">ми, техниками и методиками, улучшить имеющиеся и разработать собственные (авторские) программы обучения, повысить уровень своей компетентности.   </w:t>
      </w:r>
    </w:p>
    <w:p w:rsidR="00DF1B8B" w:rsidRDefault="00173430" w:rsidP="00232AB8">
      <w:pPr>
        <w:spacing w:line="360" w:lineRule="auto"/>
        <w:ind w:firstLine="708"/>
        <w:jc w:val="both"/>
        <w:rPr>
          <w:sz w:val="28"/>
          <w:szCs w:val="28"/>
        </w:rPr>
      </w:pPr>
      <w:r w:rsidRPr="00173430">
        <w:rPr>
          <w:sz w:val="28"/>
          <w:szCs w:val="28"/>
        </w:rPr>
        <w:lastRenderedPageBreak/>
        <w:t>Для повышения мотивации педагога предполагаются различные меры его стимулирования. Их можно классифицировать в соответствии с тремя осно</w:t>
      </w:r>
      <w:r w:rsidRPr="00173430">
        <w:rPr>
          <w:sz w:val="28"/>
          <w:szCs w:val="28"/>
        </w:rPr>
        <w:t>в</w:t>
      </w:r>
      <w:r w:rsidRPr="00173430">
        <w:rPr>
          <w:sz w:val="28"/>
          <w:szCs w:val="28"/>
        </w:rPr>
        <w:t>ными направлениями усиления мотивации учителя</w:t>
      </w:r>
      <w:r>
        <w:rPr>
          <w:sz w:val="28"/>
          <w:szCs w:val="28"/>
        </w:rPr>
        <w:t>, представленными в таблице</w:t>
      </w:r>
      <w:r w:rsidR="00DF1B8B">
        <w:rPr>
          <w:sz w:val="28"/>
          <w:szCs w:val="28"/>
        </w:rPr>
        <w:t xml:space="preserve"> </w:t>
      </w:r>
      <w:r w:rsidR="005B5664">
        <w:rPr>
          <w:sz w:val="28"/>
          <w:szCs w:val="28"/>
        </w:rPr>
        <w:t>3</w:t>
      </w:r>
      <w:r w:rsidR="00DF1B8B">
        <w:rPr>
          <w:sz w:val="28"/>
          <w:szCs w:val="28"/>
        </w:rPr>
        <w:t xml:space="preserve"> (см. приложение </w:t>
      </w:r>
      <w:r w:rsidR="008A37FB">
        <w:rPr>
          <w:sz w:val="28"/>
          <w:szCs w:val="28"/>
        </w:rPr>
        <w:t>3</w:t>
      </w:r>
      <w:r w:rsidR="00DF1B8B">
        <w:rPr>
          <w:sz w:val="28"/>
          <w:szCs w:val="28"/>
        </w:rPr>
        <w:t>).</w:t>
      </w:r>
    </w:p>
    <w:p w:rsidR="00DF1B8B" w:rsidRPr="00DF1B8B" w:rsidRDefault="00DF1B8B" w:rsidP="00DF1B8B">
      <w:pPr>
        <w:spacing w:line="360" w:lineRule="auto"/>
        <w:ind w:firstLine="708"/>
        <w:jc w:val="both"/>
        <w:rPr>
          <w:sz w:val="28"/>
          <w:szCs w:val="28"/>
        </w:rPr>
      </w:pPr>
      <w:r w:rsidRPr="00DF1B8B">
        <w:rPr>
          <w:sz w:val="28"/>
          <w:szCs w:val="28"/>
        </w:rPr>
        <w:t>А. А. Деркач экспериментально доказал, что от наличия в структуре м</w:t>
      </w:r>
      <w:r w:rsidRPr="00DF1B8B">
        <w:rPr>
          <w:sz w:val="28"/>
          <w:szCs w:val="28"/>
        </w:rPr>
        <w:t>о</w:t>
      </w:r>
      <w:r w:rsidRPr="00DF1B8B">
        <w:rPr>
          <w:sz w:val="28"/>
          <w:szCs w:val="28"/>
        </w:rPr>
        <w:t xml:space="preserve">тивации творческих потребностей зависит результативность работы педагога-воспитателя. Продуктивность педагогической деятельности во многом зависит от силы и структуры профессиональной мотивации педагога. </w:t>
      </w:r>
    </w:p>
    <w:p w:rsidR="00DF1B8B" w:rsidRPr="00DF1B8B" w:rsidRDefault="00DF1B8B" w:rsidP="00DF1B8B">
      <w:pPr>
        <w:spacing w:line="360" w:lineRule="auto"/>
        <w:ind w:firstLine="708"/>
        <w:jc w:val="both"/>
        <w:rPr>
          <w:sz w:val="28"/>
          <w:szCs w:val="28"/>
        </w:rPr>
      </w:pPr>
      <w:r w:rsidRPr="00DF1B8B">
        <w:rPr>
          <w:sz w:val="28"/>
          <w:szCs w:val="28"/>
        </w:rPr>
        <w:t>А. К. Байметов, изучая мотивы педагогической деятельности, объединил их в три группы:</w:t>
      </w:r>
    </w:p>
    <w:p w:rsidR="00DF1B8B" w:rsidRPr="00DF1B8B" w:rsidRDefault="00DF1B8B" w:rsidP="00DF1B8B">
      <w:pPr>
        <w:spacing w:line="360" w:lineRule="auto"/>
        <w:ind w:firstLine="708"/>
        <w:jc w:val="both"/>
        <w:rPr>
          <w:sz w:val="28"/>
          <w:szCs w:val="28"/>
        </w:rPr>
      </w:pPr>
      <w:r w:rsidRPr="00DF1B8B">
        <w:rPr>
          <w:sz w:val="28"/>
          <w:szCs w:val="28"/>
        </w:rPr>
        <w:t>1) мотивы долженствования;</w:t>
      </w:r>
    </w:p>
    <w:p w:rsidR="00DF1B8B" w:rsidRPr="00DF1B8B" w:rsidRDefault="00DF1B8B" w:rsidP="00DF1B8B">
      <w:pPr>
        <w:spacing w:line="360" w:lineRule="auto"/>
        <w:ind w:firstLine="708"/>
        <w:jc w:val="both"/>
        <w:rPr>
          <w:sz w:val="28"/>
          <w:szCs w:val="28"/>
        </w:rPr>
      </w:pPr>
      <w:r w:rsidRPr="00DF1B8B">
        <w:rPr>
          <w:sz w:val="28"/>
          <w:szCs w:val="28"/>
        </w:rPr>
        <w:t>2) мотивы заинтересованности и увлеченности преподаваемым предм</w:t>
      </w:r>
      <w:r w:rsidRPr="00DF1B8B">
        <w:rPr>
          <w:sz w:val="28"/>
          <w:szCs w:val="28"/>
        </w:rPr>
        <w:t>е</w:t>
      </w:r>
      <w:r w:rsidRPr="00DF1B8B">
        <w:rPr>
          <w:sz w:val="28"/>
          <w:szCs w:val="28"/>
        </w:rPr>
        <w:t>том;</w:t>
      </w:r>
    </w:p>
    <w:p w:rsidR="00DF1B8B" w:rsidRPr="00DF1B8B" w:rsidRDefault="00DF1B8B" w:rsidP="00DF1B8B">
      <w:pPr>
        <w:spacing w:line="360" w:lineRule="auto"/>
        <w:ind w:firstLine="708"/>
        <w:jc w:val="both"/>
        <w:rPr>
          <w:sz w:val="28"/>
          <w:szCs w:val="28"/>
        </w:rPr>
      </w:pPr>
      <w:r w:rsidRPr="00DF1B8B">
        <w:rPr>
          <w:sz w:val="28"/>
          <w:szCs w:val="28"/>
        </w:rPr>
        <w:t>3) мотивы увлеченности общением с детьми.</w:t>
      </w:r>
    </w:p>
    <w:p w:rsidR="00DF1B8B" w:rsidRPr="00DF1B8B" w:rsidRDefault="00DF1B8B" w:rsidP="00DF1B8B">
      <w:pPr>
        <w:spacing w:line="360" w:lineRule="auto"/>
        <w:ind w:firstLine="708"/>
        <w:jc w:val="both"/>
        <w:rPr>
          <w:sz w:val="28"/>
          <w:szCs w:val="28"/>
        </w:rPr>
      </w:pPr>
      <w:r w:rsidRPr="00DF1B8B">
        <w:rPr>
          <w:sz w:val="28"/>
          <w:szCs w:val="28"/>
        </w:rPr>
        <w:t>По характеру доминирования этих мотивов им были выделены четыре группы учителей:</w:t>
      </w:r>
    </w:p>
    <w:p w:rsidR="00DF1B8B" w:rsidRPr="00DF1B8B" w:rsidRDefault="00DF1B8B" w:rsidP="00DF1B8B">
      <w:pPr>
        <w:spacing w:line="360" w:lineRule="auto"/>
        <w:ind w:firstLine="708"/>
        <w:jc w:val="both"/>
        <w:rPr>
          <w:sz w:val="28"/>
          <w:szCs w:val="28"/>
        </w:rPr>
      </w:pPr>
      <w:r w:rsidRPr="00DF1B8B">
        <w:rPr>
          <w:sz w:val="28"/>
          <w:szCs w:val="28"/>
        </w:rPr>
        <w:t>- с преобладанием мотивов долженствования;</w:t>
      </w:r>
    </w:p>
    <w:p w:rsidR="00DF1B8B" w:rsidRPr="00DF1B8B" w:rsidRDefault="00DF1B8B" w:rsidP="00DF1B8B">
      <w:pPr>
        <w:spacing w:line="360" w:lineRule="auto"/>
        <w:ind w:firstLine="708"/>
        <w:jc w:val="both"/>
        <w:rPr>
          <w:sz w:val="28"/>
          <w:szCs w:val="28"/>
        </w:rPr>
      </w:pPr>
      <w:r w:rsidRPr="00DF1B8B">
        <w:rPr>
          <w:sz w:val="28"/>
          <w:szCs w:val="28"/>
        </w:rPr>
        <w:t>- с доминированием интереса к преподаваемой дисциплине;</w:t>
      </w:r>
    </w:p>
    <w:p w:rsidR="00DF1B8B" w:rsidRPr="00DF1B8B" w:rsidRDefault="00DF1B8B" w:rsidP="00DF1B8B">
      <w:pPr>
        <w:spacing w:line="360" w:lineRule="auto"/>
        <w:ind w:firstLine="708"/>
        <w:jc w:val="both"/>
        <w:rPr>
          <w:sz w:val="28"/>
          <w:szCs w:val="28"/>
        </w:rPr>
      </w:pPr>
      <w:r w:rsidRPr="00DF1B8B">
        <w:rPr>
          <w:sz w:val="28"/>
          <w:szCs w:val="28"/>
        </w:rPr>
        <w:t>- с доминированием потребности общения с детьми;</w:t>
      </w:r>
    </w:p>
    <w:p w:rsidR="00DF1B8B" w:rsidRPr="00DF1B8B" w:rsidRDefault="00DF1B8B" w:rsidP="00DF1B8B">
      <w:pPr>
        <w:spacing w:line="360" w:lineRule="auto"/>
        <w:ind w:firstLine="708"/>
        <w:jc w:val="both"/>
        <w:rPr>
          <w:sz w:val="28"/>
          <w:szCs w:val="28"/>
        </w:rPr>
      </w:pPr>
      <w:r w:rsidRPr="00DF1B8B">
        <w:rPr>
          <w:sz w:val="28"/>
          <w:szCs w:val="28"/>
        </w:rPr>
        <w:t>- без ведущего мотива.</w:t>
      </w:r>
    </w:p>
    <w:p w:rsidR="00DF1B8B" w:rsidRPr="00DF1B8B" w:rsidRDefault="00DF1B8B" w:rsidP="00DF1B8B">
      <w:pPr>
        <w:spacing w:line="360" w:lineRule="auto"/>
        <w:ind w:firstLine="708"/>
        <w:jc w:val="both"/>
        <w:rPr>
          <w:sz w:val="28"/>
          <w:szCs w:val="28"/>
        </w:rPr>
      </w:pPr>
      <w:r w:rsidRPr="00DF1B8B">
        <w:rPr>
          <w:sz w:val="28"/>
          <w:szCs w:val="28"/>
        </w:rPr>
        <w:t>Можно предполагать, что доминирование той или иной мотивации об</w:t>
      </w:r>
      <w:r w:rsidRPr="00DF1B8B">
        <w:rPr>
          <w:sz w:val="28"/>
          <w:szCs w:val="28"/>
        </w:rPr>
        <w:t>у</w:t>
      </w:r>
      <w:r w:rsidRPr="00DF1B8B">
        <w:rPr>
          <w:sz w:val="28"/>
          <w:szCs w:val="28"/>
        </w:rPr>
        <w:t xml:space="preserve">словлено склонностью учителей к тому или иному стилю руководства. </w:t>
      </w:r>
    </w:p>
    <w:p w:rsidR="00DF1B8B" w:rsidRPr="00DF1B8B" w:rsidRDefault="00DF1B8B" w:rsidP="00DF1B8B">
      <w:pPr>
        <w:spacing w:line="360" w:lineRule="auto"/>
        <w:ind w:firstLine="708"/>
        <w:jc w:val="both"/>
        <w:rPr>
          <w:sz w:val="28"/>
          <w:szCs w:val="28"/>
        </w:rPr>
      </w:pPr>
      <w:r w:rsidRPr="00DF1B8B">
        <w:rPr>
          <w:sz w:val="28"/>
          <w:szCs w:val="28"/>
        </w:rPr>
        <w:t>А. К. Байметов отмечает, что доминирование мотива долженствования свойственно учителям, склонным к авторитаризму, доминирование мотива о</w:t>
      </w:r>
      <w:r w:rsidRPr="00DF1B8B">
        <w:rPr>
          <w:sz w:val="28"/>
          <w:szCs w:val="28"/>
        </w:rPr>
        <w:t>б</w:t>
      </w:r>
      <w:r w:rsidRPr="00DF1B8B">
        <w:rPr>
          <w:sz w:val="28"/>
          <w:szCs w:val="28"/>
        </w:rPr>
        <w:t>щения - учителям-либералам, а отсутствие доминирования того или иного м</w:t>
      </w:r>
      <w:r w:rsidRPr="00DF1B8B">
        <w:rPr>
          <w:sz w:val="28"/>
          <w:szCs w:val="28"/>
        </w:rPr>
        <w:t>о</w:t>
      </w:r>
      <w:r w:rsidRPr="00DF1B8B">
        <w:rPr>
          <w:sz w:val="28"/>
          <w:szCs w:val="28"/>
        </w:rPr>
        <w:t>тива - учителям, склонным к демократическому стилю руководства.</w:t>
      </w:r>
    </w:p>
    <w:p w:rsidR="00DF1B8B" w:rsidRPr="00DF1B8B" w:rsidRDefault="00DF1B8B" w:rsidP="00DF1B8B">
      <w:pPr>
        <w:spacing w:line="360" w:lineRule="auto"/>
        <w:ind w:firstLine="708"/>
        <w:jc w:val="both"/>
        <w:rPr>
          <w:sz w:val="28"/>
          <w:szCs w:val="28"/>
        </w:rPr>
      </w:pPr>
      <w:r w:rsidRPr="00DF1B8B">
        <w:rPr>
          <w:sz w:val="28"/>
          <w:szCs w:val="28"/>
        </w:rPr>
        <w:t>Л. Н. Захарова, уточняя виды профессиональных мотивов учителя, из о</w:t>
      </w:r>
      <w:r w:rsidRPr="00DF1B8B">
        <w:rPr>
          <w:sz w:val="28"/>
          <w:szCs w:val="28"/>
        </w:rPr>
        <w:t>б</w:t>
      </w:r>
      <w:r w:rsidRPr="00DF1B8B">
        <w:rPr>
          <w:sz w:val="28"/>
          <w:szCs w:val="28"/>
        </w:rPr>
        <w:t>ширной области факторов называет следующие:</w:t>
      </w:r>
    </w:p>
    <w:p w:rsidR="00DF1B8B" w:rsidRPr="00DF1B8B" w:rsidRDefault="00DF1B8B" w:rsidP="00DF1B8B">
      <w:pPr>
        <w:spacing w:line="360" w:lineRule="auto"/>
        <w:ind w:firstLine="708"/>
        <w:jc w:val="both"/>
        <w:rPr>
          <w:sz w:val="28"/>
          <w:szCs w:val="28"/>
        </w:rPr>
      </w:pPr>
      <w:r w:rsidRPr="00DF1B8B">
        <w:rPr>
          <w:sz w:val="28"/>
          <w:szCs w:val="28"/>
        </w:rPr>
        <w:t>- материальные стимулы;</w:t>
      </w:r>
    </w:p>
    <w:p w:rsidR="00DF1B8B" w:rsidRPr="00DF1B8B" w:rsidRDefault="00DF1B8B" w:rsidP="00DF1B8B">
      <w:pPr>
        <w:spacing w:line="360" w:lineRule="auto"/>
        <w:ind w:firstLine="708"/>
        <w:jc w:val="both"/>
        <w:rPr>
          <w:sz w:val="28"/>
          <w:szCs w:val="28"/>
        </w:rPr>
      </w:pPr>
      <w:r w:rsidRPr="00DF1B8B">
        <w:rPr>
          <w:sz w:val="28"/>
          <w:szCs w:val="28"/>
        </w:rPr>
        <w:t>- побуждения, связанные с самоутверждением;</w:t>
      </w:r>
    </w:p>
    <w:p w:rsidR="00DF1B8B" w:rsidRPr="00DF1B8B" w:rsidRDefault="00DF1B8B" w:rsidP="00DF1B8B">
      <w:pPr>
        <w:spacing w:line="360" w:lineRule="auto"/>
        <w:ind w:firstLine="708"/>
        <w:jc w:val="both"/>
        <w:rPr>
          <w:sz w:val="28"/>
          <w:szCs w:val="28"/>
        </w:rPr>
      </w:pPr>
      <w:r w:rsidRPr="00DF1B8B">
        <w:rPr>
          <w:sz w:val="28"/>
          <w:szCs w:val="28"/>
        </w:rPr>
        <w:lastRenderedPageBreak/>
        <w:t>- профессиональные мотивы;</w:t>
      </w:r>
    </w:p>
    <w:p w:rsidR="00DF1B8B" w:rsidRPr="00DF1B8B" w:rsidRDefault="00DF1B8B" w:rsidP="00DF1B8B">
      <w:pPr>
        <w:spacing w:line="360" w:lineRule="auto"/>
        <w:ind w:firstLine="708"/>
        <w:jc w:val="both"/>
        <w:rPr>
          <w:sz w:val="28"/>
          <w:szCs w:val="28"/>
        </w:rPr>
      </w:pPr>
      <w:r w:rsidRPr="00DF1B8B">
        <w:rPr>
          <w:sz w:val="28"/>
          <w:szCs w:val="28"/>
        </w:rPr>
        <w:t>- мотивы личностной самореализации.</w:t>
      </w:r>
    </w:p>
    <w:p w:rsidR="00DF1B8B" w:rsidRPr="00DF1B8B" w:rsidRDefault="00DF1B8B" w:rsidP="00DF1B8B">
      <w:pPr>
        <w:spacing w:line="360" w:lineRule="auto"/>
        <w:ind w:firstLine="708"/>
        <w:jc w:val="both"/>
        <w:rPr>
          <w:sz w:val="28"/>
          <w:szCs w:val="28"/>
        </w:rPr>
      </w:pPr>
      <w:r w:rsidRPr="00DF1B8B">
        <w:rPr>
          <w:sz w:val="28"/>
          <w:szCs w:val="28"/>
        </w:rPr>
        <w:t xml:space="preserve">По природе возникновения потребностей выделяются внутренняя и внешняя мотивационные доминанты. </w:t>
      </w:r>
    </w:p>
    <w:p w:rsidR="00DF1B8B" w:rsidRPr="00DF1B8B" w:rsidRDefault="00DF1B8B" w:rsidP="00DF1B8B">
      <w:pPr>
        <w:spacing w:line="360" w:lineRule="auto"/>
        <w:ind w:firstLine="708"/>
        <w:jc w:val="both"/>
        <w:rPr>
          <w:sz w:val="28"/>
          <w:szCs w:val="28"/>
        </w:rPr>
      </w:pPr>
      <w:r w:rsidRPr="00DF1B8B">
        <w:rPr>
          <w:sz w:val="28"/>
          <w:szCs w:val="28"/>
        </w:rPr>
        <w:t>Внутренняя доминанта формирует такую деятельность, которая является самоценной для работника. Она не нуждается в стимулах со стороны руково</w:t>
      </w:r>
      <w:r w:rsidRPr="00DF1B8B">
        <w:rPr>
          <w:sz w:val="28"/>
          <w:szCs w:val="28"/>
        </w:rPr>
        <w:t>д</w:t>
      </w:r>
      <w:r w:rsidRPr="00DF1B8B">
        <w:rPr>
          <w:sz w:val="28"/>
          <w:szCs w:val="28"/>
        </w:rPr>
        <w:t xml:space="preserve">ства. Что касается педагогов, то у них выделяются специфические внутренние потребности, такие, как причастность к социально значимому труду, желание передать свои знания и опыт ученикам. </w:t>
      </w:r>
    </w:p>
    <w:p w:rsidR="00DF1B8B" w:rsidRPr="00DF1B8B" w:rsidRDefault="00DF1B8B" w:rsidP="00DF1B8B">
      <w:pPr>
        <w:spacing w:line="360" w:lineRule="auto"/>
        <w:ind w:firstLine="708"/>
        <w:jc w:val="both"/>
        <w:rPr>
          <w:sz w:val="28"/>
          <w:szCs w:val="28"/>
        </w:rPr>
      </w:pPr>
      <w:r w:rsidRPr="00DF1B8B">
        <w:rPr>
          <w:sz w:val="28"/>
          <w:szCs w:val="28"/>
        </w:rPr>
        <w:t>Внешняя мотивационная доминанта проявляется под воздействием вне</w:t>
      </w:r>
      <w:r w:rsidRPr="00DF1B8B">
        <w:rPr>
          <w:sz w:val="28"/>
          <w:szCs w:val="28"/>
        </w:rPr>
        <w:t>ш</w:t>
      </w:r>
      <w:r w:rsidRPr="00DF1B8B">
        <w:rPr>
          <w:sz w:val="28"/>
          <w:szCs w:val="28"/>
        </w:rPr>
        <w:t>него субъекта. Она может быть основана на вознаграждениях (внешняя пол</w:t>
      </w:r>
      <w:r w:rsidRPr="00DF1B8B">
        <w:rPr>
          <w:sz w:val="28"/>
          <w:szCs w:val="28"/>
        </w:rPr>
        <w:t>о</w:t>
      </w:r>
      <w:r w:rsidRPr="00DF1B8B">
        <w:rPr>
          <w:sz w:val="28"/>
          <w:szCs w:val="28"/>
        </w:rPr>
        <w:t>жительная доминанта) и наказаниях (внешняя отрицательная доминанта) кот</w:t>
      </w:r>
      <w:r w:rsidRPr="00DF1B8B">
        <w:rPr>
          <w:sz w:val="28"/>
          <w:szCs w:val="28"/>
        </w:rPr>
        <w:t>о</w:t>
      </w:r>
      <w:r w:rsidRPr="00DF1B8B">
        <w:rPr>
          <w:sz w:val="28"/>
          <w:szCs w:val="28"/>
        </w:rPr>
        <w:t>рые стимулируют желательное или нежелательное поведение работника в пр</w:t>
      </w:r>
      <w:r w:rsidRPr="00DF1B8B">
        <w:rPr>
          <w:sz w:val="28"/>
          <w:szCs w:val="28"/>
        </w:rPr>
        <w:t>о</w:t>
      </w:r>
      <w:r w:rsidRPr="00DF1B8B">
        <w:rPr>
          <w:sz w:val="28"/>
          <w:szCs w:val="28"/>
        </w:rPr>
        <w:t xml:space="preserve">цессе труда. </w:t>
      </w:r>
    </w:p>
    <w:p w:rsidR="00DF1B8B" w:rsidRPr="00DF1B8B" w:rsidRDefault="00DF1B8B" w:rsidP="00DF1B8B">
      <w:pPr>
        <w:spacing w:line="360" w:lineRule="auto"/>
        <w:ind w:firstLine="708"/>
        <w:jc w:val="both"/>
        <w:rPr>
          <w:sz w:val="28"/>
          <w:szCs w:val="28"/>
        </w:rPr>
      </w:pPr>
      <w:r w:rsidRPr="00DF1B8B">
        <w:rPr>
          <w:sz w:val="28"/>
          <w:szCs w:val="28"/>
        </w:rPr>
        <w:t>Можно выделить пять групп педагогов с различным соотношением мот</w:t>
      </w:r>
      <w:r w:rsidRPr="00DF1B8B">
        <w:rPr>
          <w:sz w:val="28"/>
          <w:szCs w:val="28"/>
        </w:rPr>
        <w:t>и</w:t>
      </w:r>
      <w:r w:rsidRPr="00DF1B8B">
        <w:rPr>
          <w:sz w:val="28"/>
          <w:szCs w:val="28"/>
        </w:rPr>
        <w:t xml:space="preserve">вационных доминант в зависимости от стажа их работы. </w:t>
      </w:r>
    </w:p>
    <w:p w:rsidR="00DF1B8B" w:rsidRPr="00DF1B8B" w:rsidRDefault="00DF1B8B" w:rsidP="00DF1B8B">
      <w:pPr>
        <w:spacing w:line="360" w:lineRule="auto"/>
        <w:ind w:firstLine="708"/>
        <w:jc w:val="both"/>
        <w:rPr>
          <w:sz w:val="28"/>
          <w:szCs w:val="28"/>
        </w:rPr>
      </w:pPr>
      <w:r w:rsidRPr="00DF1B8B">
        <w:rPr>
          <w:sz w:val="28"/>
          <w:szCs w:val="28"/>
        </w:rPr>
        <w:t>1 группа - педагоги с доминированием внутренних мотиваций, для кот</w:t>
      </w:r>
      <w:r w:rsidRPr="00DF1B8B">
        <w:rPr>
          <w:sz w:val="28"/>
          <w:szCs w:val="28"/>
        </w:rPr>
        <w:t>о</w:t>
      </w:r>
      <w:r w:rsidRPr="00DF1B8B">
        <w:rPr>
          <w:sz w:val="28"/>
          <w:szCs w:val="28"/>
        </w:rPr>
        <w:t xml:space="preserve">рых характерно стремление к творческому росту, активность в инновационной деятельности, желание иметь интересную работу (стаж 2-10 лет, &gt;15 лет). </w:t>
      </w:r>
    </w:p>
    <w:p w:rsidR="00DF1B8B" w:rsidRPr="00DF1B8B" w:rsidRDefault="00DF1B8B" w:rsidP="00DF1B8B">
      <w:pPr>
        <w:spacing w:line="360" w:lineRule="auto"/>
        <w:ind w:firstLine="708"/>
        <w:jc w:val="both"/>
        <w:rPr>
          <w:sz w:val="28"/>
          <w:szCs w:val="28"/>
        </w:rPr>
      </w:pPr>
      <w:r w:rsidRPr="00DF1B8B">
        <w:rPr>
          <w:sz w:val="28"/>
          <w:szCs w:val="28"/>
        </w:rPr>
        <w:t>2 группа – педагоги с доминированием внутренней и внешней полож</w:t>
      </w:r>
      <w:r w:rsidRPr="00DF1B8B">
        <w:rPr>
          <w:sz w:val="28"/>
          <w:szCs w:val="28"/>
        </w:rPr>
        <w:t>и</w:t>
      </w:r>
      <w:r w:rsidRPr="00DF1B8B">
        <w:rPr>
          <w:sz w:val="28"/>
          <w:szCs w:val="28"/>
        </w:rPr>
        <w:t xml:space="preserve">тельной мотивации. Для них характерно стремление к достижению различных успехов в своей профессиональной деятельности, желание добиться признания, ориентация на саморазвитие (самая большая группа, равномерно представлены в различных группах). </w:t>
      </w:r>
    </w:p>
    <w:p w:rsidR="00DF1B8B" w:rsidRPr="00DF1B8B" w:rsidRDefault="00DF1B8B" w:rsidP="00DF1B8B">
      <w:pPr>
        <w:spacing w:line="360" w:lineRule="auto"/>
        <w:ind w:firstLine="708"/>
        <w:jc w:val="both"/>
        <w:rPr>
          <w:sz w:val="28"/>
          <w:szCs w:val="28"/>
        </w:rPr>
      </w:pPr>
      <w:r w:rsidRPr="00DF1B8B">
        <w:rPr>
          <w:sz w:val="28"/>
          <w:szCs w:val="28"/>
        </w:rPr>
        <w:t>3 группа – педагоги с доминированием внешней положительной мотив</w:t>
      </w:r>
      <w:r w:rsidRPr="00DF1B8B">
        <w:rPr>
          <w:sz w:val="28"/>
          <w:szCs w:val="28"/>
        </w:rPr>
        <w:t>а</w:t>
      </w:r>
      <w:r w:rsidRPr="00DF1B8B">
        <w:rPr>
          <w:sz w:val="28"/>
          <w:szCs w:val="28"/>
        </w:rPr>
        <w:t>ции ориентируются на внешние оценки своей деятельности, они весьма чу</w:t>
      </w:r>
      <w:r w:rsidRPr="00DF1B8B">
        <w:rPr>
          <w:sz w:val="28"/>
          <w:szCs w:val="28"/>
        </w:rPr>
        <w:t>в</w:t>
      </w:r>
      <w:r w:rsidRPr="00DF1B8B">
        <w:rPr>
          <w:sz w:val="28"/>
          <w:szCs w:val="28"/>
        </w:rPr>
        <w:t>ствительны к материальным стимулам. Именно такие педагоги наиболее по</w:t>
      </w:r>
      <w:r w:rsidRPr="00DF1B8B">
        <w:rPr>
          <w:sz w:val="28"/>
          <w:szCs w:val="28"/>
        </w:rPr>
        <w:t>д</w:t>
      </w:r>
      <w:r w:rsidRPr="00DF1B8B">
        <w:rPr>
          <w:sz w:val="28"/>
          <w:szCs w:val="28"/>
        </w:rPr>
        <w:t xml:space="preserve">вержены воздействию разнообразных стимулов, что позволяет руководителям даже при ограниченном количестве организационных, включая финансовые, ресурсов эффективно влиять на их труд (&lt;5 лет, 10-20 лет). </w:t>
      </w:r>
    </w:p>
    <w:p w:rsidR="00DF1B8B" w:rsidRPr="00DF1B8B" w:rsidRDefault="00DF1B8B" w:rsidP="00DF1B8B">
      <w:pPr>
        <w:spacing w:line="360" w:lineRule="auto"/>
        <w:ind w:firstLine="708"/>
        <w:jc w:val="both"/>
        <w:rPr>
          <w:sz w:val="28"/>
          <w:szCs w:val="28"/>
        </w:rPr>
      </w:pPr>
      <w:r w:rsidRPr="00DF1B8B">
        <w:rPr>
          <w:sz w:val="28"/>
          <w:szCs w:val="28"/>
        </w:rPr>
        <w:lastRenderedPageBreak/>
        <w:t>4 группа – педагоги с ведущими внешними положительными и отриц</w:t>
      </w:r>
      <w:r w:rsidRPr="00DF1B8B">
        <w:rPr>
          <w:sz w:val="28"/>
          <w:szCs w:val="28"/>
        </w:rPr>
        <w:t>а</w:t>
      </w:r>
      <w:r w:rsidRPr="00DF1B8B">
        <w:rPr>
          <w:sz w:val="28"/>
          <w:szCs w:val="28"/>
        </w:rPr>
        <w:t>тельными мотивациями. Так же как педагоги 3 группы, они ориентируются в процессе труда на внешние оценки своей работы, но при этом для них в бол</w:t>
      </w:r>
      <w:r w:rsidRPr="00DF1B8B">
        <w:rPr>
          <w:sz w:val="28"/>
          <w:szCs w:val="28"/>
        </w:rPr>
        <w:t>ь</w:t>
      </w:r>
      <w:r w:rsidRPr="00DF1B8B">
        <w:rPr>
          <w:sz w:val="28"/>
          <w:szCs w:val="28"/>
        </w:rPr>
        <w:t>шей степени актуальны потребности в гарантиях и безопасности со стороны руководства, поскольку учителя этой категории стремятся избежать дисципл</w:t>
      </w:r>
      <w:r w:rsidRPr="00DF1B8B">
        <w:rPr>
          <w:sz w:val="28"/>
          <w:szCs w:val="28"/>
        </w:rPr>
        <w:t>и</w:t>
      </w:r>
      <w:r w:rsidRPr="00DF1B8B">
        <w:rPr>
          <w:sz w:val="28"/>
          <w:szCs w:val="28"/>
        </w:rPr>
        <w:t xml:space="preserve">нарных взысканий и критики (стаж &gt;20 лет). </w:t>
      </w:r>
    </w:p>
    <w:p w:rsidR="00173430" w:rsidRDefault="00DF1B8B" w:rsidP="00DF1B8B">
      <w:pPr>
        <w:spacing w:line="360" w:lineRule="auto"/>
        <w:ind w:firstLine="708"/>
        <w:jc w:val="both"/>
        <w:rPr>
          <w:sz w:val="28"/>
          <w:szCs w:val="28"/>
        </w:rPr>
      </w:pPr>
      <w:r w:rsidRPr="00DF1B8B">
        <w:rPr>
          <w:sz w:val="28"/>
          <w:szCs w:val="28"/>
        </w:rPr>
        <w:t>5 группа – педагоги с доминирующими внешними отрицательными мот</w:t>
      </w:r>
      <w:r w:rsidRPr="00DF1B8B">
        <w:rPr>
          <w:sz w:val="28"/>
          <w:szCs w:val="28"/>
        </w:rPr>
        <w:t>и</w:t>
      </w:r>
      <w:r w:rsidRPr="00DF1B8B">
        <w:rPr>
          <w:sz w:val="28"/>
          <w:szCs w:val="28"/>
        </w:rPr>
        <w:t>вами, которые отрицательно относятся к различным организационным измен</w:t>
      </w:r>
      <w:r w:rsidRPr="00DF1B8B">
        <w:rPr>
          <w:sz w:val="28"/>
          <w:szCs w:val="28"/>
        </w:rPr>
        <w:t>е</w:t>
      </w:r>
      <w:r w:rsidRPr="00DF1B8B">
        <w:rPr>
          <w:sz w:val="28"/>
          <w:szCs w:val="28"/>
        </w:rPr>
        <w:t>ниям инновациям в педагогической деятельности. При выборе места работы повышенное внимание они уделяют условиям труда в общеобразовательном учреждении, психологическому климату в нем. В процессе труда эти педагоги, как правило, стремятся удовлетворить свои физиологические потребности, обеспечить себе защиту от различных претензий, наказаний избежать санкций. Поскольку удовлетворить перечисленные выше потребности можно благодаря приобретению определенного статуса, то потребность в признании также очень часто является одной из наиболее актуальных для данной категории работников (стаж &gt;20 лет, пенсионеры).</w:t>
      </w:r>
      <w:r w:rsidR="00173430">
        <w:rPr>
          <w:sz w:val="28"/>
          <w:szCs w:val="28"/>
        </w:rPr>
        <w:t xml:space="preserve"> </w:t>
      </w:r>
    </w:p>
    <w:p w:rsidR="008C004A" w:rsidRDefault="008B61C5" w:rsidP="00232AB8">
      <w:pPr>
        <w:spacing w:line="360" w:lineRule="auto"/>
        <w:ind w:firstLine="708"/>
        <w:jc w:val="both"/>
        <w:rPr>
          <w:sz w:val="28"/>
          <w:szCs w:val="28"/>
        </w:rPr>
      </w:pPr>
      <w:r>
        <w:rPr>
          <w:sz w:val="28"/>
          <w:szCs w:val="28"/>
        </w:rPr>
        <w:t>П</w:t>
      </w:r>
      <w:r w:rsidRPr="008C004A">
        <w:rPr>
          <w:sz w:val="28"/>
          <w:szCs w:val="28"/>
        </w:rPr>
        <w:t>од влиянием педагогической среды, педагогического коллектива и</w:t>
      </w:r>
      <w:r>
        <w:rPr>
          <w:sz w:val="28"/>
          <w:szCs w:val="28"/>
        </w:rPr>
        <w:t xml:space="preserve"> пр</w:t>
      </w:r>
      <w:r>
        <w:rPr>
          <w:sz w:val="28"/>
          <w:szCs w:val="28"/>
        </w:rPr>
        <w:t>о</w:t>
      </w:r>
      <w:r>
        <w:rPr>
          <w:sz w:val="28"/>
          <w:szCs w:val="28"/>
        </w:rPr>
        <w:t>фессиональной деятельности</w:t>
      </w:r>
      <w:r w:rsidRPr="008C004A">
        <w:rPr>
          <w:sz w:val="28"/>
          <w:szCs w:val="28"/>
        </w:rPr>
        <w:t xml:space="preserve"> про</w:t>
      </w:r>
      <w:r>
        <w:rPr>
          <w:sz w:val="28"/>
          <w:szCs w:val="28"/>
        </w:rPr>
        <w:t>ис</w:t>
      </w:r>
      <w:r w:rsidRPr="008C004A">
        <w:rPr>
          <w:sz w:val="28"/>
          <w:szCs w:val="28"/>
        </w:rPr>
        <w:t xml:space="preserve">ходит </w:t>
      </w:r>
      <w:r>
        <w:rPr>
          <w:sz w:val="28"/>
          <w:szCs w:val="28"/>
        </w:rPr>
        <w:t>п</w:t>
      </w:r>
      <w:r w:rsidR="008C004A" w:rsidRPr="008C004A">
        <w:rPr>
          <w:sz w:val="28"/>
          <w:szCs w:val="28"/>
        </w:rPr>
        <w:t>рофессиональное развитие педагог</w:t>
      </w:r>
      <w:r>
        <w:rPr>
          <w:sz w:val="28"/>
          <w:szCs w:val="28"/>
        </w:rPr>
        <w:t>а</w:t>
      </w:r>
      <w:r w:rsidR="008C004A" w:rsidRPr="008C004A">
        <w:rPr>
          <w:sz w:val="28"/>
          <w:szCs w:val="28"/>
        </w:rPr>
        <w:t xml:space="preserve">. </w:t>
      </w:r>
      <w:r w:rsidR="008C004A">
        <w:rPr>
          <w:sz w:val="28"/>
          <w:szCs w:val="28"/>
        </w:rPr>
        <w:t>Е</w:t>
      </w:r>
      <w:r w:rsidR="008C004A" w:rsidRPr="008C004A">
        <w:rPr>
          <w:sz w:val="28"/>
          <w:szCs w:val="28"/>
        </w:rPr>
        <w:t xml:space="preserve">сли </w:t>
      </w:r>
      <w:r w:rsidR="008C004A">
        <w:rPr>
          <w:sz w:val="28"/>
          <w:szCs w:val="28"/>
        </w:rPr>
        <w:t>руководитель хочет</w:t>
      </w:r>
      <w:r w:rsidR="008C004A" w:rsidRPr="008C004A">
        <w:rPr>
          <w:sz w:val="28"/>
          <w:szCs w:val="28"/>
        </w:rPr>
        <w:t xml:space="preserve"> получить </w:t>
      </w:r>
      <w:r w:rsidR="008C004A">
        <w:rPr>
          <w:sz w:val="28"/>
          <w:szCs w:val="28"/>
        </w:rPr>
        <w:t>качественные</w:t>
      </w:r>
      <w:r w:rsidR="008C004A" w:rsidRPr="008C004A">
        <w:rPr>
          <w:sz w:val="28"/>
          <w:szCs w:val="28"/>
        </w:rPr>
        <w:t xml:space="preserve"> результаты</w:t>
      </w:r>
      <w:r w:rsidR="008C004A">
        <w:rPr>
          <w:sz w:val="28"/>
          <w:szCs w:val="28"/>
        </w:rPr>
        <w:t xml:space="preserve"> образовательного процесса</w:t>
      </w:r>
      <w:r w:rsidR="008C004A" w:rsidRPr="008C004A">
        <w:rPr>
          <w:sz w:val="28"/>
          <w:szCs w:val="28"/>
        </w:rPr>
        <w:t xml:space="preserve">, </w:t>
      </w:r>
      <w:r w:rsidR="008C004A">
        <w:rPr>
          <w:sz w:val="28"/>
          <w:szCs w:val="28"/>
        </w:rPr>
        <w:t xml:space="preserve">то </w:t>
      </w:r>
      <w:r w:rsidR="008C004A" w:rsidRPr="008C004A">
        <w:rPr>
          <w:sz w:val="28"/>
          <w:szCs w:val="28"/>
        </w:rPr>
        <w:t>необходимо управл</w:t>
      </w:r>
      <w:r w:rsidR="00D06A97">
        <w:rPr>
          <w:sz w:val="28"/>
          <w:szCs w:val="28"/>
        </w:rPr>
        <w:t>ять</w:t>
      </w:r>
      <w:r w:rsidR="008C004A" w:rsidRPr="008C004A">
        <w:rPr>
          <w:sz w:val="28"/>
          <w:szCs w:val="28"/>
        </w:rPr>
        <w:t xml:space="preserve"> профессиональным развитием</w:t>
      </w:r>
      <w:r w:rsidR="00D06A97">
        <w:rPr>
          <w:sz w:val="28"/>
          <w:szCs w:val="28"/>
        </w:rPr>
        <w:t xml:space="preserve"> педагогич</w:t>
      </w:r>
      <w:r w:rsidR="00D06A97">
        <w:rPr>
          <w:sz w:val="28"/>
          <w:szCs w:val="28"/>
        </w:rPr>
        <w:t>е</w:t>
      </w:r>
      <w:r w:rsidR="00D06A97">
        <w:rPr>
          <w:sz w:val="28"/>
          <w:szCs w:val="28"/>
        </w:rPr>
        <w:t>ских работников</w:t>
      </w:r>
      <w:r w:rsidR="008C004A" w:rsidRPr="008C004A">
        <w:rPr>
          <w:sz w:val="28"/>
          <w:szCs w:val="28"/>
        </w:rPr>
        <w:t>.</w:t>
      </w:r>
    </w:p>
    <w:p w:rsidR="00460BFF" w:rsidRPr="00460BFF" w:rsidRDefault="00460BFF" w:rsidP="00232AB8">
      <w:pPr>
        <w:spacing w:line="360" w:lineRule="auto"/>
        <w:ind w:firstLine="708"/>
        <w:jc w:val="both"/>
        <w:rPr>
          <w:sz w:val="28"/>
          <w:szCs w:val="28"/>
        </w:rPr>
      </w:pPr>
      <w:r w:rsidRPr="00460BFF">
        <w:rPr>
          <w:sz w:val="28"/>
          <w:szCs w:val="28"/>
        </w:rPr>
        <w:t>Профессиональное развитие – это расширение знаний, умений и навыков по своей специальности.</w:t>
      </w:r>
    </w:p>
    <w:p w:rsidR="00460BFF" w:rsidRDefault="00460BFF" w:rsidP="00232AB8">
      <w:pPr>
        <w:spacing w:line="360" w:lineRule="auto"/>
        <w:ind w:firstLine="708"/>
        <w:jc w:val="both"/>
        <w:rPr>
          <w:sz w:val="28"/>
          <w:szCs w:val="28"/>
        </w:rPr>
      </w:pPr>
      <w:r w:rsidRPr="00460BFF">
        <w:rPr>
          <w:sz w:val="28"/>
          <w:szCs w:val="28"/>
        </w:rPr>
        <w:t>М. М. Поташник определяет профессиональное развитие (професси</w:t>
      </w:r>
      <w:r w:rsidRPr="00460BFF">
        <w:rPr>
          <w:sz w:val="28"/>
          <w:szCs w:val="28"/>
        </w:rPr>
        <w:t>о</w:t>
      </w:r>
      <w:r w:rsidRPr="00460BFF">
        <w:rPr>
          <w:sz w:val="28"/>
          <w:szCs w:val="28"/>
        </w:rPr>
        <w:t>нальный рост) учителя как цель и процесс приобретения педагогом знаний, умений, способов деятельности, позволяющих ему не любым, а именно опт</w:t>
      </w:r>
      <w:r w:rsidRPr="00460BFF">
        <w:rPr>
          <w:sz w:val="28"/>
          <w:szCs w:val="28"/>
        </w:rPr>
        <w:t>и</w:t>
      </w:r>
      <w:r w:rsidRPr="00460BFF">
        <w:rPr>
          <w:sz w:val="28"/>
          <w:szCs w:val="28"/>
        </w:rPr>
        <w:t>мальным образом реализовать своё предназначение, решить стоящие перед ним задачи по обучению, воспитанию, развитию, социализации и сохранению зд</w:t>
      </w:r>
      <w:r w:rsidRPr="00460BFF">
        <w:rPr>
          <w:sz w:val="28"/>
          <w:szCs w:val="28"/>
        </w:rPr>
        <w:t>о</w:t>
      </w:r>
      <w:r w:rsidRPr="00460BFF">
        <w:rPr>
          <w:sz w:val="28"/>
          <w:szCs w:val="28"/>
        </w:rPr>
        <w:t xml:space="preserve">ровья школьников. </w:t>
      </w:r>
    </w:p>
    <w:p w:rsidR="00460BFF" w:rsidRPr="00460BFF" w:rsidRDefault="00BB34DB" w:rsidP="00232AB8">
      <w:pPr>
        <w:spacing w:line="360" w:lineRule="auto"/>
        <w:ind w:firstLine="708"/>
        <w:jc w:val="both"/>
        <w:rPr>
          <w:sz w:val="28"/>
          <w:szCs w:val="28"/>
        </w:rPr>
      </w:pPr>
      <w:r w:rsidRPr="00460BFF">
        <w:rPr>
          <w:sz w:val="28"/>
          <w:szCs w:val="28"/>
        </w:rPr>
        <w:lastRenderedPageBreak/>
        <w:t xml:space="preserve">Нам </w:t>
      </w:r>
      <w:r>
        <w:rPr>
          <w:sz w:val="28"/>
          <w:szCs w:val="28"/>
        </w:rPr>
        <w:t>близко</w:t>
      </w:r>
      <w:r w:rsidR="00460BFF" w:rsidRPr="00460BFF">
        <w:rPr>
          <w:sz w:val="28"/>
          <w:szCs w:val="28"/>
        </w:rPr>
        <w:t xml:space="preserve"> определение профессионального роста, которое даёт Е. А. Ямбург (автор идеи адаптивной школы полного дня): </w:t>
      </w:r>
      <w:r w:rsidR="00460BFF">
        <w:rPr>
          <w:sz w:val="28"/>
          <w:szCs w:val="28"/>
        </w:rPr>
        <w:t>«</w:t>
      </w:r>
      <w:r w:rsidR="00460BFF" w:rsidRPr="00460BFF">
        <w:rPr>
          <w:sz w:val="28"/>
          <w:szCs w:val="28"/>
        </w:rPr>
        <w:t>Профессиональный рост – это неустранимое стремление учителя к самосовершенствованию, в основе которого лежит природная потребность в творчестве в работе с детьми</w:t>
      </w:r>
      <w:r w:rsidR="00460BFF">
        <w:rPr>
          <w:sz w:val="28"/>
          <w:szCs w:val="28"/>
        </w:rPr>
        <w:t>»</w:t>
      </w:r>
      <w:r w:rsidR="00460BFF" w:rsidRPr="00460BFF">
        <w:rPr>
          <w:sz w:val="28"/>
          <w:szCs w:val="28"/>
        </w:rPr>
        <w:t>.</w:t>
      </w:r>
    </w:p>
    <w:p w:rsidR="00460BFF" w:rsidRPr="00460BFF" w:rsidRDefault="00460BFF" w:rsidP="00232AB8">
      <w:pPr>
        <w:spacing w:line="360" w:lineRule="auto"/>
        <w:ind w:firstLine="708"/>
        <w:jc w:val="both"/>
        <w:rPr>
          <w:sz w:val="28"/>
          <w:szCs w:val="28"/>
        </w:rPr>
      </w:pPr>
      <w:r w:rsidRPr="00460BFF">
        <w:rPr>
          <w:sz w:val="28"/>
          <w:szCs w:val="28"/>
        </w:rPr>
        <w:t xml:space="preserve">Профессиональное развитие </w:t>
      </w:r>
      <w:r>
        <w:rPr>
          <w:sz w:val="28"/>
          <w:szCs w:val="28"/>
        </w:rPr>
        <w:t>педагога</w:t>
      </w:r>
      <w:r w:rsidRPr="00460BFF">
        <w:rPr>
          <w:sz w:val="28"/>
          <w:szCs w:val="28"/>
        </w:rPr>
        <w:t xml:space="preserve"> осуществляется двумя путями:</w:t>
      </w:r>
    </w:p>
    <w:p w:rsidR="00460BFF" w:rsidRPr="00460BFF" w:rsidRDefault="00460BFF" w:rsidP="00460BFF">
      <w:pPr>
        <w:spacing w:line="360" w:lineRule="auto"/>
        <w:jc w:val="both"/>
        <w:rPr>
          <w:sz w:val="28"/>
          <w:szCs w:val="28"/>
        </w:rPr>
      </w:pPr>
      <w:r>
        <w:rPr>
          <w:sz w:val="28"/>
          <w:szCs w:val="28"/>
        </w:rPr>
        <w:t xml:space="preserve">1) </w:t>
      </w:r>
      <w:r w:rsidRPr="00460BFF">
        <w:rPr>
          <w:sz w:val="28"/>
          <w:szCs w:val="28"/>
        </w:rPr>
        <w:t>посредством самообразования, т.е. собственного желания, постановки цели, задач, последовательного приближения к этой цели через определенные де</w:t>
      </w:r>
      <w:r w:rsidRPr="00460BFF">
        <w:rPr>
          <w:sz w:val="28"/>
          <w:szCs w:val="28"/>
        </w:rPr>
        <w:t>й</w:t>
      </w:r>
      <w:r w:rsidRPr="00460BFF">
        <w:rPr>
          <w:sz w:val="28"/>
          <w:szCs w:val="28"/>
        </w:rPr>
        <w:t>ствия;</w:t>
      </w:r>
    </w:p>
    <w:p w:rsidR="00460BFF" w:rsidRPr="00460BFF" w:rsidRDefault="00460BFF" w:rsidP="00460BFF">
      <w:pPr>
        <w:spacing w:line="360" w:lineRule="auto"/>
        <w:jc w:val="both"/>
        <w:rPr>
          <w:sz w:val="28"/>
          <w:szCs w:val="28"/>
        </w:rPr>
      </w:pPr>
      <w:r>
        <w:rPr>
          <w:sz w:val="28"/>
          <w:szCs w:val="28"/>
        </w:rPr>
        <w:t>2)</w:t>
      </w:r>
      <w:r w:rsidRPr="00460BFF">
        <w:rPr>
          <w:sz w:val="28"/>
          <w:szCs w:val="28"/>
        </w:rPr>
        <w:t xml:space="preserve"> за счет осознанного, обязательно добровольного участия учителя в организ</w:t>
      </w:r>
      <w:r w:rsidRPr="00460BFF">
        <w:rPr>
          <w:sz w:val="28"/>
          <w:szCs w:val="28"/>
        </w:rPr>
        <w:t>о</w:t>
      </w:r>
      <w:r w:rsidRPr="00460BFF">
        <w:rPr>
          <w:sz w:val="28"/>
          <w:szCs w:val="28"/>
        </w:rPr>
        <w:t>ванных школой мероприятиях, т.е. фактора влияния окружающей професси</w:t>
      </w:r>
      <w:r w:rsidRPr="00460BFF">
        <w:rPr>
          <w:sz w:val="28"/>
          <w:szCs w:val="28"/>
        </w:rPr>
        <w:t>о</w:t>
      </w:r>
      <w:r w:rsidRPr="00460BFF">
        <w:rPr>
          <w:sz w:val="28"/>
          <w:szCs w:val="28"/>
        </w:rPr>
        <w:t>нальной среды на мотивацию учителя и его желание профессионально разв</w:t>
      </w:r>
      <w:r w:rsidRPr="00460BFF">
        <w:rPr>
          <w:sz w:val="28"/>
          <w:szCs w:val="28"/>
        </w:rPr>
        <w:t>и</w:t>
      </w:r>
      <w:r w:rsidRPr="00460BFF">
        <w:rPr>
          <w:sz w:val="28"/>
          <w:szCs w:val="28"/>
        </w:rPr>
        <w:t>ваться и расти.</w:t>
      </w:r>
    </w:p>
    <w:p w:rsidR="00173430" w:rsidRDefault="00460BFF" w:rsidP="00232AB8">
      <w:pPr>
        <w:spacing w:line="360" w:lineRule="auto"/>
        <w:ind w:firstLine="708"/>
        <w:jc w:val="both"/>
        <w:rPr>
          <w:sz w:val="28"/>
          <w:szCs w:val="28"/>
        </w:rPr>
      </w:pPr>
      <w:r w:rsidRPr="00460BFF">
        <w:rPr>
          <w:sz w:val="28"/>
          <w:szCs w:val="28"/>
        </w:rPr>
        <w:t>Оба пути неразрывно связаны: учитель сам выбирает содержание, формы, методы из предлагаемой ему кем-то методической работы, и потому последняя приобретает характер самообразования; с другой стороны, отмечает М. М. П</w:t>
      </w:r>
      <w:r w:rsidRPr="00460BFF">
        <w:rPr>
          <w:sz w:val="28"/>
          <w:szCs w:val="28"/>
        </w:rPr>
        <w:t>о</w:t>
      </w:r>
      <w:r w:rsidRPr="00460BFF">
        <w:rPr>
          <w:sz w:val="28"/>
          <w:szCs w:val="28"/>
        </w:rPr>
        <w:t>ташник, как бы учитель сам не заботился о своём профессиональном росте, сколько бы ни думал о нём, как бы тщательно сам ни проектировал его, он не сможет не воспользоваться внешними источниками, которые ему предлагает школа.</w:t>
      </w:r>
      <w:r>
        <w:rPr>
          <w:sz w:val="28"/>
          <w:szCs w:val="28"/>
        </w:rPr>
        <w:t xml:space="preserve">    </w:t>
      </w:r>
    </w:p>
    <w:p w:rsidR="00460BFF" w:rsidRPr="008C004A" w:rsidRDefault="00460BFF" w:rsidP="00232AB8">
      <w:pPr>
        <w:spacing w:line="360" w:lineRule="auto"/>
        <w:ind w:firstLine="708"/>
        <w:jc w:val="both"/>
        <w:rPr>
          <w:sz w:val="28"/>
          <w:szCs w:val="28"/>
        </w:rPr>
      </w:pPr>
      <w:r w:rsidRPr="00460BFF">
        <w:rPr>
          <w:sz w:val="28"/>
          <w:szCs w:val="28"/>
        </w:rPr>
        <w:t>Мотивация профессионального развития – процесс побуждения педагога к активной педагогической деятельности, направленной на получение нового качественного результата и сфокусированной на достижении личного смысла в профессии.</w:t>
      </w:r>
    </w:p>
    <w:p w:rsidR="000D4D1C" w:rsidRDefault="00D06A97" w:rsidP="00232AB8">
      <w:pPr>
        <w:shd w:val="clear" w:color="auto" w:fill="FFFFFF"/>
        <w:spacing w:line="360" w:lineRule="auto"/>
        <w:ind w:firstLine="708"/>
        <w:jc w:val="both"/>
        <w:rPr>
          <w:sz w:val="28"/>
          <w:szCs w:val="28"/>
        </w:rPr>
      </w:pPr>
      <w:r w:rsidRPr="0019586B">
        <w:rPr>
          <w:sz w:val="28"/>
          <w:szCs w:val="28"/>
        </w:rPr>
        <w:t>Н. В. Немова предлагает «Модель условий мотивации профессионального развития учителя»</w:t>
      </w:r>
      <w:r>
        <w:rPr>
          <w:sz w:val="28"/>
          <w:szCs w:val="28"/>
        </w:rPr>
        <w:t>, из которой</w:t>
      </w:r>
      <w:r w:rsidRPr="0019586B">
        <w:rPr>
          <w:sz w:val="28"/>
          <w:szCs w:val="28"/>
        </w:rPr>
        <w:t xml:space="preserve"> можно выделить ведущие мотивы и стимулы к профессиональному развитию</w:t>
      </w:r>
      <w:r>
        <w:rPr>
          <w:sz w:val="28"/>
          <w:szCs w:val="28"/>
        </w:rPr>
        <w:t xml:space="preserve"> педагогов школы</w:t>
      </w:r>
      <w:r w:rsidRPr="0019586B">
        <w:rPr>
          <w:sz w:val="28"/>
          <w:szCs w:val="28"/>
        </w:rPr>
        <w:t>. Для формирования устойч</w:t>
      </w:r>
      <w:r w:rsidRPr="0019586B">
        <w:rPr>
          <w:sz w:val="28"/>
          <w:szCs w:val="28"/>
        </w:rPr>
        <w:t>и</w:t>
      </w:r>
      <w:r w:rsidRPr="0019586B">
        <w:rPr>
          <w:sz w:val="28"/>
          <w:szCs w:val="28"/>
        </w:rPr>
        <w:t>вой внутренней мотивации педагогов с</w:t>
      </w:r>
      <w:r w:rsidRPr="0019586B">
        <w:rPr>
          <w:bCs/>
          <w:spacing w:val="-1"/>
          <w:sz w:val="28"/>
          <w:szCs w:val="28"/>
        </w:rPr>
        <w:t>тимулирование, которое использует а</w:t>
      </w:r>
      <w:r w:rsidRPr="0019586B">
        <w:rPr>
          <w:bCs/>
          <w:spacing w:val="-1"/>
          <w:sz w:val="28"/>
          <w:szCs w:val="28"/>
        </w:rPr>
        <w:t>д</w:t>
      </w:r>
      <w:r w:rsidRPr="0019586B">
        <w:rPr>
          <w:bCs/>
          <w:spacing w:val="-1"/>
          <w:sz w:val="28"/>
          <w:szCs w:val="28"/>
        </w:rPr>
        <w:t xml:space="preserve">министрация в школе, должно быть комплексным, дифференцированным, </w:t>
      </w:r>
      <w:r w:rsidRPr="0019586B">
        <w:rPr>
          <w:bCs/>
          <w:spacing w:val="2"/>
          <w:sz w:val="28"/>
          <w:szCs w:val="28"/>
        </w:rPr>
        <w:t>ги</w:t>
      </w:r>
      <w:r w:rsidRPr="0019586B">
        <w:rPr>
          <w:bCs/>
          <w:spacing w:val="2"/>
          <w:sz w:val="28"/>
          <w:szCs w:val="28"/>
        </w:rPr>
        <w:t>б</w:t>
      </w:r>
      <w:r w:rsidRPr="0019586B">
        <w:rPr>
          <w:bCs/>
          <w:spacing w:val="2"/>
          <w:sz w:val="28"/>
          <w:szCs w:val="28"/>
        </w:rPr>
        <w:t>ким и оперативным. В целях</w:t>
      </w:r>
      <w:r w:rsidRPr="0019586B">
        <w:rPr>
          <w:spacing w:val="2"/>
          <w:sz w:val="28"/>
          <w:szCs w:val="28"/>
        </w:rPr>
        <w:t xml:space="preserve"> повышения эффективности действия стимулов </w:t>
      </w:r>
      <w:r w:rsidRPr="0019586B">
        <w:rPr>
          <w:spacing w:val="2"/>
          <w:sz w:val="28"/>
          <w:szCs w:val="28"/>
        </w:rPr>
        <w:lastRenderedPageBreak/>
        <w:t xml:space="preserve">необходимо </w:t>
      </w:r>
      <w:r w:rsidRPr="0019586B">
        <w:rPr>
          <w:spacing w:val="-1"/>
          <w:sz w:val="28"/>
          <w:szCs w:val="28"/>
        </w:rPr>
        <w:t xml:space="preserve">соблюдаться принципы </w:t>
      </w:r>
      <w:r w:rsidRPr="0019586B">
        <w:rPr>
          <w:bCs/>
          <w:spacing w:val="-2"/>
          <w:sz w:val="28"/>
          <w:szCs w:val="28"/>
        </w:rPr>
        <w:t>доступности, о</w:t>
      </w:r>
      <w:r w:rsidRPr="0019586B">
        <w:rPr>
          <w:bCs/>
          <w:spacing w:val="1"/>
          <w:sz w:val="28"/>
          <w:szCs w:val="28"/>
        </w:rPr>
        <w:t>щутимости, постепенности</w:t>
      </w:r>
      <w:r>
        <w:rPr>
          <w:bCs/>
          <w:spacing w:val="1"/>
          <w:sz w:val="28"/>
          <w:szCs w:val="28"/>
        </w:rPr>
        <w:t xml:space="preserve"> (</w:t>
      </w:r>
      <w:r w:rsidR="00D0538E">
        <w:rPr>
          <w:bCs/>
          <w:spacing w:val="1"/>
          <w:sz w:val="28"/>
          <w:szCs w:val="28"/>
        </w:rPr>
        <w:t>см. таблицу</w:t>
      </w:r>
      <w:r w:rsidR="00AD493D">
        <w:rPr>
          <w:bCs/>
          <w:spacing w:val="1"/>
          <w:sz w:val="28"/>
          <w:szCs w:val="28"/>
        </w:rPr>
        <w:t xml:space="preserve"> 4,</w:t>
      </w:r>
      <w:r w:rsidR="00460BFF">
        <w:rPr>
          <w:bCs/>
          <w:spacing w:val="1"/>
          <w:sz w:val="28"/>
          <w:szCs w:val="28"/>
        </w:rPr>
        <w:t xml:space="preserve"> приложение</w:t>
      </w:r>
      <w:r w:rsidR="00F94312">
        <w:rPr>
          <w:bCs/>
          <w:spacing w:val="1"/>
          <w:sz w:val="28"/>
          <w:szCs w:val="28"/>
        </w:rPr>
        <w:t xml:space="preserve"> </w:t>
      </w:r>
      <w:r w:rsidR="008A37FB">
        <w:rPr>
          <w:bCs/>
          <w:spacing w:val="1"/>
          <w:sz w:val="28"/>
          <w:szCs w:val="28"/>
        </w:rPr>
        <w:t>4</w:t>
      </w:r>
      <w:r>
        <w:rPr>
          <w:bCs/>
          <w:spacing w:val="1"/>
          <w:sz w:val="28"/>
          <w:szCs w:val="28"/>
        </w:rPr>
        <w:t>)</w:t>
      </w:r>
      <w:r w:rsidRPr="0019586B">
        <w:rPr>
          <w:bCs/>
          <w:spacing w:val="1"/>
          <w:sz w:val="28"/>
          <w:szCs w:val="28"/>
        </w:rPr>
        <w:t xml:space="preserve">. </w:t>
      </w:r>
    </w:p>
    <w:p w:rsidR="00BB34DB" w:rsidRPr="00BB34DB" w:rsidRDefault="00BB34DB" w:rsidP="00232AB8">
      <w:pPr>
        <w:spacing w:line="360" w:lineRule="auto"/>
        <w:ind w:firstLine="708"/>
        <w:jc w:val="both"/>
        <w:rPr>
          <w:sz w:val="28"/>
          <w:szCs w:val="28"/>
        </w:rPr>
      </w:pPr>
      <w:r w:rsidRPr="00BB34DB">
        <w:rPr>
          <w:sz w:val="28"/>
          <w:szCs w:val="28"/>
        </w:rPr>
        <w:t>Проблема выбора путей мотивации коллектива актуальна для любого р</w:t>
      </w:r>
      <w:r w:rsidRPr="00BB34DB">
        <w:rPr>
          <w:sz w:val="28"/>
          <w:szCs w:val="28"/>
        </w:rPr>
        <w:t>у</w:t>
      </w:r>
      <w:r w:rsidRPr="00BB34DB">
        <w:rPr>
          <w:sz w:val="28"/>
          <w:szCs w:val="28"/>
        </w:rPr>
        <w:t>ководителя образовательной организации. Необходимо выработать политику и разработать достаточное количество практических вариантов поощрения с</w:t>
      </w:r>
      <w:r w:rsidRPr="00BB34DB">
        <w:rPr>
          <w:sz w:val="28"/>
          <w:szCs w:val="28"/>
        </w:rPr>
        <w:t>о</w:t>
      </w:r>
      <w:r w:rsidRPr="00BB34DB">
        <w:rPr>
          <w:sz w:val="28"/>
          <w:szCs w:val="28"/>
        </w:rPr>
        <w:t>трудников. Каким образом это можно сделать в сегодняшних условиях работы?</w:t>
      </w:r>
    </w:p>
    <w:p w:rsidR="00BB34DB" w:rsidRPr="00BB34DB" w:rsidRDefault="00BB34DB" w:rsidP="00232AB8">
      <w:pPr>
        <w:spacing w:line="360" w:lineRule="auto"/>
        <w:ind w:firstLine="708"/>
        <w:jc w:val="both"/>
        <w:rPr>
          <w:sz w:val="28"/>
          <w:szCs w:val="28"/>
        </w:rPr>
      </w:pPr>
      <w:r w:rsidRPr="00BB34DB">
        <w:rPr>
          <w:sz w:val="28"/>
          <w:szCs w:val="28"/>
        </w:rPr>
        <w:t>Руководителю необходимо учитывать, что все люди мотивируются ра</w:t>
      </w:r>
      <w:r w:rsidRPr="00BB34DB">
        <w:rPr>
          <w:sz w:val="28"/>
          <w:szCs w:val="28"/>
        </w:rPr>
        <w:t>з</w:t>
      </w:r>
      <w:r w:rsidRPr="00BB34DB">
        <w:rPr>
          <w:sz w:val="28"/>
          <w:szCs w:val="28"/>
        </w:rPr>
        <w:t>ными факторами. Залог успеха состоит в том, чтобы дать сотрудникам то, чего они действительно хотят, к чему стремятся. Разобраться в этом и сформировать соответствующую систему мотивации руководителю поможет знание социал</w:t>
      </w:r>
      <w:r w:rsidRPr="00BB34DB">
        <w:rPr>
          <w:sz w:val="28"/>
          <w:szCs w:val="28"/>
        </w:rPr>
        <w:t>ь</w:t>
      </w:r>
      <w:r w:rsidRPr="00BB34DB">
        <w:rPr>
          <w:sz w:val="28"/>
          <w:szCs w:val="28"/>
        </w:rPr>
        <w:t xml:space="preserve">но-психологических типов педагогов, представленных в таблице </w:t>
      </w:r>
      <w:r w:rsidR="00AD493D">
        <w:rPr>
          <w:sz w:val="28"/>
          <w:szCs w:val="28"/>
        </w:rPr>
        <w:t xml:space="preserve">5 </w:t>
      </w:r>
      <w:r w:rsidRPr="00BB34DB">
        <w:rPr>
          <w:sz w:val="28"/>
          <w:szCs w:val="28"/>
        </w:rPr>
        <w:t>(см. прил</w:t>
      </w:r>
      <w:r w:rsidRPr="00BB34DB">
        <w:rPr>
          <w:sz w:val="28"/>
          <w:szCs w:val="28"/>
        </w:rPr>
        <w:t>о</w:t>
      </w:r>
      <w:r w:rsidRPr="00BB34DB">
        <w:rPr>
          <w:sz w:val="28"/>
          <w:szCs w:val="28"/>
        </w:rPr>
        <w:t xml:space="preserve">жение </w:t>
      </w:r>
      <w:r w:rsidR="008A37FB">
        <w:rPr>
          <w:sz w:val="28"/>
          <w:szCs w:val="28"/>
        </w:rPr>
        <w:t>5</w:t>
      </w:r>
      <w:r w:rsidRPr="00BB34DB">
        <w:rPr>
          <w:sz w:val="28"/>
          <w:szCs w:val="28"/>
        </w:rPr>
        <w:t xml:space="preserve">). </w:t>
      </w:r>
    </w:p>
    <w:p w:rsidR="00BB34DB" w:rsidRPr="00BB34DB" w:rsidRDefault="00BB34DB" w:rsidP="00232AB8">
      <w:pPr>
        <w:spacing w:line="360" w:lineRule="auto"/>
        <w:ind w:firstLine="708"/>
        <w:jc w:val="both"/>
        <w:rPr>
          <w:sz w:val="28"/>
          <w:szCs w:val="28"/>
        </w:rPr>
      </w:pPr>
      <w:r w:rsidRPr="00BB34DB">
        <w:rPr>
          <w:sz w:val="28"/>
          <w:szCs w:val="28"/>
        </w:rPr>
        <w:t>Учитывая данную типологию, руководитель образовательной организ</w:t>
      </w:r>
      <w:r w:rsidRPr="00BB34DB">
        <w:rPr>
          <w:sz w:val="28"/>
          <w:szCs w:val="28"/>
        </w:rPr>
        <w:t>а</w:t>
      </w:r>
      <w:r w:rsidRPr="00BB34DB">
        <w:rPr>
          <w:sz w:val="28"/>
          <w:szCs w:val="28"/>
        </w:rPr>
        <w:t>ции в управленческой деятельности может использовать методы мотивации профессионального развития педагогов, используя классификацию, предста</w:t>
      </w:r>
      <w:r w:rsidRPr="00BB34DB">
        <w:rPr>
          <w:sz w:val="28"/>
          <w:szCs w:val="28"/>
        </w:rPr>
        <w:t>в</w:t>
      </w:r>
      <w:r w:rsidRPr="00BB34DB">
        <w:rPr>
          <w:sz w:val="28"/>
          <w:szCs w:val="28"/>
        </w:rPr>
        <w:t xml:space="preserve">ленную в таблице </w:t>
      </w:r>
      <w:r w:rsidR="00AD493D">
        <w:rPr>
          <w:sz w:val="28"/>
          <w:szCs w:val="28"/>
        </w:rPr>
        <w:t>6</w:t>
      </w:r>
      <w:r w:rsidRPr="00BB34DB">
        <w:rPr>
          <w:sz w:val="28"/>
          <w:szCs w:val="28"/>
        </w:rPr>
        <w:t xml:space="preserve"> (см. приложение </w:t>
      </w:r>
      <w:r w:rsidR="008A37FB">
        <w:rPr>
          <w:sz w:val="28"/>
          <w:szCs w:val="28"/>
        </w:rPr>
        <w:t>6</w:t>
      </w:r>
      <w:r w:rsidRPr="00BB34DB">
        <w:rPr>
          <w:sz w:val="28"/>
          <w:szCs w:val="28"/>
        </w:rPr>
        <w:t xml:space="preserve">). </w:t>
      </w:r>
    </w:p>
    <w:p w:rsidR="00BB34DB" w:rsidRPr="00374251" w:rsidRDefault="00BB34DB" w:rsidP="00232AB8">
      <w:pPr>
        <w:spacing w:line="360" w:lineRule="auto"/>
        <w:ind w:firstLine="708"/>
        <w:jc w:val="both"/>
        <w:rPr>
          <w:sz w:val="28"/>
          <w:szCs w:val="28"/>
        </w:rPr>
      </w:pPr>
      <w:r w:rsidRPr="00BB34DB">
        <w:rPr>
          <w:sz w:val="28"/>
          <w:szCs w:val="28"/>
        </w:rPr>
        <w:t>Использование приемов мотивирования должно быть комплексным, с</w:t>
      </w:r>
      <w:r w:rsidRPr="00BB34DB">
        <w:rPr>
          <w:sz w:val="28"/>
          <w:szCs w:val="28"/>
        </w:rPr>
        <w:t>о</w:t>
      </w:r>
      <w:r w:rsidRPr="00BB34DB">
        <w:rPr>
          <w:sz w:val="28"/>
          <w:szCs w:val="28"/>
        </w:rPr>
        <w:t>четающим методы административного, экономического, социально-психологического воздействия, тогда управленческое влияние на педагогич</w:t>
      </w:r>
      <w:r w:rsidRPr="00BB34DB">
        <w:rPr>
          <w:sz w:val="28"/>
          <w:szCs w:val="28"/>
        </w:rPr>
        <w:t>е</w:t>
      </w:r>
      <w:r w:rsidRPr="00BB34DB">
        <w:rPr>
          <w:sz w:val="28"/>
          <w:szCs w:val="28"/>
        </w:rPr>
        <w:t>скую деятельность будет эффективным.</w:t>
      </w:r>
    </w:p>
    <w:p w:rsidR="00FB46CC" w:rsidRDefault="00FB46CC" w:rsidP="00801408">
      <w:pPr>
        <w:spacing w:line="360" w:lineRule="auto"/>
        <w:jc w:val="both"/>
        <w:rPr>
          <w:b/>
          <w:sz w:val="28"/>
          <w:szCs w:val="28"/>
        </w:rPr>
      </w:pPr>
    </w:p>
    <w:p w:rsidR="00A4168C" w:rsidRPr="00EC27E2" w:rsidRDefault="00801408" w:rsidP="00EC27E2">
      <w:pPr>
        <w:spacing w:before="240" w:after="120" w:line="360" w:lineRule="auto"/>
        <w:jc w:val="center"/>
        <w:rPr>
          <w:b/>
          <w:sz w:val="32"/>
          <w:szCs w:val="32"/>
        </w:rPr>
      </w:pPr>
      <w:r w:rsidRPr="00EC27E2">
        <w:rPr>
          <w:b/>
          <w:sz w:val="32"/>
          <w:szCs w:val="32"/>
        </w:rPr>
        <w:t>Библиографический список</w:t>
      </w:r>
    </w:p>
    <w:p w:rsidR="00EC27E2" w:rsidRPr="00EC27E2" w:rsidRDefault="00EC27E2" w:rsidP="007763AD">
      <w:pPr>
        <w:pStyle w:val="a9"/>
        <w:numPr>
          <w:ilvl w:val="0"/>
          <w:numId w:val="8"/>
        </w:numPr>
        <w:spacing w:line="360" w:lineRule="auto"/>
        <w:jc w:val="both"/>
        <w:rPr>
          <w:sz w:val="28"/>
          <w:szCs w:val="28"/>
        </w:rPr>
      </w:pPr>
      <w:proofErr w:type="spellStart"/>
      <w:r w:rsidRPr="00EC27E2">
        <w:rPr>
          <w:sz w:val="28"/>
          <w:szCs w:val="28"/>
        </w:rPr>
        <w:t>Асмолов</w:t>
      </w:r>
      <w:proofErr w:type="spellEnd"/>
      <w:r w:rsidRPr="00EC27E2">
        <w:rPr>
          <w:sz w:val="28"/>
          <w:szCs w:val="28"/>
        </w:rPr>
        <w:t xml:space="preserve"> А.Г. По ту сторону сознания: мет</w:t>
      </w:r>
      <w:r>
        <w:rPr>
          <w:sz w:val="28"/>
          <w:szCs w:val="28"/>
        </w:rPr>
        <w:t>одологические проблемы н</w:t>
      </w:r>
      <w:r>
        <w:rPr>
          <w:sz w:val="28"/>
          <w:szCs w:val="28"/>
        </w:rPr>
        <w:t>е</w:t>
      </w:r>
      <w:r>
        <w:rPr>
          <w:sz w:val="28"/>
          <w:szCs w:val="28"/>
        </w:rPr>
        <w:t>класси</w:t>
      </w:r>
      <w:r w:rsidRPr="00EC27E2">
        <w:rPr>
          <w:sz w:val="28"/>
          <w:szCs w:val="28"/>
        </w:rPr>
        <w:t>ческой психологии. – М.: Смысл, 2002.</w:t>
      </w:r>
      <w:r w:rsidR="00C311D4">
        <w:rPr>
          <w:sz w:val="28"/>
          <w:szCs w:val="28"/>
        </w:rPr>
        <w:t>-480с.</w:t>
      </w:r>
    </w:p>
    <w:p w:rsidR="00EC27E2" w:rsidRDefault="00EC27E2" w:rsidP="007763AD">
      <w:pPr>
        <w:pStyle w:val="a9"/>
        <w:numPr>
          <w:ilvl w:val="0"/>
          <w:numId w:val="8"/>
        </w:numPr>
        <w:spacing w:line="360" w:lineRule="auto"/>
        <w:jc w:val="both"/>
        <w:rPr>
          <w:sz w:val="28"/>
          <w:szCs w:val="28"/>
        </w:rPr>
      </w:pPr>
      <w:proofErr w:type="spellStart"/>
      <w:r w:rsidRPr="00EC27E2">
        <w:rPr>
          <w:sz w:val="28"/>
          <w:szCs w:val="28"/>
        </w:rPr>
        <w:t>Бакурадзе</w:t>
      </w:r>
      <w:proofErr w:type="spellEnd"/>
      <w:r w:rsidRPr="00EC27E2">
        <w:rPr>
          <w:sz w:val="28"/>
          <w:szCs w:val="28"/>
        </w:rPr>
        <w:t xml:space="preserve"> А., </w:t>
      </w:r>
      <w:proofErr w:type="spellStart"/>
      <w:r w:rsidRPr="00EC27E2">
        <w:rPr>
          <w:sz w:val="28"/>
          <w:szCs w:val="28"/>
        </w:rPr>
        <w:t>Джамулаев</w:t>
      </w:r>
      <w:proofErr w:type="spellEnd"/>
      <w:r w:rsidRPr="00EC27E2">
        <w:rPr>
          <w:sz w:val="28"/>
          <w:szCs w:val="28"/>
        </w:rPr>
        <w:t xml:space="preserve"> А. Мотивация учителей: актуальные потребн</w:t>
      </w:r>
      <w:r w:rsidRPr="00EC27E2">
        <w:rPr>
          <w:sz w:val="28"/>
          <w:szCs w:val="28"/>
        </w:rPr>
        <w:t>о</w:t>
      </w:r>
      <w:r w:rsidRPr="00EC27E2">
        <w:rPr>
          <w:sz w:val="28"/>
          <w:szCs w:val="28"/>
        </w:rPr>
        <w:t>сти и принципы их удовлетворения или компенсации // Директор школы. - № 10. – 2007.</w:t>
      </w:r>
    </w:p>
    <w:p w:rsidR="00EC27E2" w:rsidRPr="00EC27E2" w:rsidRDefault="00EC27E2" w:rsidP="007763AD">
      <w:pPr>
        <w:pStyle w:val="a9"/>
        <w:numPr>
          <w:ilvl w:val="0"/>
          <w:numId w:val="8"/>
        </w:numPr>
        <w:spacing w:line="360" w:lineRule="auto"/>
        <w:jc w:val="both"/>
        <w:rPr>
          <w:sz w:val="28"/>
          <w:szCs w:val="28"/>
        </w:rPr>
      </w:pPr>
      <w:r w:rsidRPr="00EC27E2">
        <w:rPr>
          <w:sz w:val="28"/>
          <w:szCs w:val="28"/>
        </w:rPr>
        <w:t>Блинов А.А. Мотивация персонала корпоративных структур // Марк</w:t>
      </w:r>
      <w:r w:rsidRPr="00EC27E2">
        <w:rPr>
          <w:sz w:val="28"/>
          <w:szCs w:val="28"/>
        </w:rPr>
        <w:t>е</w:t>
      </w:r>
      <w:r w:rsidRPr="00EC27E2">
        <w:rPr>
          <w:sz w:val="28"/>
          <w:szCs w:val="28"/>
        </w:rPr>
        <w:t xml:space="preserve">тинг. - 2001.- № 1.  </w:t>
      </w:r>
    </w:p>
    <w:p w:rsidR="00EC27E2" w:rsidRPr="00EC27E2" w:rsidRDefault="00EC27E2" w:rsidP="007763AD">
      <w:pPr>
        <w:pStyle w:val="a9"/>
        <w:numPr>
          <w:ilvl w:val="0"/>
          <w:numId w:val="8"/>
        </w:numPr>
        <w:spacing w:line="360" w:lineRule="auto"/>
        <w:jc w:val="both"/>
        <w:rPr>
          <w:sz w:val="28"/>
          <w:szCs w:val="28"/>
        </w:rPr>
      </w:pPr>
      <w:r w:rsidRPr="00937B6B">
        <w:rPr>
          <w:sz w:val="28"/>
          <w:szCs w:val="28"/>
        </w:rPr>
        <w:lastRenderedPageBreak/>
        <w:t xml:space="preserve">Виханский О.С., Наумов А.И. Менеджмент: Учебник. – М.: </w:t>
      </w:r>
      <w:r w:rsidR="00C311D4">
        <w:rPr>
          <w:sz w:val="28"/>
          <w:szCs w:val="28"/>
        </w:rPr>
        <w:t>Инфра-М.</w:t>
      </w:r>
      <w:r w:rsidRPr="00937B6B">
        <w:rPr>
          <w:sz w:val="28"/>
          <w:szCs w:val="28"/>
        </w:rPr>
        <w:t>, 20</w:t>
      </w:r>
      <w:r w:rsidR="00C311D4">
        <w:rPr>
          <w:sz w:val="28"/>
          <w:szCs w:val="28"/>
        </w:rPr>
        <w:t>10</w:t>
      </w:r>
      <w:r w:rsidRPr="00937B6B">
        <w:rPr>
          <w:sz w:val="28"/>
          <w:szCs w:val="28"/>
        </w:rPr>
        <w:t>.</w:t>
      </w:r>
      <w:r w:rsidR="00C311D4">
        <w:rPr>
          <w:sz w:val="28"/>
          <w:szCs w:val="28"/>
        </w:rPr>
        <w:t>-576с.</w:t>
      </w:r>
      <w:r w:rsidRPr="00937B6B">
        <w:rPr>
          <w:sz w:val="28"/>
          <w:szCs w:val="28"/>
        </w:rPr>
        <w:t xml:space="preserve">  </w:t>
      </w:r>
    </w:p>
    <w:p w:rsidR="00937B6B" w:rsidRDefault="00937B6B" w:rsidP="007763AD">
      <w:pPr>
        <w:pStyle w:val="a9"/>
        <w:numPr>
          <w:ilvl w:val="0"/>
          <w:numId w:val="8"/>
        </w:numPr>
        <w:spacing w:line="360" w:lineRule="auto"/>
        <w:jc w:val="both"/>
        <w:rPr>
          <w:sz w:val="28"/>
          <w:szCs w:val="28"/>
        </w:rPr>
      </w:pPr>
      <w:r w:rsidRPr="00937B6B">
        <w:rPr>
          <w:sz w:val="28"/>
          <w:szCs w:val="28"/>
        </w:rPr>
        <w:t>Гончаров В.И. Менеджмент: Учеб</w:t>
      </w:r>
      <w:proofErr w:type="gramStart"/>
      <w:r w:rsidRPr="00937B6B">
        <w:rPr>
          <w:sz w:val="28"/>
          <w:szCs w:val="28"/>
        </w:rPr>
        <w:t>.</w:t>
      </w:r>
      <w:proofErr w:type="gramEnd"/>
      <w:r w:rsidRPr="00937B6B">
        <w:rPr>
          <w:sz w:val="28"/>
          <w:szCs w:val="28"/>
        </w:rPr>
        <w:t xml:space="preserve"> </w:t>
      </w:r>
      <w:proofErr w:type="gramStart"/>
      <w:r w:rsidRPr="00937B6B">
        <w:rPr>
          <w:sz w:val="28"/>
          <w:szCs w:val="28"/>
        </w:rPr>
        <w:t>п</w:t>
      </w:r>
      <w:proofErr w:type="gramEnd"/>
      <w:r w:rsidRPr="00937B6B">
        <w:rPr>
          <w:sz w:val="28"/>
          <w:szCs w:val="28"/>
        </w:rPr>
        <w:t>особие. — М</w:t>
      </w:r>
      <w:r w:rsidR="00C311D4">
        <w:rPr>
          <w:sz w:val="28"/>
          <w:szCs w:val="28"/>
        </w:rPr>
        <w:t>и</w:t>
      </w:r>
      <w:r w:rsidRPr="00937B6B">
        <w:rPr>
          <w:sz w:val="28"/>
          <w:szCs w:val="28"/>
        </w:rPr>
        <w:t>н</w:t>
      </w:r>
      <w:r w:rsidR="00C311D4">
        <w:rPr>
          <w:sz w:val="28"/>
          <w:szCs w:val="28"/>
        </w:rPr>
        <w:t>ск</w:t>
      </w:r>
      <w:r w:rsidRPr="00937B6B">
        <w:rPr>
          <w:sz w:val="28"/>
          <w:szCs w:val="28"/>
        </w:rPr>
        <w:t xml:space="preserve">: </w:t>
      </w:r>
      <w:r w:rsidR="00C311D4">
        <w:rPr>
          <w:sz w:val="28"/>
          <w:szCs w:val="28"/>
        </w:rPr>
        <w:t>Современная школа</w:t>
      </w:r>
      <w:r w:rsidRPr="00937B6B">
        <w:rPr>
          <w:sz w:val="28"/>
          <w:szCs w:val="28"/>
        </w:rPr>
        <w:t>, 20</w:t>
      </w:r>
      <w:r w:rsidR="00C311D4">
        <w:rPr>
          <w:sz w:val="28"/>
          <w:szCs w:val="28"/>
        </w:rPr>
        <w:t>10</w:t>
      </w:r>
      <w:r w:rsidRPr="00937B6B">
        <w:rPr>
          <w:sz w:val="28"/>
          <w:szCs w:val="28"/>
        </w:rPr>
        <w:t>. - 6</w:t>
      </w:r>
      <w:r w:rsidR="00C311D4">
        <w:rPr>
          <w:sz w:val="28"/>
          <w:szCs w:val="28"/>
        </w:rPr>
        <w:t>35</w:t>
      </w:r>
      <w:r w:rsidRPr="00937B6B">
        <w:rPr>
          <w:sz w:val="28"/>
          <w:szCs w:val="28"/>
        </w:rPr>
        <w:t>с.</w:t>
      </w:r>
    </w:p>
    <w:p w:rsidR="00937B6B" w:rsidRPr="00937B6B" w:rsidRDefault="00937B6B" w:rsidP="007763AD">
      <w:pPr>
        <w:pStyle w:val="a9"/>
        <w:numPr>
          <w:ilvl w:val="0"/>
          <w:numId w:val="8"/>
        </w:numPr>
        <w:spacing w:line="360" w:lineRule="auto"/>
        <w:jc w:val="both"/>
        <w:rPr>
          <w:sz w:val="28"/>
          <w:szCs w:val="28"/>
        </w:rPr>
      </w:pPr>
      <w:r w:rsidRPr="00937B6B">
        <w:rPr>
          <w:sz w:val="28"/>
          <w:szCs w:val="28"/>
        </w:rPr>
        <w:t>Ильин Е.П. Мотивация и мотивы. - СПб. Питер, 20</w:t>
      </w:r>
      <w:r w:rsidR="00C311D4">
        <w:rPr>
          <w:sz w:val="28"/>
          <w:szCs w:val="28"/>
        </w:rPr>
        <w:t>11</w:t>
      </w:r>
      <w:r w:rsidRPr="00937B6B">
        <w:rPr>
          <w:sz w:val="28"/>
          <w:szCs w:val="28"/>
        </w:rPr>
        <w:t>.</w:t>
      </w:r>
      <w:r w:rsidR="00C311D4">
        <w:rPr>
          <w:sz w:val="28"/>
          <w:szCs w:val="28"/>
        </w:rPr>
        <w:t>-512с.</w:t>
      </w:r>
      <w:r w:rsidRPr="00937B6B">
        <w:rPr>
          <w:sz w:val="28"/>
          <w:szCs w:val="28"/>
        </w:rPr>
        <w:t xml:space="preserve"> </w:t>
      </w:r>
    </w:p>
    <w:p w:rsidR="00937B6B" w:rsidRDefault="00937B6B" w:rsidP="007763AD">
      <w:pPr>
        <w:pStyle w:val="a9"/>
        <w:numPr>
          <w:ilvl w:val="0"/>
          <w:numId w:val="8"/>
        </w:numPr>
        <w:spacing w:line="360" w:lineRule="auto"/>
        <w:jc w:val="both"/>
        <w:rPr>
          <w:sz w:val="28"/>
          <w:szCs w:val="28"/>
        </w:rPr>
      </w:pPr>
      <w:r>
        <w:rPr>
          <w:sz w:val="28"/>
          <w:szCs w:val="28"/>
        </w:rPr>
        <w:t>Захарова</w:t>
      </w:r>
      <w:r w:rsidR="00C311D4">
        <w:rPr>
          <w:sz w:val="28"/>
          <w:szCs w:val="28"/>
        </w:rPr>
        <w:t xml:space="preserve"> Т.И., Гаврилова С.В. Мотивация трудовой деятельности: уче</w:t>
      </w:r>
      <w:r w:rsidR="00C311D4">
        <w:rPr>
          <w:sz w:val="28"/>
          <w:szCs w:val="28"/>
        </w:rPr>
        <w:t>б</w:t>
      </w:r>
      <w:r w:rsidR="00C311D4">
        <w:rPr>
          <w:sz w:val="28"/>
          <w:szCs w:val="28"/>
        </w:rPr>
        <w:t xml:space="preserve">но-методический комплекс.- М.: </w:t>
      </w:r>
      <w:proofErr w:type="spellStart"/>
      <w:r w:rsidR="00C311D4">
        <w:rPr>
          <w:sz w:val="28"/>
          <w:szCs w:val="28"/>
        </w:rPr>
        <w:t>Изд</w:t>
      </w:r>
      <w:proofErr w:type="gramStart"/>
      <w:r w:rsidR="00C311D4">
        <w:rPr>
          <w:sz w:val="28"/>
          <w:szCs w:val="28"/>
        </w:rPr>
        <w:t>.ц</w:t>
      </w:r>
      <w:proofErr w:type="gramEnd"/>
      <w:r w:rsidR="00C311D4">
        <w:rPr>
          <w:sz w:val="28"/>
          <w:szCs w:val="28"/>
        </w:rPr>
        <w:t>ентр</w:t>
      </w:r>
      <w:proofErr w:type="spellEnd"/>
      <w:r w:rsidR="00C311D4">
        <w:rPr>
          <w:sz w:val="28"/>
          <w:szCs w:val="28"/>
        </w:rPr>
        <w:t xml:space="preserve"> ЕАОИ, 2008.- 216с.</w:t>
      </w:r>
    </w:p>
    <w:p w:rsidR="00937B6B" w:rsidRPr="00937B6B" w:rsidRDefault="00EC27E2" w:rsidP="007763AD">
      <w:pPr>
        <w:pStyle w:val="a9"/>
        <w:numPr>
          <w:ilvl w:val="0"/>
          <w:numId w:val="8"/>
        </w:numPr>
        <w:spacing w:line="360" w:lineRule="auto"/>
        <w:jc w:val="both"/>
        <w:rPr>
          <w:sz w:val="28"/>
          <w:szCs w:val="28"/>
        </w:rPr>
      </w:pPr>
      <w:proofErr w:type="spellStart"/>
      <w:r>
        <w:rPr>
          <w:sz w:val="28"/>
          <w:szCs w:val="28"/>
        </w:rPr>
        <w:t>Кибанов</w:t>
      </w:r>
      <w:proofErr w:type="spellEnd"/>
      <w:r>
        <w:rPr>
          <w:sz w:val="28"/>
          <w:szCs w:val="28"/>
        </w:rPr>
        <w:t xml:space="preserve"> А. Я., </w:t>
      </w:r>
      <w:proofErr w:type="spellStart"/>
      <w:r>
        <w:rPr>
          <w:sz w:val="28"/>
          <w:szCs w:val="28"/>
        </w:rPr>
        <w:t>Баткаева</w:t>
      </w:r>
      <w:proofErr w:type="spellEnd"/>
      <w:r>
        <w:rPr>
          <w:sz w:val="28"/>
          <w:szCs w:val="28"/>
        </w:rPr>
        <w:t xml:space="preserve"> И</w:t>
      </w:r>
      <w:r w:rsidR="00937B6B" w:rsidRPr="00937B6B">
        <w:rPr>
          <w:sz w:val="28"/>
          <w:szCs w:val="28"/>
        </w:rPr>
        <w:t>.</w:t>
      </w:r>
      <w:r>
        <w:rPr>
          <w:sz w:val="28"/>
          <w:szCs w:val="28"/>
        </w:rPr>
        <w:t xml:space="preserve"> </w:t>
      </w:r>
      <w:r w:rsidR="00937B6B" w:rsidRPr="00937B6B">
        <w:rPr>
          <w:sz w:val="28"/>
          <w:szCs w:val="28"/>
        </w:rPr>
        <w:t>А., Митрофанова Е.А., Ловчева М.В. Мотив</w:t>
      </w:r>
      <w:r w:rsidR="00937B6B" w:rsidRPr="00937B6B">
        <w:rPr>
          <w:sz w:val="28"/>
          <w:szCs w:val="28"/>
        </w:rPr>
        <w:t>а</w:t>
      </w:r>
      <w:r w:rsidR="00937B6B" w:rsidRPr="00937B6B">
        <w:rPr>
          <w:sz w:val="28"/>
          <w:szCs w:val="28"/>
        </w:rPr>
        <w:t xml:space="preserve">ция и стимулирование трудовой деятельности: Учебник /Под ред. А.Я. </w:t>
      </w:r>
      <w:proofErr w:type="spellStart"/>
      <w:r w:rsidR="00937B6B" w:rsidRPr="00937B6B">
        <w:rPr>
          <w:sz w:val="28"/>
          <w:szCs w:val="28"/>
        </w:rPr>
        <w:t>Кибанова</w:t>
      </w:r>
      <w:proofErr w:type="spellEnd"/>
      <w:r w:rsidR="00937B6B" w:rsidRPr="00937B6B">
        <w:rPr>
          <w:sz w:val="28"/>
          <w:szCs w:val="28"/>
        </w:rPr>
        <w:t xml:space="preserve">. — М.: ИНФРА-М, 2010. </w:t>
      </w:r>
      <w:r w:rsidR="00C311D4">
        <w:rPr>
          <w:sz w:val="28"/>
          <w:szCs w:val="28"/>
        </w:rPr>
        <w:t>– 524с.</w:t>
      </w:r>
    </w:p>
    <w:p w:rsidR="00937B6B" w:rsidRDefault="00EC27E2" w:rsidP="007763AD">
      <w:pPr>
        <w:pStyle w:val="a9"/>
        <w:numPr>
          <w:ilvl w:val="0"/>
          <w:numId w:val="8"/>
        </w:numPr>
        <w:spacing w:line="360" w:lineRule="auto"/>
        <w:jc w:val="both"/>
        <w:rPr>
          <w:sz w:val="28"/>
          <w:szCs w:val="28"/>
        </w:rPr>
      </w:pPr>
      <w:proofErr w:type="spellStart"/>
      <w:r w:rsidRPr="00EC27E2">
        <w:rPr>
          <w:sz w:val="28"/>
          <w:szCs w:val="28"/>
        </w:rPr>
        <w:t>Кирдянкина</w:t>
      </w:r>
      <w:proofErr w:type="spellEnd"/>
      <w:r w:rsidRPr="00EC27E2">
        <w:rPr>
          <w:sz w:val="28"/>
          <w:szCs w:val="28"/>
        </w:rPr>
        <w:t xml:space="preserve"> С.В. Концепция «Мотивация профессионального роста пед</w:t>
      </w:r>
      <w:r w:rsidRPr="00EC27E2">
        <w:rPr>
          <w:sz w:val="28"/>
          <w:szCs w:val="28"/>
        </w:rPr>
        <w:t>а</w:t>
      </w:r>
      <w:r w:rsidRPr="00EC27E2">
        <w:rPr>
          <w:sz w:val="28"/>
          <w:szCs w:val="28"/>
        </w:rPr>
        <w:t>гогов» // Управление современной школой. - № 6. – 2010</w:t>
      </w:r>
      <w:r>
        <w:rPr>
          <w:sz w:val="28"/>
          <w:szCs w:val="28"/>
        </w:rPr>
        <w:t>.</w:t>
      </w:r>
    </w:p>
    <w:p w:rsidR="00EC27E2" w:rsidRPr="00EC27E2" w:rsidRDefault="00EC27E2" w:rsidP="007763AD">
      <w:pPr>
        <w:pStyle w:val="a9"/>
        <w:numPr>
          <w:ilvl w:val="0"/>
          <w:numId w:val="8"/>
        </w:numPr>
        <w:spacing w:line="360" w:lineRule="auto"/>
        <w:jc w:val="both"/>
        <w:rPr>
          <w:sz w:val="28"/>
          <w:szCs w:val="28"/>
        </w:rPr>
      </w:pPr>
      <w:r>
        <w:rPr>
          <w:sz w:val="28"/>
          <w:szCs w:val="28"/>
        </w:rPr>
        <w:t xml:space="preserve"> </w:t>
      </w:r>
      <w:r w:rsidRPr="00EC27E2">
        <w:rPr>
          <w:sz w:val="28"/>
          <w:szCs w:val="28"/>
        </w:rPr>
        <w:t xml:space="preserve">Кочеткова А.И. Основы управления персоналом. М.: ТЕИС, 2002.  </w:t>
      </w:r>
    </w:p>
    <w:p w:rsidR="00EC27E2" w:rsidRPr="00EC27E2" w:rsidRDefault="00EC27E2" w:rsidP="007763AD">
      <w:pPr>
        <w:pStyle w:val="a9"/>
        <w:numPr>
          <w:ilvl w:val="0"/>
          <w:numId w:val="8"/>
        </w:numPr>
        <w:spacing w:line="360" w:lineRule="auto"/>
        <w:jc w:val="both"/>
        <w:rPr>
          <w:sz w:val="28"/>
          <w:szCs w:val="28"/>
        </w:rPr>
      </w:pPr>
      <w:r w:rsidRPr="00EC27E2">
        <w:rPr>
          <w:sz w:val="28"/>
          <w:szCs w:val="28"/>
        </w:rPr>
        <w:t xml:space="preserve"> Кузнецова М.И. Мотивация деятельности. – СПб: Фирма, 20</w:t>
      </w:r>
      <w:r w:rsidR="00C311D4">
        <w:rPr>
          <w:sz w:val="28"/>
          <w:szCs w:val="28"/>
        </w:rPr>
        <w:t>11</w:t>
      </w:r>
      <w:r w:rsidRPr="00EC27E2">
        <w:rPr>
          <w:sz w:val="28"/>
          <w:szCs w:val="28"/>
        </w:rPr>
        <w:t>.</w:t>
      </w:r>
      <w:r w:rsidR="00C311D4">
        <w:rPr>
          <w:sz w:val="28"/>
          <w:szCs w:val="28"/>
        </w:rPr>
        <w:t>- 301с.</w:t>
      </w:r>
      <w:r w:rsidRPr="00EC27E2">
        <w:rPr>
          <w:sz w:val="28"/>
          <w:szCs w:val="28"/>
        </w:rPr>
        <w:t xml:space="preserve">  </w:t>
      </w:r>
    </w:p>
    <w:p w:rsidR="00EC27E2" w:rsidRPr="00937B6B" w:rsidRDefault="00EC27E2" w:rsidP="007763AD">
      <w:pPr>
        <w:pStyle w:val="a9"/>
        <w:numPr>
          <w:ilvl w:val="0"/>
          <w:numId w:val="8"/>
        </w:numPr>
        <w:spacing w:line="360" w:lineRule="auto"/>
        <w:jc w:val="both"/>
        <w:rPr>
          <w:sz w:val="28"/>
          <w:szCs w:val="28"/>
        </w:rPr>
      </w:pPr>
      <w:r>
        <w:rPr>
          <w:sz w:val="28"/>
          <w:szCs w:val="28"/>
        </w:rPr>
        <w:t xml:space="preserve"> </w:t>
      </w:r>
      <w:proofErr w:type="spellStart"/>
      <w:r w:rsidRPr="00EC27E2">
        <w:rPr>
          <w:sz w:val="28"/>
          <w:szCs w:val="28"/>
        </w:rPr>
        <w:t>Лепешова</w:t>
      </w:r>
      <w:proofErr w:type="spellEnd"/>
      <w:r w:rsidRPr="00EC27E2">
        <w:rPr>
          <w:sz w:val="28"/>
          <w:szCs w:val="28"/>
        </w:rPr>
        <w:t xml:space="preserve"> Е. Мотивационный инструментарий руководителя школы // Директор школы. - № 4. – 2009.</w:t>
      </w:r>
    </w:p>
    <w:p w:rsidR="00EC27E2" w:rsidRPr="00EC27E2" w:rsidRDefault="00EC27E2" w:rsidP="007763AD">
      <w:pPr>
        <w:pStyle w:val="a9"/>
        <w:numPr>
          <w:ilvl w:val="0"/>
          <w:numId w:val="8"/>
        </w:numPr>
        <w:spacing w:line="360" w:lineRule="auto"/>
        <w:jc w:val="both"/>
        <w:rPr>
          <w:sz w:val="28"/>
          <w:szCs w:val="28"/>
        </w:rPr>
      </w:pPr>
      <w:r w:rsidRPr="00EC27E2">
        <w:rPr>
          <w:sz w:val="28"/>
          <w:szCs w:val="28"/>
        </w:rPr>
        <w:t xml:space="preserve"> </w:t>
      </w:r>
      <w:proofErr w:type="spellStart"/>
      <w:r w:rsidRPr="00EC27E2">
        <w:rPr>
          <w:sz w:val="28"/>
          <w:szCs w:val="28"/>
        </w:rPr>
        <w:t>Магальник</w:t>
      </w:r>
      <w:proofErr w:type="spellEnd"/>
      <w:r w:rsidRPr="00EC27E2">
        <w:rPr>
          <w:sz w:val="28"/>
          <w:szCs w:val="28"/>
        </w:rPr>
        <w:t xml:space="preserve"> Л. А. Теоретические основы и методы управления образов</w:t>
      </w:r>
      <w:r w:rsidRPr="00EC27E2">
        <w:rPr>
          <w:sz w:val="28"/>
          <w:szCs w:val="28"/>
        </w:rPr>
        <w:t>а</w:t>
      </w:r>
      <w:r w:rsidRPr="00EC27E2">
        <w:rPr>
          <w:sz w:val="28"/>
          <w:szCs w:val="28"/>
        </w:rPr>
        <w:t>тельным учреждение: учебное пособие. – 2 изд. – Иркутск: ИПКРО, 2006.</w:t>
      </w:r>
      <w:r w:rsidR="00CD64FE">
        <w:rPr>
          <w:sz w:val="28"/>
          <w:szCs w:val="28"/>
        </w:rPr>
        <w:t>- 188с.</w:t>
      </w:r>
    </w:p>
    <w:p w:rsidR="00EC27E2" w:rsidRPr="00EC27E2" w:rsidRDefault="00EC27E2" w:rsidP="007763AD">
      <w:pPr>
        <w:pStyle w:val="a9"/>
        <w:numPr>
          <w:ilvl w:val="0"/>
          <w:numId w:val="8"/>
        </w:numPr>
        <w:spacing w:line="360" w:lineRule="auto"/>
        <w:jc w:val="both"/>
        <w:rPr>
          <w:sz w:val="28"/>
          <w:szCs w:val="28"/>
        </w:rPr>
      </w:pPr>
      <w:r w:rsidRPr="00EC27E2">
        <w:rPr>
          <w:sz w:val="28"/>
          <w:szCs w:val="28"/>
        </w:rPr>
        <w:t>Пономарева Г.М. Руководителю образовательного учреждения о работе с персоналом // Библиотека журнала «Директор школы». - № 6. – 2011.</w:t>
      </w:r>
    </w:p>
    <w:p w:rsidR="00937B6B" w:rsidRDefault="00EC27E2" w:rsidP="007763AD">
      <w:pPr>
        <w:pStyle w:val="a9"/>
        <w:numPr>
          <w:ilvl w:val="0"/>
          <w:numId w:val="8"/>
        </w:numPr>
        <w:spacing w:line="360" w:lineRule="auto"/>
        <w:jc w:val="both"/>
        <w:rPr>
          <w:sz w:val="28"/>
          <w:szCs w:val="28"/>
        </w:rPr>
      </w:pPr>
      <w:r w:rsidRPr="00EC27E2">
        <w:rPr>
          <w:sz w:val="28"/>
          <w:szCs w:val="28"/>
        </w:rPr>
        <w:t>Поташник, М. М. Управление профессиональным ростом учителя в с</w:t>
      </w:r>
      <w:r w:rsidRPr="00EC27E2">
        <w:rPr>
          <w:sz w:val="28"/>
          <w:szCs w:val="28"/>
        </w:rPr>
        <w:t>о</w:t>
      </w:r>
      <w:r w:rsidRPr="00EC27E2">
        <w:rPr>
          <w:sz w:val="28"/>
          <w:szCs w:val="28"/>
        </w:rPr>
        <w:t>временной школе // Методическое пособие. - М.: Центр педагогического образования, 2009.</w:t>
      </w:r>
    </w:p>
    <w:p w:rsidR="00EC27E2" w:rsidRPr="00EC27E2" w:rsidRDefault="00EC27E2" w:rsidP="007763AD">
      <w:pPr>
        <w:pStyle w:val="a9"/>
        <w:numPr>
          <w:ilvl w:val="0"/>
          <w:numId w:val="8"/>
        </w:numPr>
        <w:spacing w:line="360" w:lineRule="auto"/>
        <w:jc w:val="both"/>
        <w:rPr>
          <w:sz w:val="28"/>
          <w:szCs w:val="28"/>
        </w:rPr>
      </w:pPr>
      <w:r>
        <w:rPr>
          <w:sz w:val="28"/>
          <w:szCs w:val="28"/>
        </w:rPr>
        <w:t xml:space="preserve"> </w:t>
      </w:r>
      <w:r w:rsidRPr="00EC27E2">
        <w:rPr>
          <w:sz w:val="28"/>
          <w:szCs w:val="28"/>
        </w:rPr>
        <w:t>Теория управления: Учебник /Под общ. ред. Гапоненко А.Л., Панкрух</w:t>
      </w:r>
      <w:r w:rsidRPr="00EC27E2">
        <w:rPr>
          <w:sz w:val="28"/>
          <w:szCs w:val="28"/>
        </w:rPr>
        <w:t>и</w:t>
      </w:r>
      <w:r w:rsidRPr="00EC27E2">
        <w:rPr>
          <w:sz w:val="28"/>
          <w:szCs w:val="28"/>
        </w:rPr>
        <w:t>на А.П. - М.: РАГС, 200</w:t>
      </w:r>
      <w:r w:rsidR="00CD64FE">
        <w:rPr>
          <w:sz w:val="28"/>
          <w:szCs w:val="28"/>
        </w:rPr>
        <w:t>8. – 560с.</w:t>
      </w:r>
    </w:p>
    <w:p w:rsidR="00EC27E2" w:rsidRDefault="00D0538E" w:rsidP="007763AD">
      <w:pPr>
        <w:pStyle w:val="a9"/>
        <w:numPr>
          <w:ilvl w:val="0"/>
          <w:numId w:val="8"/>
        </w:numPr>
        <w:spacing w:line="360" w:lineRule="auto"/>
        <w:jc w:val="both"/>
        <w:rPr>
          <w:sz w:val="28"/>
          <w:szCs w:val="28"/>
        </w:rPr>
      </w:pPr>
      <w:r w:rsidRPr="00D0538E">
        <w:rPr>
          <w:sz w:val="28"/>
          <w:szCs w:val="28"/>
        </w:rPr>
        <w:t>Чеха</w:t>
      </w:r>
      <w:r w:rsidR="0000204D">
        <w:rPr>
          <w:sz w:val="28"/>
          <w:szCs w:val="28"/>
        </w:rPr>
        <w:t xml:space="preserve"> </w:t>
      </w:r>
      <w:r w:rsidRPr="00D0538E">
        <w:rPr>
          <w:sz w:val="28"/>
          <w:szCs w:val="28"/>
        </w:rPr>
        <w:t>В. В. Мотивация труда в образовательном учреждении: общие по</w:t>
      </w:r>
      <w:r w:rsidRPr="00D0538E">
        <w:rPr>
          <w:sz w:val="28"/>
          <w:szCs w:val="28"/>
        </w:rPr>
        <w:t>д</w:t>
      </w:r>
      <w:r w:rsidRPr="00D0538E">
        <w:rPr>
          <w:sz w:val="28"/>
          <w:szCs w:val="28"/>
        </w:rPr>
        <w:t>ходы / В. В. Чеха. - // Вести образования,</w:t>
      </w:r>
      <w:r>
        <w:rPr>
          <w:sz w:val="28"/>
          <w:szCs w:val="28"/>
        </w:rPr>
        <w:t xml:space="preserve"> </w:t>
      </w:r>
      <w:r w:rsidRPr="00D0538E">
        <w:rPr>
          <w:sz w:val="28"/>
          <w:szCs w:val="28"/>
        </w:rPr>
        <w:t>№8. - 2009. - 18с.</w:t>
      </w:r>
    </w:p>
    <w:p w:rsidR="00CD64FE" w:rsidRDefault="00CD64FE" w:rsidP="00A83387">
      <w:pPr>
        <w:spacing w:line="360" w:lineRule="auto"/>
        <w:jc w:val="both"/>
        <w:rPr>
          <w:sz w:val="28"/>
          <w:szCs w:val="28"/>
        </w:rPr>
      </w:pPr>
    </w:p>
    <w:p w:rsidR="0087134C" w:rsidRDefault="0087134C" w:rsidP="00A83387">
      <w:pPr>
        <w:spacing w:line="360" w:lineRule="auto"/>
        <w:jc w:val="both"/>
        <w:rPr>
          <w:sz w:val="28"/>
          <w:szCs w:val="28"/>
        </w:rPr>
      </w:pPr>
    </w:p>
    <w:p w:rsidR="00A83387" w:rsidRDefault="00A83387" w:rsidP="00A83387">
      <w:pPr>
        <w:spacing w:line="360" w:lineRule="auto"/>
        <w:jc w:val="right"/>
        <w:rPr>
          <w:sz w:val="28"/>
          <w:szCs w:val="28"/>
        </w:rPr>
      </w:pPr>
      <w:r>
        <w:rPr>
          <w:sz w:val="28"/>
          <w:szCs w:val="28"/>
        </w:rPr>
        <w:lastRenderedPageBreak/>
        <w:t>Приложение 1</w:t>
      </w:r>
    </w:p>
    <w:p w:rsidR="00175A09" w:rsidRDefault="00175A09" w:rsidP="00A83387">
      <w:pPr>
        <w:spacing w:line="360" w:lineRule="auto"/>
        <w:jc w:val="right"/>
        <w:rPr>
          <w:sz w:val="28"/>
          <w:szCs w:val="28"/>
        </w:rPr>
      </w:pPr>
      <w:r>
        <w:rPr>
          <w:sz w:val="28"/>
          <w:szCs w:val="28"/>
        </w:rPr>
        <w:t>Таблица 1.</w:t>
      </w:r>
    </w:p>
    <w:p w:rsidR="004B5702" w:rsidRPr="007D1EC0" w:rsidRDefault="004B5702" w:rsidP="004B5702">
      <w:pPr>
        <w:spacing w:line="360" w:lineRule="auto"/>
        <w:jc w:val="center"/>
        <w:rPr>
          <w:b/>
          <w:sz w:val="28"/>
          <w:szCs w:val="28"/>
        </w:rPr>
      </w:pPr>
      <w:r w:rsidRPr="007D1EC0">
        <w:rPr>
          <w:b/>
          <w:sz w:val="28"/>
          <w:szCs w:val="28"/>
        </w:rPr>
        <w:t>Характеристики профессиональной деятельности</w:t>
      </w:r>
    </w:p>
    <w:tbl>
      <w:tblPr>
        <w:tblStyle w:val="aa"/>
        <w:tblW w:w="0" w:type="auto"/>
        <w:tblLook w:val="04A0" w:firstRow="1" w:lastRow="0" w:firstColumn="1" w:lastColumn="0" w:noHBand="0" w:noVBand="1"/>
      </w:tblPr>
      <w:tblGrid>
        <w:gridCol w:w="426"/>
        <w:gridCol w:w="2063"/>
        <w:gridCol w:w="7081"/>
      </w:tblGrid>
      <w:tr w:rsidR="00175A09" w:rsidRPr="005B5664" w:rsidTr="005B5664">
        <w:trPr>
          <w:trHeight w:val="729"/>
        </w:trPr>
        <w:tc>
          <w:tcPr>
            <w:tcW w:w="0" w:type="auto"/>
            <w:vAlign w:val="center"/>
          </w:tcPr>
          <w:p w:rsidR="00175A09" w:rsidRPr="005B5664" w:rsidRDefault="00175A09" w:rsidP="005B5664">
            <w:pPr>
              <w:jc w:val="center"/>
            </w:pPr>
            <w:r w:rsidRPr="005B5664">
              <w:t>№</w:t>
            </w:r>
          </w:p>
        </w:tc>
        <w:tc>
          <w:tcPr>
            <w:tcW w:w="2063" w:type="dxa"/>
            <w:vAlign w:val="center"/>
          </w:tcPr>
          <w:p w:rsidR="00175A09" w:rsidRPr="005B5664" w:rsidRDefault="00175A09" w:rsidP="005B5664">
            <w:pPr>
              <w:jc w:val="center"/>
            </w:pPr>
            <w:r w:rsidRPr="005B5664">
              <w:t>Деятельность</w:t>
            </w:r>
          </w:p>
        </w:tc>
        <w:tc>
          <w:tcPr>
            <w:tcW w:w="7081" w:type="dxa"/>
            <w:vAlign w:val="center"/>
          </w:tcPr>
          <w:p w:rsidR="00175A09" w:rsidRPr="005B5664" w:rsidRDefault="00175A09" w:rsidP="005B5664">
            <w:pPr>
              <w:jc w:val="center"/>
            </w:pPr>
            <w:r w:rsidRPr="005B5664">
              <w:t>Описание характера деятельности</w:t>
            </w:r>
          </w:p>
        </w:tc>
      </w:tr>
      <w:tr w:rsidR="00175A09" w:rsidRPr="005B5664" w:rsidTr="005B5664">
        <w:trPr>
          <w:trHeight w:val="838"/>
        </w:trPr>
        <w:tc>
          <w:tcPr>
            <w:tcW w:w="0" w:type="auto"/>
            <w:vAlign w:val="center"/>
          </w:tcPr>
          <w:p w:rsidR="00175A09" w:rsidRPr="005B5664" w:rsidRDefault="00175A09" w:rsidP="005B5664">
            <w:r w:rsidRPr="005B5664">
              <w:t>1</w:t>
            </w:r>
          </w:p>
        </w:tc>
        <w:tc>
          <w:tcPr>
            <w:tcW w:w="2063" w:type="dxa"/>
            <w:vAlign w:val="center"/>
          </w:tcPr>
          <w:p w:rsidR="00175A09" w:rsidRPr="005B5664" w:rsidRDefault="00175A09" w:rsidP="005B5664">
            <w:r w:rsidRPr="005B5664">
              <w:t>Усилие.</w:t>
            </w:r>
          </w:p>
        </w:tc>
        <w:tc>
          <w:tcPr>
            <w:tcW w:w="7081" w:type="dxa"/>
            <w:vAlign w:val="center"/>
          </w:tcPr>
          <w:p w:rsidR="00175A09" w:rsidRPr="005B5664" w:rsidRDefault="00175A09" w:rsidP="005B5664">
            <w:r w:rsidRPr="005B5664">
              <w:t>Работа человека зависит от того, насколько он мотивирован на затрач</w:t>
            </w:r>
            <w:r w:rsidRPr="005B5664">
              <w:t>и</w:t>
            </w:r>
            <w:r w:rsidRPr="005B5664">
              <w:t>вание больших усилий на выполнение той или иной работы.</w:t>
            </w:r>
          </w:p>
        </w:tc>
      </w:tr>
      <w:tr w:rsidR="00175A09" w:rsidRPr="005B5664" w:rsidTr="005B5664">
        <w:trPr>
          <w:trHeight w:val="1545"/>
        </w:trPr>
        <w:tc>
          <w:tcPr>
            <w:tcW w:w="0" w:type="auto"/>
            <w:vAlign w:val="center"/>
          </w:tcPr>
          <w:p w:rsidR="00175A09" w:rsidRPr="005B5664" w:rsidRDefault="00175A09" w:rsidP="005B5664">
            <w:r w:rsidRPr="005B5664">
              <w:t>2</w:t>
            </w:r>
          </w:p>
        </w:tc>
        <w:tc>
          <w:tcPr>
            <w:tcW w:w="2063" w:type="dxa"/>
            <w:vAlign w:val="center"/>
          </w:tcPr>
          <w:p w:rsidR="00175A09" w:rsidRPr="005B5664" w:rsidRDefault="00175A09" w:rsidP="005B5664">
            <w:r w:rsidRPr="005B5664">
              <w:t>Старание.</w:t>
            </w:r>
          </w:p>
        </w:tc>
        <w:tc>
          <w:tcPr>
            <w:tcW w:w="7081" w:type="dxa"/>
            <w:vAlign w:val="center"/>
          </w:tcPr>
          <w:p w:rsidR="00175A09" w:rsidRPr="005B5664" w:rsidRDefault="00175A09" w:rsidP="005B5664">
            <w:r w:rsidRPr="005B5664">
              <w:t>Человек может по-разному относиться к своей работе. Один работник может быть безразличен к качеству своего труда, другой может стр</w:t>
            </w:r>
            <w:r w:rsidRPr="005B5664">
              <w:t>е</w:t>
            </w:r>
            <w:r w:rsidRPr="005B5664">
              <w:t>миться повысить качество работы, стремиться к повышению своей кв</w:t>
            </w:r>
            <w:r w:rsidRPr="005B5664">
              <w:t>а</w:t>
            </w:r>
            <w:r w:rsidRPr="005B5664">
              <w:t>лификации.</w:t>
            </w:r>
          </w:p>
        </w:tc>
      </w:tr>
      <w:tr w:rsidR="00175A09" w:rsidRPr="005B5664" w:rsidTr="005B5664">
        <w:trPr>
          <w:trHeight w:val="1708"/>
        </w:trPr>
        <w:tc>
          <w:tcPr>
            <w:tcW w:w="0" w:type="auto"/>
            <w:vAlign w:val="center"/>
          </w:tcPr>
          <w:p w:rsidR="00175A09" w:rsidRPr="005B5664" w:rsidRDefault="00175A09" w:rsidP="005B5664">
            <w:r w:rsidRPr="005B5664">
              <w:t>3</w:t>
            </w:r>
          </w:p>
        </w:tc>
        <w:tc>
          <w:tcPr>
            <w:tcW w:w="2063" w:type="dxa"/>
            <w:vAlign w:val="center"/>
          </w:tcPr>
          <w:p w:rsidR="00175A09" w:rsidRPr="005B5664" w:rsidRDefault="00175A09" w:rsidP="005B5664">
            <w:r w:rsidRPr="005B5664">
              <w:t>Настойчивость.</w:t>
            </w:r>
          </w:p>
        </w:tc>
        <w:tc>
          <w:tcPr>
            <w:tcW w:w="7081" w:type="dxa"/>
            <w:vAlign w:val="center"/>
          </w:tcPr>
          <w:p w:rsidR="00175A09" w:rsidRPr="005B5664" w:rsidRDefault="00175A09" w:rsidP="005B5664">
            <w:r w:rsidRPr="005B5664">
              <w:t>Есть такие люди, которые быстро теряют интерес к начатому делу. А потеря интереса и желания может привести к сокращению усилий и это отразиться на качестве выполняемой работы. Такие люди могут пре</w:t>
            </w:r>
            <w:r w:rsidRPr="005B5664">
              <w:t>д</w:t>
            </w:r>
            <w:r w:rsidRPr="005B5664">
              <w:t xml:space="preserve">ставлять собой упущенные возможности для организации.  </w:t>
            </w:r>
          </w:p>
        </w:tc>
      </w:tr>
      <w:tr w:rsidR="00175A09" w:rsidRPr="005B5664" w:rsidTr="005B5664">
        <w:trPr>
          <w:trHeight w:val="1393"/>
        </w:trPr>
        <w:tc>
          <w:tcPr>
            <w:tcW w:w="0" w:type="auto"/>
            <w:vAlign w:val="center"/>
          </w:tcPr>
          <w:p w:rsidR="00175A09" w:rsidRPr="005B5664" w:rsidRDefault="00175A09" w:rsidP="005B5664">
            <w:r w:rsidRPr="005B5664">
              <w:t>4</w:t>
            </w:r>
          </w:p>
        </w:tc>
        <w:tc>
          <w:tcPr>
            <w:tcW w:w="2063" w:type="dxa"/>
            <w:vAlign w:val="center"/>
          </w:tcPr>
          <w:p w:rsidR="00175A09" w:rsidRPr="005B5664" w:rsidRDefault="00175A09" w:rsidP="005B5664">
            <w:r w:rsidRPr="005B5664">
              <w:t>Добросовестность.</w:t>
            </w:r>
          </w:p>
        </w:tc>
        <w:tc>
          <w:tcPr>
            <w:tcW w:w="7081" w:type="dxa"/>
            <w:vAlign w:val="center"/>
          </w:tcPr>
          <w:p w:rsidR="00175A09" w:rsidRPr="005B5664" w:rsidRDefault="00175A09" w:rsidP="005B5664">
            <w:r w:rsidRPr="005B5664">
              <w:t xml:space="preserve">Ответственное осуществление работы. У человека может быть хорошая квалификация, профессиональные навыки, он может много работать, но при этом быть безответственным. Это сводит на нет все его качества.  </w:t>
            </w:r>
          </w:p>
        </w:tc>
      </w:tr>
      <w:tr w:rsidR="00175A09" w:rsidRPr="005B5664" w:rsidTr="005B5664">
        <w:trPr>
          <w:trHeight w:val="832"/>
        </w:trPr>
        <w:tc>
          <w:tcPr>
            <w:tcW w:w="0" w:type="auto"/>
            <w:vAlign w:val="center"/>
          </w:tcPr>
          <w:p w:rsidR="00175A09" w:rsidRPr="005B5664" w:rsidRDefault="00175A09" w:rsidP="005B5664">
            <w:r w:rsidRPr="005B5664">
              <w:t>5</w:t>
            </w:r>
          </w:p>
        </w:tc>
        <w:tc>
          <w:tcPr>
            <w:tcW w:w="2063" w:type="dxa"/>
            <w:vAlign w:val="center"/>
          </w:tcPr>
          <w:p w:rsidR="00175A09" w:rsidRPr="005B5664" w:rsidRDefault="00175A09" w:rsidP="005B5664">
            <w:r w:rsidRPr="005B5664">
              <w:t>Направленность.</w:t>
            </w:r>
          </w:p>
        </w:tc>
        <w:tc>
          <w:tcPr>
            <w:tcW w:w="7081" w:type="dxa"/>
            <w:vAlign w:val="center"/>
          </w:tcPr>
          <w:p w:rsidR="00175A09" w:rsidRPr="005B5664" w:rsidRDefault="00175A09" w:rsidP="005B5664">
            <w:r w:rsidRPr="005B5664">
              <w:t>Показывает, к чему стремится человек и для чего он осуществляет определённые действия.</w:t>
            </w:r>
          </w:p>
        </w:tc>
      </w:tr>
    </w:tbl>
    <w:p w:rsidR="00175A09" w:rsidRPr="005B5664" w:rsidRDefault="00175A09" w:rsidP="00175A09">
      <w:pPr>
        <w:spacing w:line="360" w:lineRule="auto"/>
        <w:jc w:val="both"/>
      </w:pPr>
    </w:p>
    <w:p w:rsidR="00175A09" w:rsidRDefault="00175A09" w:rsidP="00A83387">
      <w:pPr>
        <w:spacing w:line="360" w:lineRule="auto"/>
        <w:jc w:val="right"/>
        <w:rPr>
          <w:sz w:val="28"/>
          <w:szCs w:val="28"/>
        </w:rPr>
      </w:pPr>
    </w:p>
    <w:p w:rsidR="00175A09" w:rsidRDefault="00175A09" w:rsidP="00A83387">
      <w:pPr>
        <w:spacing w:line="360" w:lineRule="auto"/>
        <w:jc w:val="right"/>
        <w:rPr>
          <w:sz w:val="28"/>
          <w:szCs w:val="28"/>
        </w:rPr>
      </w:pPr>
    </w:p>
    <w:p w:rsidR="00175A09" w:rsidRDefault="00175A09" w:rsidP="00A83387">
      <w:pPr>
        <w:spacing w:line="360" w:lineRule="auto"/>
        <w:jc w:val="right"/>
        <w:rPr>
          <w:sz w:val="28"/>
          <w:szCs w:val="28"/>
        </w:rPr>
      </w:pPr>
    </w:p>
    <w:p w:rsidR="00175A09" w:rsidRDefault="00175A09" w:rsidP="00A83387">
      <w:pPr>
        <w:spacing w:line="360" w:lineRule="auto"/>
        <w:jc w:val="right"/>
        <w:rPr>
          <w:sz w:val="28"/>
          <w:szCs w:val="28"/>
        </w:rPr>
      </w:pPr>
    </w:p>
    <w:p w:rsidR="00175A09" w:rsidRDefault="00175A09" w:rsidP="00A83387">
      <w:pPr>
        <w:spacing w:line="360" w:lineRule="auto"/>
        <w:jc w:val="right"/>
        <w:rPr>
          <w:sz w:val="28"/>
          <w:szCs w:val="28"/>
        </w:rPr>
      </w:pPr>
    </w:p>
    <w:p w:rsidR="00175A09" w:rsidRDefault="00175A09" w:rsidP="00A83387">
      <w:pPr>
        <w:spacing w:line="360" w:lineRule="auto"/>
        <w:jc w:val="right"/>
        <w:rPr>
          <w:sz w:val="28"/>
          <w:szCs w:val="28"/>
        </w:rPr>
      </w:pPr>
    </w:p>
    <w:p w:rsidR="00175A09" w:rsidRDefault="00175A09" w:rsidP="00A83387">
      <w:pPr>
        <w:spacing w:line="360" w:lineRule="auto"/>
        <w:jc w:val="right"/>
        <w:rPr>
          <w:sz w:val="28"/>
          <w:szCs w:val="28"/>
        </w:rPr>
      </w:pPr>
    </w:p>
    <w:p w:rsidR="00175A09" w:rsidRDefault="00175A09" w:rsidP="00A83387">
      <w:pPr>
        <w:spacing w:line="360" w:lineRule="auto"/>
        <w:jc w:val="right"/>
        <w:rPr>
          <w:sz w:val="28"/>
          <w:szCs w:val="28"/>
        </w:rPr>
      </w:pPr>
    </w:p>
    <w:p w:rsidR="00175A09" w:rsidRDefault="00175A09" w:rsidP="00A83387">
      <w:pPr>
        <w:spacing w:line="360" w:lineRule="auto"/>
        <w:jc w:val="right"/>
        <w:rPr>
          <w:sz w:val="28"/>
          <w:szCs w:val="28"/>
        </w:rPr>
      </w:pPr>
    </w:p>
    <w:p w:rsidR="00175A09" w:rsidRDefault="00175A09" w:rsidP="00A83387">
      <w:pPr>
        <w:spacing w:line="360" w:lineRule="auto"/>
        <w:jc w:val="right"/>
        <w:rPr>
          <w:sz w:val="28"/>
          <w:szCs w:val="28"/>
        </w:rPr>
      </w:pPr>
    </w:p>
    <w:p w:rsidR="00175A09" w:rsidRDefault="00175A09" w:rsidP="00A83387">
      <w:pPr>
        <w:spacing w:line="360" w:lineRule="auto"/>
        <w:jc w:val="right"/>
        <w:rPr>
          <w:sz w:val="28"/>
          <w:szCs w:val="28"/>
        </w:rPr>
      </w:pPr>
    </w:p>
    <w:p w:rsidR="00175A09" w:rsidRDefault="00175A09" w:rsidP="005B5664">
      <w:pPr>
        <w:spacing w:line="360" w:lineRule="auto"/>
        <w:rPr>
          <w:sz w:val="28"/>
          <w:szCs w:val="28"/>
        </w:rPr>
      </w:pPr>
    </w:p>
    <w:p w:rsidR="00175A09" w:rsidRDefault="00175A09" w:rsidP="00175A09">
      <w:pPr>
        <w:spacing w:line="360" w:lineRule="auto"/>
        <w:jc w:val="right"/>
        <w:rPr>
          <w:sz w:val="28"/>
          <w:szCs w:val="28"/>
        </w:rPr>
      </w:pPr>
      <w:r>
        <w:rPr>
          <w:sz w:val="28"/>
          <w:szCs w:val="28"/>
        </w:rPr>
        <w:lastRenderedPageBreak/>
        <w:t>Приложение 2</w:t>
      </w:r>
    </w:p>
    <w:p w:rsidR="00A83387" w:rsidRDefault="00A83387" w:rsidP="00A83387">
      <w:pPr>
        <w:spacing w:line="360" w:lineRule="auto"/>
        <w:jc w:val="right"/>
        <w:rPr>
          <w:sz w:val="28"/>
          <w:szCs w:val="28"/>
        </w:rPr>
      </w:pPr>
      <w:r>
        <w:rPr>
          <w:sz w:val="28"/>
          <w:szCs w:val="28"/>
        </w:rPr>
        <w:t xml:space="preserve">Таблица </w:t>
      </w:r>
      <w:r w:rsidR="00175A09">
        <w:rPr>
          <w:sz w:val="28"/>
          <w:szCs w:val="28"/>
        </w:rPr>
        <w:t>2</w:t>
      </w:r>
      <w:r w:rsidR="00460BFF">
        <w:rPr>
          <w:sz w:val="28"/>
          <w:szCs w:val="28"/>
        </w:rPr>
        <w:t xml:space="preserve"> </w:t>
      </w:r>
    </w:p>
    <w:p w:rsidR="00A83387" w:rsidRPr="00D46C0A" w:rsidRDefault="00A83387" w:rsidP="00D46C0A">
      <w:pPr>
        <w:spacing w:before="120" w:after="120" w:line="360" w:lineRule="auto"/>
        <w:jc w:val="center"/>
        <w:rPr>
          <w:b/>
          <w:sz w:val="28"/>
          <w:szCs w:val="28"/>
        </w:rPr>
      </w:pPr>
      <w:r w:rsidRPr="00D46C0A">
        <w:rPr>
          <w:b/>
          <w:sz w:val="28"/>
          <w:szCs w:val="28"/>
        </w:rPr>
        <w:t>Составляющие процесса мотивации и стимулирования</w:t>
      </w:r>
    </w:p>
    <w:tbl>
      <w:tblPr>
        <w:tblStyle w:val="aa"/>
        <w:tblW w:w="0" w:type="auto"/>
        <w:tblLook w:val="04A0" w:firstRow="1" w:lastRow="0" w:firstColumn="1" w:lastColumn="0" w:noHBand="0" w:noVBand="1"/>
      </w:tblPr>
      <w:tblGrid>
        <w:gridCol w:w="2263"/>
        <w:gridCol w:w="7365"/>
      </w:tblGrid>
      <w:tr w:rsidR="00A83387" w:rsidTr="005B5664">
        <w:trPr>
          <w:trHeight w:val="852"/>
        </w:trPr>
        <w:tc>
          <w:tcPr>
            <w:tcW w:w="2263" w:type="dxa"/>
            <w:vAlign w:val="center"/>
          </w:tcPr>
          <w:p w:rsidR="00A83387" w:rsidRPr="001F1D23" w:rsidRDefault="00A83387" w:rsidP="005B5664">
            <w:pPr>
              <w:jc w:val="center"/>
            </w:pPr>
            <w:r w:rsidRPr="001F1D23">
              <w:t>Составляющая</w:t>
            </w:r>
          </w:p>
        </w:tc>
        <w:tc>
          <w:tcPr>
            <w:tcW w:w="7365" w:type="dxa"/>
            <w:vAlign w:val="center"/>
          </w:tcPr>
          <w:p w:rsidR="00A83387" w:rsidRDefault="00A83387" w:rsidP="005B5664">
            <w:pPr>
              <w:jc w:val="center"/>
            </w:pPr>
            <w:r w:rsidRPr="001F1D23">
              <w:t>Характеристики составляющей</w:t>
            </w:r>
          </w:p>
        </w:tc>
      </w:tr>
      <w:tr w:rsidR="00A83387" w:rsidTr="005B5664">
        <w:trPr>
          <w:trHeight w:val="2022"/>
        </w:trPr>
        <w:tc>
          <w:tcPr>
            <w:tcW w:w="2263" w:type="dxa"/>
            <w:vAlign w:val="center"/>
          </w:tcPr>
          <w:p w:rsidR="00A83387" w:rsidRPr="00A83387" w:rsidRDefault="00A83387" w:rsidP="005B5664">
            <w:pPr>
              <w:spacing w:line="276" w:lineRule="auto"/>
            </w:pPr>
            <w:r w:rsidRPr="00A83387">
              <w:t>Потребности</w:t>
            </w:r>
          </w:p>
        </w:tc>
        <w:tc>
          <w:tcPr>
            <w:tcW w:w="7365" w:type="dxa"/>
            <w:vAlign w:val="center"/>
          </w:tcPr>
          <w:p w:rsidR="00A83387" w:rsidRPr="00A83387" w:rsidRDefault="00A83387" w:rsidP="005B5664">
            <w:pPr>
              <w:spacing w:line="276" w:lineRule="auto"/>
            </w:pPr>
            <w:r w:rsidRPr="00A83387">
              <w:t xml:space="preserve">Потребности возникают всякий </w:t>
            </w:r>
            <w:r>
              <w:t>раз, когда нарушается физиологи</w:t>
            </w:r>
            <w:r w:rsidRPr="00A83387">
              <w:t>ческое. психологическое или социальное равновесие. Например, потребность с</w:t>
            </w:r>
            <w:r w:rsidRPr="00A83387">
              <w:t>у</w:t>
            </w:r>
            <w:r w:rsidRPr="00A83387">
              <w:t>ществует, когда клетки теле лишены пищи и воды, или человеку не хватает общества других людей, или нет удовлетворения в труде</w:t>
            </w:r>
          </w:p>
        </w:tc>
      </w:tr>
      <w:tr w:rsidR="00A83387" w:rsidTr="005B5664">
        <w:trPr>
          <w:trHeight w:val="3250"/>
        </w:trPr>
        <w:tc>
          <w:tcPr>
            <w:tcW w:w="2263" w:type="dxa"/>
            <w:vAlign w:val="center"/>
          </w:tcPr>
          <w:p w:rsidR="00A83387" w:rsidRPr="00A83387" w:rsidRDefault="00A83387" w:rsidP="005B5664">
            <w:pPr>
              <w:spacing w:line="276" w:lineRule="auto"/>
            </w:pPr>
            <w:r w:rsidRPr="00A83387">
              <w:t>Побуждения</w:t>
            </w:r>
          </w:p>
        </w:tc>
        <w:tc>
          <w:tcPr>
            <w:tcW w:w="7365" w:type="dxa"/>
            <w:vAlign w:val="center"/>
          </w:tcPr>
          <w:p w:rsidR="00A83387" w:rsidRPr="00A83387" w:rsidRDefault="00A83387" w:rsidP="005B5664">
            <w:pPr>
              <w:spacing w:line="276" w:lineRule="auto"/>
            </w:pPr>
            <w:r w:rsidRPr="00A83387">
              <w:t>Побуждения, или мотивы (оба термина часто используются как взаимоз</w:t>
            </w:r>
            <w:r w:rsidRPr="00A83387">
              <w:t>а</w:t>
            </w:r>
            <w:r w:rsidRPr="00A83387">
              <w:t>меняющие), возникают, чтобы хоть частично удовлетворить потребности. Физиологический мотив можно определить просто как ощущение нед</w:t>
            </w:r>
            <w:r w:rsidRPr="00A83387">
              <w:t>о</w:t>
            </w:r>
            <w:r w:rsidRPr="00A83387">
              <w:t>статка в чем-либо. Физиологические, психологические и социальные п</w:t>
            </w:r>
            <w:r w:rsidRPr="00A83387">
              <w:t>о</w:t>
            </w:r>
            <w:r w:rsidRPr="00A83387">
              <w:t>буждения ориентированы на действие и обеспечивают энергию движения к достижению вознаграждения. Например, потребности в пище и воде на уровне мотивов соответствуют голоду и жажде, а потребность в друзьях, в трудовой деятельности - мотиву принадлежности</w:t>
            </w:r>
          </w:p>
        </w:tc>
      </w:tr>
      <w:tr w:rsidR="00A83387" w:rsidTr="005B5664">
        <w:trPr>
          <w:trHeight w:val="2370"/>
        </w:trPr>
        <w:tc>
          <w:tcPr>
            <w:tcW w:w="2263" w:type="dxa"/>
            <w:vAlign w:val="center"/>
          </w:tcPr>
          <w:p w:rsidR="00A83387" w:rsidRPr="00A83387" w:rsidRDefault="00A83387" w:rsidP="005B5664">
            <w:pPr>
              <w:spacing w:line="276" w:lineRule="auto"/>
            </w:pPr>
            <w:r w:rsidRPr="00A83387">
              <w:t>Вознаграждение</w:t>
            </w:r>
          </w:p>
        </w:tc>
        <w:tc>
          <w:tcPr>
            <w:tcW w:w="7365" w:type="dxa"/>
            <w:vAlign w:val="center"/>
          </w:tcPr>
          <w:p w:rsidR="00A83387" w:rsidRDefault="00A83387" w:rsidP="005B5664">
            <w:pPr>
              <w:spacing w:line="276" w:lineRule="auto"/>
              <w:rPr>
                <w:sz w:val="28"/>
                <w:szCs w:val="28"/>
              </w:rPr>
            </w:pPr>
            <w:r w:rsidRPr="00A83387">
              <w:t>Вознаграждение определяется как нечто, что приглушает потребность и снижает побуждение. Т</w:t>
            </w:r>
            <w:r>
              <w:t>аким образом, достижение возна</w:t>
            </w:r>
            <w:r w:rsidRPr="00A83387">
              <w:t>граждения прив</w:t>
            </w:r>
            <w:r w:rsidRPr="00A83387">
              <w:t>е</w:t>
            </w:r>
            <w:r w:rsidRPr="00A83387">
              <w:t>дет к восстановлению физиологического, психологического или социал</w:t>
            </w:r>
            <w:r w:rsidRPr="00A83387">
              <w:t>ь</w:t>
            </w:r>
            <w:r w:rsidRPr="00A83387">
              <w:t>ного баланса и уменьшит или совсем устранит побуждение. Поглощение пищи, питье воды, приобретение друзей и удовлетворение в труде прив</w:t>
            </w:r>
            <w:r w:rsidRPr="00A83387">
              <w:t>е</w:t>
            </w:r>
            <w:r w:rsidRPr="00A83387">
              <w:t>дут к восстановлению баланса</w:t>
            </w:r>
          </w:p>
        </w:tc>
      </w:tr>
    </w:tbl>
    <w:p w:rsidR="00A83387" w:rsidRDefault="00A83387" w:rsidP="00A83387">
      <w:pPr>
        <w:spacing w:line="360" w:lineRule="auto"/>
        <w:jc w:val="center"/>
        <w:rPr>
          <w:sz w:val="28"/>
          <w:szCs w:val="28"/>
        </w:rPr>
      </w:pPr>
    </w:p>
    <w:p w:rsidR="00A83387" w:rsidRDefault="00A83387" w:rsidP="00A83387">
      <w:pPr>
        <w:spacing w:line="360" w:lineRule="auto"/>
        <w:jc w:val="center"/>
        <w:rPr>
          <w:sz w:val="28"/>
          <w:szCs w:val="28"/>
        </w:rPr>
      </w:pPr>
    </w:p>
    <w:p w:rsidR="00A83387" w:rsidRDefault="00A83387" w:rsidP="00A83387">
      <w:pPr>
        <w:spacing w:line="360" w:lineRule="auto"/>
        <w:jc w:val="center"/>
        <w:rPr>
          <w:sz w:val="28"/>
          <w:szCs w:val="28"/>
        </w:rPr>
      </w:pPr>
    </w:p>
    <w:p w:rsidR="00A83387" w:rsidRDefault="00A83387" w:rsidP="00A83387">
      <w:pPr>
        <w:spacing w:line="360" w:lineRule="auto"/>
        <w:jc w:val="center"/>
        <w:rPr>
          <w:sz w:val="28"/>
          <w:szCs w:val="28"/>
        </w:rPr>
      </w:pPr>
    </w:p>
    <w:p w:rsidR="00A83387" w:rsidRDefault="00A83387" w:rsidP="00A83387">
      <w:pPr>
        <w:spacing w:line="360" w:lineRule="auto"/>
        <w:jc w:val="center"/>
        <w:rPr>
          <w:sz w:val="28"/>
          <w:szCs w:val="28"/>
        </w:rPr>
      </w:pPr>
    </w:p>
    <w:p w:rsidR="00A83387" w:rsidRDefault="00A83387" w:rsidP="00A83387">
      <w:pPr>
        <w:spacing w:line="360" w:lineRule="auto"/>
        <w:jc w:val="center"/>
        <w:rPr>
          <w:sz w:val="28"/>
          <w:szCs w:val="28"/>
        </w:rPr>
      </w:pPr>
    </w:p>
    <w:p w:rsidR="00A83387" w:rsidRDefault="00A83387" w:rsidP="005B5664">
      <w:pPr>
        <w:spacing w:line="360" w:lineRule="auto"/>
        <w:rPr>
          <w:sz w:val="28"/>
          <w:szCs w:val="28"/>
        </w:rPr>
      </w:pPr>
    </w:p>
    <w:p w:rsidR="00A83387" w:rsidRDefault="00A83387" w:rsidP="00A83387">
      <w:pPr>
        <w:spacing w:line="360" w:lineRule="auto"/>
        <w:jc w:val="center"/>
        <w:rPr>
          <w:sz w:val="28"/>
          <w:szCs w:val="28"/>
        </w:rPr>
      </w:pPr>
    </w:p>
    <w:p w:rsidR="00A83387" w:rsidRDefault="00A83387" w:rsidP="00D46C0A">
      <w:pPr>
        <w:spacing w:line="360" w:lineRule="auto"/>
        <w:rPr>
          <w:sz w:val="28"/>
          <w:szCs w:val="28"/>
        </w:rPr>
      </w:pPr>
    </w:p>
    <w:p w:rsidR="00A83387" w:rsidRDefault="00A83387" w:rsidP="00A83387">
      <w:pPr>
        <w:spacing w:line="360" w:lineRule="auto"/>
        <w:jc w:val="right"/>
        <w:rPr>
          <w:sz w:val="28"/>
          <w:szCs w:val="28"/>
        </w:rPr>
      </w:pPr>
      <w:r>
        <w:rPr>
          <w:sz w:val="28"/>
          <w:szCs w:val="28"/>
        </w:rPr>
        <w:lastRenderedPageBreak/>
        <w:t xml:space="preserve">Приложение </w:t>
      </w:r>
      <w:r w:rsidR="00175A09">
        <w:rPr>
          <w:sz w:val="28"/>
          <w:szCs w:val="28"/>
        </w:rPr>
        <w:t>3</w:t>
      </w:r>
    </w:p>
    <w:p w:rsidR="00460BFF" w:rsidRDefault="00460BFF" w:rsidP="00460BFF">
      <w:pPr>
        <w:spacing w:line="360" w:lineRule="auto"/>
        <w:ind w:firstLine="851"/>
        <w:jc w:val="right"/>
        <w:rPr>
          <w:sz w:val="28"/>
          <w:szCs w:val="28"/>
        </w:rPr>
      </w:pPr>
      <w:r>
        <w:rPr>
          <w:sz w:val="28"/>
          <w:szCs w:val="28"/>
        </w:rPr>
        <w:t xml:space="preserve">Таблица </w:t>
      </w:r>
      <w:r w:rsidR="00175A09">
        <w:rPr>
          <w:sz w:val="28"/>
          <w:szCs w:val="28"/>
        </w:rPr>
        <w:t>3</w:t>
      </w:r>
      <w:r>
        <w:rPr>
          <w:sz w:val="28"/>
          <w:szCs w:val="28"/>
        </w:rPr>
        <w:t xml:space="preserve"> </w:t>
      </w:r>
    </w:p>
    <w:p w:rsidR="007D1EC0" w:rsidRPr="00F221D5" w:rsidRDefault="004B5702" w:rsidP="004B5702">
      <w:pPr>
        <w:spacing w:before="120" w:after="120"/>
        <w:jc w:val="center"/>
        <w:rPr>
          <w:b/>
          <w:sz w:val="28"/>
          <w:szCs w:val="28"/>
        </w:rPr>
      </w:pPr>
      <w:r w:rsidRPr="00DF1B8B">
        <w:rPr>
          <w:b/>
          <w:sz w:val="28"/>
          <w:szCs w:val="28"/>
        </w:rPr>
        <w:t xml:space="preserve">Направления усиления мотивации </w:t>
      </w:r>
    </w:p>
    <w:p w:rsidR="004B5702" w:rsidRPr="007D1EC0" w:rsidRDefault="007D1EC0" w:rsidP="007D1EC0">
      <w:pPr>
        <w:spacing w:before="120" w:after="120"/>
        <w:jc w:val="center"/>
        <w:rPr>
          <w:rFonts w:ascii="Arial" w:hAnsi="Arial" w:cs="Arial"/>
          <w:b/>
          <w:color w:val="333333"/>
          <w:sz w:val="26"/>
          <w:szCs w:val="26"/>
          <w:highlight w:val="yellow"/>
        </w:rPr>
      </w:pPr>
      <w:r>
        <w:rPr>
          <w:b/>
          <w:sz w:val="28"/>
          <w:szCs w:val="28"/>
        </w:rPr>
        <w:t>п</w:t>
      </w:r>
      <w:r w:rsidR="004B5702" w:rsidRPr="00DF1B8B">
        <w:rPr>
          <w:b/>
          <w:sz w:val="28"/>
          <w:szCs w:val="28"/>
        </w:rPr>
        <w:t>рофессиональной</w:t>
      </w:r>
      <w:r w:rsidRPr="00F221D5">
        <w:rPr>
          <w:rFonts w:ascii="Arial" w:hAnsi="Arial" w:cs="Arial"/>
          <w:b/>
          <w:color w:val="333333"/>
          <w:sz w:val="26"/>
          <w:szCs w:val="26"/>
        </w:rPr>
        <w:t xml:space="preserve"> </w:t>
      </w:r>
      <w:r w:rsidR="004B5702" w:rsidRPr="00DF1B8B">
        <w:rPr>
          <w:b/>
          <w:sz w:val="28"/>
          <w:szCs w:val="28"/>
        </w:rPr>
        <w:t xml:space="preserve">деятельности учителя </w:t>
      </w:r>
    </w:p>
    <w:tbl>
      <w:tblPr>
        <w:tblW w:w="0" w:type="auto"/>
        <w:tblBorders>
          <w:top w:val="outset" w:sz="6" w:space="0" w:color="CCCCCC"/>
          <w:left w:val="outset" w:sz="6" w:space="0" w:color="CCCCCC"/>
          <w:bottom w:val="outset" w:sz="6" w:space="0" w:color="CCCCCC"/>
          <w:right w:val="outset"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559"/>
        <w:gridCol w:w="4111"/>
        <w:gridCol w:w="4952"/>
      </w:tblGrid>
      <w:tr w:rsidR="004B5702" w:rsidRPr="00DF1B8B" w:rsidTr="004B5702">
        <w:tc>
          <w:tcPr>
            <w:tcW w:w="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5702" w:rsidRPr="004B5702" w:rsidRDefault="004B5702" w:rsidP="004B5702">
            <w:pPr>
              <w:spacing w:after="180"/>
              <w:jc w:val="center"/>
            </w:pPr>
            <w:r w:rsidRPr="004B5702">
              <w:t>№</w:t>
            </w: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5702" w:rsidRPr="004B5702" w:rsidRDefault="004B5702" w:rsidP="004B5702">
            <w:pPr>
              <w:jc w:val="center"/>
            </w:pPr>
            <w:r w:rsidRPr="004B5702">
              <w:t>Направление усиления мотивации профессиональной деятельности уч</w:t>
            </w:r>
            <w:r w:rsidRPr="004B5702">
              <w:t>и</w:t>
            </w:r>
            <w:r w:rsidRPr="004B5702">
              <w:t>теля</w:t>
            </w:r>
          </w:p>
        </w:tc>
        <w:tc>
          <w:tcPr>
            <w:tcW w:w="49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5702" w:rsidRPr="004B5702" w:rsidRDefault="004B5702" w:rsidP="004B5702">
            <w:pPr>
              <w:jc w:val="center"/>
            </w:pPr>
            <w:r w:rsidRPr="004B5702">
              <w:t>Характеристики</w:t>
            </w:r>
          </w:p>
          <w:p w:rsidR="004B5702" w:rsidRPr="004B5702" w:rsidRDefault="004B5702" w:rsidP="004B5702">
            <w:pPr>
              <w:jc w:val="center"/>
            </w:pPr>
            <w:r w:rsidRPr="004B5702">
              <w:t>направления</w:t>
            </w:r>
          </w:p>
        </w:tc>
      </w:tr>
      <w:tr w:rsidR="004B5702" w:rsidRPr="00DF1B8B" w:rsidTr="004B5702">
        <w:tc>
          <w:tcPr>
            <w:tcW w:w="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5702" w:rsidRPr="004B5702" w:rsidRDefault="004B5702" w:rsidP="004B5702">
            <w:pPr>
              <w:spacing w:after="180"/>
              <w:jc w:val="center"/>
            </w:pPr>
            <w:r w:rsidRPr="004B5702">
              <w:t>1</w:t>
            </w: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5702" w:rsidRPr="004B5702" w:rsidRDefault="004B5702" w:rsidP="004B5702">
            <w:pPr>
              <w:jc w:val="center"/>
              <w:rPr>
                <w:bCs/>
                <w:iCs/>
              </w:rPr>
            </w:pPr>
            <w:r w:rsidRPr="004B5702">
              <w:rPr>
                <w:bCs/>
                <w:iCs/>
              </w:rPr>
              <w:t>Удовлетворение материальных</w:t>
            </w:r>
          </w:p>
          <w:p w:rsidR="004B5702" w:rsidRPr="004B5702" w:rsidRDefault="004B5702" w:rsidP="004B5702">
            <w:pPr>
              <w:jc w:val="center"/>
            </w:pPr>
            <w:r w:rsidRPr="004B5702">
              <w:rPr>
                <w:bCs/>
                <w:iCs/>
              </w:rPr>
              <w:t>потребностей педагогов</w:t>
            </w:r>
          </w:p>
        </w:tc>
        <w:tc>
          <w:tcPr>
            <w:tcW w:w="4952" w:type="dxa"/>
            <w:tcBorders>
              <w:top w:val="outset" w:sz="6" w:space="0" w:color="auto"/>
              <w:left w:val="outset" w:sz="6" w:space="0" w:color="auto"/>
              <w:bottom w:val="outset" w:sz="6" w:space="0" w:color="auto"/>
              <w:right w:val="outset" w:sz="6" w:space="0" w:color="auto"/>
            </w:tcBorders>
            <w:shd w:val="clear" w:color="auto" w:fill="FFFFFF"/>
            <w:hideMark/>
          </w:tcPr>
          <w:p w:rsidR="004B5702" w:rsidRPr="004B5702" w:rsidRDefault="004B5702" w:rsidP="004B5702">
            <w:pPr>
              <w:ind w:left="113"/>
            </w:pPr>
            <w:r w:rsidRPr="004B5702">
              <w:t>Достигается через:</w:t>
            </w:r>
          </w:p>
          <w:p w:rsidR="004B5702" w:rsidRPr="004B5702" w:rsidRDefault="004B5702" w:rsidP="004B5702">
            <w:pPr>
              <w:ind w:left="113"/>
            </w:pPr>
            <w:r w:rsidRPr="004B5702">
              <w:t>- заработную плату (должна соответствовать выполненной работе);</w:t>
            </w:r>
          </w:p>
          <w:p w:rsidR="004B5702" w:rsidRPr="004B5702" w:rsidRDefault="004B5702" w:rsidP="004B5702">
            <w:pPr>
              <w:ind w:left="113"/>
            </w:pPr>
            <w:r w:rsidRPr="004B5702">
              <w:t>- возможность приобретения нужных вещей (предметов обихода, научно-ме</w:t>
            </w:r>
            <w:r w:rsidRPr="004B5702">
              <w:softHyphen/>
              <w:t>тодической и учебной литературы, и т.д.).</w:t>
            </w:r>
          </w:p>
        </w:tc>
      </w:tr>
      <w:tr w:rsidR="004B5702" w:rsidRPr="00DF1B8B" w:rsidTr="004B5702">
        <w:tc>
          <w:tcPr>
            <w:tcW w:w="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5702" w:rsidRPr="004B5702" w:rsidRDefault="004B5702" w:rsidP="004B5702">
            <w:pPr>
              <w:spacing w:after="180"/>
              <w:jc w:val="center"/>
            </w:pPr>
            <w:r w:rsidRPr="004B5702">
              <w:t>2</w:t>
            </w: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5702" w:rsidRPr="004B5702" w:rsidRDefault="004B5702" w:rsidP="004B5702">
            <w:pPr>
              <w:jc w:val="center"/>
              <w:rPr>
                <w:bCs/>
                <w:iCs/>
              </w:rPr>
            </w:pPr>
            <w:r w:rsidRPr="004B5702">
              <w:rPr>
                <w:bCs/>
                <w:iCs/>
              </w:rPr>
              <w:t>Удовлетворение социальных</w:t>
            </w:r>
          </w:p>
          <w:p w:rsidR="004B5702" w:rsidRPr="004B5702" w:rsidRDefault="004B5702" w:rsidP="004B5702">
            <w:pPr>
              <w:jc w:val="center"/>
            </w:pPr>
            <w:r w:rsidRPr="004B5702">
              <w:rPr>
                <w:bCs/>
                <w:iCs/>
              </w:rPr>
              <w:t>потребностей педагогов</w:t>
            </w:r>
          </w:p>
        </w:tc>
        <w:tc>
          <w:tcPr>
            <w:tcW w:w="4952" w:type="dxa"/>
            <w:tcBorders>
              <w:top w:val="outset" w:sz="6" w:space="0" w:color="auto"/>
              <w:left w:val="outset" w:sz="6" w:space="0" w:color="auto"/>
              <w:bottom w:val="outset" w:sz="6" w:space="0" w:color="auto"/>
              <w:right w:val="outset" w:sz="6" w:space="0" w:color="auto"/>
            </w:tcBorders>
            <w:shd w:val="clear" w:color="auto" w:fill="FFFFFF"/>
            <w:hideMark/>
          </w:tcPr>
          <w:p w:rsidR="004B5702" w:rsidRPr="004B5702" w:rsidRDefault="004B5702" w:rsidP="004B5702">
            <w:pPr>
              <w:ind w:left="113"/>
            </w:pPr>
            <w:r w:rsidRPr="004B5702">
              <w:t>Достигается через:</w:t>
            </w:r>
          </w:p>
          <w:p w:rsidR="004B5702" w:rsidRPr="004B5702" w:rsidRDefault="004B5702" w:rsidP="004B5702">
            <w:pPr>
              <w:ind w:left="113"/>
            </w:pPr>
            <w:r w:rsidRPr="004B5702">
              <w:t>- информированность (зна</w:t>
            </w:r>
            <w:r w:rsidRPr="004B5702">
              <w:softHyphen/>
              <w:t>комство с достиж</w:t>
            </w:r>
            <w:r w:rsidRPr="004B5702">
              <w:t>е</w:t>
            </w:r>
            <w:r w:rsidRPr="004B5702">
              <w:t>ниями коллег, что позволяет сравнить их с р</w:t>
            </w:r>
            <w:r w:rsidRPr="004B5702">
              <w:t>е</w:t>
            </w:r>
            <w:r w:rsidRPr="004B5702">
              <w:t>зультатами своей работы и порождает чувство соревновательности; получение обратной св</w:t>
            </w:r>
            <w:r w:rsidRPr="004B5702">
              <w:t>я</w:t>
            </w:r>
            <w:r w:rsidRPr="004B5702">
              <w:t>зи о своей деятельности; получение сведений о критериях успеха);</w:t>
            </w:r>
          </w:p>
          <w:p w:rsidR="004B5702" w:rsidRPr="004B5702" w:rsidRDefault="004B5702" w:rsidP="004B5702">
            <w:pPr>
              <w:ind w:left="113"/>
            </w:pPr>
            <w:r w:rsidRPr="004B5702">
              <w:t>- общение с коллегами (посредством творч</w:t>
            </w:r>
            <w:r w:rsidRPr="004B5702">
              <w:t>е</w:t>
            </w:r>
            <w:r w:rsidRPr="004B5702">
              <w:t>ских встреч, конференций, семинаров, созд</w:t>
            </w:r>
            <w:r w:rsidRPr="004B5702">
              <w:t>а</w:t>
            </w:r>
            <w:r w:rsidRPr="004B5702">
              <w:t>ния и функционирования профессиональных сообществ и т.д.).</w:t>
            </w:r>
          </w:p>
        </w:tc>
      </w:tr>
      <w:tr w:rsidR="004B5702" w:rsidRPr="00DF1B8B" w:rsidTr="004B5702">
        <w:tc>
          <w:tcPr>
            <w:tcW w:w="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5702" w:rsidRPr="004B5702" w:rsidRDefault="004B5702" w:rsidP="004B5702">
            <w:pPr>
              <w:spacing w:after="180"/>
              <w:jc w:val="center"/>
            </w:pPr>
            <w:r w:rsidRPr="004B5702">
              <w:t>3</w:t>
            </w: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5702" w:rsidRPr="004B5702" w:rsidRDefault="004B5702" w:rsidP="004B5702">
            <w:pPr>
              <w:jc w:val="center"/>
              <w:rPr>
                <w:bCs/>
                <w:iCs/>
              </w:rPr>
            </w:pPr>
            <w:r w:rsidRPr="004B5702">
              <w:rPr>
                <w:bCs/>
                <w:iCs/>
              </w:rPr>
              <w:t>Удовлетворение потребностей</w:t>
            </w:r>
          </w:p>
          <w:p w:rsidR="004B5702" w:rsidRPr="004B5702" w:rsidRDefault="004B5702" w:rsidP="004B5702">
            <w:pPr>
              <w:jc w:val="center"/>
              <w:rPr>
                <w:bCs/>
                <w:iCs/>
              </w:rPr>
            </w:pPr>
            <w:r w:rsidRPr="004B5702">
              <w:rPr>
                <w:bCs/>
                <w:iCs/>
              </w:rPr>
              <w:t>педагогов в личностном росте и</w:t>
            </w:r>
          </w:p>
          <w:p w:rsidR="004B5702" w:rsidRPr="004B5702" w:rsidRDefault="004B5702" w:rsidP="004B5702">
            <w:pPr>
              <w:jc w:val="center"/>
            </w:pPr>
            <w:r w:rsidRPr="004B5702">
              <w:rPr>
                <w:bCs/>
                <w:iCs/>
              </w:rPr>
              <w:t>самоактуализации</w:t>
            </w:r>
          </w:p>
        </w:tc>
        <w:tc>
          <w:tcPr>
            <w:tcW w:w="4952" w:type="dxa"/>
            <w:tcBorders>
              <w:top w:val="outset" w:sz="6" w:space="0" w:color="auto"/>
              <w:left w:val="outset" w:sz="6" w:space="0" w:color="auto"/>
              <w:bottom w:val="outset" w:sz="6" w:space="0" w:color="auto"/>
              <w:right w:val="outset" w:sz="6" w:space="0" w:color="auto"/>
            </w:tcBorders>
            <w:shd w:val="clear" w:color="auto" w:fill="FFFFFF"/>
            <w:hideMark/>
          </w:tcPr>
          <w:p w:rsidR="004B5702" w:rsidRPr="004B5702" w:rsidRDefault="004B5702" w:rsidP="004B5702">
            <w:pPr>
              <w:ind w:left="113"/>
            </w:pPr>
            <w:r w:rsidRPr="004B5702">
              <w:t>Достигается через:</w:t>
            </w:r>
          </w:p>
          <w:p w:rsidR="004B5702" w:rsidRPr="004B5702" w:rsidRDefault="004B5702" w:rsidP="004B5702">
            <w:pPr>
              <w:ind w:left="113"/>
            </w:pPr>
            <w:r w:rsidRPr="004B5702">
              <w:t>- разработку и принятие программы развития каждого педагога, перспективное планиров</w:t>
            </w:r>
            <w:r w:rsidRPr="004B5702">
              <w:t>а</w:t>
            </w:r>
            <w:r w:rsidRPr="004B5702">
              <w:t>ние, выстраивание его профессиональной к</w:t>
            </w:r>
            <w:r w:rsidRPr="004B5702">
              <w:t>а</w:t>
            </w:r>
            <w:r w:rsidRPr="004B5702">
              <w:t>рьеры.</w:t>
            </w:r>
          </w:p>
        </w:tc>
      </w:tr>
    </w:tbl>
    <w:p w:rsidR="004B5702" w:rsidRDefault="004B5702" w:rsidP="004B5702">
      <w:pPr>
        <w:spacing w:line="276" w:lineRule="auto"/>
        <w:jc w:val="center"/>
        <w:rPr>
          <w:sz w:val="28"/>
          <w:szCs w:val="28"/>
        </w:rPr>
      </w:pPr>
    </w:p>
    <w:p w:rsidR="004B5702" w:rsidRDefault="004B5702" w:rsidP="004B5702">
      <w:pPr>
        <w:spacing w:line="276" w:lineRule="auto"/>
        <w:jc w:val="both"/>
        <w:rPr>
          <w:sz w:val="28"/>
          <w:szCs w:val="28"/>
        </w:rPr>
      </w:pPr>
    </w:p>
    <w:p w:rsidR="004B5702" w:rsidRDefault="004B5702" w:rsidP="004B5702">
      <w:pPr>
        <w:spacing w:line="360" w:lineRule="auto"/>
        <w:ind w:firstLine="851"/>
        <w:jc w:val="both"/>
        <w:rPr>
          <w:sz w:val="28"/>
          <w:szCs w:val="28"/>
        </w:rPr>
      </w:pPr>
    </w:p>
    <w:p w:rsidR="004B5702" w:rsidRDefault="004B5702" w:rsidP="00460BFF">
      <w:pPr>
        <w:spacing w:line="360" w:lineRule="auto"/>
        <w:ind w:firstLine="851"/>
        <w:jc w:val="right"/>
        <w:rPr>
          <w:sz w:val="28"/>
          <w:szCs w:val="28"/>
        </w:rPr>
      </w:pPr>
    </w:p>
    <w:p w:rsidR="004B5702" w:rsidRDefault="004B5702" w:rsidP="00460BFF">
      <w:pPr>
        <w:spacing w:line="360" w:lineRule="auto"/>
        <w:ind w:firstLine="851"/>
        <w:jc w:val="right"/>
        <w:rPr>
          <w:sz w:val="28"/>
          <w:szCs w:val="28"/>
        </w:rPr>
      </w:pPr>
    </w:p>
    <w:p w:rsidR="004B5702" w:rsidRDefault="004B5702" w:rsidP="00460BFF">
      <w:pPr>
        <w:spacing w:line="360" w:lineRule="auto"/>
        <w:ind w:firstLine="851"/>
        <w:jc w:val="right"/>
        <w:rPr>
          <w:sz w:val="28"/>
          <w:szCs w:val="28"/>
        </w:rPr>
      </w:pPr>
    </w:p>
    <w:p w:rsidR="004B5702" w:rsidRDefault="004B5702" w:rsidP="00460BFF">
      <w:pPr>
        <w:spacing w:line="360" w:lineRule="auto"/>
        <w:ind w:firstLine="851"/>
        <w:jc w:val="right"/>
        <w:rPr>
          <w:sz w:val="28"/>
          <w:szCs w:val="28"/>
        </w:rPr>
      </w:pPr>
    </w:p>
    <w:p w:rsidR="004B5702" w:rsidRDefault="004B5702" w:rsidP="00460BFF">
      <w:pPr>
        <w:spacing w:line="360" w:lineRule="auto"/>
        <w:ind w:firstLine="851"/>
        <w:jc w:val="right"/>
        <w:rPr>
          <w:sz w:val="28"/>
          <w:szCs w:val="28"/>
        </w:rPr>
      </w:pPr>
    </w:p>
    <w:p w:rsidR="004B5702" w:rsidRDefault="004B5702" w:rsidP="00460BFF">
      <w:pPr>
        <w:spacing w:line="360" w:lineRule="auto"/>
        <w:ind w:firstLine="851"/>
        <w:jc w:val="right"/>
        <w:rPr>
          <w:sz w:val="28"/>
          <w:szCs w:val="28"/>
        </w:rPr>
      </w:pPr>
    </w:p>
    <w:p w:rsidR="004B5702" w:rsidRDefault="004B5702" w:rsidP="00460BFF">
      <w:pPr>
        <w:spacing w:line="360" w:lineRule="auto"/>
        <w:ind w:firstLine="851"/>
        <w:jc w:val="right"/>
        <w:rPr>
          <w:sz w:val="28"/>
          <w:szCs w:val="28"/>
        </w:rPr>
      </w:pPr>
    </w:p>
    <w:p w:rsidR="004B5702" w:rsidRDefault="004B5702" w:rsidP="00460BFF">
      <w:pPr>
        <w:spacing w:line="360" w:lineRule="auto"/>
        <w:ind w:firstLine="851"/>
        <w:jc w:val="right"/>
        <w:rPr>
          <w:sz w:val="28"/>
          <w:szCs w:val="28"/>
        </w:rPr>
      </w:pPr>
    </w:p>
    <w:p w:rsidR="004B5702" w:rsidRDefault="004B5702" w:rsidP="004042F1">
      <w:pPr>
        <w:spacing w:line="360" w:lineRule="auto"/>
        <w:rPr>
          <w:sz w:val="28"/>
          <w:szCs w:val="28"/>
        </w:rPr>
      </w:pPr>
    </w:p>
    <w:p w:rsidR="004B5702" w:rsidRPr="004B5702" w:rsidRDefault="004B5702" w:rsidP="004B5702">
      <w:pPr>
        <w:spacing w:line="360" w:lineRule="auto"/>
        <w:ind w:firstLine="851"/>
        <w:jc w:val="right"/>
        <w:rPr>
          <w:sz w:val="28"/>
          <w:szCs w:val="28"/>
        </w:rPr>
      </w:pPr>
      <w:r w:rsidRPr="004B5702">
        <w:rPr>
          <w:sz w:val="28"/>
          <w:szCs w:val="28"/>
        </w:rPr>
        <w:lastRenderedPageBreak/>
        <w:t>Приложение 4</w:t>
      </w:r>
    </w:p>
    <w:p w:rsidR="004B5702" w:rsidRDefault="004B5702" w:rsidP="004B5702">
      <w:pPr>
        <w:spacing w:line="360" w:lineRule="auto"/>
        <w:ind w:firstLine="851"/>
        <w:jc w:val="right"/>
        <w:rPr>
          <w:sz w:val="28"/>
          <w:szCs w:val="28"/>
        </w:rPr>
      </w:pPr>
      <w:r w:rsidRPr="004B5702">
        <w:rPr>
          <w:sz w:val="28"/>
          <w:szCs w:val="28"/>
        </w:rPr>
        <w:t>Таблица 4</w:t>
      </w:r>
    </w:p>
    <w:p w:rsidR="00D46C0A" w:rsidRDefault="00460BFF" w:rsidP="00D46C0A">
      <w:pPr>
        <w:spacing w:before="120" w:after="120"/>
        <w:ind w:firstLine="851"/>
        <w:jc w:val="center"/>
        <w:rPr>
          <w:b/>
          <w:bCs/>
          <w:sz w:val="28"/>
          <w:szCs w:val="28"/>
        </w:rPr>
      </w:pPr>
      <w:r w:rsidRPr="00D46C0A">
        <w:rPr>
          <w:b/>
          <w:bCs/>
          <w:sz w:val="28"/>
          <w:szCs w:val="28"/>
        </w:rPr>
        <w:t xml:space="preserve">Система мотивации и стимулирования </w:t>
      </w:r>
    </w:p>
    <w:p w:rsidR="00460BFF" w:rsidRPr="00D46C0A" w:rsidRDefault="00460BFF" w:rsidP="00D46C0A">
      <w:pPr>
        <w:spacing w:before="120" w:after="120"/>
        <w:ind w:firstLine="851"/>
        <w:jc w:val="center"/>
        <w:rPr>
          <w:b/>
          <w:bCs/>
          <w:sz w:val="28"/>
          <w:szCs w:val="28"/>
        </w:rPr>
      </w:pPr>
      <w:r w:rsidRPr="00D46C0A">
        <w:rPr>
          <w:b/>
          <w:bCs/>
          <w:sz w:val="28"/>
          <w:szCs w:val="28"/>
        </w:rPr>
        <w:t>к профессиональному развитию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806"/>
      </w:tblGrid>
      <w:tr w:rsidR="00460BFF" w:rsidRPr="00300BCE" w:rsidTr="00037FD4">
        <w:tc>
          <w:tcPr>
            <w:tcW w:w="3539" w:type="dxa"/>
            <w:tcBorders>
              <w:top w:val="single" w:sz="4" w:space="0" w:color="auto"/>
              <w:left w:val="single" w:sz="4" w:space="0" w:color="auto"/>
              <w:bottom w:val="single" w:sz="4" w:space="0" w:color="auto"/>
              <w:right w:val="single" w:sz="4" w:space="0" w:color="auto"/>
            </w:tcBorders>
            <w:hideMark/>
          </w:tcPr>
          <w:p w:rsidR="00460BFF" w:rsidRDefault="00460BFF" w:rsidP="00037FD4">
            <w:pPr>
              <w:widowControl w:val="0"/>
              <w:autoSpaceDE w:val="0"/>
              <w:autoSpaceDN w:val="0"/>
              <w:adjustRightInd w:val="0"/>
              <w:spacing w:line="276" w:lineRule="auto"/>
              <w:jc w:val="center"/>
              <w:rPr>
                <w:b/>
              </w:rPr>
            </w:pPr>
            <w:r w:rsidRPr="00D06A97">
              <w:rPr>
                <w:b/>
              </w:rPr>
              <w:t xml:space="preserve">Мотивы к </w:t>
            </w:r>
            <w:r>
              <w:rPr>
                <w:b/>
              </w:rPr>
              <w:t xml:space="preserve"> </w:t>
            </w:r>
          </w:p>
          <w:p w:rsidR="00460BFF" w:rsidRPr="00D06A97" w:rsidRDefault="00460BFF" w:rsidP="00037FD4">
            <w:pPr>
              <w:widowControl w:val="0"/>
              <w:autoSpaceDE w:val="0"/>
              <w:autoSpaceDN w:val="0"/>
              <w:adjustRightInd w:val="0"/>
              <w:spacing w:line="276" w:lineRule="auto"/>
              <w:jc w:val="center"/>
              <w:rPr>
                <w:b/>
              </w:rPr>
            </w:pPr>
            <w:r w:rsidRPr="00D06A97">
              <w:rPr>
                <w:b/>
              </w:rPr>
              <w:t>профессиональному развитию</w:t>
            </w:r>
          </w:p>
        </w:tc>
        <w:tc>
          <w:tcPr>
            <w:tcW w:w="5806" w:type="dxa"/>
            <w:tcBorders>
              <w:top w:val="single" w:sz="4" w:space="0" w:color="auto"/>
              <w:left w:val="single" w:sz="4" w:space="0" w:color="auto"/>
              <w:bottom w:val="single" w:sz="4" w:space="0" w:color="auto"/>
              <w:right w:val="single" w:sz="4" w:space="0" w:color="auto"/>
            </w:tcBorders>
            <w:hideMark/>
          </w:tcPr>
          <w:p w:rsidR="00460BFF" w:rsidRDefault="00460BFF" w:rsidP="00037FD4">
            <w:pPr>
              <w:widowControl w:val="0"/>
              <w:autoSpaceDE w:val="0"/>
              <w:autoSpaceDN w:val="0"/>
              <w:adjustRightInd w:val="0"/>
              <w:spacing w:line="276" w:lineRule="auto"/>
              <w:jc w:val="center"/>
              <w:rPr>
                <w:b/>
              </w:rPr>
            </w:pPr>
            <w:r w:rsidRPr="00D06A97">
              <w:rPr>
                <w:b/>
              </w:rPr>
              <w:t xml:space="preserve">Стимулы, которые можно использовать для </w:t>
            </w:r>
          </w:p>
          <w:p w:rsidR="00460BFF" w:rsidRPr="00D06A97" w:rsidRDefault="00460BFF" w:rsidP="00037FD4">
            <w:pPr>
              <w:widowControl w:val="0"/>
              <w:autoSpaceDE w:val="0"/>
              <w:autoSpaceDN w:val="0"/>
              <w:adjustRightInd w:val="0"/>
              <w:spacing w:line="276" w:lineRule="auto"/>
              <w:jc w:val="center"/>
              <w:rPr>
                <w:b/>
              </w:rPr>
            </w:pPr>
            <w:r w:rsidRPr="00D06A97">
              <w:rPr>
                <w:b/>
              </w:rPr>
              <w:t>профессионального развития</w:t>
            </w:r>
          </w:p>
        </w:tc>
      </w:tr>
      <w:tr w:rsidR="00460BFF" w:rsidRPr="00300BCE" w:rsidTr="00037FD4">
        <w:tc>
          <w:tcPr>
            <w:tcW w:w="3539" w:type="dxa"/>
            <w:tcBorders>
              <w:top w:val="single" w:sz="4" w:space="0" w:color="auto"/>
              <w:left w:val="single" w:sz="4" w:space="0" w:color="auto"/>
              <w:bottom w:val="single" w:sz="4" w:space="0" w:color="auto"/>
              <w:right w:val="single" w:sz="4" w:space="0" w:color="auto"/>
            </w:tcBorders>
            <w:vAlign w:val="center"/>
            <w:hideMark/>
          </w:tcPr>
          <w:p w:rsidR="00460BFF" w:rsidRDefault="00460BFF" w:rsidP="00037FD4">
            <w:pPr>
              <w:widowControl w:val="0"/>
              <w:autoSpaceDE w:val="0"/>
              <w:autoSpaceDN w:val="0"/>
              <w:adjustRightInd w:val="0"/>
              <w:spacing w:line="276" w:lineRule="auto"/>
              <w:jc w:val="center"/>
            </w:pPr>
            <w:r>
              <w:t xml:space="preserve">1. </w:t>
            </w:r>
            <w:r w:rsidRPr="00D06A97">
              <w:t>Мотив самостоятельности,</w:t>
            </w:r>
          </w:p>
          <w:p w:rsidR="00460BFF" w:rsidRDefault="00460BFF" w:rsidP="00037FD4">
            <w:pPr>
              <w:widowControl w:val="0"/>
              <w:autoSpaceDE w:val="0"/>
              <w:autoSpaceDN w:val="0"/>
              <w:adjustRightInd w:val="0"/>
              <w:spacing w:line="276" w:lineRule="auto"/>
              <w:jc w:val="center"/>
            </w:pPr>
            <w:r w:rsidRPr="00D06A97">
              <w:t>реализация себя в</w:t>
            </w:r>
          </w:p>
          <w:p w:rsidR="00460BFF" w:rsidRDefault="00460BFF" w:rsidP="00037FD4">
            <w:pPr>
              <w:widowControl w:val="0"/>
              <w:autoSpaceDE w:val="0"/>
              <w:autoSpaceDN w:val="0"/>
              <w:adjustRightInd w:val="0"/>
              <w:spacing w:line="276" w:lineRule="auto"/>
              <w:jc w:val="center"/>
            </w:pPr>
            <w:r w:rsidRPr="00D06A97">
              <w:t>профессиональной</w:t>
            </w:r>
          </w:p>
          <w:p w:rsidR="00460BFF" w:rsidRPr="00D06A97" w:rsidRDefault="00460BFF" w:rsidP="00037FD4">
            <w:pPr>
              <w:widowControl w:val="0"/>
              <w:autoSpaceDE w:val="0"/>
              <w:autoSpaceDN w:val="0"/>
              <w:adjustRightInd w:val="0"/>
              <w:spacing w:line="276" w:lineRule="auto"/>
              <w:jc w:val="center"/>
            </w:pPr>
            <w:r w:rsidRPr="00D06A97">
              <w:t>деятельности как творческой личности</w:t>
            </w:r>
          </w:p>
        </w:tc>
        <w:tc>
          <w:tcPr>
            <w:tcW w:w="5806" w:type="dxa"/>
            <w:tcBorders>
              <w:top w:val="single" w:sz="4" w:space="0" w:color="auto"/>
              <w:left w:val="single" w:sz="4" w:space="0" w:color="auto"/>
              <w:bottom w:val="single" w:sz="4" w:space="0" w:color="auto"/>
              <w:right w:val="single" w:sz="4" w:space="0" w:color="auto"/>
            </w:tcBorders>
            <w:hideMark/>
          </w:tcPr>
          <w:p w:rsidR="00460BFF" w:rsidRPr="00D06A97" w:rsidRDefault="00460BFF" w:rsidP="00037FD4">
            <w:pPr>
              <w:spacing w:line="276" w:lineRule="auto"/>
              <w:jc w:val="both"/>
            </w:pPr>
            <w:r w:rsidRPr="00D06A97">
              <w:t>1.1.</w:t>
            </w:r>
            <w:r>
              <w:t>Проведение</w:t>
            </w:r>
            <w:r w:rsidRPr="00D06A97">
              <w:t xml:space="preserve"> мастер –</w:t>
            </w:r>
            <w:r>
              <w:t xml:space="preserve"> класса для учителей </w:t>
            </w:r>
            <w:r w:rsidRPr="00D06A97">
              <w:t>города.</w:t>
            </w:r>
          </w:p>
          <w:p w:rsidR="00460BFF" w:rsidRPr="00D06A97" w:rsidRDefault="00460BFF" w:rsidP="00037FD4">
            <w:pPr>
              <w:spacing w:line="276" w:lineRule="auto"/>
              <w:jc w:val="both"/>
            </w:pPr>
            <w:r w:rsidRPr="00D06A97">
              <w:t>1.2.Повышение самостоятельности, возможность р</w:t>
            </w:r>
            <w:r w:rsidRPr="00D06A97">
              <w:t>а</w:t>
            </w:r>
            <w:r w:rsidRPr="00D06A97">
              <w:t>ботать по интересующе</w:t>
            </w:r>
            <w:r>
              <w:t>му учебно-методическому комплекту</w:t>
            </w:r>
            <w:r w:rsidRPr="00D06A97">
              <w:t>, выбирать класс, устанавливать желаемый и</w:t>
            </w:r>
            <w:r>
              <w:t xml:space="preserve"> </w:t>
            </w:r>
            <w:r w:rsidRPr="00D06A97">
              <w:t>удобный график работы</w:t>
            </w:r>
            <w:r>
              <w:t xml:space="preserve"> (</w:t>
            </w:r>
            <w:r w:rsidRPr="00D06A97">
              <w:t>расписание</w:t>
            </w:r>
            <w:r>
              <w:t xml:space="preserve"> уроков</w:t>
            </w:r>
            <w:r w:rsidRPr="00D06A97">
              <w:t>).</w:t>
            </w:r>
          </w:p>
          <w:p w:rsidR="00460BFF" w:rsidRPr="00D06A97" w:rsidRDefault="00460BFF" w:rsidP="00037FD4">
            <w:pPr>
              <w:spacing w:line="276" w:lineRule="auto"/>
              <w:jc w:val="both"/>
            </w:pPr>
            <w:r w:rsidRPr="00D06A97">
              <w:t>1.3.Содействие в получении гранта на реализацию интересующего учителя проекта.</w:t>
            </w:r>
          </w:p>
          <w:p w:rsidR="00460BFF" w:rsidRPr="00D06A97" w:rsidRDefault="00460BFF" w:rsidP="00037FD4">
            <w:pPr>
              <w:widowControl w:val="0"/>
              <w:autoSpaceDE w:val="0"/>
              <w:autoSpaceDN w:val="0"/>
              <w:adjustRightInd w:val="0"/>
              <w:spacing w:line="276" w:lineRule="auto"/>
              <w:jc w:val="both"/>
            </w:pPr>
            <w:r w:rsidRPr="00D06A97">
              <w:t>1.4.Содействие в разработке, утверждении и распр</w:t>
            </w:r>
            <w:r w:rsidRPr="00D06A97">
              <w:t>о</w:t>
            </w:r>
            <w:r w:rsidRPr="00D06A97">
              <w:t xml:space="preserve">странении авторской </w:t>
            </w:r>
            <w:r>
              <w:t>педагогической разработки</w:t>
            </w:r>
            <w:r w:rsidRPr="00D06A97">
              <w:t xml:space="preserve">. </w:t>
            </w:r>
          </w:p>
        </w:tc>
      </w:tr>
      <w:tr w:rsidR="00460BFF" w:rsidRPr="00300BCE" w:rsidTr="00037FD4">
        <w:tc>
          <w:tcPr>
            <w:tcW w:w="35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BFF" w:rsidRDefault="00460BFF" w:rsidP="00037FD4">
            <w:pPr>
              <w:widowControl w:val="0"/>
              <w:autoSpaceDE w:val="0"/>
              <w:autoSpaceDN w:val="0"/>
              <w:adjustRightInd w:val="0"/>
              <w:spacing w:line="276" w:lineRule="auto"/>
              <w:jc w:val="center"/>
            </w:pPr>
            <w:r>
              <w:t xml:space="preserve">2. </w:t>
            </w:r>
            <w:r w:rsidRPr="00D06A97">
              <w:t>Мотив личного развития,</w:t>
            </w:r>
          </w:p>
          <w:p w:rsidR="00460BFF" w:rsidRDefault="00460BFF" w:rsidP="00037FD4">
            <w:pPr>
              <w:widowControl w:val="0"/>
              <w:autoSpaceDE w:val="0"/>
              <w:autoSpaceDN w:val="0"/>
              <w:adjustRightInd w:val="0"/>
              <w:spacing w:line="276" w:lineRule="auto"/>
              <w:jc w:val="center"/>
            </w:pPr>
            <w:r w:rsidRPr="00D06A97">
              <w:t>приобретения новой</w:t>
            </w:r>
          </w:p>
          <w:p w:rsidR="00460BFF" w:rsidRPr="00D06A97" w:rsidRDefault="00460BFF" w:rsidP="00037FD4">
            <w:pPr>
              <w:widowControl w:val="0"/>
              <w:autoSpaceDE w:val="0"/>
              <w:autoSpaceDN w:val="0"/>
              <w:adjustRightInd w:val="0"/>
              <w:spacing w:line="276" w:lineRule="auto"/>
              <w:jc w:val="center"/>
            </w:pPr>
            <w:r w:rsidRPr="00D06A97">
              <w:t>информации.</w:t>
            </w:r>
          </w:p>
        </w:tc>
        <w:tc>
          <w:tcPr>
            <w:tcW w:w="5806" w:type="dxa"/>
            <w:tcBorders>
              <w:top w:val="single" w:sz="4" w:space="0" w:color="auto"/>
              <w:left w:val="single" w:sz="4" w:space="0" w:color="auto"/>
              <w:bottom w:val="single" w:sz="4" w:space="0" w:color="auto"/>
              <w:right w:val="single" w:sz="4" w:space="0" w:color="auto"/>
            </w:tcBorders>
            <w:hideMark/>
          </w:tcPr>
          <w:p w:rsidR="00460BFF" w:rsidRPr="00D06A97" w:rsidRDefault="00460BFF" w:rsidP="00037FD4">
            <w:pPr>
              <w:spacing w:line="276" w:lineRule="auto"/>
              <w:jc w:val="both"/>
            </w:pPr>
            <w:r w:rsidRPr="00D06A97">
              <w:t>2.1.Направление на стажировку или престижные ку</w:t>
            </w:r>
            <w:r w:rsidRPr="00D06A97">
              <w:t>р</w:t>
            </w:r>
            <w:r w:rsidRPr="00D06A97">
              <w:t>сы</w:t>
            </w:r>
            <w:r>
              <w:t xml:space="preserve"> повышения квалификации</w:t>
            </w:r>
            <w:r w:rsidRPr="00D06A97">
              <w:t>.</w:t>
            </w:r>
          </w:p>
          <w:p w:rsidR="00460BFF" w:rsidRPr="00D06A97" w:rsidRDefault="00460BFF" w:rsidP="00037FD4">
            <w:pPr>
              <w:spacing w:line="276" w:lineRule="auto"/>
              <w:jc w:val="both"/>
            </w:pPr>
            <w:r w:rsidRPr="00D06A97">
              <w:t>2.2.Предоставление времени на методическую работу</w:t>
            </w:r>
            <w:r>
              <w:t xml:space="preserve"> </w:t>
            </w:r>
            <w:r w:rsidRPr="00D06A97">
              <w:t>(</w:t>
            </w:r>
            <w:r>
              <w:t>методический день</w:t>
            </w:r>
            <w:r w:rsidRPr="00D06A97">
              <w:t>)</w:t>
            </w:r>
            <w:r>
              <w:t>.</w:t>
            </w:r>
          </w:p>
          <w:p w:rsidR="00460BFF" w:rsidRPr="00D06A97" w:rsidRDefault="00460BFF" w:rsidP="00037FD4">
            <w:pPr>
              <w:spacing w:line="276" w:lineRule="auto"/>
              <w:jc w:val="both"/>
            </w:pPr>
            <w:r w:rsidRPr="00D06A97">
              <w:t>2.3.Творческий отпуск в каникулярное время.</w:t>
            </w:r>
          </w:p>
          <w:p w:rsidR="00460BFF" w:rsidRPr="00D06A97" w:rsidRDefault="00460BFF" w:rsidP="00037FD4">
            <w:pPr>
              <w:spacing w:line="276" w:lineRule="auto"/>
              <w:jc w:val="both"/>
            </w:pPr>
            <w:r w:rsidRPr="00D06A97">
              <w:t xml:space="preserve">2.4.Дополнительные </w:t>
            </w:r>
            <w:r>
              <w:t xml:space="preserve">оплачиваемые </w:t>
            </w:r>
            <w:r w:rsidRPr="00D06A97">
              <w:t>дни к отпуску.</w:t>
            </w:r>
          </w:p>
          <w:p w:rsidR="00460BFF" w:rsidRPr="00D06A97" w:rsidRDefault="00460BFF" w:rsidP="00037FD4">
            <w:pPr>
              <w:spacing w:line="276" w:lineRule="auto"/>
              <w:jc w:val="both"/>
            </w:pPr>
            <w:r w:rsidRPr="00D06A97">
              <w:t>2.5.</w:t>
            </w:r>
            <w:r>
              <w:t xml:space="preserve"> </w:t>
            </w:r>
            <w:r w:rsidRPr="00D06A97">
              <w:t xml:space="preserve">Оплата </w:t>
            </w:r>
            <w:r>
              <w:t xml:space="preserve">приобретения </w:t>
            </w:r>
            <w:r w:rsidRPr="00D06A97">
              <w:t>научно-методической лит</w:t>
            </w:r>
            <w:r w:rsidRPr="00D06A97">
              <w:t>е</w:t>
            </w:r>
            <w:r w:rsidRPr="00D06A97">
              <w:t xml:space="preserve">ратуры. </w:t>
            </w:r>
          </w:p>
          <w:p w:rsidR="00460BFF" w:rsidRPr="00D06A97" w:rsidRDefault="00460BFF" w:rsidP="00037FD4">
            <w:pPr>
              <w:widowControl w:val="0"/>
              <w:autoSpaceDE w:val="0"/>
              <w:autoSpaceDN w:val="0"/>
              <w:adjustRightInd w:val="0"/>
              <w:spacing w:line="276" w:lineRule="auto"/>
              <w:jc w:val="both"/>
            </w:pPr>
            <w:r w:rsidRPr="00D06A97">
              <w:t>2.6.Содействие в переподготовке по интересующей учителя</w:t>
            </w:r>
            <w:r>
              <w:t xml:space="preserve"> </w:t>
            </w:r>
            <w:r w:rsidRPr="00D06A97">
              <w:t xml:space="preserve">школы специальности. </w:t>
            </w:r>
          </w:p>
        </w:tc>
      </w:tr>
      <w:tr w:rsidR="00460BFF" w:rsidRPr="00300BCE" w:rsidTr="00037FD4">
        <w:tc>
          <w:tcPr>
            <w:tcW w:w="35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BFF" w:rsidRDefault="00460BFF" w:rsidP="00037FD4">
            <w:pPr>
              <w:widowControl w:val="0"/>
              <w:autoSpaceDE w:val="0"/>
              <w:autoSpaceDN w:val="0"/>
              <w:adjustRightInd w:val="0"/>
              <w:spacing w:line="276" w:lineRule="auto"/>
              <w:jc w:val="center"/>
            </w:pPr>
            <w:r>
              <w:t>3.</w:t>
            </w:r>
            <w:r w:rsidRPr="00D06A97">
              <w:t>Мотив самоутверждения,</w:t>
            </w:r>
          </w:p>
          <w:p w:rsidR="00CD64FE" w:rsidRDefault="00460BFF" w:rsidP="00037FD4">
            <w:pPr>
              <w:widowControl w:val="0"/>
              <w:autoSpaceDE w:val="0"/>
              <w:autoSpaceDN w:val="0"/>
              <w:adjustRightInd w:val="0"/>
              <w:spacing w:line="276" w:lineRule="auto"/>
              <w:jc w:val="center"/>
            </w:pPr>
            <w:r w:rsidRPr="00D06A97">
              <w:t xml:space="preserve">достижения социального </w:t>
            </w:r>
          </w:p>
          <w:p w:rsidR="00460BFF" w:rsidRPr="00D06A97" w:rsidRDefault="00460BFF" w:rsidP="00037FD4">
            <w:pPr>
              <w:widowControl w:val="0"/>
              <w:autoSpaceDE w:val="0"/>
              <w:autoSpaceDN w:val="0"/>
              <w:adjustRightInd w:val="0"/>
              <w:spacing w:line="276" w:lineRule="auto"/>
              <w:jc w:val="center"/>
            </w:pPr>
            <w:r w:rsidRPr="00D06A97">
              <w:t>успеха.</w:t>
            </w:r>
          </w:p>
        </w:tc>
        <w:tc>
          <w:tcPr>
            <w:tcW w:w="5806" w:type="dxa"/>
            <w:tcBorders>
              <w:top w:val="single" w:sz="4" w:space="0" w:color="auto"/>
              <w:left w:val="single" w:sz="4" w:space="0" w:color="auto"/>
              <w:bottom w:val="single" w:sz="4" w:space="0" w:color="auto"/>
              <w:right w:val="single" w:sz="4" w:space="0" w:color="auto"/>
            </w:tcBorders>
          </w:tcPr>
          <w:p w:rsidR="00460BFF" w:rsidRPr="00D06A97" w:rsidRDefault="00460BFF" w:rsidP="00037FD4">
            <w:pPr>
              <w:spacing w:line="276" w:lineRule="auto"/>
              <w:jc w:val="both"/>
            </w:pPr>
            <w:r w:rsidRPr="00D06A97">
              <w:t xml:space="preserve">3.1.Предоставление возможности </w:t>
            </w:r>
            <w:r>
              <w:t>трансляции педаг</w:t>
            </w:r>
            <w:r>
              <w:t>о</w:t>
            </w:r>
            <w:r>
              <w:t>гического</w:t>
            </w:r>
            <w:r w:rsidRPr="00D06A97">
              <w:t xml:space="preserve"> опыта работы через проблемные конф</w:t>
            </w:r>
            <w:r w:rsidRPr="00D06A97">
              <w:t>е</w:t>
            </w:r>
            <w:r w:rsidRPr="00D06A97">
              <w:t>ренции, педагогические чтения, семинары</w:t>
            </w:r>
            <w:r>
              <w:t>, интернет-сообщества</w:t>
            </w:r>
            <w:r w:rsidRPr="00D06A97">
              <w:t>.</w:t>
            </w:r>
          </w:p>
          <w:p w:rsidR="00460BFF" w:rsidRPr="00D06A97" w:rsidRDefault="00460BFF" w:rsidP="00037FD4">
            <w:pPr>
              <w:spacing w:line="276" w:lineRule="auto"/>
              <w:jc w:val="both"/>
            </w:pPr>
            <w:r w:rsidRPr="00D06A97">
              <w:t>3.2.Организация обобщения опыта, содействие в по</w:t>
            </w:r>
            <w:r w:rsidRPr="00D06A97">
              <w:t>д</w:t>
            </w:r>
            <w:r w:rsidRPr="00D06A97">
              <w:t>готовке собственных публикаций и пособий в печати.</w:t>
            </w:r>
          </w:p>
          <w:p w:rsidR="00460BFF" w:rsidRPr="00D06A97" w:rsidRDefault="00460BFF" w:rsidP="00037FD4">
            <w:pPr>
              <w:spacing w:line="276" w:lineRule="auto"/>
              <w:jc w:val="both"/>
            </w:pPr>
            <w:r w:rsidRPr="00D06A97">
              <w:t>3.3.Представительство от школы на ответственных мероприятиях городского, областного значения.</w:t>
            </w:r>
          </w:p>
          <w:p w:rsidR="00460BFF" w:rsidRPr="00D06A97" w:rsidRDefault="00460BFF" w:rsidP="00037FD4">
            <w:pPr>
              <w:spacing w:line="276" w:lineRule="auto"/>
              <w:jc w:val="both"/>
            </w:pPr>
            <w:r w:rsidRPr="00D06A97">
              <w:t>3.4.Привлечение к руководству</w:t>
            </w:r>
            <w:r>
              <w:t xml:space="preserve"> методическими об</w:t>
            </w:r>
            <w:r>
              <w:t>ъ</w:t>
            </w:r>
            <w:r>
              <w:t>единениями, творческими и проблемными группами педагогов,</w:t>
            </w:r>
            <w:r w:rsidRPr="00D06A97">
              <w:t xml:space="preserve"> методической службы школы.</w:t>
            </w:r>
          </w:p>
          <w:p w:rsidR="00460BFF" w:rsidRPr="00D06A97" w:rsidRDefault="00460BFF" w:rsidP="00037FD4">
            <w:pPr>
              <w:spacing w:line="276" w:lineRule="auto"/>
              <w:jc w:val="both"/>
            </w:pPr>
            <w:r w:rsidRPr="00D06A97">
              <w:t>3.5.Получение права на проведение семинаров для своих коллег.</w:t>
            </w:r>
          </w:p>
          <w:p w:rsidR="00460BFF" w:rsidRPr="00D06A97" w:rsidRDefault="00460BFF" w:rsidP="00037FD4">
            <w:pPr>
              <w:spacing w:line="276" w:lineRule="auto"/>
              <w:jc w:val="both"/>
            </w:pPr>
            <w:r w:rsidRPr="00D06A97">
              <w:t>3.6.Назначение на должность методиста, ответстве</w:t>
            </w:r>
            <w:r w:rsidRPr="00D06A97">
              <w:t>н</w:t>
            </w:r>
            <w:r w:rsidRPr="00D06A97">
              <w:t>ного за стажировку молодых учителей.</w:t>
            </w:r>
          </w:p>
          <w:p w:rsidR="00460BFF" w:rsidRPr="00D06A97" w:rsidRDefault="00460BFF" w:rsidP="00037FD4">
            <w:pPr>
              <w:spacing w:line="276" w:lineRule="auto"/>
              <w:jc w:val="both"/>
            </w:pPr>
            <w:r w:rsidRPr="00D06A97">
              <w:t xml:space="preserve">3.7 Рекомендация учителя для работы в </w:t>
            </w:r>
            <w:r>
              <w:t xml:space="preserve">качестве </w:t>
            </w:r>
            <w:r w:rsidRPr="00D06A97">
              <w:t>эк</w:t>
            </w:r>
            <w:r w:rsidRPr="00D06A97">
              <w:t>с</w:t>
            </w:r>
            <w:r w:rsidRPr="00D06A97">
              <w:t>перт</w:t>
            </w:r>
            <w:r>
              <w:t>а</w:t>
            </w:r>
            <w:r w:rsidRPr="00D06A97">
              <w:t>.</w:t>
            </w:r>
          </w:p>
        </w:tc>
      </w:tr>
      <w:tr w:rsidR="00460BFF" w:rsidRPr="00300BCE" w:rsidTr="00037FD4">
        <w:tc>
          <w:tcPr>
            <w:tcW w:w="35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BFF" w:rsidRDefault="00460BFF" w:rsidP="00037FD4">
            <w:pPr>
              <w:widowControl w:val="0"/>
              <w:autoSpaceDE w:val="0"/>
              <w:autoSpaceDN w:val="0"/>
              <w:adjustRightInd w:val="0"/>
              <w:spacing w:line="276" w:lineRule="auto"/>
              <w:jc w:val="center"/>
            </w:pPr>
            <w:r>
              <w:t xml:space="preserve">4. </w:t>
            </w:r>
            <w:r w:rsidRPr="00D06A97">
              <w:t>Потребность быть в</w:t>
            </w:r>
          </w:p>
          <w:p w:rsidR="00460BFF" w:rsidRPr="00D06A97" w:rsidRDefault="00460BFF" w:rsidP="00037FD4">
            <w:pPr>
              <w:widowControl w:val="0"/>
              <w:autoSpaceDE w:val="0"/>
              <w:autoSpaceDN w:val="0"/>
              <w:adjustRightInd w:val="0"/>
              <w:spacing w:line="276" w:lineRule="auto"/>
              <w:jc w:val="center"/>
            </w:pPr>
            <w:r w:rsidRPr="00D06A97">
              <w:t xml:space="preserve"> коллективе</w:t>
            </w:r>
          </w:p>
        </w:tc>
        <w:tc>
          <w:tcPr>
            <w:tcW w:w="5806" w:type="dxa"/>
            <w:tcBorders>
              <w:top w:val="single" w:sz="4" w:space="0" w:color="auto"/>
              <w:left w:val="single" w:sz="4" w:space="0" w:color="auto"/>
              <w:bottom w:val="single" w:sz="4" w:space="0" w:color="auto"/>
              <w:right w:val="single" w:sz="4" w:space="0" w:color="auto"/>
            </w:tcBorders>
            <w:hideMark/>
          </w:tcPr>
          <w:p w:rsidR="00460BFF" w:rsidRPr="00D06A97" w:rsidRDefault="00460BFF" w:rsidP="00037FD4">
            <w:pPr>
              <w:widowControl w:val="0"/>
              <w:autoSpaceDE w:val="0"/>
              <w:autoSpaceDN w:val="0"/>
              <w:adjustRightInd w:val="0"/>
              <w:spacing w:line="276" w:lineRule="auto"/>
              <w:jc w:val="both"/>
            </w:pPr>
            <w:r w:rsidRPr="00D06A97">
              <w:t>4.1.Вхождение в состав различных органов, реша</w:t>
            </w:r>
            <w:r w:rsidRPr="00D06A97">
              <w:t>ю</w:t>
            </w:r>
            <w:r w:rsidRPr="00D06A97">
              <w:t>щих важные проблемы жизни школы</w:t>
            </w:r>
            <w:r>
              <w:t xml:space="preserve"> (профсоюзный </w:t>
            </w:r>
            <w:r>
              <w:lastRenderedPageBreak/>
              <w:t>комитет, Управляющий совет)</w:t>
            </w:r>
            <w:r w:rsidRPr="00D06A97">
              <w:t>.</w:t>
            </w:r>
          </w:p>
        </w:tc>
      </w:tr>
      <w:tr w:rsidR="00460BFF" w:rsidRPr="00300BCE" w:rsidTr="00037FD4">
        <w:tc>
          <w:tcPr>
            <w:tcW w:w="35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BFF" w:rsidRDefault="00460BFF" w:rsidP="00037FD4">
            <w:pPr>
              <w:widowControl w:val="0"/>
              <w:autoSpaceDE w:val="0"/>
              <w:autoSpaceDN w:val="0"/>
              <w:adjustRightInd w:val="0"/>
              <w:spacing w:line="276" w:lineRule="auto"/>
              <w:jc w:val="center"/>
            </w:pPr>
            <w:r>
              <w:lastRenderedPageBreak/>
              <w:t xml:space="preserve">5. </w:t>
            </w:r>
            <w:r w:rsidRPr="00D06A97">
              <w:t xml:space="preserve">Мотив стабильности, </w:t>
            </w:r>
          </w:p>
          <w:p w:rsidR="00460BFF" w:rsidRPr="00D06A97" w:rsidRDefault="00460BFF" w:rsidP="00037FD4">
            <w:pPr>
              <w:widowControl w:val="0"/>
              <w:autoSpaceDE w:val="0"/>
              <w:autoSpaceDN w:val="0"/>
              <w:adjustRightInd w:val="0"/>
              <w:spacing w:line="276" w:lineRule="auto"/>
              <w:jc w:val="center"/>
            </w:pPr>
            <w:r w:rsidRPr="00D06A97">
              <w:t>защищенности</w:t>
            </w:r>
          </w:p>
        </w:tc>
        <w:tc>
          <w:tcPr>
            <w:tcW w:w="5806" w:type="dxa"/>
            <w:tcBorders>
              <w:top w:val="single" w:sz="4" w:space="0" w:color="auto"/>
              <w:left w:val="single" w:sz="4" w:space="0" w:color="auto"/>
              <w:bottom w:val="single" w:sz="4" w:space="0" w:color="auto"/>
              <w:right w:val="single" w:sz="4" w:space="0" w:color="auto"/>
            </w:tcBorders>
            <w:shd w:val="clear" w:color="auto" w:fill="FFFFFF"/>
            <w:hideMark/>
          </w:tcPr>
          <w:p w:rsidR="00460BFF" w:rsidRPr="00D06A97" w:rsidRDefault="00460BFF" w:rsidP="00037FD4">
            <w:pPr>
              <w:spacing w:line="276" w:lineRule="auto"/>
              <w:jc w:val="both"/>
            </w:pPr>
            <w:r w:rsidRPr="00D06A97">
              <w:t>5.1.Гарантия защищенности от посягательств на пр</w:t>
            </w:r>
            <w:r w:rsidRPr="00D06A97">
              <w:t>о</w:t>
            </w:r>
            <w:r w:rsidRPr="00D06A97">
              <w:t>фессиональную честь учителя со стороны недоброс</w:t>
            </w:r>
            <w:r w:rsidRPr="00D06A97">
              <w:t>о</w:t>
            </w:r>
            <w:r w:rsidRPr="00D06A97">
              <w:t>вестных вышестоящих руководителей, методистов, родителей.</w:t>
            </w:r>
          </w:p>
          <w:p w:rsidR="00460BFF" w:rsidRPr="00D06A97" w:rsidRDefault="00460BFF" w:rsidP="00037FD4">
            <w:pPr>
              <w:spacing w:line="276" w:lineRule="auto"/>
              <w:jc w:val="both"/>
            </w:pPr>
            <w:r w:rsidRPr="00D06A97">
              <w:t>5.2.Предоставление оплачиваемых часов на метод</w:t>
            </w:r>
            <w:r w:rsidRPr="00D06A97">
              <w:t>и</w:t>
            </w:r>
            <w:r w:rsidRPr="00D06A97">
              <w:t>ческую работу.</w:t>
            </w:r>
          </w:p>
          <w:p w:rsidR="00460BFF" w:rsidRPr="00D06A97" w:rsidRDefault="00460BFF" w:rsidP="00037FD4">
            <w:pPr>
              <w:widowControl w:val="0"/>
              <w:autoSpaceDE w:val="0"/>
              <w:autoSpaceDN w:val="0"/>
              <w:adjustRightInd w:val="0"/>
              <w:spacing w:line="276" w:lineRule="auto"/>
              <w:jc w:val="both"/>
            </w:pPr>
            <w:r w:rsidRPr="00D06A97">
              <w:t>5.3.Гарантия имеющегося статусного положения в коллективе.</w:t>
            </w:r>
          </w:p>
        </w:tc>
      </w:tr>
      <w:tr w:rsidR="00460BFF" w:rsidRPr="00300BCE" w:rsidTr="00037FD4">
        <w:tc>
          <w:tcPr>
            <w:tcW w:w="35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BFF" w:rsidRPr="00D06A97" w:rsidRDefault="00460BFF" w:rsidP="00037FD4">
            <w:pPr>
              <w:widowControl w:val="0"/>
              <w:autoSpaceDE w:val="0"/>
              <w:autoSpaceDN w:val="0"/>
              <w:adjustRightInd w:val="0"/>
              <w:spacing w:line="276" w:lineRule="auto"/>
              <w:jc w:val="center"/>
            </w:pPr>
            <w:r>
              <w:t xml:space="preserve">6. </w:t>
            </w:r>
            <w:r w:rsidRPr="00D06A97">
              <w:t>Мотив состязательности</w:t>
            </w:r>
          </w:p>
        </w:tc>
        <w:tc>
          <w:tcPr>
            <w:tcW w:w="5806" w:type="dxa"/>
            <w:tcBorders>
              <w:top w:val="single" w:sz="4" w:space="0" w:color="auto"/>
              <w:left w:val="single" w:sz="4" w:space="0" w:color="auto"/>
              <w:bottom w:val="single" w:sz="4" w:space="0" w:color="auto"/>
              <w:right w:val="single" w:sz="4" w:space="0" w:color="auto"/>
            </w:tcBorders>
            <w:shd w:val="clear" w:color="auto" w:fill="FFFFFF"/>
            <w:hideMark/>
          </w:tcPr>
          <w:p w:rsidR="00460BFF" w:rsidRPr="00D06A97" w:rsidRDefault="00460BFF" w:rsidP="00037FD4">
            <w:pPr>
              <w:spacing w:line="276" w:lineRule="auto"/>
              <w:jc w:val="both"/>
            </w:pPr>
            <w:r w:rsidRPr="00D06A97">
              <w:t>6.1.Методическое сопровождение различных конку</w:t>
            </w:r>
            <w:r w:rsidRPr="00D06A97">
              <w:t>р</w:t>
            </w:r>
            <w:r w:rsidRPr="00D06A97">
              <w:t>сов профессионального мастерства.</w:t>
            </w:r>
          </w:p>
          <w:p w:rsidR="00460BFF" w:rsidRPr="00D06A97" w:rsidRDefault="00460BFF" w:rsidP="00037FD4">
            <w:pPr>
              <w:spacing w:line="276" w:lineRule="auto"/>
              <w:jc w:val="both"/>
            </w:pPr>
            <w:r w:rsidRPr="00D06A97">
              <w:t>6.2.Присвоение звания победителя школьного ко</w:t>
            </w:r>
            <w:r w:rsidRPr="00D06A97">
              <w:t>н</w:t>
            </w:r>
            <w:r w:rsidRPr="00D06A97">
              <w:t>курса профессионального мастерства</w:t>
            </w:r>
          </w:p>
        </w:tc>
      </w:tr>
    </w:tbl>
    <w:p w:rsidR="00A83387" w:rsidRDefault="00A83387" w:rsidP="00A83387">
      <w:pPr>
        <w:spacing w:line="360" w:lineRule="auto"/>
        <w:jc w:val="center"/>
        <w:rPr>
          <w:sz w:val="28"/>
          <w:szCs w:val="28"/>
        </w:rPr>
      </w:pPr>
    </w:p>
    <w:p w:rsidR="00A83387" w:rsidRDefault="00A83387" w:rsidP="00A83387">
      <w:pPr>
        <w:spacing w:line="360" w:lineRule="auto"/>
        <w:jc w:val="center"/>
        <w:rPr>
          <w:sz w:val="28"/>
          <w:szCs w:val="28"/>
        </w:rPr>
      </w:pPr>
    </w:p>
    <w:p w:rsidR="00460BFF" w:rsidRDefault="00460BFF" w:rsidP="00A83387">
      <w:pPr>
        <w:spacing w:line="360" w:lineRule="auto"/>
        <w:jc w:val="center"/>
        <w:rPr>
          <w:sz w:val="28"/>
          <w:szCs w:val="28"/>
        </w:rPr>
      </w:pPr>
    </w:p>
    <w:p w:rsidR="00460BFF" w:rsidRDefault="00460BFF" w:rsidP="00A83387">
      <w:pPr>
        <w:spacing w:line="360" w:lineRule="auto"/>
        <w:jc w:val="center"/>
        <w:rPr>
          <w:sz w:val="28"/>
          <w:szCs w:val="28"/>
        </w:rPr>
      </w:pPr>
    </w:p>
    <w:p w:rsidR="00460BFF" w:rsidRDefault="00460BFF" w:rsidP="00A83387">
      <w:pPr>
        <w:spacing w:line="360" w:lineRule="auto"/>
        <w:jc w:val="center"/>
        <w:rPr>
          <w:sz w:val="28"/>
          <w:szCs w:val="28"/>
        </w:rPr>
      </w:pPr>
    </w:p>
    <w:p w:rsidR="00460BFF" w:rsidRDefault="00460BFF" w:rsidP="00A83387">
      <w:pPr>
        <w:spacing w:line="360" w:lineRule="auto"/>
        <w:jc w:val="center"/>
        <w:rPr>
          <w:sz w:val="28"/>
          <w:szCs w:val="28"/>
        </w:rPr>
      </w:pPr>
    </w:p>
    <w:p w:rsidR="00460BFF" w:rsidRDefault="00460BFF" w:rsidP="00A83387">
      <w:pPr>
        <w:spacing w:line="360" w:lineRule="auto"/>
        <w:jc w:val="center"/>
        <w:rPr>
          <w:sz w:val="28"/>
          <w:szCs w:val="28"/>
        </w:rPr>
      </w:pPr>
    </w:p>
    <w:p w:rsidR="00460BFF" w:rsidRDefault="00460BFF" w:rsidP="00A83387">
      <w:pPr>
        <w:spacing w:line="360" w:lineRule="auto"/>
        <w:jc w:val="center"/>
        <w:rPr>
          <w:sz w:val="28"/>
          <w:szCs w:val="28"/>
        </w:rPr>
      </w:pPr>
    </w:p>
    <w:p w:rsidR="00460BFF" w:rsidRDefault="00460BFF" w:rsidP="00A83387">
      <w:pPr>
        <w:spacing w:line="360" w:lineRule="auto"/>
        <w:jc w:val="center"/>
        <w:rPr>
          <w:sz w:val="28"/>
          <w:szCs w:val="28"/>
        </w:rPr>
      </w:pPr>
    </w:p>
    <w:p w:rsidR="00460BFF" w:rsidRDefault="00460BFF" w:rsidP="00A83387">
      <w:pPr>
        <w:spacing w:line="360" w:lineRule="auto"/>
        <w:jc w:val="center"/>
        <w:rPr>
          <w:sz w:val="28"/>
          <w:szCs w:val="28"/>
        </w:rPr>
      </w:pPr>
    </w:p>
    <w:p w:rsidR="00460BFF" w:rsidRDefault="00460BFF" w:rsidP="00A83387">
      <w:pPr>
        <w:spacing w:line="360" w:lineRule="auto"/>
        <w:jc w:val="center"/>
        <w:rPr>
          <w:sz w:val="28"/>
          <w:szCs w:val="28"/>
        </w:rPr>
      </w:pPr>
    </w:p>
    <w:p w:rsidR="00460BFF" w:rsidRDefault="00460BFF" w:rsidP="00A83387">
      <w:pPr>
        <w:spacing w:line="360" w:lineRule="auto"/>
        <w:jc w:val="center"/>
        <w:rPr>
          <w:sz w:val="28"/>
          <w:szCs w:val="28"/>
        </w:rPr>
      </w:pPr>
    </w:p>
    <w:p w:rsidR="00460BFF" w:rsidRDefault="00460BFF" w:rsidP="00A83387">
      <w:pPr>
        <w:spacing w:line="360" w:lineRule="auto"/>
        <w:jc w:val="center"/>
        <w:rPr>
          <w:sz w:val="28"/>
          <w:szCs w:val="28"/>
        </w:rPr>
      </w:pPr>
    </w:p>
    <w:p w:rsidR="00460BFF" w:rsidRDefault="00460BFF" w:rsidP="00A83387">
      <w:pPr>
        <w:spacing w:line="360" w:lineRule="auto"/>
        <w:jc w:val="center"/>
        <w:rPr>
          <w:sz w:val="28"/>
          <w:szCs w:val="28"/>
        </w:rPr>
      </w:pPr>
    </w:p>
    <w:p w:rsidR="00460BFF" w:rsidRDefault="00460BFF" w:rsidP="00A83387">
      <w:pPr>
        <w:spacing w:line="360" w:lineRule="auto"/>
        <w:jc w:val="center"/>
        <w:rPr>
          <w:sz w:val="28"/>
          <w:szCs w:val="28"/>
        </w:rPr>
      </w:pPr>
    </w:p>
    <w:p w:rsidR="00460BFF" w:rsidRDefault="00460BFF" w:rsidP="00A83387">
      <w:pPr>
        <w:spacing w:line="360" w:lineRule="auto"/>
        <w:jc w:val="center"/>
        <w:rPr>
          <w:sz w:val="28"/>
          <w:szCs w:val="28"/>
        </w:rPr>
      </w:pPr>
    </w:p>
    <w:p w:rsidR="00460BFF" w:rsidRDefault="00460BFF" w:rsidP="00A83387">
      <w:pPr>
        <w:spacing w:line="360" w:lineRule="auto"/>
        <w:jc w:val="center"/>
        <w:rPr>
          <w:sz w:val="28"/>
          <w:szCs w:val="28"/>
        </w:rPr>
      </w:pPr>
    </w:p>
    <w:p w:rsidR="00460BFF" w:rsidRDefault="00460BFF" w:rsidP="00A83387">
      <w:pPr>
        <w:spacing w:line="360" w:lineRule="auto"/>
        <w:jc w:val="center"/>
        <w:rPr>
          <w:sz w:val="28"/>
          <w:szCs w:val="28"/>
        </w:rPr>
      </w:pPr>
    </w:p>
    <w:p w:rsidR="00460BFF" w:rsidRDefault="00460BFF" w:rsidP="00A83387">
      <w:pPr>
        <w:spacing w:line="360" w:lineRule="auto"/>
        <w:jc w:val="center"/>
        <w:rPr>
          <w:sz w:val="28"/>
          <w:szCs w:val="28"/>
        </w:rPr>
      </w:pPr>
    </w:p>
    <w:p w:rsidR="00460BFF" w:rsidRDefault="00460BFF" w:rsidP="00A83387">
      <w:pPr>
        <w:spacing w:line="360" w:lineRule="auto"/>
        <w:jc w:val="center"/>
        <w:rPr>
          <w:sz w:val="28"/>
          <w:szCs w:val="28"/>
        </w:rPr>
      </w:pPr>
    </w:p>
    <w:p w:rsidR="00460BFF" w:rsidRDefault="00460BFF" w:rsidP="00A83387">
      <w:pPr>
        <w:spacing w:line="360" w:lineRule="auto"/>
        <w:jc w:val="center"/>
        <w:rPr>
          <w:sz w:val="28"/>
          <w:szCs w:val="28"/>
        </w:rPr>
      </w:pPr>
    </w:p>
    <w:p w:rsidR="00460BFF" w:rsidRDefault="00460BFF" w:rsidP="00A83387">
      <w:pPr>
        <w:spacing w:line="360" w:lineRule="auto"/>
        <w:jc w:val="center"/>
        <w:rPr>
          <w:sz w:val="28"/>
          <w:szCs w:val="28"/>
        </w:rPr>
      </w:pPr>
    </w:p>
    <w:p w:rsidR="005B5664" w:rsidRDefault="005B5664" w:rsidP="00460BFF">
      <w:pPr>
        <w:spacing w:line="360" w:lineRule="auto"/>
        <w:jc w:val="right"/>
        <w:rPr>
          <w:sz w:val="28"/>
          <w:szCs w:val="28"/>
        </w:rPr>
      </w:pPr>
      <w:r>
        <w:rPr>
          <w:sz w:val="28"/>
          <w:szCs w:val="28"/>
        </w:rPr>
        <w:lastRenderedPageBreak/>
        <w:t xml:space="preserve">Приложение </w:t>
      </w:r>
      <w:r w:rsidR="004B5702">
        <w:rPr>
          <w:sz w:val="28"/>
          <w:szCs w:val="28"/>
        </w:rPr>
        <w:t>5</w:t>
      </w:r>
    </w:p>
    <w:p w:rsidR="005B5664" w:rsidRDefault="005B5664" w:rsidP="004B5702">
      <w:pPr>
        <w:spacing w:line="276" w:lineRule="auto"/>
        <w:jc w:val="right"/>
        <w:rPr>
          <w:sz w:val="28"/>
          <w:szCs w:val="28"/>
        </w:rPr>
      </w:pPr>
      <w:r>
        <w:rPr>
          <w:sz w:val="28"/>
          <w:szCs w:val="28"/>
        </w:rPr>
        <w:t xml:space="preserve">Таблица </w:t>
      </w:r>
      <w:r w:rsidR="004B5702">
        <w:rPr>
          <w:sz w:val="28"/>
          <w:szCs w:val="28"/>
        </w:rPr>
        <w:t>5</w:t>
      </w:r>
    </w:p>
    <w:p w:rsidR="007D5A7A" w:rsidRPr="00757B2D" w:rsidRDefault="007D5A7A" w:rsidP="00757B2D">
      <w:pPr>
        <w:spacing w:before="120" w:after="120" w:line="360" w:lineRule="auto"/>
        <w:jc w:val="center"/>
        <w:rPr>
          <w:b/>
          <w:sz w:val="28"/>
          <w:szCs w:val="28"/>
        </w:rPr>
      </w:pPr>
      <w:r w:rsidRPr="00757B2D">
        <w:rPr>
          <w:b/>
          <w:sz w:val="28"/>
          <w:szCs w:val="28"/>
        </w:rPr>
        <w:t xml:space="preserve">Характеристика социально – психологических типов педагогов. </w:t>
      </w:r>
    </w:p>
    <w:tbl>
      <w:tblPr>
        <w:tblStyle w:val="aa"/>
        <w:tblW w:w="0" w:type="auto"/>
        <w:jc w:val="center"/>
        <w:tblLook w:val="04A0" w:firstRow="1" w:lastRow="0" w:firstColumn="1" w:lastColumn="0" w:noHBand="0" w:noVBand="1"/>
      </w:tblPr>
      <w:tblGrid>
        <w:gridCol w:w="2547"/>
        <w:gridCol w:w="6798"/>
      </w:tblGrid>
      <w:tr w:rsidR="007D5A7A" w:rsidTr="00037FD4">
        <w:trPr>
          <w:jc w:val="center"/>
        </w:trPr>
        <w:tc>
          <w:tcPr>
            <w:tcW w:w="2547" w:type="dxa"/>
          </w:tcPr>
          <w:p w:rsidR="007D5A7A" w:rsidRPr="00506509" w:rsidRDefault="007D5A7A" w:rsidP="00037FD4">
            <w:pPr>
              <w:spacing w:line="276" w:lineRule="auto"/>
              <w:jc w:val="center"/>
            </w:pPr>
            <w:r w:rsidRPr="00506509">
              <w:t>Социально-</w:t>
            </w:r>
          </w:p>
          <w:p w:rsidR="007D5A7A" w:rsidRPr="00506509" w:rsidRDefault="007D5A7A" w:rsidP="00037FD4">
            <w:pPr>
              <w:spacing w:line="276" w:lineRule="auto"/>
              <w:jc w:val="center"/>
            </w:pPr>
            <w:r w:rsidRPr="00506509">
              <w:t xml:space="preserve">психологических тип </w:t>
            </w:r>
          </w:p>
        </w:tc>
        <w:tc>
          <w:tcPr>
            <w:tcW w:w="6798" w:type="dxa"/>
          </w:tcPr>
          <w:p w:rsidR="007D5A7A" w:rsidRPr="00506509" w:rsidRDefault="007D5A7A" w:rsidP="00037FD4">
            <w:pPr>
              <w:spacing w:line="276" w:lineRule="auto"/>
              <w:jc w:val="center"/>
            </w:pPr>
            <w:r w:rsidRPr="00506509">
              <w:t xml:space="preserve">Характеристика </w:t>
            </w:r>
          </w:p>
        </w:tc>
      </w:tr>
      <w:tr w:rsidR="007D5A7A" w:rsidTr="00037FD4">
        <w:trPr>
          <w:jc w:val="center"/>
        </w:trPr>
        <w:tc>
          <w:tcPr>
            <w:tcW w:w="2547" w:type="dxa"/>
            <w:vAlign w:val="center"/>
          </w:tcPr>
          <w:p w:rsidR="007D5A7A" w:rsidRPr="00506509" w:rsidRDefault="007D5A7A" w:rsidP="00037FD4">
            <w:pPr>
              <w:spacing w:line="276" w:lineRule="auto"/>
              <w:jc w:val="center"/>
            </w:pPr>
            <w:r w:rsidRPr="00506509">
              <w:t>Молодые</w:t>
            </w:r>
          </w:p>
          <w:p w:rsidR="007D5A7A" w:rsidRPr="00506509" w:rsidRDefault="007D5A7A" w:rsidP="00037FD4">
            <w:pPr>
              <w:spacing w:line="276" w:lineRule="auto"/>
              <w:jc w:val="center"/>
            </w:pPr>
            <w:r w:rsidRPr="00506509">
              <w:t>специалисты</w:t>
            </w:r>
          </w:p>
        </w:tc>
        <w:tc>
          <w:tcPr>
            <w:tcW w:w="6798" w:type="dxa"/>
          </w:tcPr>
          <w:p w:rsidR="007D5A7A" w:rsidRPr="00506509" w:rsidRDefault="007D5A7A" w:rsidP="00037FD4">
            <w:pPr>
              <w:spacing w:line="276" w:lineRule="auto"/>
              <w:jc w:val="both"/>
            </w:pPr>
            <w:r w:rsidRPr="00506509">
              <w:t>Готовы работать за скромный оклад, на небольшой нагрузке ради получения опыта и соответствующей квалификации. Они достаточно инертны, пассивны в делах педагогического коллектива, стремятся впитывать, усваивать, а не влиять. Не умеют планировать, прогноз</w:t>
            </w:r>
            <w:r w:rsidRPr="00506509">
              <w:t>и</w:t>
            </w:r>
            <w:r w:rsidRPr="00506509">
              <w:t>ровать свою работу, определять конечный результат. Их сверхзадача — справиться с возложенными должностными обязанностями. Одн</w:t>
            </w:r>
            <w:r w:rsidRPr="00506509">
              <w:t>а</w:t>
            </w:r>
            <w:r w:rsidRPr="00506509">
              <w:t>ко пройдет год-два — и все поменяется.</w:t>
            </w:r>
          </w:p>
        </w:tc>
      </w:tr>
      <w:tr w:rsidR="007D5A7A" w:rsidTr="00037FD4">
        <w:trPr>
          <w:jc w:val="center"/>
        </w:trPr>
        <w:tc>
          <w:tcPr>
            <w:tcW w:w="2547" w:type="dxa"/>
            <w:vAlign w:val="center"/>
          </w:tcPr>
          <w:p w:rsidR="007D5A7A" w:rsidRPr="00506509" w:rsidRDefault="007D5A7A" w:rsidP="00037FD4">
            <w:pPr>
              <w:spacing w:line="360" w:lineRule="auto"/>
              <w:jc w:val="center"/>
            </w:pPr>
            <w:r w:rsidRPr="00506509">
              <w:t>Профессионалы</w:t>
            </w:r>
          </w:p>
        </w:tc>
        <w:tc>
          <w:tcPr>
            <w:tcW w:w="6798" w:type="dxa"/>
          </w:tcPr>
          <w:p w:rsidR="007D5A7A" w:rsidRPr="00506509" w:rsidRDefault="007D5A7A" w:rsidP="00037FD4">
            <w:pPr>
              <w:spacing w:line="276" w:lineRule="auto"/>
              <w:jc w:val="both"/>
            </w:pPr>
            <w:r w:rsidRPr="00506509">
              <w:t>Высококлассные специалисты, работающие прежде всего на резул</w:t>
            </w:r>
            <w:r w:rsidRPr="00506509">
              <w:t>ь</w:t>
            </w:r>
            <w:r w:rsidRPr="00506509">
              <w:t>тат. Они реалистичны, активны, инициативны, стремятся к участию в руководстве организацией, берут на себя разные общественные п</w:t>
            </w:r>
            <w:r w:rsidRPr="00506509">
              <w:t>о</w:t>
            </w:r>
            <w:r w:rsidRPr="00506509">
              <w:t>ручения.</w:t>
            </w:r>
          </w:p>
        </w:tc>
      </w:tr>
      <w:tr w:rsidR="007D5A7A" w:rsidTr="00037FD4">
        <w:trPr>
          <w:jc w:val="center"/>
        </w:trPr>
        <w:tc>
          <w:tcPr>
            <w:tcW w:w="2547" w:type="dxa"/>
            <w:vAlign w:val="center"/>
          </w:tcPr>
          <w:p w:rsidR="007D5A7A" w:rsidRPr="00506509" w:rsidRDefault="007D5A7A" w:rsidP="00037FD4">
            <w:pPr>
              <w:spacing w:line="360" w:lineRule="auto"/>
              <w:jc w:val="center"/>
            </w:pPr>
            <w:r w:rsidRPr="00506509">
              <w:t>Творцы</w:t>
            </w:r>
          </w:p>
        </w:tc>
        <w:tc>
          <w:tcPr>
            <w:tcW w:w="6798" w:type="dxa"/>
          </w:tcPr>
          <w:p w:rsidR="007D5A7A" w:rsidRPr="00506509" w:rsidRDefault="007D5A7A" w:rsidP="00037FD4">
            <w:pPr>
              <w:spacing w:line="276" w:lineRule="auto"/>
              <w:jc w:val="both"/>
            </w:pPr>
            <w:r w:rsidRPr="00506509">
              <w:t>Креативные личности, интеллектуалы, предпочитающие эвристич</w:t>
            </w:r>
            <w:r w:rsidRPr="00506509">
              <w:t>е</w:t>
            </w:r>
            <w:r w:rsidRPr="00506509">
              <w:t>ские формы работы. Они ищут интересные приемы, подходы, стр</w:t>
            </w:r>
            <w:r w:rsidRPr="00506509">
              <w:t>е</w:t>
            </w:r>
            <w:r w:rsidRPr="00506509">
              <w:t>мясь модернизировать учебный процесс. Творцы способны выдв</w:t>
            </w:r>
            <w:r w:rsidRPr="00506509">
              <w:t>и</w:t>
            </w:r>
            <w:r w:rsidRPr="00506509">
              <w:t>гать идеи и реализовывать их, но непросто уживаются в коллективе, так как излишне критичны и самокритичны.</w:t>
            </w:r>
          </w:p>
        </w:tc>
      </w:tr>
      <w:tr w:rsidR="007D5A7A" w:rsidTr="00037FD4">
        <w:trPr>
          <w:jc w:val="center"/>
        </w:trPr>
        <w:tc>
          <w:tcPr>
            <w:tcW w:w="2547" w:type="dxa"/>
            <w:vAlign w:val="center"/>
          </w:tcPr>
          <w:p w:rsidR="007D5A7A" w:rsidRPr="00506509" w:rsidRDefault="007D5A7A" w:rsidP="00037FD4">
            <w:pPr>
              <w:spacing w:line="360" w:lineRule="auto"/>
              <w:jc w:val="center"/>
            </w:pPr>
            <w:r w:rsidRPr="00506509">
              <w:t>Пунктуалы</w:t>
            </w:r>
          </w:p>
        </w:tc>
        <w:tc>
          <w:tcPr>
            <w:tcW w:w="6798" w:type="dxa"/>
          </w:tcPr>
          <w:p w:rsidR="007D5A7A" w:rsidRPr="00506509" w:rsidRDefault="007D5A7A" w:rsidP="00037FD4">
            <w:pPr>
              <w:spacing w:line="276" w:lineRule="auto"/>
              <w:jc w:val="both"/>
            </w:pPr>
            <w:r w:rsidRPr="00506509">
              <w:t>Педанты-аккуратисты, которые особенно ценят комфортность раб</w:t>
            </w:r>
            <w:r w:rsidRPr="00506509">
              <w:t>о</w:t>
            </w:r>
            <w:r w:rsidRPr="00506509">
              <w:t>ты, ее своевременное начало и завершение, четкость и спланирова</w:t>
            </w:r>
            <w:r w:rsidRPr="00506509">
              <w:t>н</w:t>
            </w:r>
            <w:r w:rsidRPr="00506509">
              <w:t>ность действий руководства.</w:t>
            </w:r>
          </w:p>
        </w:tc>
      </w:tr>
      <w:tr w:rsidR="007D5A7A" w:rsidTr="00037FD4">
        <w:trPr>
          <w:jc w:val="center"/>
        </w:trPr>
        <w:tc>
          <w:tcPr>
            <w:tcW w:w="2547" w:type="dxa"/>
            <w:vAlign w:val="center"/>
          </w:tcPr>
          <w:p w:rsidR="007D5A7A" w:rsidRPr="00506509" w:rsidRDefault="007D5A7A" w:rsidP="00037FD4">
            <w:pPr>
              <w:spacing w:line="276" w:lineRule="auto"/>
              <w:jc w:val="center"/>
            </w:pPr>
            <w:r w:rsidRPr="00506509">
              <w:t xml:space="preserve">Хранители </w:t>
            </w:r>
          </w:p>
          <w:p w:rsidR="007D5A7A" w:rsidRPr="00506509" w:rsidRDefault="007D5A7A" w:rsidP="00037FD4">
            <w:pPr>
              <w:spacing w:line="276" w:lineRule="auto"/>
              <w:jc w:val="center"/>
            </w:pPr>
            <w:r w:rsidRPr="00506509">
              <w:t>традиций</w:t>
            </w:r>
          </w:p>
        </w:tc>
        <w:tc>
          <w:tcPr>
            <w:tcW w:w="6798" w:type="dxa"/>
          </w:tcPr>
          <w:p w:rsidR="007D5A7A" w:rsidRPr="00506509" w:rsidRDefault="007D5A7A" w:rsidP="00037FD4">
            <w:pPr>
              <w:spacing w:line="276" w:lineRule="auto"/>
              <w:jc w:val="both"/>
            </w:pPr>
            <w:r w:rsidRPr="00506509">
              <w:t>Чувствуют себя наставниками, неформальными лидерами. Находясь несколько в стороне от привычной суеты, мэтры владеют механи</w:t>
            </w:r>
            <w:r w:rsidRPr="00506509">
              <w:t>з</w:t>
            </w:r>
            <w:r w:rsidRPr="00506509">
              <w:t>мом влияния на начальство, формируют общественное мнение и определяют порой важные решения.</w:t>
            </w:r>
          </w:p>
        </w:tc>
      </w:tr>
    </w:tbl>
    <w:p w:rsidR="007D5A7A" w:rsidRPr="00B864B7" w:rsidRDefault="007D5A7A" w:rsidP="007D5A7A">
      <w:pPr>
        <w:spacing w:line="360" w:lineRule="auto"/>
        <w:jc w:val="center"/>
        <w:rPr>
          <w:sz w:val="28"/>
          <w:szCs w:val="28"/>
        </w:rPr>
      </w:pPr>
    </w:p>
    <w:p w:rsidR="00460BFF" w:rsidRDefault="00460BFF" w:rsidP="00460BFF">
      <w:pPr>
        <w:spacing w:line="360" w:lineRule="auto"/>
        <w:jc w:val="right"/>
        <w:rPr>
          <w:sz w:val="28"/>
          <w:szCs w:val="28"/>
        </w:rPr>
      </w:pPr>
    </w:p>
    <w:p w:rsidR="007D5A7A" w:rsidRDefault="007D5A7A" w:rsidP="00460BFF">
      <w:pPr>
        <w:spacing w:line="360" w:lineRule="auto"/>
        <w:jc w:val="right"/>
        <w:rPr>
          <w:sz w:val="28"/>
          <w:szCs w:val="28"/>
        </w:rPr>
      </w:pPr>
    </w:p>
    <w:p w:rsidR="007D5A7A" w:rsidRDefault="007D5A7A" w:rsidP="00460BFF">
      <w:pPr>
        <w:spacing w:line="360" w:lineRule="auto"/>
        <w:jc w:val="right"/>
        <w:rPr>
          <w:sz w:val="28"/>
          <w:szCs w:val="28"/>
        </w:rPr>
      </w:pPr>
    </w:p>
    <w:p w:rsidR="007D5A7A" w:rsidRDefault="007D5A7A" w:rsidP="00460BFF">
      <w:pPr>
        <w:spacing w:line="360" w:lineRule="auto"/>
        <w:jc w:val="right"/>
        <w:rPr>
          <w:sz w:val="28"/>
          <w:szCs w:val="28"/>
        </w:rPr>
      </w:pPr>
    </w:p>
    <w:p w:rsidR="007D5A7A" w:rsidRDefault="007D5A7A" w:rsidP="00460BFF">
      <w:pPr>
        <w:spacing w:line="360" w:lineRule="auto"/>
        <w:jc w:val="right"/>
        <w:rPr>
          <w:sz w:val="28"/>
          <w:szCs w:val="28"/>
        </w:rPr>
      </w:pPr>
    </w:p>
    <w:p w:rsidR="007D5A7A" w:rsidRDefault="007D5A7A" w:rsidP="00460BFF">
      <w:pPr>
        <w:spacing w:line="360" w:lineRule="auto"/>
        <w:jc w:val="right"/>
        <w:rPr>
          <w:sz w:val="28"/>
          <w:szCs w:val="28"/>
        </w:rPr>
      </w:pPr>
    </w:p>
    <w:p w:rsidR="007D5A7A" w:rsidRDefault="007D5A7A" w:rsidP="00460BFF">
      <w:pPr>
        <w:spacing w:line="360" w:lineRule="auto"/>
        <w:jc w:val="right"/>
        <w:rPr>
          <w:sz w:val="28"/>
          <w:szCs w:val="28"/>
        </w:rPr>
      </w:pPr>
    </w:p>
    <w:p w:rsidR="007D5A7A" w:rsidRDefault="007D5A7A" w:rsidP="00460BFF">
      <w:pPr>
        <w:spacing w:line="360" w:lineRule="auto"/>
        <w:jc w:val="right"/>
        <w:rPr>
          <w:sz w:val="28"/>
          <w:szCs w:val="28"/>
        </w:rPr>
      </w:pPr>
    </w:p>
    <w:p w:rsidR="007D5A7A" w:rsidRDefault="007D5A7A" w:rsidP="00460BFF">
      <w:pPr>
        <w:spacing w:line="360" w:lineRule="auto"/>
        <w:jc w:val="right"/>
        <w:rPr>
          <w:sz w:val="28"/>
          <w:szCs w:val="28"/>
        </w:rPr>
      </w:pPr>
    </w:p>
    <w:p w:rsidR="004042F1" w:rsidRDefault="004042F1" w:rsidP="00460BFF">
      <w:pPr>
        <w:spacing w:line="360" w:lineRule="auto"/>
        <w:jc w:val="right"/>
        <w:rPr>
          <w:sz w:val="28"/>
          <w:szCs w:val="28"/>
        </w:rPr>
      </w:pPr>
    </w:p>
    <w:p w:rsidR="004042F1" w:rsidRDefault="004042F1" w:rsidP="00460BFF">
      <w:pPr>
        <w:spacing w:line="360" w:lineRule="auto"/>
        <w:jc w:val="right"/>
        <w:rPr>
          <w:sz w:val="28"/>
          <w:szCs w:val="28"/>
        </w:rPr>
      </w:pPr>
    </w:p>
    <w:p w:rsidR="007D5A7A" w:rsidRDefault="007D5A7A" w:rsidP="00460BFF">
      <w:pPr>
        <w:spacing w:line="360" w:lineRule="auto"/>
        <w:jc w:val="right"/>
        <w:rPr>
          <w:sz w:val="28"/>
          <w:szCs w:val="28"/>
        </w:rPr>
      </w:pPr>
      <w:r>
        <w:rPr>
          <w:sz w:val="28"/>
          <w:szCs w:val="28"/>
        </w:rPr>
        <w:lastRenderedPageBreak/>
        <w:t xml:space="preserve">Приложение </w:t>
      </w:r>
      <w:r w:rsidR="004B5702">
        <w:rPr>
          <w:sz w:val="28"/>
          <w:szCs w:val="28"/>
        </w:rPr>
        <w:t>6</w:t>
      </w:r>
    </w:p>
    <w:p w:rsidR="007D5A7A" w:rsidRDefault="007D5A7A" w:rsidP="007D5A7A">
      <w:pPr>
        <w:spacing w:line="360" w:lineRule="auto"/>
        <w:jc w:val="right"/>
        <w:rPr>
          <w:sz w:val="28"/>
          <w:szCs w:val="28"/>
        </w:rPr>
      </w:pPr>
      <w:r>
        <w:rPr>
          <w:sz w:val="28"/>
          <w:szCs w:val="28"/>
        </w:rPr>
        <w:t xml:space="preserve">Таблица </w:t>
      </w:r>
      <w:r w:rsidR="004B5702">
        <w:rPr>
          <w:sz w:val="28"/>
          <w:szCs w:val="28"/>
        </w:rPr>
        <w:t>6</w:t>
      </w:r>
    </w:p>
    <w:p w:rsidR="007D5A7A" w:rsidRPr="00757B2D" w:rsidRDefault="007D5A7A" w:rsidP="00757B2D">
      <w:pPr>
        <w:spacing w:before="120" w:after="120" w:line="360" w:lineRule="auto"/>
        <w:jc w:val="center"/>
        <w:rPr>
          <w:b/>
          <w:sz w:val="28"/>
          <w:szCs w:val="28"/>
        </w:rPr>
      </w:pPr>
      <w:r w:rsidRPr="00757B2D">
        <w:rPr>
          <w:b/>
          <w:sz w:val="28"/>
          <w:szCs w:val="28"/>
        </w:rPr>
        <w:t>Методы и приемы мотивации педагогических работников</w:t>
      </w:r>
    </w:p>
    <w:tbl>
      <w:tblPr>
        <w:tblStyle w:val="aa"/>
        <w:tblW w:w="9209" w:type="dxa"/>
        <w:tblLook w:val="04A0" w:firstRow="1" w:lastRow="0" w:firstColumn="1" w:lastColumn="0" w:noHBand="0" w:noVBand="1"/>
      </w:tblPr>
      <w:tblGrid>
        <w:gridCol w:w="3823"/>
        <w:gridCol w:w="5386"/>
      </w:tblGrid>
      <w:tr w:rsidR="007D5A7A" w:rsidRPr="00506509" w:rsidTr="00037FD4">
        <w:trPr>
          <w:tblHeader/>
        </w:trPr>
        <w:tc>
          <w:tcPr>
            <w:tcW w:w="3823" w:type="dxa"/>
            <w:vAlign w:val="center"/>
          </w:tcPr>
          <w:p w:rsidR="007D5A7A" w:rsidRPr="00506509" w:rsidRDefault="007D5A7A" w:rsidP="00037FD4">
            <w:pPr>
              <w:spacing w:line="276" w:lineRule="auto"/>
              <w:jc w:val="center"/>
            </w:pPr>
            <w:r w:rsidRPr="00506509">
              <w:t>Потребности и</w:t>
            </w:r>
          </w:p>
          <w:p w:rsidR="007D5A7A" w:rsidRPr="00506509" w:rsidRDefault="007D5A7A" w:rsidP="00037FD4">
            <w:pPr>
              <w:spacing w:line="276" w:lineRule="auto"/>
              <w:jc w:val="center"/>
            </w:pPr>
            <w:r w:rsidRPr="00506509">
              <w:t xml:space="preserve"> мотивы</w:t>
            </w:r>
          </w:p>
        </w:tc>
        <w:tc>
          <w:tcPr>
            <w:tcW w:w="5386" w:type="dxa"/>
            <w:vAlign w:val="center"/>
          </w:tcPr>
          <w:p w:rsidR="007D5A7A" w:rsidRPr="00506509" w:rsidRDefault="007D5A7A" w:rsidP="00037FD4">
            <w:pPr>
              <w:spacing w:line="276" w:lineRule="auto"/>
              <w:jc w:val="center"/>
            </w:pPr>
            <w:r w:rsidRPr="00506509">
              <w:t>Методы и приемы мотивирования</w:t>
            </w:r>
          </w:p>
        </w:tc>
      </w:tr>
      <w:tr w:rsidR="007D5A7A" w:rsidRPr="00506509" w:rsidTr="00037FD4">
        <w:tc>
          <w:tcPr>
            <w:tcW w:w="3823" w:type="dxa"/>
          </w:tcPr>
          <w:p w:rsidR="007D5A7A" w:rsidRPr="00506509" w:rsidRDefault="007D5A7A" w:rsidP="00037FD4">
            <w:pPr>
              <w:spacing w:line="276" w:lineRule="auto"/>
            </w:pPr>
            <w:r w:rsidRPr="00506509">
              <w:t>- Страх перед увольнением.</w:t>
            </w:r>
          </w:p>
          <w:p w:rsidR="007D5A7A" w:rsidRPr="00506509" w:rsidRDefault="007D5A7A" w:rsidP="00037FD4">
            <w:pPr>
              <w:spacing w:line="276" w:lineRule="auto"/>
            </w:pPr>
            <w:r w:rsidRPr="00506509">
              <w:t>- Страх перед наказанием.</w:t>
            </w:r>
          </w:p>
          <w:p w:rsidR="007D5A7A" w:rsidRPr="00506509" w:rsidRDefault="007D5A7A" w:rsidP="00037FD4">
            <w:pPr>
              <w:spacing w:line="276" w:lineRule="auto"/>
            </w:pPr>
            <w:r w:rsidRPr="00506509">
              <w:t>- Желание иметь стабильную работу.</w:t>
            </w:r>
          </w:p>
          <w:p w:rsidR="007D5A7A" w:rsidRPr="00506509" w:rsidRDefault="007D5A7A" w:rsidP="00037FD4">
            <w:pPr>
              <w:spacing w:line="276" w:lineRule="auto"/>
            </w:pPr>
            <w:r w:rsidRPr="00506509">
              <w:t>- Желание формального признания заслуг.</w:t>
            </w:r>
          </w:p>
        </w:tc>
        <w:tc>
          <w:tcPr>
            <w:tcW w:w="5386" w:type="dxa"/>
          </w:tcPr>
          <w:p w:rsidR="007D5A7A" w:rsidRPr="00506509" w:rsidRDefault="007D5A7A" w:rsidP="00037FD4">
            <w:pPr>
              <w:spacing w:line="276" w:lineRule="auto"/>
              <w:jc w:val="both"/>
            </w:pPr>
            <w:r w:rsidRPr="00506509">
              <w:t>Издание приказов и распоряжение о объявлении в</w:t>
            </w:r>
            <w:r w:rsidRPr="00506509">
              <w:t>ы</w:t>
            </w:r>
            <w:r w:rsidRPr="00506509">
              <w:t>говоров и благодарностей.</w:t>
            </w:r>
          </w:p>
          <w:p w:rsidR="007D5A7A" w:rsidRPr="00506509" w:rsidRDefault="007D5A7A" w:rsidP="00037FD4">
            <w:pPr>
              <w:spacing w:line="276" w:lineRule="auto"/>
              <w:jc w:val="both"/>
            </w:pPr>
            <w:r w:rsidRPr="00506509">
              <w:t>Аттестация педагогов на более высокую квалифик</w:t>
            </w:r>
            <w:r w:rsidRPr="00506509">
              <w:t>а</w:t>
            </w:r>
            <w:r w:rsidRPr="00506509">
              <w:t>ционную категорию.</w:t>
            </w:r>
          </w:p>
          <w:p w:rsidR="007D5A7A" w:rsidRPr="00506509" w:rsidRDefault="007D5A7A" w:rsidP="00037FD4">
            <w:pPr>
              <w:spacing w:line="276" w:lineRule="auto"/>
              <w:jc w:val="both"/>
            </w:pPr>
            <w:r w:rsidRPr="00506509">
              <w:t>Предоставление дополнительных отпусков.</w:t>
            </w:r>
          </w:p>
          <w:p w:rsidR="007D5A7A" w:rsidRPr="00506509" w:rsidRDefault="007D5A7A" w:rsidP="00037FD4">
            <w:pPr>
              <w:spacing w:line="276" w:lineRule="auto"/>
              <w:jc w:val="both"/>
            </w:pPr>
            <w:r w:rsidRPr="00506509">
              <w:t>Распределение с учетом пожеланий педагога учебной нагрузки.</w:t>
            </w:r>
          </w:p>
        </w:tc>
      </w:tr>
      <w:tr w:rsidR="007D5A7A" w:rsidRPr="00506509" w:rsidTr="00037FD4">
        <w:tc>
          <w:tcPr>
            <w:tcW w:w="3823" w:type="dxa"/>
          </w:tcPr>
          <w:p w:rsidR="007D5A7A" w:rsidRPr="00506509" w:rsidRDefault="007D5A7A" w:rsidP="00037FD4">
            <w:pPr>
              <w:spacing w:line="276" w:lineRule="auto"/>
              <w:jc w:val="both"/>
            </w:pPr>
            <w:r w:rsidRPr="00506509">
              <w:t>- Обеспечение своего существования.</w:t>
            </w:r>
          </w:p>
          <w:p w:rsidR="007D5A7A" w:rsidRPr="00506509" w:rsidRDefault="007D5A7A" w:rsidP="00037FD4">
            <w:pPr>
              <w:spacing w:line="276" w:lineRule="auto"/>
              <w:jc w:val="both"/>
            </w:pPr>
            <w:r w:rsidRPr="00506509">
              <w:t>- Желание быть социально защище</w:t>
            </w:r>
            <w:r w:rsidRPr="00506509">
              <w:t>н</w:t>
            </w:r>
            <w:r w:rsidRPr="00506509">
              <w:t>ным в случае болезни при потери трудоспособности.</w:t>
            </w:r>
          </w:p>
          <w:p w:rsidR="007D5A7A" w:rsidRPr="00506509" w:rsidRDefault="007D5A7A" w:rsidP="00037FD4">
            <w:pPr>
              <w:spacing w:line="276" w:lineRule="auto"/>
              <w:jc w:val="both"/>
            </w:pPr>
            <w:r w:rsidRPr="00506509">
              <w:t>- Желание быть защищенным в сл</w:t>
            </w:r>
            <w:r w:rsidRPr="00506509">
              <w:t>у</w:t>
            </w:r>
            <w:r w:rsidRPr="00506509">
              <w:t>чае экономических спадов.</w:t>
            </w:r>
          </w:p>
          <w:p w:rsidR="007D5A7A" w:rsidRPr="00506509" w:rsidRDefault="007D5A7A" w:rsidP="00037FD4">
            <w:pPr>
              <w:spacing w:line="276" w:lineRule="auto"/>
              <w:jc w:val="both"/>
            </w:pPr>
            <w:r w:rsidRPr="00506509">
              <w:t>- Мотив справедливости.</w:t>
            </w:r>
          </w:p>
          <w:p w:rsidR="007D5A7A" w:rsidRPr="00506509" w:rsidRDefault="007D5A7A" w:rsidP="00037FD4">
            <w:pPr>
              <w:spacing w:line="276" w:lineRule="auto"/>
              <w:jc w:val="both"/>
            </w:pPr>
            <w:r w:rsidRPr="00506509">
              <w:t>- Желание формального признания заслуг.</w:t>
            </w:r>
          </w:p>
          <w:p w:rsidR="007D5A7A" w:rsidRPr="00506509" w:rsidRDefault="007D5A7A" w:rsidP="00037FD4">
            <w:pPr>
              <w:spacing w:line="276" w:lineRule="auto"/>
              <w:jc w:val="both"/>
            </w:pPr>
          </w:p>
        </w:tc>
        <w:tc>
          <w:tcPr>
            <w:tcW w:w="5386" w:type="dxa"/>
          </w:tcPr>
          <w:p w:rsidR="007D5A7A" w:rsidRPr="00506509" w:rsidRDefault="007D5A7A" w:rsidP="00037FD4">
            <w:pPr>
              <w:spacing w:line="276" w:lineRule="auto"/>
              <w:jc w:val="both"/>
            </w:pPr>
            <w:r w:rsidRPr="00506509">
              <w:t>Премирование из внебюджетных фондов.</w:t>
            </w:r>
          </w:p>
          <w:p w:rsidR="007D5A7A" w:rsidRPr="00506509" w:rsidRDefault="007D5A7A" w:rsidP="00037FD4">
            <w:pPr>
              <w:spacing w:line="276" w:lineRule="auto"/>
              <w:jc w:val="both"/>
            </w:pPr>
            <w:r w:rsidRPr="00506509">
              <w:t>Присвоение надбавок к зарплате.</w:t>
            </w:r>
          </w:p>
          <w:p w:rsidR="007D5A7A" w:rsidRPr="00506509" w:rsidRDefault="007D5A7A" w:rsidP="00037FD4">
            <w:pPr>
              <w:spacing w:line="276" w:lineRule="auto"/>
              <w:jc w:val="both"/>
            </w:pPr>
            <w:r w:rsidRPr="00506509">
              <w:t>Построение системы стимулирующих выплат за р</w:t>
            </w:r>
            <w:r w:rsidRPr="00506509">
              <w:t>е</w:t>
            </w:r>
            <w:r w:rsidRPr="00506509">
              <w:t>зультативность педагогической деятельности.</w:t>
            </w:r>
          </w:p>
          <w:p w:rsidR="007D5A7A" w:rsidRPr="00506509" w:rsidRDefault="007D5A7A" w:rsidP="00037FD4">
            <w:pPr>
              <w:spacing w:line="276" w:lineRule="auto"/>
              <w:jc w:val="both"/>
            </w:pPr>
            <w:r w:rsidRPr="00506509">
              <w:t xml:space="preserve"> Предоставление льгот (оздоровление, турпоездки и т.д.)</w:t>
            </w:r>
          </w:p>
          <w:p w:rsidR="007D5A7A" w:rsidRPr="00506509" w:rsidRDefault="007D5A7A" w:rsidP="00037FD4">
            <w:pPr>
              <w:spacing w:line="276" w:lineRule="auto"/>
              <w:jc w:val="both"/>
            </w:pPr>
            <w:r w:rsidRPr="00506509">
              <w:t>Предоставление социального пакета (больничные, о</w:t>
            </w:r>
            <w:r w:rsidRPr="00506509">
              <w:t>т</w:t>
            </w:r>
            <w:r w:rsidRPr="00506509">
              <w:t>пуска и т.д.).</w:t>
            </w:r>
          </w:p>
          <w:p w:rsidR="007D5A7A" w:rsidRPr="00506509" w:rsidRDefault="007D5A7A" w:rsidP="00037FD4">
            <w:pPr>
              <w:spacing w:line="276" w:lineRule="auto"/>
              <w:jc w:val="both"/>
            </w:pPr>
            <w:r w:rsidRPr="00506509">
              <w:t>Предоставление возможности коммерческой деятел</w:t>
            </w:r>
            <w:r w:rsidRPr="00506509">
              <w:t>ь</w:t>
            </w:r>
            <w:r w:rsidRPr="00506509">
              <w:t>ности на территории школы (репетиторство, платные кружки, платные дополнительные услуги и т.п.).</w:t>
            </w:r>
          </w:p>
        </w:tc>
      </w:tr>
      <w:tr w:rsidR="007D5A7A" w:rsidRPr="00506509" w:rsidTr="00037FD4">
        <w:tc>
          <w:tcPr>
            <w:tcW w:w="3823" w:type="dxa"/>
            <w:vAlign w:val="center"/>
          </w:tcPr>
          <w:p w:rsidR="007D5A7A" w:rsidRPr="00506509" w:rsidRDefault="007D5A7A" w:rsidP="00037FD4">
            <w:pPr>
              <w:spacing w:line="276" w:lineRule="auto"/>
              <w:jc w:val="both"/>
            </w:pPr>
            <w:r w:rsidRPr="00506509">
              <w:t>Мотивы признания, самоуважения:</w:t>
            </w:r>
          </w:p>
          <w:p w:rsidR="007D5A7A" w:rsidRPr="00506509" w:rsidRDefault="007D5A7A" w:rsidP="00037FD4">
            <w:pPr>
              <w:spacing w:line="276" w:lineRule="auto"/>
              <w:jc w:val="both"/>
            </w:pPr>
            <w:r w:rsidRPr="00506509">
              <w:t>- мотив получения уважения, призн</w:t>
            </w:r>
            <w:r w:rsidRPr="00506509">
              <w:t>а</w:t>
            </w:r>
            <w:r w:rsidRPr="00506509">
              <w:t>ния заслуг,</w:t>
            </w:r>
          </w:p>
          <w:p w:rsidR="007D5A7A" w:rsidRPr="00506509" w:rsidRDefault="007D5A7A" w:rsidP="00037FD4">
            <w:pPr>
              <w:spacing w:line="276" w:lineRule="auto"/>
              <w:jc w:val="both"/>
            </w:pPr>
            <w:r w:rsidRPr="00506509">
              <w:t>- мотив достижения успеха,</w:t>
            </w:r>
          </w:p>
          <w:p w:rsidR="007D5A7A" w:rsidRPr="00506509" w:rsidRDefault="007D5A7A" w:rsidP="00037FD4">
            <w:pPr>
              <w:spacing w:line="276" w:lineRule="auto"/>
              <w:jc w:val="both"/>
            </w:pPr>
            <w:r w:rsidRPr="00506509">
              <w:t>- желание карьерного роста,</w:t>
            </w:r>
          </w:p>
          <w:p w:rsidR="007D5A7A" w:rsidRPr="00506509" w:rsidRDefault="007D5A7A" w:rsidP="00037FD4">
            <w:pPr>
              <w:spacing w:line="276" w:lineRule="auto"/>
              <w:jc w:val="both"/>
            </w:pPr>
            <w:r w:rsidRPr="00506509">
              <w:t>- потребность в признании уникал</w:t>
            </w:r>
            <w:r w:rsidRPr="00506509">
              <w:t>ь</w:t>
            </w:r>
            <w:r w:rsidRPr="00506509">
              <w:t>ности, уникального вклада в труд,</w:t>
            </w:r>
          </w:p>
          <w:p w:rsidR="007D5A7A" w:rsidRPr="00506509" w:rsidRDefault="007D5A7A" w:rsidP="00037FD4">
            <w:pPr>
              <w:spacing w:line="276" w:lineRule="auto"/>
              <w:jc w:val="both"/>
            </w:pPr>
            <w:r w:rsidRPr="00506509">
              <w:t>- потребность в самостоятельном принятии решений, в доверии рук</w:t>
            </w:r>
            <w:r w:rsidRPr="00506509">
              <w:t>о</w:t>
            </w:r>
            <w:r w:rsidRPr="00506509">
              <w:t xml:space="preserve">водства </w:t>
            </w:r>
          </w:p>
          <w:p w:rsidR="007D5A7A" w:rsidRPr="00506509" w:rsidRDefault="007D5A7A" w:rsidP="00037FD4">
            <w:pPr>
              <w:spacing w:line="276" w:lineRule="auto"/>
              <w:jc w:val="both"/>
            </w:pPr>
          </w:p>
          <w:p w:rsidR="007D5A7A" w:rsidRPr="00506509" w:rsidRDefault="007D5A7A" w:rsidP="00037FD4">
            <w:pPr>
              <w:spacing w:line="276" w:lineRule="auto"/>
              <w:jc w:val="both"/>
            </w:pPr>
          </w:p>
        </w:tc>
        <w:tc>
          <w:tcPr>
            <w:tcW w:w="5386" w:type="dxa"/>
          </w:tcPr>
          <w:p w:rsidR="007D5A7A" w:rsidRPr="00506509" w:rsidRDefault="007D5A7A" w:rsidP="00037FD4">
            <w:pPr>
              <w:spacing w:line="276" w:lineRule="auto"/>
              <w:jc w:val="both"/>
            </w:pPr>
            <w:r w:rsidRPr="00506509">
              <w:t>Обобщение опыта работы, сообщение о нем в разли</w:t>
            </w:r>
            <w:r w:rsidRPr="00506509">
              <w:t>ч</w:t>
            </w:r>
            <w:r w:rsidRPr="00506509">
              <w:t>ных средствах массовой информации.</w:t>
            </w:r>
          </w:p>
          <w:p w:rsidR="007D5A7A" w:rsidRPr="00506509" w:rsidRDefault="007D5A7A" w:rsidP="00037FD4">
            <w:pPr>
              <w:spacing w:line="276" w:lineRule="auto"/>
              <w:jc w:val="both"/>
            </w:pPr>
            <w:r w:rsidRPr="00506509">
              <w:t xml:space="preserve"> Предоставление возможности работы в престижных классах, по экспериментальным программам.</w:t>
            </w:r>
          </w:p>
          <w:p w:rsidR="007D5A7A" w:rsidRPr="00506509" w:rsidRDefault="007D5A7A" w:rsidP="00037FD4">
            <w:pPr>
              <w:spacing w:line="276" w:lineRule="auto"/>
              <w:jc w:val="both"/>
            </w:pPr>
            <w:r w:rsidRPr="00506509">
              <w:t>Привлечение к управленческой деятельности, в состав различных советов, комиссий, групп и т.д.</w:t>
            </w:r>
          </w:p>
          <w:p w:rsidR="007D5A7A" w:rsidRPr="00506509" w:rsidRDefault="007D5A7A" w:rsidP="00037FD4">
            <w:pPr>
              <w:spacing w:line="276" w:lineRule="auto"/>
              <w:jc w:val="both"/>
            </w:pPr>
            <w:r w:rsidRPr="00506509">
              <w:t>Включение в резерв руководящих кадров.</w:t>
            </w:r>
          </w:p>
          <w:p w:rsidR="007D5A7A" w:rsidRPr="00506509" w:rsidRDefault="007D5A7A" w:rsidP="00037FD4">
            <w:pPr>
              <w:spacing w:line="276" w:lineRule="auto"/>
              <w:jc w:val="both"/>
            </w:pPr>
            <w:r w:rsidRPr="00506509">
              <w:t>Перевод на самоконтроль, предоставление большей самостоятельности в педагогической деятельности.</w:t>
            </w:r>
          </w:p>
          <w:p w:rsidR="007D5A7A" w:rsidRPr="00506509" w:rsidRDefault="007D5A7A" w:rsidP="00037FD4">
            <w:pPr>
              <w:spacing w:line="276" w:lineRule="auto"/>
              <w:jc w:val="both"/>
            </w:pPr>
            <w:r w:rsidRPr="00506509">
              <w:t>Предоставление дополнительных полномочий</w:t>
            </w:r>
          </w:p>
          <w:p w:rsidR="007D5A7A" w:rsidRPr="00506509" w:rsidRDefault="007D5A7A" w:rsidP="00037FD4">
            <w:pPr>
              <w:spacing w:line="276" w:lineRule="auto"/>
              <w:jc w:val="both"/>
            </w:pPr>
            <w:r w:rsidRPr="00506509">
              <w:t>Рекомендация на присвоение званий</w:t>
            </w:r>
          </w:p>
          <w:p w:rsidR="007D5A7A" w:rsidRPr="00506509" w:rsidRDefault="007D5A7A" w:rsidP="00037FD4">
            <w:pPr>
              <w:spacing w:line="276" w:lineRule="auto"/>
              <w:jc w:val="both"/>
            </w:pPr>
            <w:r w:rsidRPr="00506509">
              <w:t>Благодарственные письма, грамоты</w:t>
            </w:r>
          </w:p>
        </w:tc>
      </w:tr>
      <w:tr w:rsidR="007D5A7A" w:rsidRPr="00506509" w:rsidTr="00037FD4">
        <w:tc>
          <w:tcPr>
            <w:tcW w:w="3823" w:type="dxa"/>
            <w:vAlign w:val="center"/>
          </w:tcPr>
          <w:p w:rsidR="007D5A7A" w:rsidRPr="00506509" w:rsidRDefault="007D5A7A" w:rsidP="00037FD4">
            <w:pPr>
              <w:spacing w:line="276" w:lineRule="auto"/>
              <w:jc w:val="both"/>
            </w:pPr>
            <w:r w:rsidRPr="00506509">
              <w:t>Мотивы безопасности и комфорта:</w:t>
            </w:r>
          </w:p>
          <w:p w:rsidR="007D5A7A" w:rsidRPr="00506509" w:rsidRDefault="007D5A7A" w:rsidP="00037FD4">
            <w:pPr>
              <w:spacing w:line="276" w:lineRule="auto"/>
              <w:jc w:val="both"/>
            </w:pPr>
            <w:r w:rsidRPr="00506509">
              <w:t>- желание иметь безопасное и ко</w:t>
            </w:r>
            <w:r w:rsidRPr="00506509">
              <w:t>м</w:t>
            </w:r>
            <w:r w:rsidRPr="00506509">
              <w:t>фортное рабочее место,</w:t>
            </w:r>
          </w:p>
          <w:p w:rsidR="007D5A7A" w:rsidRPr="00506509" w:rsidRDefault="007D5A7A" w:rsidP="00037FD4">
            <w:pPr>
              <w:spacing w:line="276" w:lineRule="auto"/>
              <w:jc w:val="both"/>
            </w:pPr>
            <w:r w:rsidRPr="00506509">
              <w:t>- желание удобного режима работы,</w:t>
            </w:r>
          </w:p>
          <w:p w:rsidR="007D5A7A" w:rsidRPr="00506509" w:rsidRDefault="007D5A7A" w:rsidP="00037FD4">
            <w:pPr>
              <w:spacing w:line="276" w:lineRule="auto"/>
              <w:jc w:val="both"/>
            </w:pPr>
            <w:r w:rsidRPr="00506509">
              <w:t>- желание спокойной работы без стрессов и конфликтов,</w:t>
            </w:r>
          </w:p>
          <w:p w:rsidR="007D5A7A" w:rsidRPr="00506509" w:rsidRDefault="007D5A7A" w:rsidP="00037FD4">
            <w:pPr>
              <w:spacing w:line="276" w:lineRule="auto"/>
              <w:jc w:val="both"/>
            </w:pPr>
            <w:r w:rsidRPr="00506509">
              <w:t>- желание уверенности в завтрашнем дне.</w:t>
            </w:r>
          </w:p>
        </w:tc>
        <w:tc>
          <w:tcPr>
            <w:tcW w:w="5386" w:type="dxa"/>
          </w:tcPr>
          <w:p w:rsidR="007D5A7A" w:rsidRPr="00506509" w:rsidRDefault="007D5A7A" w:rsidP="00037FD4">
            <w:pPr>
              <w:spacing w:line="276" w:lineRule="auto"/>
              <w:jc w:val="both"/>
            </w:pPr>
            <w:r w:rsidRPr="00506509">
              <w:t>Своевременное предоставление информации о пр</w:t>
            </w:r>
            <w:r w:rsidRPr="00506509">
              <w:t>о</w:t>
            </w:r>
            <w:r w:rsidRPr="00506509">
              <w:t>верках.</w:t>
            </w:r>
          </w:p>
          <w:p w:rsidR="007D5A7A" w:rsidRPr="00506509" w:rsidRDefault="007D5A7A" w:rsidP="00037FD4">
            <w:pPr>
              <w:spacing w:line="276" w:lineRule="auto"/>
              <w:jc w:val="both"/>
            </w:pPr>
            <w:r w:rsidRPr="00506509">
              <w:t>Составление удобного расписания занятий</w:t>
            </w:r>
          </w:p>
          <w:p w:rsidR="007D5A7A" w:rsidRPr="00506509" w:rsidRDefault="007D5A7A" w:rsidP="00037FD4">
            <w:pPr>
              <w:spacing w:line="276" w:lineRule="auto"/>
              <w:jc w:val="both"/>
            </w:pPr>
            <w:r w:rsidRPr="00506509">
              <w:t>Корректное поведение руководителей образовател</w:t>
            </w:r>
            <w:r w:rsidRPr="00506509">
              <w:t>ь</w:t>
            </w:r>
            <w:r w:rsidRPr="00506509">
              <w:t>ного учреждения, демонстрация с их стороны по</w:t>
            </w:r>
            <w:r w:rsidRPr="00506509">
              <w:t>д</w:t>
            </w:r>
            <w:r w:rsidRPr="00506509">
              <w:t>держки.</w:t>
            </w:r>
          </w:p>
          <w:p w:rsidR="007D5A7A" w:rsidRPr="00506509" w:rsidRDefault="007D5A7A" w:rsidP="00037FD4">
            <w:pPr>
              <w:spacing w:line="276" w:lineRule="auto"/>
              <w:jc w:val="both"/>
            </w:pPr>
            <w:r w:rsidRPr="00506509">
              <w:t>Наличие профсоюзной организации, коллективного договора.</w:t>
            </w:r>
          </w:p>
          <w:p w:rsidR="007D5A7A" w:rsidRPr="00506509" w:rsidRDefault="007D5A7A" w:rsidP="00037FD4">
            <w:pPr>
              <w:spacing w:line="276" w:lineRule="auto"/>
              <w:jc w:val="both"/>
            </w:pPr>
            <w:r w:rsidRPr="00506509">
              <w:t>Четкие должностные инструкции.</w:t>
            </w:r>
          </w:p>
        </w:tc>
      </w:tr>
      <w:tr w:rsidR="007D5A7A" w:rsidRPr="00506509" w:rsidTr="00037FD4">
        <w:tc>
          <w:tcPr>
            <w:tcW w:w="3823" w:type="dxa"/>
          </w:tcPr>
          <w:p w:rsidR="007D5A7A" w:rsidRPr="00506509" w:rsidRDefault="007D5A7A" w:rsidP="00037FD4">
            <w:pPr>
              <w:spacing w:line="276" w:lineRule="auto"/>
              <w:jc w:val="both"/>
            </w:pPr>
            <w:r w:rsidRPr="00506509">
              <w:t xml:space="preserve"> Мотивы принадлежности, общения:</w:t>
            </w:r>
          </w:p>
          <w:p w:rsidR="007D5A7A" w:rsidRPr="00506509" w:rsidRDefault="007D5A7A" w:rsidP="00037FD4">
            <w:pPr>
              <w:spacing w:line="276" w:lineRule="auto"/>
              <w:jc w:val="both"/>
            </w:pPr>
            <w:r w:rsidRPr="00506509">
              <w:t>- ощущение себя как часть группы,</w:t>
            </w:r>
          </w:p>
          <w:p w:rsidR="007D5A7A" w:rsidRPr="00506509" w:rsidRDefault="007D5A7A" w:rsidP="00037FD4">
            <w:pPr>
              <w:spacing w:line="276" w:lineRule="auto"/>
              <w:jc w:val="both"/>
            </w:pPr>
            <w:r w:rsidRPr="00506509">
              <w:t>- потребность в неформальном общ</w:t>
            </w:r>
            <w:r w:rsidRPr="00506509">
              <w:t>е</w:t>
            </w:r>
            <w:r w:rsidRPr="00506509">
              <w:lastRenderedPageBreak/>
              <w:t>нии с руководством.</w:t>
            </w:r>
          </w:p>
        </w:tc>
        <w:tc>
          <w:tcPr>
            <w:tcW w:w="5386" w:type="dxa"/>
          </w:tcPr>
          <w:p w:rsidR="007D5A7A" w:rsidRPr="00506509" w:rsidRDefault="007D5A7A" w:rsidP="00037FD4">
            <w:pPr>
              <w:spacing w:line="276" w:lineRule="auto"/>
              <w:jc w:val="both"/>
            </w:pPr>
            <w:r w:rsidRPr="00506509">
              <w:lastRenderedPageBreak/>
              <w:t>Повышение статуса образовательного учреждения.</w:t>
            </w:r>
          </w:p>
          <w:p w:rsidR="007D5A7A" w:rsidRPr="00506509" w:rsidRDefault="007D5A7A" w:rsidP="00037FD4">
            <w:pPr>
              <w:spacing w:line="276" w:lineRule="auto"/>
              <w:jc w:val="both"/>
            </w:pPr>
            <w:r w:rsidRPr="00506509">
              <w:t>Поддержка существующих традиций.</w:t>
            </w:r>
          </w:p>
          <w:p w:rsidR="007D5A7A" w:rsidRPr="00506509" w:rsidRDefault="007D5A7A" w:rsidP="00037FD4">
            <w:pPr>
              <w:spacing w:line="276" w:lineRule="auto"/>
              <w:jc w:val="both"/>
            </w:pPr>
            <w:r w:rsidRPr="00506509">
              <w:t xml:space="preserve">Совместное проведение досуга (вечера, экскурсии, </w:t>
            </w:r>
            <w:r w:rsidRPr="00506509">
              <w:lastRenderedPageBreak/>
              <w:t>походы и т.д.).</w:t>
            </w:r>
          </w:p>
          <w:p w:rsidR="007D5A7A" w:rsidRPr="00506509" w:rsidRDefault="007D5A7A" w:rsidP="00037FD4">
            <w:pPr>
              <w:spacing w:line="276" w:lineRule="auto"/>
              <w:jc w:val="both"/>
            </w:pPr>
            <w:r w:rsidRPr="00506509">
              <w:t>Поздравление со знаменитыми событиями в жизни педагога.</w:t>
            </w:r>
          </w:p>
          <w:p w:rsidR="007D5A7A" w:rsidRPr="00506509" w:rsidRDefault="007D5A7A" w:rsidP="00037FD4">
            <w:pPr>
              <w:spacing w:line="276" w:lineRule="auto"/>
              <w:jc w:val="both"/>
            </w:pPr>
            <w:r w:rsidRPr="00506509">
              <w:t>Привлечение к общественной работе.</w:t>
            </w:r>
          </w:p>
          <w:p w:rsidR="007D5A7A" w:rsidRPr="00506509" w:rsidRDefault="007D5A7A" w:rsidP="00037FD4">
            <w:pPr>
              <w:spacing w:line="276" w:lineRule="auto"/>
              <w:jc w:val="both"/>
            </w:pPr>
            <w:r w:rsidRPr="00506509">
              <w:t>Привлечение педагогов к коллективному анализу проблем организации.</w:t>
            </w:r>
          </w:p>
        </w:tc>
      </w:tr>
      <w:tr w:rsidR="007D5A7A" w:rsidRPr="00506509" w:rsidTr="00037FD4">
        <w:tc>
          <w:tcPr>
            <w:tcW w:w="3823" w:type="dxa"/>
          </w:tcPr>
          <w:p w:rsidR="007D5A7A" w:rsidRPr="00506509" w:rsidRDefault="007D5A7A" w:rsidP="00037FD4">
            <w:pPr>
              <w:spacing w:line="276" w:lineRule="auto"/>
              <w:jc w:val="both"/>
            </w:pPr>
            <w:r w:rsidRPr="00506509">
              <w:lastRenderedPageBreak/>
              <w:t xml:space="preserve"> Мотивы самореализации:</w:t>
            </w:r>
          </w:p>
          <w:p w:rsidR="007D5A7A" w:rsidRPr="00506509" w:rsidRDefault="007D5A7A" w:rsidP="00037FD4">
            <w:pPr>
              <w:spacing w:line="276" w:lineRule="auto"/>
              <w:jc w:val="both"/>
            </w:pPr>
            <w:r w:rsidRPr="00506509">
              <w:t>- желание иметь интересную работу,</w:t>
            </w:r>
          </w:p>
          <w:p w:rsidR="007D5A7A" w:rsidRPr="00506509" w:rsidRDefault="007D5A7A" w:rsidP="00037FD4">
            <w:pPr>
              <w:spacing w:line="276" w:lineRule="auto"/>
              <w:jc w:val="both"/>
            </w:pPr>
            <w:r w:rsidRPr="00506509">
              <w:t>- возможность реализовать свои идеи, планы,</w:t>
            </w:r>
          </w:p>
          <w:p w:rsidR="007D5A7A" w:rsidRPr="00506509" w:rsidRDefault="007D5A7A" w:rsidP="00037FD4">
            <w:pPr>
              <w:spacing w:line="276" w:lineRule="auto"/>
              <w:jc w:val="both"/>
            </w:pPr>
            <w:r w:rsidRPr="00506509">
              <w:t>- желание профессионального и ли</w:t>
            </w:r>
            <w:r w:rsidRPr="00506509">
              <w:t>ч</w:t>
            </w:r>
            <w:r w:rsidRPr="00506509">
              <w:t>ностного роста.</w:t>
            </w:r>
          </w:p>
          <w:p w:rsidR="007D5A7A" w:rsidRPr="00506509" w:rsidRDefault="007D5A7A" w:rsidP="00037FD4">
            <w:pPr>
              <w:spacing w:line="276" w:lineRule="auto"/>
              <w:jc w:val="both"/>
            </w:pPr>
          </w:p>
        </w:tc>
        <w:tc>
          <w:tcPr>
            <w:tcW w:w="5386" w:type="dxa"/>
          </w:tcPr>
          <w:p w:rsidR="007D5A7A" w:rsidRPr="00506509" w:rsidRDefault="007D5A7A" w:rsidP="00037FD4">
            <w:pPr>
              <w:spacing w:line="276" w:lineRule="auto"/>
              <w:jc w:val="both"/>
            </w:pPr>
            <w:r w:rsidRPr="00506509">
              <w:t>Поручение желающим более сложных и ответстве</w:t>
            </w:r>
            <w:r w:rsidRPr="00506509">
              <w:t>н</w:t>
            </w:r>
            <w:r w:rsidRPr="00506509">
              <w:t>ных, чем другим педагогам, заданий.</w:t>
            </w:r>
          </w:p>
          <w:p w:rsidR="007D5A7A" w:rsidRPr="00506509" w:rsidRDefault="007D5A7A" w:rsidP="00037FD4">
            <w:pPr>
              <w:spacing w:line="276" w:lineRule="auto"/>
              <w:jc w:val="both"/>
            </w:pPr>
            <w:r w:rsidRPr="00506509">
              <w:t>Предоставление возможности регулярно повышать квалификацию, направление на курсы по перспекти</w:t>
            </w:r>
            <w:r w:rsidRPr="00506509">
              <w:t>в</w:t>
            </w:r>
            <w:r w:rsidRPr="00506509">
              <w:t>ным направлениям педагогической деятельности.</w:t>
            </w:r>
          </w:p>
          <w:p w:rsidR="007D5A7A" w:rsidRPr="00506509" w:rsidRDefault="007D5A7A" w:rsidP="00037FD4">
            <w:pPr>
              <w:spacing w:line="276" w:lineRule="auto"/>
              <w:jc w:val="both"/>
            </w:pPr>
            <w:r w:rsidRPr="00506509">
              <w:t>Привлечение к участию в инновационной и экспер</w:t>
            </w:r>
            <w:r w:rsidRPr="00506509">
              <w:t>и</w:t>
            </w:r>
            <w:r w:rsidRPr="00506509">
              <w:t>ментальной деятельности.</w:t>
            </w:r>
          </w:p>
          <w:p w:rsidR="007D5A7A" w:rsidRPr="00506509" w:rsidRDefault="007D5A7A" w:rsidP="00037FD4">
            <w:pPr>
              <w:spacing w:line="276" w:lineRule="auto"/>
              <w:jc w:val="both"/>
            </w:pPr>
            <w:r w:rsidRPr="00506509">
              <w:t>Поощрение инициатив, самостоятельности, организ</w:t>
            </w:r>
            <w:r w:rsidRPr="00506509">
              <w:t>а</w:t>
            </w:r>
            <w:r w:rsidRPr="00506509">
              <w:t>ция внутришкольных конкурсов.</w:t>
            </w:r>
          </w:p>
          <w:p w:rsidR="007D5A7A" w:rsidRPr="00506509" w:rsidRDefault="007D5A7A" w:rsidP="00037FD4">
            <w:pPr>
              <w:spacing w:line="276" w:lineRule="auto"/>
              <w:jc w:val="both"/>
            </w:pPr>
            <w:r w:rsidRPr="00506509">
              <w:t>Включение в коллективную деятельность (в состав творческих проблемных групп, команд разработчиков проектов).</w:t>
            </w:r>
          </w:p>
        </w:tc>
      </w:tr>
    </w:tbl>
    <w:p w:rsidR="007D5A7A" w:rsidRDefault="007D5A7A" w:rsidP="00460BFF">
      <w:pPr>
        <w:spacing w:line="360" w:lineRule="auto"/>
        <w:jc w:val="right"/>
        <w:rPr>
          <w:sz w:val="28"/>
          <w:szCs w:val="28"/>
        </w:rPr>
      </w:pPr>
    </w:p>
    <w:p w:rsidR="004042F1" w:rsidRDefault="004042F1" w:rsidP="00A83387">
      <w:pPr>
        <w:spacing w:line="360" w:lineRule="auto"/>
        <w:jc w:val="both"/>
        <w:rPr>
          <w:sz w:val="28"/>
          <w:szCs w:val="28"/>
        </w:rPr>
      </w:pPr>
    </w:p>
    <w:p w:rsidR="00CD64FE" w:rsidRDefault="00CD64FE" w:rsidP="00A83387">
      <w:pPr>
        <w:spacing w:line="360" w:lineRule="auto"/>
        <w:jc w:val="both"/>
        <w:rPr>
          <w:sz w:val="28"/>
          <w:szCs w:val="28"/>
        </w:rPr>
      </w:pPr>
    </w:p>
    <w:p w:rsidR="00CD64FE" w:rsidRDefault="00CD64FE" w:rsidP="00A83387">
      <w:pPr>
        <w:spacing w:line="360" w:lineRule="auto"/>
        <w:jc w:val="both"/>
        <w:rPr>
          <w:sz w:val="28"/>
          <w:szCs w:val="28"/>
        </w:rPr>
      </w:pPr>
    </w:p>
    <w:p w:rsidR="00CD64FE" w:rsidRDefault="00CD64FE" w:rsidP="00A83387">
      <w:pPr>
        <w:spacing w:line="360" w:lineRule="auto"/>
        <w:jc w:val="both"/>
        <w:rPr>
          <w:sz w:val="28"/>
          <w:szCs w:val="28"/>
        </w:rPr>
      </w:pPr>
    </w:p>
    <w:p w:rsidR="00CD64FE" w:rsidRDefault="00CD64FE" w:rsidP="00A83387">
      <w:pPr>
        <w:spacing w:line="360" w:lineRule="auto"/>
        <w:jc w:val="both"/>
        <w:rPr>
          <w:sz w:val="28"/>
          <w:szCs w:val="28"/>
        </w:rPr>
      </w:pPr>
    </w:p>
    <w:p w:rsidR="00CD64FE" w:rsidRDefault="00CD64FE" w:rsidP="00A83387">
      <w:pPr>
        <w:spacing w:line="360" w:lineRule="auto"/>
        <w:jc w:val="both"/>
        <w:rPr>
          <w:sz w:val="28"/>
          <w:szCs w:val="28"/>
        </w:rPr>
      </w:pPr>
    </w:p>
    <w:p w:rsidR="00CD64FE" w:rsidRDefault="00CD64FE" w:rsidP="00A83387">
      <w:pPr>
        <w:spacing w:line="360" w:lineRule="auto"/>
        <w:jc w:val="both"/>
        <w:rPr>
          <w:sz w:val="28"/>
          <w:szCs w:val="28"/>
        </w:rPr>
      </w:pPr>
    </w:p>
    <w:p w:rsidR="00CD64FE" w:rsidRDefault="00CD64FE" w:rsidP="00A83387">
      <w:pPr>
        <w:spacing w:line="360" w:lineRule="auto"/>
        <w:jc w:val="both"/>
        <w:rPr>
          <w:sz w:val="28"/>
          <w:szCs w:val="28"/>
        </w:rPr>
      </w:pPr>
    </w:p>
    <w:p w:rsidR="00CD64FE" w:rsidRDefault="00CD64FE" w:rsidP="00A83387">
      <w:pPr>
        <w:spacing w:line="360" w:lineRule="auto"/>
        <w:jc w:val="both"/>
        <w:rPr>
          <w:sz w:val="28"/>
          <w:szCs w:val="28"/>
        </w:rPr>
      </w:pPr>
    </w:p>
    <w:p w:rsidR="00CD64FE" w:rsidRDefault="00CD64FE" w:rsidP="00A83387">
      <w:pPr>
        <w:spacing w:line="360" w:lineRule="auto"/>
        <w:jc w:val="both"/>
        <w:rPr>
          <w:sz w:val="28"/>
          <w:szCs w:val="28"/>
        </w:rPr>
      </w:pPr>
    </w:p>
    <w:p w:rsidR="00CD64FE" w:rsidRDefault="00CD64FE" w:rsidP="00A83387">
      <w:pPr>
        <w:spacing w:line="360" w:lineRule="auto"/>
        <w:jc w:val="both"/>
        <w:rPr>
          <w:sz w:val="28"/>
          <w:szCs w:val="28"/>
        </w:rPr>
      </w:pPr>
    </w:p>
    <w:p w:rsidR="00CD64FE" w:rsidRDefault="00CD64FE" w:rsidP="00A83387">
      <w:pPr>
        <w:spacing w:line="360" w:lineRule="auto"/>
        <w:jc w:val="both"/>
        <w:rPr>
          <w:sz w:val="28"/>
          <w:szCs w:val="28"/>
        </w:rPr>
      </w:pPr>
    </w:p>
    <w:p w:rsidR="00CD64FE" w:rsidRDefault="00CD64FE" w:rsidP="00A83387">
      <w:pPr>
        <w:spacing w:line="360" w:lineRule="auto"/>
        <w:jc w:val="both"/>
        <w:rPr>
          <w:sz w:val="28"/>
          <w:szCs w:val="28"/>
        </w:rPr>
      </w:pPr>
    </w:p>
    <w:p w:rsidR="00CD64FE" w:rsidRDefault="00CD64FE" w:rsidP="00A83387">
      <w:pPr>
        <w:spacing w:line="360" w:lineRule="auto"/>
        <w:jc w:val="both"/>
        <w:rPr>
          <w:sz w:val="28"/>
          <w:szCs w:val="28"/>
        </w:rPr>
      </w:pPr>
    </w:p>
    <w:p w:rsidR="00CD64FE" w:rsidRDefault="00CD64FE" w:rsidP="00A83387">
      <w:pPr>
        <w:spacing w:line="360" w:lineRule="auto"/>
        <w:jc w:val="both"/>
        <w:rPr>
          <w:sz w:val="28"/>
          <w:szCs w:val="28"/>
        </w:rPr>
      </w:pPr>
    </w:p>
    <w:p w:rsidR="00CD64FE" w:rsidRDefault="00CD64FE" w:rsidP="00A83387">
      <w:pPr>
        <w:spacing w:line="360" w:lineRule="auto"/>
        <w:jc w:val="both"/>
        <w:rPr>
          <w:sz w:val="28"/>
          <w:szCs w:val="28"/>
        </w:rPr>
      </w:pPr>
    </w:p>
    <w:p w:rsidR="00DF1B8B" w:rsidRDefault="00DF1B8B" w:rsidP="00A83387">
      <w:pPr>
        <w:spacing w:line="360" w:lineRule="auto"/>
        <w:jc w:val="both"/>
        <w:rPr>
          <w:sz w:val="28"/>
          <w:szCs w:val="28"/>
        </w:rPr>
      </w:pPr>
      <w:bookmarkStart w:id="0" w:name="_GoBack"/>
      <w:bookmarkEnd w:id="0"/>
    </w:p>
    <w:sectPr w:rsidR="00DF1B8B" w:rsidSect="00981BF0">
      <w:footerReference w:type="default" r:id="rId19"/>
      <w:pgSz w:w="11906" w:h="16838"/>
      <w:pgMar w:top="851"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417" w:rsidRDefault="003C6417" w:rsidP="00E12AFE">
      <w:r>
        <w:separator/>
      </w:r>
    </w:p>
  </w:endnote>
  <w:endnote w:type="continuationSeparator" w:id="0">
    <w:p w:rsidR="003C6417" w:rsidRDefault="003C6417" w:rsidP="00E1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Droid Sans Fallback">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860930"/>
      <w:docPartObj>
        <w:docPartGallery w:val="Page Numbers (Bottom of Page)"/>
        <w:docPartUnique/>
      </w:docPartObj>
    </w:sdtPr>
    <w:sdtEndPr/>
    <w:sdtContent>
      <w:p w:rsidR="00C2019C" w:rsidRDefault="00C2019C">
        <w:pPr>
          <w:pStyle w:val="a7"/>
          <w:jc w:val="center"/>
        </w:pPr>
        <w:r>
          <w:fldChar w:fldCharType="begin"/>
        </w:r>
        <w:r>
          <w:instrText>PAGE   \* MERGEFORMAT</w:instrText>
        </w:r>
        <w:r>
          <w:fldChar w:fldCharType="separate"/>
        </w:r>
        <w:r w:rsidR="005C049A">
          <w:rPr>
            <w:noProof/>
          </w:rPr>
          <w:t>2</w:t>
        </w:r>
        <w:r>
          <w:fldChar w:fldCharType="end"/>
        </w:r>
      </w:p>
    </w:sdtContent>
  </w:sdt>
  <w:p w:rsidR="00C2019C" w:rsidRDefault="00C2019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417" w:rsidRDefault="003C6417" w:rsidP="00E12AFE">
      <w:r>
        <w:separator/>
      </w:r>
    </w:p>
  </w:footnote>
  <w:footnote w:type="continuationSeparator" w:id="0">
    <w:p w:rsidR="003C6417" w:rsidRDefault="003C6417" w:rsidP="00E12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1C63"/>
    <w:multiLevelType w:val="hybridMultilevel"/>
    <w:tmpl w:val="ADF8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410E58"/>
    <w:multiLevelType w:val="hybridMultilevel"/>
    <w:tmpl w:val="68121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FE5FA2"/>
    <w:multiLevelType w:val="hybridMultilevel"/>
    <w:tmpl w:val="C26E73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D23868"/>
    <w:multiLevelType w:val="multilevel"/>
    <w:tmpl w:val="71C8976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29F269B3"/>
    <w:multiLevelType w:val="hybridMultilevel"/>
    <w:tmpl w:val="192294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6031B3"/>
    <w:multiLevelType w:val="hybridMultilevel"/>
    <w:tmpl w:val="811EDA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BA4641"/>
    <w:multiLevelType w:val="hybridMultilevel"/>
    <w:tmpl w:val="E982BA52"/>
    <w:lvl w:ilvl="0" w:tplc="818EC1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F2538C"/>
    <w:multiLevelType w:val="hybridMultilevel"/>
    <w:tmpl w:val="4BBE3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F442C9"/>
    <w:multiLevelType w:val="hybridMultilevel"/>
    <w:tmpl w:val="00E833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F6630E"/>
    <w:multiLevelType w:val="multilevel"/>
    <w:tmpl w:val="A71C8B2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B676B0B"/>
    <w:multiLevelType w:val="hybridMultilevel"/>
    <w:tmpl w:val="C4C06C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541B00"/>
    <w:multiLevelType w:val="hybridMultilevel"/>
    <w:tmpl w:val="91DACD54"/>
    <w:lvl w:ilvl="0" w:tplc="E90869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1"/>
  </w:num>
  <w:num w:numId="3">
    <w:abstractNumId w:val="0"/>
  </w:num>
  <w:num w:numId="4">
    <w:abstractNumId w:val="3"/>
  </w:num>
  <w:num w:numId="5">
    <w:abstractNumId w:val="11"/>
  </w:num>
  <w:num w:numId="6">
    <w:abstractNumId w:val="8"/>
  </w:num>
  <w:num w:numId="7">
    <w:abstractNumId w:val="5"/>
  </w:num>
  <w:num w:numId="8">
    <w:abstractNumId w:val="6"/>
  </w:num>
  <w:num w:numId="9">
    <w:abstractNumId w:val="4"/>
  </w:num>
  <w:num w:numId="10">
    <w:abstractNumId w:val="2"/>
  </w:num>
  <w:num w:numId="11">
    <w:abstractNumId w:val="7"/>
  </w:num>
  <w:num w:numId="1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5AC0"/>
    <w:rsid w:val="00000569"/>
    <w:rsid w:val="0000204D"/>
    <w:rsid w:val="00023BF8"/>
    <w:rsid w:val="00036FD5"/>
    <w:rsid w:val="00037FD4"/>
    <w:rsid w:val="000905C8"/>
    <w:rsid w:val="00096CC0"/>
    <w:rsid w:val="000D204F"/>
    <w:rsid w:val="000D4D1C"/>
    <w:rsid w:val="000D5F0C"/>
    <w:rsid w:val="000E0F1C"/>
    <w:rsid w:val="000F0160"/>
    <w:rsid w:val="00136CC2"/>
    <w:rsid w:val="0014323D"/>
    <w:rsid w:val="001432C9"/>
    <w:rsid w:val="001518D3"/>
    <w:rsid w:val="0015305A"/>
    <w:rsid w:val="00155F49"/>
    <w:rsid w:val="0017260B"/>
    <w:rsid w:val="00173430"/>
    <w:rsid w:val="00175A09"/>
    <w:rsid w:val="00181102"/>
    <w:rsid w:val="00184B08"/>
    <w:rsid w:val="001A5130"/>
    <w:rsid w:val="001B1DD1"/>
    <w:rsid w:val="001B7F91"/>
    <w:rsid w:val="001C15B7"/>
    <w:rsid w:val="00203FF2"/>
    <w:rsid w:val="00224523"/>
    <w:rsid w:val="00232AB8"/>
    <w:rsid w:val="002503DF"/>
    <w:rsid w:val="0025252E"/>
    <w:rsid w:val="00257D40"/>
    <w:rsid w:val="002632C5"/>
    <w:rsid w:val="00265FD8"/>
    <w:rsid w:val="00275DE9"/>
    <w:rsid w:val="00280DC7"/>
    <w:rsid w:val="00285955"/>
    <w:rsid w:val="002B6980"/>
    <w:rsid w:val="002E0FA8"/>
    <w:rsid w:val="003669A8"/>
    <w:rsid w:val="00372B37"/>
    <w:rsid w:val="00374251"/>
    <w:rsid w:val="00376BF0"/>
    <w:rsid w:val="003A6887"/>
    <w:rsid w:val="003C6417"/>
    <w:rsid w:val="003E69D0"/>
    <w:rsid w:val="004042F1"/>
    <w:rsid w:val="00411973"/>
    <w:rsid w:val="00431EF2"/>
    <w:rsid w:val="00434B55"/>
    <w:rsid w:val="0043533F"/>
    <w:rsid w:val="00460BFF"/>
    <w:rsid w:val="004700E8"/>
    <w:rsid w:val="00484D73"/>
    <w:rsid w:val="00491C31"/>
    <w:rsid w:val="0049437A"/>
    <w:rsid w:val="004B5702"/>
    <w:rsid w:val="004B5804"/>
    <w:rsid w:val="004C2294"/>
    <w:rsid w:val="004C7E1C"/>
    <w:rsid w:val="004D1D57"/>
    <w:rsid w:val="004D374D"/>
    <w:rsid w:val="004F6C66"/>
    <w:rsid w:val="0050519C"/>
    <w:rsid w:val="00506509"/>
    <w:rsid w:val="00512A5A"/>
    <w:rsid w:val="00521D31"/>
    <w:rsid w:val="00531D9D"/>
    <w:rsid w:val="005721B2"/>
    <w:rsid w:val="00573198"/>
    <w:rsid w:val="005739D8"/>
    <w:rsid w:val="0059293F"/>
    <w:rsid w:val="005962BF"/>
    <w:rsid w:val="005A34B2"/>
    <w:rsid w:val="005B5664"/>
    <w:rsid w:val="005C049A"/>
    <w:rsid w:val="005C1A9E"/>
    <w:rsid w:val="005D2962"/>
    <w:rsid w:val="005E71DE"/>
    <w:rsid w:val="00604CC6"/>
    <w:rsid w:val="00662FFA"/>
    <w:rsid w:val="00675F58"/>
    <w:rsid w:val="00687C11"/>
    <w:rsid w:val="006B1B00"/>
    <w:rsid w:val="006C50B8"/>
    <w:rsid w:val="00700736"/>
    <w:rsid w:val="00757B2D"/>
    <w:rsid w:val="007763AD"/>
    <w:rsid w:val="00787EC8"/>
    <w:rsid w:val="00790818"/>
    <w:rsid w:val="007A4051"/>
    <w:rsid w:val="007B243C"/>
    <w:rsid w:val="007B75D4"/>
    <w:rsid w:val="007C6ED8"/>
    <w:rsid w:val="007D1EC0"/>
    <w:rsid w:val="007D5A7A"/>
    <w:rsid w:val="007F0A56"/>
    <w:rsid w:val="00801408"/>
    <w:rsid w:val="008351C9"/>
    <w:rsid w:val="008364D8"/>
    <w:rsid w:val="00842110"/>
    <w:rsid w:val="00863251"/>
    <w:rsid w:val="0087134C"/>
    <w:rsid w:val="008A37FB"/>
    <w:rsid w:val="008B290E"/>
    <w:rsid w:val="008B61C5"/>
    <w:rsid w:val="008C004A"/>
    <w:rsid w:val="008C3B70"/>
    <w:rsid w:val="00910202"/>
    <w:rsid w:val="00924792"/>
    <w:rsid w:val="00937B6B"/>
    <w:rsid w:val="00943A37"/>
    <w:rsid w:val="00944058"/>
    <w:rsid w:val="009571F9"/>
    <w:rsid w:val="00965C7D"/>
    <w:rsid w:val="00966C22"/>
    <w:rsid w:val="00974C15"/>
    <w:rsid w:val="00981BF0"/>
    <w:rsid w:val="009A1DCD"/>
    <w:rsid w:val="009C3A7D"/>
    <w:rsid w:val="009C4B62"/>
    <w:rsid w:val="009D209A"/>
    <w:rsid w:val="00A32491"/>
    <w:rsid w:val="00A4168C"/>
    <w:rsid w:val="00A4612D"/>
    <w:rsid w:val="00A71445"/>
    <w:rsid w:val="00A83387"/>
    <w:rsid w:val="00A96F13"/>
    <w:rsid w:val="00A97A34"/>
    <w:rsid w:val="00AA3AC0"/>
    <w:rsid w:val="00AC1C57"/>
    <w:rsid w:val="00AD25EC"/>
    <w:rsid w:val="00AD493D"/>
    <w:rsid w:val="00B005DC"/>
    <w:rsid w:val="00B13334"/>
    <w:rsid w:val="00B1538B"/>
    <w:rsid w:val="00B74D96"/>
    <w:rsid w:val="00B82941"/>
    <w:rsid w:val="00B864B7"/>
    <w:rsid w:val="00BA68A4"/>
    <w:rsid w:val="00BB0822"/>
    <w:rsid w:val="00BB34DB"/>
    <w:rsid w:val="00BD4BFD"/>
    <w:rsid w:val="00C04CB4"/>
    <w:rsid w:val="00C13D8C"/>
    <w:rsid w:val="00C2019C"/>
    <w:rsid w:val="00C20957"/>
    <w:rsid w:val="00C2095A"/>
    <w:rsid w:val="00C311D4"/>
    <w:rsid w:val="00C33714"/>
    <w:rsid w:val="00C359C7"/>
    <w:rsid w:val="00C421BA"/>
    <w:rsid w:val="00C9669F"/>
    <w:rsid w:val="00CA3BFF"/>
    <w:rsid w:val="00CD64FE"/>
    <w:rsid w:val="00CE11B5"/>
    <w:rsid w:val="00CF1448"/>
    <w:rsid w:val="00D0538E"/>
    <w:rsid w:val="00D06A97"/>
    <w:rsid w:val="00D106DA"/>
    <w:rsid w:val="00D150BC"/>
    <w:rsid w:val="00D321B2"/>
    <w:rsid w:val="00D46C0A"/>
    <w:rsid w:val="00D46EBD"/>
    <w:rsid w:val="00D56417"/>
    <w:rsid w:val="00D72E11"/>
    <w:rsid w:val="00D86B3D"/>
    <w:rsid w:val="00DB3BB3"/>
    <w:rsid w:val="00DF0340"/>
    <w:rsid w:val="00DF1AC1"/>
    <w:rsid w:val="00DF1B8B"/>
    <w:rsid w:val="00E12AFE"/>
    <w:rsid w:val="00E17909"/>
    <w:rsid w:val="00E21FB3"/>
    <w:rsid w:val="00E413C3"/>
    <w:rsid w:val="00E418A4"/>
    <w:rsid w:val="00E453C6"/>
    <w:rsid w:val="00E748F7"/>
    <w:rsid w:val="00E766D4"/>
    <w:rsid w:val="00E84DB0"/>
    <w:rsid w:val="00E85AC0"/>
    <w:rsid w:val="00E879F1"/>
    <w:rsid w:val="00EA34AA"/>
    <w:rsid w:val="00EC13D3"/>
    <w:rsid w:val="00EC27E2"/>
    <w:rsid w:val="00EC6A94"/>
    <w:rsid w:val="00ED296A"/>
    <w:rsid w:val="00ED703B"/>
    <w:rsid w:val="00EE7C14"/>
    <w:rsid w:val="00F11056"/>
    <w:rsid w:val="00F15F5C"/>
    <w:rsid w:val="00F1676B"/>
    <w:rsid w:val="00F20C78"/>
    <w:rsid w:val="00F221D5"/>
    <w:rsid w:val="00F424D7"/>
    <w:rsid w:val="00F72ADE"/>
    <w:rsid w:val="00F94312"/>
    <w:rsid w:val="00FB46CC"/>
    <w:rsid w:val="00FE0AD5"/>
    <w:rsid w:val="00FE3B3E"/>
    <w:rsid w:val="00FF1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_x0000_s1041"/>
        <o:r id="V:Rule2"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A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33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B1D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1B1DD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2AFE"/>
    <w:pPr>
      <w:spacing w:after="120"/>
    </w:pPr>
  </w:style>
  <w:style w:type="character" w:customStyle="1" w:styleId="a4">
    <w:name w:val="Основной текст Знак"/>
    <w:basedOn w:val="a0"/>
    <w:link w:val="a3"/>
    <w:rsid w:val="00E12AFE"/>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12AFE"/>
    <w:pPr>
      <w:tabs>
        <w:tab w:val="center" w:pos="4677"/>
        <w:tab w:val="right" w:pos="9355"/>
      </w:tabs>
    </w:pPr>
  </w:style>
  <w:style w:type="character" w:customStyle="1" w:styleId="a6">
    <w:name w:val="Верхний колонтитул Знак"/>
    <w:basedOn w:val="a0"/>
    <w:link w:val="a5"/>
    <w:uiPriority w:val="99"/>
    <w:rsid w:val="00E12AF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12AFE"/>
    <w:pPr>
      <w:tabs>
        <w:tab w:val="center" w:pos="4677"/>
        <w:tab w:val="right" w:pos="9355"/>
      </w:tabs>
    </w:pPr>
  </w:style>
  <w:style w:type="character" w:customStyle="1" w:styleId="a8">
    <w:name w:val="Нижний колонтитул Знак"/>
    <w:basedOn w:val="a0"/>
    <w:link w:val="a7"/>
    <w:uiPriority w:val="99"/>
    <w:rsid w:val="00E12AFE"/>
    <w:rPr>
      <w:rFonts w:ascii="Times New Roman" w:eastAsia="Times New Roman" w:hAnsi="Times New Roman" w:cs="Times New Roman"/>
      <w:sz w:val="24"/>
      <w:szCs w:val="24"/>
      <w:lang w:eastAsia="ru-RU"/>
    </w:rPr>
  </w:style>
  <w:style w:type="paragraph" w:styleId="a9">
    <w:name w:val="List Paragraph"/>
    <w:basedOn w:val="a"/>
    <w:uiPriority w:val="34"/>
    <w:qFormat/>
    <w:rsid w:val="00A4168C"/>
    <w:pPr>
      <w:ind w:left="720"/>
      <w:contextualSpacing/>
    </w:pPr>
  </w:style>
  <w:style w:type="table" w:styleId="aa">
    <w:name w:val="Table Grid"/>
    <w:basedOn w:val="a1"/>
    <w:uiPriority w:val="59"/>
    <w:rsid w:val="00B86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Базовый"/>
    <w:rsid w:val="00411973"/>
    <w:pPr>
      <w:tabs>
        <w:tab w:val="left" w:pos="708"/>
      </w:tabs>
      <w:suppressAutoHyphens/>
      <w:spacing w:after="200" w:line="276" w:lineRule="auto"/>
    </w:pPr>
    <w:rPr>
      <w:rFonts w:ascii="Calibri" w:eastAsia="Droid Sans Fallback" w:hAnsi="Calibri" w:cs="Calibri"/>
    </w:rPr>
  </w:style>
  <w:style w:type="character" w:customStyle="1" w:styleId="FranklinGothicBook55">
    <w:name w:val="Основной текст + Franklin Gothic Book55"/>
    <w:aliases w:val="928,5 pt77,Курсив53,Интервал 0 pt95"/>
    <w:basedOn w:val="a0"/>
    <w:uiPriority w:val="99"/>
    <w:rsid w:val="00A83387"/>
    <w:rPr>
      <w:rFonts w:ascii="Franklin Gothic Book" w:hAnsi="Franklin Gothic Book" w:cs="Franklin Gothic Book" w:hint="default"/>
      <w:i/>
      <w:iCs/>
      <w:spacing w:val="-10"/>
      <w:sz w:val="19"/>
      <w:szCs w:val="19"/>
      <w:shd w:val="clear" w:color="auto" w:fill="FFFFFF"/>
    </w:rPr>
  </w:style>
  <w:style w:type="character" w:customStyle="1" w:styleId="FranklinGothicBook54">
    <w:name w:val="Основной текст + Franklin Gothic Book54"/>
    <w:aliases w:val="927,5 pt76,Интервал 0 pt94"/>
    <w:basedOn w:val="a0"/>
    <w:uiPriority w:val="99"/>
    <w:rsid w:val="00A83387"/>
    <w:rPr>
      <w:rFonts w:ascii="Franklin Gothic Book" w:hAnsi="Franklin Gothic Book" w:cs="Franklin Gothic Book" w:hint="default"/>
      <w:spacing w:val="-10"/>
      <w:sz w:val="19"/>
      <w:szCs w:val="19"/>
      <w:shd w:val="clear" w:color="auto" w:fill="FFFFFF"/>
    </w:rPr>
  </w:style>
  <w:style w:type="character" w:customStyle="1" w:styleId="9">
    <w:name w:val="Основной текст (9)_"/>
    <w:basedOn w:val="a0"/>
    <w:link w:val="91"/>
    <w:uiPriority w:val="99"/>
    <w:locked/>
    <w:rsid w:val="0015305A"/>
    <w:rPr>
      <w:rFonts w:ascii="Microsoft Sans Serif" w:hAnsi="Microsoft Sans Serif" w:cs="Microsoft Sans Serif"/>
      <w:sz w:val="18"/>
      <w:szCs w:val="18"/>
      <w:shd w:val="clear" w:color="auto" w:fill="FFFFFF"/>
    </w:rPr>
  </w:style>
  <w:style w:type="paragraph" w:customStyle="1" w:styleId="91">
    <w:name w:val="Основной текст (9)1"/>
    <w:basedOn w:val="a"/>
    <w:link w:val="9"/>
    <w:uiPriority w:val="99"/>
    <w:rsid w:val="0015305A"/>
    <w:pPr>
      <w:widowControl w:val="0"/>
      <w:shd w:val="clear" w:color="auto" w:fill="FFFFFF"/>
      <w:spacing w:line="245" w:lineRule="exact"/>
      <w:jc w:val="both"/>
    </w:pPr>
    <w:rPr>
      <w:rFonts w:ascii="Microsoft Sans Serif" w:eastAsiaTheme="minorHAnsi" w:hAnsi="Microsoft Sans Serif" w:cs="Microsoft Sans Serif"/>
      <w:sz w:val="18"/>
      <w:szCs w:val="18"/>
      <w:lang w:eastAsia="en-US"/>
    </w:rPr>
  </w:style>
  <w:style w:type="character" w:customStyle="1" w:styleId="100">
    <w:name w:val="Основной текст (10)_"/>
    <w:basedOn w:val="a0"/>
    <w:link w:val="101"/>
    <w:uiPriority w:val="99"/>
    <w:locked/>
    <w:rsid w:val="0015305A"/>
    <w:rPr>
      <w:rFonts w:ascii="Times New Roman" w:hAnsi="Times New Roman" w:cs="Times New Roman"/>
      <w:i/>
      <w:iCs/>
      <w:shd w:val="clear" w:color="auto" w:fill="FFFFFF"/>
    </w:rPr>
  </w:style>
  <w:style w:type="paragraph" w:customStyle="1" w:styleId="101">
    <w:name w:val="Основной текст (10)1"/>
    <w:basedOn w:val="a"/>
    <w:link w:val="100"/>
    <w:uiPriority w:val="99"/>
    <w:rsid w:val="0015305A"/>
    <w:pPr>
      <w:widowControl w:val="0"/>
      <w:shd w:val="clear" w:color="auto" w:fill="FFFFFF"/>
      <w:spacing w:after="1080" w:line="267" w:lineRule="exact"/>
      <w:jc w:val="right"/>
    </w:pPr>
    <w:rPr>
      <w:rFonts w:eastAsiaTheme="minorHAnsi"/>
      <w:i/>
      <w:iCs/>
      <w:sz w:val="22"/>
      <w:szCs w:val="22"/>
      <w:lang w:eastAsia="en-US"/>
    </w:rPr>
  </w:style>
  <w:style w:type="character" w:customStyle="1" w:styleId="12">
    <w:name w:val="Основной текст (12)_"/>
    <w:basedOn w:val="a0"/>
    <w:link w:val="120"/>
    <w:uiPriority w:val="99"/>
    <w:locked/>
    <w:rsid w:val="0015305A"/>
    <w:rPr>
      <w:rFonts w:ascii="Franklin Gothic Book" w:hAnsi="Franklin Gothic Book" w:cs="Franklin Gothic Book"/>
      <w:sz w:val="19"/>
      <w:szCs w:val="19"/>
      <w:shd w:val="clear" w:color="auto" w:fill="FFFFFF"/>
    </w:rPr>
  </w:style>
  <w:style w:type="paragraph" w:customStyle="1" w:styleId="120">
    <w:name w:val="Основной текст (12)"/>
    <w:basedOn w:val="a"/>
    <w:link w:val="12"/>
    <w:uiPriority w:val="99"/>
    <w:rsid w:val="0015305A"/>
    <w:pPr>
      <w:widowControl w:val="0"/>
      <w:shd w:val="clear" w:color="auto" w:fill="FFFFFF"/>
      <w:spacing w:after="60" w:line="240" w:lineRule="atLeast"/>
      <w:jc w:val="right"/>
    </w:pPr>
    <w:rPr>
      <w:rFonts w:ascii="Franklin Gothic Book" w:eastAsiaTheme="minorHAnsi" w:hAnsi="Franklin Gothic Book" w:cs="Franklin Gothic Book"/>
      <w:sz w:val="19"/>
      <w:szCs w:val="19"/>
      <w:lang w:eastAsia="en-US"/>
    </w:rPr>
  </w:style>
  <w:style w:type="character" w:customStyle="1" w:styleId="13">
    <w:name w:val="Основной текст (13)_"/>
    <w:basedOn w:val="a0"/>
    <w:link w:val="131"/>
    <w:uiPriority w:val="99"/>
    <w:locked/>
    <w:rsid w:val="0015305A"/>
    <w:rPr>
      <w:rFonts w:ascii="Franklin Gothic Book" w:hAnsi="Franklin Gothic Book" w:cs="Franklin Gothic Book"/>
      <w:spacing w:val="-10"/>
      <w:sz w:val="21"/>
      <w:szCs w:val="21"/>
      <w:shd w:val="clear" w:color="auto" w:fill="FFFFFF"/>
    </w:rPr>
  </w:style>
  <w:style w:type="paragraph" w:customStyle="1" w:styleId="131">
    <w:name w:val="Основной текст (13)1"/>
    <w:basedOn w:val="a"/>
    <w:link w:val="13"/>
    <w:uiPriority w:val="99"/>
    <w:rsid w:val="0015305A"/>
    <w:pPr>
      <w:widowControl w:val="0"/>
      <w:shd w:val="clear" w:color="auto" w:fill="FFFFFF"/>
      <w:spacing w:before="60" w:line="225" w:lineRule="exact"/>
      <w:jc w:val="center"/>
    </w:pPr>
    <w:rPr>
      <w:rFonts w:ascii="Franklin Gothic Book" w:eastAsiaTheme="minorHAnsi" w:hAnsi="Franklin Gothic Book" w:cs="Franklin Gothic Book"/>
      <w:spacing w:val="-10"/>
      <w:sz w:val="21"/>
      <w:szCs w:val="21"/>
      <w:lang w:eastAsia="en-US"/>
    </w:rPr>
  </w:style>
  <w:style w:type="character" w:customStyle="1" w:styleId="105">
    <w:name w:val="Основной текст (10) + Не курсив5"/>
    <w:basedOn w:val="100"/>
    <w:uiPriority w:val="99"/>
    <w:rsid w:val="0015305A"/>
    <w:rPr>
      <w:rFonts w:ascii="Times New Roman" w:hAnsi="Times New Roman" w:cs="Times New Roman"/>
      <w:i w:val="0"/>
      <w:iCs w:val="0"/>
      <w:shd w:val="clear" w:color="auto" w:fill="FFFFFF"/>
    </w:rPr>
  </w:style>
  <w:style w:type="character" w:customStyle="1" w:styleId="FranklinGothicBook48">
    <w:name w:val="Основной текст + Franklin Gothic Book48"/>
    <w:aliases w:val="925,5 pt68,Курсив45,Интервал 0 pt87"/>
    <w:basedOn w:val="a0"/>
    <w:uiPriority w:val="99"/>
    <w:rsid w:val="0015305A"/>
    <w:rPr>
      <w:rFonts w:ascii="Franklin Gothic Book" w:hAnsi="Franklin Gothic Book" w:cs="Franklin Gothic Book" w:hint="default"/>
      <w:i/>
      <w:iCs/>
      <w:spacing w:val="-10"/>
      <w:sz w:val="19"/>
      <w:szCs w:val="19"/>
      <w:shd w:val="clear" w:color="auto" w:fill="FFFFFF"/>
    </w:rPr>
  </w:style>
  <w:style w:type="character" w:customStyle="1" w:styleId="93">
    <w:name w:val="Основной текст (9)3"/>
    <w:basedOn w:val="9"/>
    <w:uiPriority w:val="99"/>
    <w:rsid w:val="0015305A"/>
    <w:rPr>
      <w:rFonts w:ascii="Microsoft Sans Serif" w:hAnsi="Microsoft Sans Serif" w:cs="Microsoft Sans Serif"/>
      <w:sz w:val="18"/>
      <w:szCs w:val="18"/>
      <w:shd w:val="clear" w:color="auto" w:fill="FFFFFF"/>
    </w:rPr>
  </w:style>
  <w:style w:type="character" w:customStyle="1" w:styleId="FranklinGothicBook27">
    <w:name w:val="Основной текст + Franklin Gothic Book27"/>
    <w:aliases w:val="915,5 pt36,Интервал 0 pt57"/>
    <w:basedOn w:val="a0"/>
    <w:uiPriority w:val="99"/>
    <w:rsid w:val="0015305A"/>
    <w:rPr>
      <w:rFonts w:ascii="Franklin Gothic Book" w:hAnsi="Franklin Gothic Book" w:cs="Franklin Gothic Book" w:hint="default"/>
      <w:spacing w:val="-10"/>
      <w:sz w:val="19"/>
      <w:szCs w:val="19"/>
      <w:shd w:val="clear" w:color="auto" w:fill="FFFFFF"/>
    </w:rPr>
  </w:style>
  <w:style w:type="character" w:customStyle="1" w:styleId="120pt2">
    <w:name w:val="Основной текст (12) + Интервал 0 pt2"/>
    <w:basedOn w:val="12"/>
    <w:uiPriority w:val="99"/>
    <w:rsid w:val="0015305A"/>
    <w:rPr>
      <w:rFonts w:ascii="Franklin Gothic Book" w:hAnsi="Franklin Gothic Book" w:cs="Franklin Gothic Book"/>
      <w:spacing w:val="-10"/>
      <w:sz w:val="19"/>
      <w:szCs w:val="19"/>
      <w:shd w:val="clear" w:color="auto" w:fill="FFFFFF"/>
    </w:rPr>
  </w:style>
  <w:style w:type="character" w:customStyle="1" w:styleId="133">
    <w:name w:val="Основной текст (13)3"/>
    <w:basedOn w:val="13"/>
    <w:uiPriority w:val="99"/>
    <w:rsid w:val="0015305A"/>
    <w:rPr>
      <w:rFonts w:ascii="Franklin Gothic Book" w:hAnsi="Franklin Gothic Book" w:cs="Franklin Gothic Book"/>
      <w:spacing w:val="-10"/>
      <w:sz w:val="21"/>
      <w:szCs w:val="21"/>
      <w:shd w:val="clear" w:color="auto" w:fill="FFFFFF"/>
    </w:rPr>
  </w:style>
  <w:style w:type="character" w:customStyle="1" w:styleId="120pt1">
    <w:name w:val="Основной текст (12) + Интервал 0 pt1"/>
    <w:basedOn w:val="12"/>
    <w:uiPriority w:val="99"/>
    <w:rsid w:val="0015305A"/>
    <w:rPr>
      <w:rFonts w:ascii="Franklin Gothic Book" w:hAnsi="Franklin Gothic Book" w:cs="Franklin Gothic Book"/>
      <w:spacing w:val="10"/>
      <w:sz w:val="19"/>
      <w:szCs w:val="19"/>
      <w:shd w:val="clear" w:color="auto" w:fill="FFFFFF"/>
    </w:rPr>
  </w:style>
  <w:style w:type="character" w:customStyle="1" w:styleId="FranklinGothicBook23">
    <w:name w:val="Основной текст + Franklin Gothic Book23"/>
    <w:aliases w:val="911,5 pt30,Интервал 0 pt54"/>
    <w:basedOn w:val="a0"/>
    <w:uiPriority w:val="99"/>
    <w:rsid w:val="0015305A"/>
    <w:rPr>
      <w:rFonts w:ascii="Franklin Gothic Book" w:hAnsi="Franklin Gothic Book" w:cs="Franklin Gothic Book" w:hint="default"/>
      <w:spacing w:val="10"/>
      <w:sz w:val="19"/>
      <w:szCs w:val="19"/>
      <w:shd w:val="clear" w:color="auto" w:fill="FFFFFF"/>
    </w:rPr>
  </w:style>
  <w:style w:type="character" w:customStyle="1" w:styleId="90ptExact1">
    <w:name w:val="Основной текст (9) + Интервал 0 pt Exact1"/>
    <w:basedOn w:val="9"/>
    <w:uiPriority w:val="99"/>
    <w:rsid w:val="0015305A"/>
    <w:rPr>
      <w:rFonts w:ascii="Microsoft Sans Serif" w:hAnsi="Microsoft Sans Serif" w:cs="Microsoft Sans Serif"/>
      <w:spacing w:val="-4"/>
      <w:sz w:val="17"/>
      <w:szCs w:val="17"/>
      <w:shd w:val="clear" w:color="auto" w:fill="FFFFFF"/>
    </w:rPr>
  </w:style>
  <w:style w:type="character" w:customStyle="1" w:styleId="103">
    <w:name w:val="Основной текст (10)3"/>
    <w:basedOn w:val="100"/>
    <w:uiPriority w:val="99"/>
    <w:rsid w:val="0015305A"/>
    <w:rPr>
      <w:rFonts w:ascii="Times New Roman" w:hAnsi="Times New Roman" w:cs="Times New Roman"/>
      <w:i/>
      <w:iCs/>
      <w:shd w:val="clear" w:color="auto" w:fill="FFFFFF"/>
    </w:rPr>
  </w:style>
  <w:style w:type="paragraph" w:styleId="ac">
    <w:name w:val="Normal (Web)"/>
    <w:basedOn w:val="a"/>
    <w:uiPriority w:val="99"/>
    <w:unhideWhenUsed/>
    <w:rsid w:val="00FE3B3E"/>
    <w:pPr>
      <w:spacing w:before="100" w:beforeAutospacing="1" w:after="100" w:afterAutospacing="1"/>
    </w:pPr>
  </w:style>
  <w:style w:type="character" w:customStyle="1" w:styleId="10">
    <w:name w:val="Заголовок 1 Знак"/>
    <w:basedOn w:val="a0"/>
    <w:link w:val="1"/>
    <w:uiPriority w:val="9"/>
    <w:rsid w:val="00B13334"/>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1B1DD1"/>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semiHidden/>
    <w:rsid w:val="001B1DD1"/>
    <w:rPr>
      <w:rFonts w:asciiTheme="majorHAnsi" w:eastAsiaTheme="majorEastAsia" w:hAnsiTheme="majorHAnsi" w:cstheme="majorBidi"/>
      <w:i/>
      <w:iCs/>
      <w:color w:val="2E74B5" w:themeColor="accent1" w:themeShade="BF"/>
      <w:sz w:val="24"/>
      <w:szCs w:val="24"/>
      <w:lang w:eastAsia="ru-RU"/>
    </w:rPr>
  </w:style>
  <w:style w:type="character" w:styleId="ad">
    <w:name w:val="Placeholder Text"/>
    <w:basedOn w:val="a0"/>
    <w:uiPriority w:val="99"/>
    <w:semiHidden/>
    <w:rsid w:val="00E879F1"/>
    <w:rPr>
      <w:color w:val="808080"/>
    </w:rPr>
  </w:style>
  <w:style w:type="paragraph" w:styleId="ae">
    <w:name w:val="Balloon Text"/>
    <w:basedOn w:val="a"/>
    <w:link w:val="af"/>
    <w:uiPriority w:val="99"/>
    <w:semiHidden/>
    <w:unhideWhenUsed/>
    <w:rsid w:val="00662FFA"/>
    <w:rPr>
      <w:rFonts w:ascii="Tahoma" w:hAnsi="Tahoma" w:cs="Tahoma"/>
      <w:sz w:val="16"/>
      <w:szCs w:val="16"/>
    </w:rPr>
  </w:style>
  <w:style w:type="character" w:customStyle="1" w:styleId="af">
    <w:name w:val="Текст выноски Знак"/>
    <w:basedOn w:val="a0"/>
    <w:link w:val="ae"/>
    <w:uiPriority w:val="99"/>
    <w:semiHidden/>
    <w:rsid w:val="00662FFA"/>
    <w:rPr>
      <w:rFonts w:ascii="Tahoma" w:eastAsia="Times New Roman" w:hAnsi="Tahoma" w:cs="Tahoma"/>
      <w:sz w:val="16"/>
      <w:szCs w:val="16"/>
      <w:lang w:eastAsia="ru-RU"/>
    </w:rPr>
  </w:style>
  <w:style w:type="paragraph" w:customStyle="1" w:styleId="ConsPlusTitle">
    <w:name w:val="ConsPlusTitle"/>
    <w:rsid w:val="00E453C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0">
    <w:name w:val="Hyperlink"/>
    <w:basedOn w:val="a0"/>
    <w:uiPriority w:val="99"/>
    <w:unhideWhenUsed/>
    <w:rsid w:val="004353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323610">
      <w:bodyDiv w:val="1"/>
      <w:marLeft w:val="0"/>
      <w:marRight w:val="0"/>
      <w:marTop w:val="0"/>
      <w:marBottom w:val="0"/>
      <w:divBdr>
        <w:top w:val="none" w:sz="0" w:space="0" w:color="auto"/>
        <w:left w:val="none" w:sz="0" w:space="0" w:color="auto"/>
        <w:bottom w:val="none" w:sz="0" w:space="0" w:color="auto"/>
        <w:right w:val="none" w:sz="0" w:space="0" w:color="auto"/>
      </w:divBdr>
      <w:divsChild>
        <w:div w:id="1962807989">
          <w:marLeft w:val="0"/>
          <w:marRight w:val="0"/>
          <w:marTop w:val="0"/>
          <w:marBottom w:val="0"/>
          <w:divBdr>
            <w:top w:val="none" w:sz="0" w:space="0" w:color="auto"/>
            <w:left w:val="none" w:sz="0" w:space="0" w:color="auto"/>
            <w:bottom w:val="none" w:sz="0" w:space="0" w:color="auto"/>
            <w:right w:val="none" w:sz="0" w:space="0" w:color="auto"/>
          </w:divBdr>
        </w:div>
      </w:divsChild>
    </w:div>
    <w:div w:id="1373650445">
      <w:bodyDiv w:val="1"/>
      <w:marLeft w:val="0"/>
      <w:marRight w:val="0"/>
      <w:marTop w:val="0"/>
      <w:marBottom w:val="0"/>
      <w:divBdr>
        <w:top w:val="none" w:sz="0" w:space="0" w:color="auto"/>
        <w:left w:val="none" w:sz="0" w:space="0" w:color="auto"/>
        <w:bottom w:val="none" w:sz="0" w:space="0" w:color="auto"/>
        <w:right w:val="none" w:sz="0" w:space="0" w:color="auto"/>
      </w:divBdr>
    </w:div>
    <w:div w:id="1787962309">
      <w:bodyDiv w:val="1"/>
      <w:marLeft w:val="0"/>
      <w:marRight w:val="0"/>
      <w:marTop w:val="0"/>
      <w:marBottom w:val="0"/>
      <w:divBdr>
        <w:top w:val="none" w:sz="0" w:space="0" w:color="auto"/>
        <w:left w:val="none" w:sz="0" w:space="0" w:color="auto"/>
        <w:bottom w:val="none" w:sz="0" w:space="0" w:color="auto"/>
        <w:right w:val="none" w:sz="0" w:space="0" w:color="auto"/>
      </w:divBdr>
    </w:div>
    <w:div w:id="1809128681">
      <w:bodyDiv w:val="1"/>
      <w:marLeft w:val="0"/>
      <w:marRight w:val="0"/>
      <w:marTop w:val="0"/>
      <w:marBottom w:val="0"/>
      <w:divBdr>
        <w:top w:val="none" w:sz="0" w:space="0" w:color="auto"/>
        <w:left w:val="none" w:sz="0" w:space="0" w:color="auto"/>
        <w:bottom w:val="none" w:sz="0" w:space="0" w:color="auto"/>
        <w:right w:val="none" w:sz="0" w:space="0" w:color="auto"/>
      </w:divBdr>
    </w:div>
    <w:div w:id="1845633168">
      <w:bodyDiv w:val="1"/>
      <w:marLeft w:val="0"/>
      <w:marRight w:val="0"/>
      <w:marTop w:val="0"/>
      <w:marBottom w:val="0"/>
      <w:divBdr>
        <w:top w:val="none" w:sz="0" w:space="0" w:color="auto"/>
        <w:left w:val="none" w:sz="0" w:space="0" w:color="auto"/>
        <w:bottom w:val="none" w:sz="0" w:space="0" w:color="auto"/>
        <w:right w:val="none" w:sz="0" w:space="0" w:color="auto"/>
      </w:divBdr>
    </w:div>
    <w:div w:id="1857771546">
      <w:bodyDiv w:val="1"/>
      <w:marLeft w:val="0"/>
      <w:marRight w:val="0"/>
      <w:marTop w:val="0"/>
      <w:marBottom w:val="0"/>
      <w:divBdr>
        <w:top w:val="none" w:sz="0" w:space="0" w:color="auto"/>
        <w:left w:val="none" w:sz="0" w:space="0" w:color="auto"/>
        <w:bottom w:val="none" w:sz="0" w:space="0" w:color="auto"/>
        <w:right w:val="none" w:sz="0" w:space="0" w:color="auto"/>
      </w:divBdr>
    </w:div>
    <w:div w:id="2058356065">
      <w:bodyDiv w:val="1"/>
      <w:marLeft w:val="0"/>
      <w:marRight w:val="0"/>
      <w:marTop w:val="0"/>
      <w:marBottom w:val="0"/>
      <w:divBdr>
        <w:top w:val="none" w:sz="0" w:space="0" w:color="auto"/>
        <w:left w:val="none" w:sz="0" w:space="0" w:color="auto"/>
        <w:bottom w:val="none" w:sz="0" w:space="0" w:color="auto"/>
        <w:right w:val="none" w:sz="0" w:space="0" w:color="auto"/>
      </w:divBdr>
    </w:div>
    <w:div w:id="207258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0F8773-233B-4E37-9DFC-512491517F28}" type="doc">
      <dgm:prSet loTypeId="urn:microsoft.com/office/officeart/2005/8/layout/pyramid1" loCatId="pyramid" qsTypeId="urn:microsoft.com/office/officeart/2005/8/quickstyle/simple1" qsCatId="simple" csTypeId="urn:microsoft.com/office/officeart/2005/8/colors/accent0_1" csCatId="mainScheme" phldr="1"/>
      <dgm:spPr/>
    </dgm:pt>
    <dgm:pt modelId="{5E21DDD6-9D7B-461E-AB6D-5CC280CBD59F}">
      <dgm:prSet phldrT="[Текст]" custT="1"/>
      <dgm:spPr/>
      <dgm:t>
        <a:bodyPr/>
        <a:lstStyle/>
        <a:p>
          <a:pPr algn="ctr"/>
          <a:endParaRPr lang="ru-RU" sz="1000">
            <a:latin typeface="Times New Roman" panose="02020603050405020304" pitchFamily="18" charset="0"/>
            <a:cs typeface="Times New Roman" panose="02020603050405020304" pitchFamily="18" charset="0"/>
          </a:endParaRPr>
        </a:p>
        <a:p>
          <a:pPr algn="ctr"/>
          <a:endParaRPr lang="ru-RU" sz="1000">
            <a:latin typeface="Times New Roman" panose="02020603050405020304" pitchFamily="18" charset="0"/>
            <a:cs typeface="Times New Roman" panose="02020603050405020304" pitchFamily="18" charset="0"/>
          </a:endParaRPr>
        </a:p>
        <a:p>
          <a:pPr algn="ctr"/>
          <a:endParaRPr lang="ru-RU" sz="1000">
            <a:latin typeface="Times New Roman" panose="02020603050405020304" pitchFamily="18" charset="0"/>
            <a:cs typeface="Times New Roman" panose="02020603050405020304" pitchFamily="18" charset="0"/>
          </a:endParaRPr>
        </a:p>
        <a:p>
          <a:pPr algn="ctr"/>
          <a:r>
            <a:rPr lang="ru-RU" sz="1000" b="1">
              <a:latin typeface="Times New Roman" panose="02020603050405020304" pitchFamily="18" charset="0"/>
              <a:cs typeface="Times New Roman" panose="02020603050405020304" pitchFamily="18" charset="0"/>
            </a:rPr>
            <a:t>потребности </a:t>
          </a:r>
        </a:p>
        <a:p>
          <a:pPr algn="ctr"/>
          <a:r>
            <a:rPr lang="ru-RU" sz="1000" b="1">
              <a:latin typeface="Times New Roman" panose="02020603050405020304" pitchFamily="18" charset="0"/>
              <a:cs typeface="Times New Roman" panose="02020603050405020304" pitchFamily="18" charset="0"/>
            </a:rPr>
            <a:t>в само-</a:t>
          </a:r>
        </a:p>
        <a:p>
          <a:pPr algn="ctr"/>
          <a:r>
            <a:rPr lang="ru-RU" sz="1000" b="1">
              <a:latin typeface="Times New Roman" panose="02020603050405020304" pitchFamily="18" charset="0"/>
              <a:cs typeface="Times New Roman" panose="02020603050405020304" pitchFamily="18" charset="0"/>
            </a:rPr>
            <a:t>выражении</a:t>
          </a:r>
        </a:p>
      </dgm:t>
    </dgm:pt>
    <dgm:pt modelId="{30F84FF5-C0AD-45FD-88DA-D3F62AD2ED94}" type="parTrans" cxnId="{D7370AF2-E674-4A0F-A035-1BFFD68D79E6}">
      <dgm:prSet/>
      <dgm:spPr/>
      <dgm:t>
        <a:bodyPr/>
        <a:lstStyle/>
        <a:p>
          <a:pPr algn="ctr"/>
          <a:endParaRPr lang="ru-RU"/>
        </a:p>
      </dgm:t>
    </dgm:pt>
    <dgm:pt modelId="{6A8EBB74-1AC6-41EF-B923-63C0783F2942}" type="sibTrans" cxnId="{D7370AF2-E674-4A0F-A035-1BFFD68D79E6}">
      <dgm:prSet/>
      <dgm:spPr/>
      <dgm:t>
        <a:bodyPr/>
        <a:lstStyle/>
        <a:p>
          <a:pPr algn="ctr"/>
          <a:endParaRPr lang="ru-RU"/>
        </a:p>
      </dgm:t>
    </dgm:pt>
    <dgm:pt modelId="{BC78ADBC-EFEA-478D-A54E-F3FF405E05B4}">
      <dgm:prSet phldrT="[Текст]" custT="1"/>
      <dgm:spPr/>
      <dgm:t>
        <a:bodyPr/>
        <a:lstStyle/>
        <a:p>
          <a:pPr algn="ctr"/>
          <a:r>
            <a:rPr lang="ru-RU" sz="1000" b="1">
              <a:latin typeface="Times New Roman" panose="02020603050405020304" pitchFamily="18" charset="0"/>
              <a:cs typeface="Times New Roman" panose="02020603050405020304" pitchFamily="18" charset="0"/>
            </a:rPr>
            <a:t>социальные потребности  </a:t>
          </a:r>
        </a:p>
        <a:p>
          <a:pPr algn="ctr"/>
          <a:r>
            <a:rPr lang="ru-RU" sz="1000" b="1">
              <a:latin typeface="Times New Roman" panose="02020603050405020304" pitchFamily="18" charset="0"/>
              <a:cs typeface="Times New Roman" panose="02020603050405020304" pitchFamily="18" charset="0"/>
            </a:rPr>
            <a:t>(</a:t>
          </a:r>
          <a:r>
            <a:rPr lang="ru-RU" sz="1000">
              <a:latin typeface="Times New Roman" panose="02020603050405020304" pitchFamily="18" charset="0"/>
              <a:cs typeface="Times New Roman" panose="02020603050405020304" pitchFamily="18" charset="0"/>
            </a:rPr>
            <a:t>поддержка со стороны окружающих, </a:t>
          </a:r>
        </a:p>
        <a:p>
          <a:pPr algn="ctr"/>
          <a:r>
            <a:rPr lang="ru-RU" sz="1000">
              <a:latin typeface="Times New Roman" panose="02020603050405020304" pitchFamily="18" charset="0"/>
              <a:cs typeface="Times New Roman" panose="02020603050405020304" pitchFamily="18" charset="0"/>
            </a:rPr>
            <a:t>признании заслуг человека...)</a:t>
          </a:r>
        </a:p>
      </dgm:t>
    </dgm:pt>
    <dgm:pt modelId="{41E35F45-53D0-44CF-B75C-268F254DC33A}" type="parTrans" cxnId="{892AFF8A-6F94-4C98-8F9C-4C9AABFF98C2}">
      <dgm:prSet/>
      <dgm:spPr/>
      <dgm:t>
        <a:bodyPr/>
        <a:lstStyle/>
        <a:p>
          <a:pPr algn="ctr"/>
          <a:endParaRPr lang="ru-RU"/>
        </a:p>
      </dgm:t>
    </dgm:pt>
    <dgm:pt modelId="{A1680A06-351B-4811-B84E-21758B6A4A77}" type="sibTrans" cxnId="{892AFF8A-6F94-4C98-8F9C-4C9AABFF98C2}">
      <dgm:prSet/>
      <dgm:spPr/>
      <dgm:t>
        <a:bodyPr/>
        <a:lstStyle/>
        <a:p>
          <a:pPr algn="ctr"/>
          <a:endParaRPr lang="ru-RU"/>
        </a:p>
      </dgm:t>
    </dgm:pt>
    <dgm:pt modelId="{157A7ABD-F364-4978-8047-1547EF26D2E3}">
      <dgm:prSet phldrT="[Текст]" custT="1"/>
      <dgm:spPr/>
      <dgm:t>
        <a:bodyPr/>
        <a:lstStyle/>
        <a:p>
          <a:pPr algn="ctr"/>
          <a:r>
            <a:rPr lang="ru-RU" sz="1000" b="1">
              <a:latin typeface="Times New Roman" panose="02020603050405020304" pitchFamily="18" charset="0"/>
              <a:cs typeface="Times New Roman" panose="02020603050405020304" pitchFamily="18" charset="0"/>
            </a:rPr>
            <a:t>потребности в безопасности </a:t>
          </a:r>
        </a:p>
        <a:p>
          <a:pPr algn="ctr"/>
          <a:r>
            <a:rPr lang="ru-RU" sz="1000">
              <a:latin typeface="Times New Roman" panose="02020603050405020304" pitchFamily="18" charset="0"/>
              <a:cs typeface="Times New Roman" panose="02020603050405020304" pitchFamily="18" charset="0"/>
            </a:rPr>
            <a:t>(личная безопасность, здоровье, уверенности в будущем ...)</a:t>
          </a:r>
        </a:p>
      </dgm:t>
    </dgm:pt>
    <dgm:pt modelId="{138EA664-C59D-49C5-80DA-73C1DA0378C4}" type="parTrans" cxnId="{02F68315-B977-418B-A843-BCDAEF1AAA0D}">
      <dgm:prSet/>
      <dgm:spPr/>
      <dgm:t>
        <a:bodyPr/>
        <a:lstStyle/>
        <a:p>
          <a:pPr algn="ctr"/>
          <a:endParaRPr lang="ru-RU"/>
        </a:p>
      </dgm:t>
    </dgm:pt>
    <dgm:pt modelId="{7F4ACEF1-23FD-4E66-B023-F7A6DD2FCBF1}" type="sibTrans" cxnId="{02F68315-B977-418B-A843-BCDAEF1AAA0D}">
      <dgm:prSet/>
      <dgm:spPr/>
      <dgm:t>
        <a:bodyPr/>
        <a:lstStyle/>
        <a:p>
          <a:pPr algn="ctr"/>
          <a:endParaRPr lang="ru-RU"/>
        </a:p>
      </dgm:t>
    </dgm:pt>
    <dgm:pt modelId="{8403A4D2-9D70-4CBE-B337-03B84914EE25}">
      <dgm:prSet custT="1"/>
      <dgm:spPr/>
      <dgm:t>
        <a:bodyPr/>
        <a:lstStyle/>
        <a:p>
          <a:pPr algn="ctr"/>
          <a:r>
            <a:rPr lang="ru-RU" sz="1000" b="1">
              <a:latin typeface="Times New Roman" panose="02020603050405020304" pitchFamily="18" charset="0"/>
              <a:cs typeface="Times New Roman" panose="02020603050405020304" pitchFamily="18" charset="0"/>
            </a:rPr>
            <a:t>физиологические потребности  </a:t>
          </a:r>
        </a:p>
        <a:p>
          <a:pPr algn="ctr"/>
          <a:r>
            <a:rPr lang="ru-RU" sz="1000">
              <a:latin typeface="Times New Roman" panose="02020603050405020304" pitchFamily="18" charset="0"/>
              <a:cs typeface="Times New Roman" panose="02020603050405020304" pitchFamily="18" charset="0"/>
            </a:rPr>
            <a:t>(голод, жажда, пища, отдых и ....)</a:t>
          </a:r>
        </a:p>
      </dgm:t>
    </dgm:pt>
    <dgm:pt modelId="{30B87E53-648E-4962-80F1-7BE5E0102567}" type="parTrans" cxnId="{AB3AF3B1-9D0E-421C-ACDE-2BCD4111DBAD}">
      <dgm:prSet/>
      <dgm:spPr/>
      <dgm:t>
        <a:bodyPr/>
        <a:lstStyle/>
        <a:p>
          <a:pPr algn="ctr"/>
          <a:endParaRPr lang="ru-RU"/>
        </a:p>
      </dgm:t>
    </dgm:pt>
    <dgm:pt modelId="{8ABC5A78-5655-4B4C-9784-C425DF0A61C5}" type="sibTrans" cxnId="{AB3AF3B1-9D0E-421C-ACDE-2BCD4111DBAD}">
      <dgm:prSet/>
      <dgm:spPr/>
      <dgm:t>
        <a:bodyPr/>
        <a:lstStyle/>
        <a:p>
          <a:pPr algn="ctr"/>
          <a:endParaRPr lang="ru-RU"/>
        </a:p>
      </dgm:t>
    </dgm:pt>
    <dgm:pt modelId="{06BE688D-F69A-4588-8F47-14409CAEF6FB}">
      <dgm:prSet custT="1"/>
      <dgm:spPr/>
      <dgm:t>
        <a:bodyPr/>
        <a:lstStyle/>
        <a:p>
          <a:pPr algn="ctr"/>
          <a:r>
            <a:rPr lang="ru-RU" sz="1000" b="1">
              <a:latin typeface="Times New Roman" panose="02020603050405020304" pitchFamily="18" charset="0"/>
              <a:cs typeface="Times New Roman" panose="02020603050405020304" pitchFamily="18" charset="0"/>
            </a:rPr>
            <a:t>потребности в самоутверждении</a:t>
          </a:r>
        </a:p>
        <a:p>
          <a:pPr algn="ctr"/>
          <a:r>
            <a:rPr lang="ru-RU" sz="1000">
              <a:latin typeface="Times New Roman" panose="02020603050405020304" pitchFamily="18" charset="0"/>
              <a:cs typeface="Times New Roman" panose="02020603050405020304" pitchFamily="18" charset="0"/>
            </a:rPr>
            <a:t>(признании со стороны окружающих, авторитет ...)</a:t>
          </a:r>
        </a:p>
      </dgm:t>
    </dgm:pt>
    <dgm:pt modelId="{259F0948-2A87-4D5A-B5E4-1F38BD45DE9F}" type="parTrans" cxnId="{36AA37D5-9C73-4630-B167-29AE89AC57BB}">
      <dgm:prSet/>
      <dgm:spPr/>
      <dgm:t>
        <a:bodyPr/>
        <a:lstStyle/>
        <a:p>
          <a:pPr algn="ctr"/>
          <a:endParaRPr lang="ru-RU"/>
        </a:p>
      </dgm:t>
    </dgm:pt>
    <dgm:pt modelId="{73B12333-765E-4744-8247-006D4524611B}" type="sibTrans" cxnId="{36AA37D5-9C73-4630-B167-29AE89AC57BB}">
      <dgm:prSet/>
      <dgm:spPr/>
      <dgm:t>
        <a:bodyPr/>
        <a:lstStyle/>
        <a:p>
          <a:pPr algn="ctr"/>
          <a:endParaRPr lang="ru-RU"/>
        </a:p>
      </dgm:t>
    </dgm:pt>
    <dgm:pt modelId="{CA9C8982-E578-4C56-8EA4-97846A54ED7F}" type="pres">
      <dgm:prSet presAssocID="{650F8773-233B-4E37-9DFC-512491517F28}" presName="Name0" presStyleCnt="0">
        <dgm:presLayoutVars>
          <dgm:dir/>
          <dgm:animLvl val="lvl"/>
          <dgm:resizeHandles val="exact"/>
        </dgm:presLayoutVars>
      </dgm:prSet>
      <dgm:spPr/>
    </dgm:pt>
    <dgm:pt modelId="{ECA5AE5A-CC61-4EE8-8362-8CE8FF0CF157}" type="pres">
      <dgm:prSet presAssocID="{5E21DDD6-9D7B-461E-AB6D-5CC280CBD59F}" presName="Name8" presStyleCnt="0"/>
      <dgm:spPr/>
    </dgm:pt>
    <dgm:pt modelId="{9E9376AF-394F-4E59-9B06-D46DAFA807D8}" type="pres">
      <dgm:prSet presAssocID="{5E21DDD6-9D7B-461E-AB6D-5CC280CBD59F}" presName="level" presStyleLbl="node1" presStyleIdx="0" presStyleCnt="5" custScaleX="98522" custScaleY="91353">
        <dgm:presLayoutVars>
          <dgm:chMax val="1"/>
          <dgm:bulletEnabled val="1"/>
        </dgm:presLayoutVars>
      </dgm:prSet>
      <dgm:spPr/>
      <dgm:t>
        <a:bodyPr/>
        <a:lstStyle/>
        <a:p>
          <a:endParaRPr lang="ru-RU"/>
        </a:p>
      </dgm:t>
    </dgm:pt>
    <dgm:pt modelId="{67933263-76CD-487A-B66F-E757B294958D}" type="pres">
      <dgm:prSet presAssocID="{5E21DDD6-9D7B-461E-AB6D-5CC280CBD59F}" presName="levelTx" presStyleLbl="revTx" presStyleIdx="0" presStyleCnt="0">
        <dgm:presLayoutVars>
          <dgm:chMax val="1"/>
          <dgm:bulletEnabled val="1"/>
        </dgm:presLayoutVars>
      </dgm:prSet>
      <dgm:spPr/>
      <dgm:t>
        <a:bodyPr/>
        <a:lstStyle/>
        <a:p>
          <a:endParaRPr lang="ru-RU"/>
        </a:p>
      </dgm:t>
    </dgm:pt>
    <dgm:pt modelId="{3B8D8783-1A10-4F72-8488-4EA90EBD4CE1}" type="pres">
      <dgm:prSet presAssocID="{06BE688D-F69A-4588-8F47-14409CAEF6FB}" presName="Name8" presStyleCnt="0"/>
      <dgm:spPr/>
    </dgm:pt>
    <dgm:pt modelId="{C8186B82-5850-4704-9A16-9CF104971291}" type="pres">
      <dgm:prSet presAssocID="{06BE688D-F69A-4588-8F47-14409CAEF6FB}" presName="level" presStyleLbl="node1" presStyleIdx="1" presStyleCnt="5" custScaleY="64441">
        <dgm:presLayoutVars>
          <dgm:chMax val="1"/>
          <dgm:bulletEnabled val="1"/>
        </dgm:presLayoutVars>
      </dgm:prSet>
      <dgm:spPr/>
      <dgm:t>
        <a:bodyPr/>
        <a:lstStyle/>
        <a:p>
          <a:endParaRPr lang="ru-RU"/>
        </a:p>
      </dgm:t>
    </dgm:pt>
    <dgm:pt modelId="{CE4B0A09-545E-4991-A9EA-94C4EA2A7D74}" type="pres">
      <dgm:prSet presAssocID="{06BE688D-F69A-4588-8F47-14409CAEF6FB}" presName="levelTx" presStyleLbl="revTx" presStyleIdx="0" presStyleCnt="0">
        <dgm:presLayoutVars>
          <dgm:chMax val="1"/>
          <dgm:bulletEnabled val="1"/>
        </dgm:presLayoutVars>
      </dgm:prSet>
      <dgm:spPr/>
      <dgm:t>
        <a:bodyPr/>
        <a:lstStyle/>
        <a:p>
          <a:endParaRPr lang="ru-RU"/>
        </a:p>
      </dgm:t>
    </dgm:pt>
    <dgm:pt modelId="{B5D780C8-36C3-4118-8A03-E60D8243D369}" type="pres">
      <dgm:prSet presAssocID="{BC78ADBC-EFEA-478D-A54E-F3FF405E05B4}" presName="Name8" presStyleCnt="0"/>
      <dgm:spPr/>
    </dgm:pt>
    <dgm:pt modelId="{6D4C7774-85D0-48E8-9FEA-37724B07C100}" type="pres">
      <dgm:prSet presAssocID="{BC78ADBC-EFEA-478D-A54E-F3FF405E05B4}" presName="level" presStyleLbl="node1" presStyleIdx="2" presStyleCnt="5" custScaleY="51537">
        <dgm:presLayoutVars>
          <dgm:chMax val="1"/>
          <dgm:bulletEnabled val="1"/>
        </dgm:presLayoutVars>
      </dgm:prSet>
      <dgm:spPr/>
      <dgm:t>
        <a:bodyPr/>
        <a:lstStyle/>
        <a:p>
          <a:endParaRPr lang="ru-RU"/>
        </a:p>
      </dgm:t>
    </dgm:pt>
    <dgm:pt modelId="{E9C3BA50-2080-47D6-8512-9D663F352D1D}" type="pres">
      <dgm:prSet presAssocID="{BC78ADBC-EFEA-478D-A54E-F3FF405E05B4}" presName="levelTx" presStyleLbl="revTx" presStyleIdx="0" presStyleCnt="0">
        <dgm:presLayoutVars>
          <dgm:chMax val="1"/>
          <dgm:bulletEnabled val="1"/>
        </dgm:presLayoutVars>
      </dgm:prSet>
      <dgm:spPr/>
      <dgm:t>
        <a:bodyPr/>
        <a:lstStyle/>
        <a:p>
          <a:endParaRPr lang="ru-RU"/>
        </a:p>
      </dgm:t>
    </dgm:pt>
    <dgm:pt modelId="{678CCC61-8FF3-4C3E-B73A-373B490D4106}" type="pres">
      <dgm:prSet presAssocID="{157A7ABD-F364-4978-8047-1547EF26D2E3}" presName="Name8" presStyleCnt="0"/>
      <dgm:spPr/>
    </dgm:pt>
    <dgm:pt modelId="{7A3B4A67-4EC7-4CF7-9C99-85796A40F48E}" type="pres">
      <dgm:prSet presAssocID="{157A7ABD-F364-4978-8047-1547EF26D2E3}" presName="level" presStyleLbl="node1" presStyleIdx="3" presStyleCnt="5" custScaleY="43452">
        <dgm:presLayoutVars>
          <dgm:chMax val="1"/>
          <dgm:bulletEnabled val="1"/>
        </dgm:presLayoutVars>
      </dgm:prSet>
      <dgm:spPr/>
      <dgm:t>
        <a:bodyPr/>
        <a:lstStyle/>
        <a:p>
          <a:endParaRPr lang="ru-RU"/>
        </a:p>
      </dgm:t>
    </dgm:pt>
    <dgm:pt modelId="{EE75C335-8F3D-4BAF-B9A2-DED1EFCC7700}" type="pres">
      <dgm:prSet presAssocID="{157A7ABD-F364-4978-8047-1547EF26D2E3}" presName="levelTx" presStyleLbl="revTx" presStyleIdx="0" presStyleCnt="0">
        <dgm:presLayoutVars>
          <dgm:chMax val="1"/>
          <dgm:bulletEnabled val="1"/>
        </dgm:presLayoutVars>
      </dgm:prSet>
      <dgm:spPr/>
      <dgm:t>
        <a:bodyPr/>
        <a:lstStyle/>
        <a:p>
          <a:endParaRPr lang="ru-RU"/>
        </a:p>
      </dgm:t>
    </dgm:pt>
    <dgm:pt modelId="{5278A72B-3A15-45DB-B28D-1B521307B5D6}" type="pres">
      <dgm:prSet presAssocID="{8403A4D2-9D70-4CBE-B337-03B84914EE25}" presName="Name8" presStyleCnt="0"/>
      <dgm:spPr/>
    </dgm:pt>
    <dgm:pt modelId="{D385DF04-F0E5-4EB8-84D4-77AFBA748E34}" type="pres">
      <dgm:prSet presAssocID="{8403A4D2-9D70-4CBE-B337-03B84914EE25}" presName="level" presStyleLbl="node1" presStyleIdx="4" presStyleCnt="5" custScaleY="36763">
        <dgm:presLayoutVars>
          <dgm:chMax val="1"/>
          <dgm:bulletEnabled val="1"/>
        </dgm:presLayoutVars>
      </dgm:prSet>
      <dgm:spPr/>
      <dgm:t>
        <a:bodyPr/>
        <a:lstStyle/>
        <a:p>
          <a:endParaRPr lang="ru-RU"/>
        </a:p>
      </dgm:t>
    </dgm:pt>
    <dgm:pt modelId="{6C526CCB-27C8-4E3E-A9BA-7C2D47CEE6F6}" type="pres">
      <dgm:prSet presAssocID="{8403A4D2-9D70-4CBE-B337-03B84914EE25}" presName="levelTx" presStyleLbl="revTx" presStyleIdx="0" presStyleCnt="0">
        <dgm:presLayoutVars>
          <dgm:chMax val="1"/>
          <dgm:bulletEnabled val="1"/>
        </dgm:presLayoutVars>
      </dgm:prSet>
      <dgm:spPr/>
      <dgm:t>
        <a:bodyPr/>
        <a:lstStyle/>
        <a:p>
          <a:endParaRPr lang="ru-RU"/>
        </a:p>
      </dgm:t>
    </dgm:pt>
  </dgm:ptLst>
  <dgm:cxnLst>
    <dgm:cxn modelId="{466D26F5-7712-41AC-A5F4-E08BE8FE933C}" type="presOf" srcId="{BC78ADBC-EFEA-478D-A54E-F3FF405E05B4}" destId="{6D4C7774-85D0-48E8-9FEA-37724B07C100}" srcOrd="0" destOrd="0" presId="urn:microsoft.com/office/officeart/2005/8/layout/pyramid1"/>
    <dgm:cxn modelId="{49BF0180-D5A4-45E7-B892-1D3FE5C73B48}" type="presOf" srcId="{06BE688D-F69A-4588-8F47-14409CAEF6FB}" destId="{CE4B0A09-545E-4991-A9EA-94C4EA2A7D74}" srcOrd="1" destOrd="0" presId="urn:microsoft.com/office/officeart/2005/8/layout/pyramid1"/>
    <dgm:cxn modelId="{36AA37D5-9C73-4630-B167-29AE89AC57BB}" srcId="{650F8773-233B-4E37-9DFC-512491517F28}" destId="{06BE688D-F69A-4588-8F47-14409CAEF6FB}" srcOrd="1" destOrd="0" parTransId="{259F0948-2A87-4D5A-B5E4-1F38BD45DE9F}" sibTransId="{73B12333-765E-4744-8247-006D4524611B}"/>
    <dgm:cxn modelId="{D7370AF2-E674-4A0F-A035-1BFFD68D79E6}" srcId="{650F8773-233B-4E37-9DFC-512491517F28}" destId="{5E21DDD6-9D7B-461E-AB6D-5CC280CBD59F}" srcOrd="0" destOrd="0" parTransId="{30F84FF5-C0AD-45FD-88DA-D3F62AD2ED94}" sibTransId="{6A8EBB74-1AC6-41EF-B923-63C0783F2942}"/>
    <dgm:cxn modelId="{40504CBA-DFB7-4FA1-B7EB-49A6E4DD45BA}" type="presOf" srcId="{8403A4D2-9D70-4CBE-B337-03B84914EE25}" destId="{D385DF04-F0E5-4EB8-84D4-77AFBA748E34}" srcOrd="0" destOrd="0" presId="urn:microsoft.com/office/officeart/2005/8/layout/pyramid1"/>
    <dgm:cxn modelId="{AC3B7436-A318-4510-8A83-30BB35BBFC9F}" type="presOf" srcId="{06BE688D-F69A-4588-8F47-14409CAEF6FB}" destId="{C8186B82-5850-4704-9A16-9CF104971291}" srcOrd="0" destOrd="0" presId="urn:microsoft.com/office/officeart/2005/8/layout/pyramid1"/>
    <dgm:cxn modelId="{AB3AF3B1-9D0E-421C-ACDE-2BCD4111DBAD}" srcId="{650F8773-233B-4E37-9DFC-512491517F28}" destId="{8403A4D2-9D70-4CBE-B337-03B84914EE25}" srcOrd="4" destOrd="0" parTransId="{30B87E53-648E-4962-80F1-7BE5E0102567}" sibTransId="{8ABC5A78-5655-4B4C-9784-C425DF0A61C5}"/>
    <dgm:cxn modelId="{D4E1A648-92B7-4FF1-B3BD-A9976620B0E4}" type="presOf" srcId="{5E21DDD6-9D7B-461E-AB6D-5CC280CBD59F}" destId="{9E9376AF-394F-4E59-9B06-D46DAFA807D8}" srcOrd="0" destOrd="0" presId="urn:microsoft.com/office/officeart/2005/8/layout/pyramid1"/>
    <dgm:cxn modelId="{308A7DBB-7055-4A49-AAEE-0598AAB905DC}" type="presOf" srcId="{650F8773-233B-4E37-9DFC-512491517F28}" destId="{CA9C8982-E578-4C56-8EA4-97846A54ED7F}" srcOrd="0" destOrd="0" presId="urn:microsoft.com/office/officeart/2005/8/layout/pyramid1"/>
    <dgm:cxn modelId="{41485B33-7393-495E-9FA4-5BA8BA91672F}" type="presOf" srcId="{BC78ADBC-EFEA-478D-A54E-F3FF405E05B4}" destId="{E9C3BA50-2080-47D6-8512-9D663F352D1D}" srcOrd="1" destOrd="0" presId="urn:microsoft.com/office/officeart/2005/8/layout/pyramid1"/>
    <dgm:cxn modelId="{10346A47-1259-4412-AD85-A89C2C4019D1}" type="presOf" srcId="{157A7ABD-F364-4978-8047-1547EF26D2E3}" destId="{EE75C335-8F3D-4BAF-B9A2-DED1EFCC7700}" srcOrd="1" destOrd="0" presId="urn:microsoft.com/office/officeart/2005/8/layout/pyramid1"/>
    <dgm:cxn modelId="{52814A90-B698-4BCD-B958-D75FBF5D014C}" type="presOf" srcId="{157A7ABD-F364-4978-8047-1547EF26D2E3}" destId="{7A3B4A67-4EC7-4CF7-9C99-85796A40F48E}" srcOrd="0" destOrd="0" presId="urn:microsoft.com/office/officeart/2005/8/layout/pyramid1"/>
    <dgm:cxn modelId="{6B22EBE7-E26E-4F4E-878A-05901A1B384D}" type="presOf" srcId="{5E21DDD6-9D7B-461E-AB6D-5CC280CBD59F}" destId="{67933263-76CD-487A-B66F-E757B294958D}" srcOrd="1" destOrd="0" presId="urn:microsoft.com/office/officeart/2005/8/layout/pyramid1"/>
    <dgm:cxn modelId="{6E8FECFB-B214-4BBA-AFB0-5DC4C82009CD}" type="presOf" srcId="{8403A4D2-9D70-4CBE-B337-03B84914EE25}" destId="{6C526CCB-27C8-4E3E-A9BA-7C2D47CEE6F6}" srcOrd="1" destOrd="0" presId="urn:microsoft.com/office/officeart/2005/8/layout/pyramid1"/>
    <dgm:cxn modelId="{892AFF8A-6F94-4C98-8F9C-4C9AABFF98C2}" srcId="{650F8773-233B-4E37-9DFC-512491517F28}" destId="{BC78ADBC-EFEA-478D-A54E-F3FF405E05B4}" srcOrd="2" destOrd="0" parTransId="{41E35F45-53D0-44CF-B75C-268F254DC33A}" sibTransId="{A1680A06-351B-4811-B84E-21758B6A4A77}"/>
    <dgm:cxn modelId="{02F68315-B977-418B-A843-BCDAEF1AAA0D}" srcId="{650F8773-233B-4E37-9DFC-512491517F28}" destId="{157A7ABD-F364-4978-8047-1547EF26D2E3}" srcOrd="3" destOrd="0" parTransId="{138EA664-C59D-49C5-80DA-73C1DA0378C4}" sibTransId="{7F4ACEF1-23FD-4E66-B023-F7A6DD2FCBF1}"/>
    <dgm:cxn modelId="{BDADAD52-3A51-4206-AFE3-63147C720C32}" type="presParOf" srcId="{CA9C8982-E578-4C56-8EA4-97846A54ED7F}" destId="{ECA5AE5A-CC61-4EE8-8362-8CE8FF0CF157}" srcOrd="0" destOrd="0" presId="urn:microsoft.com/office/officeart/2005/8/layout/pyramid1"/>
    <dgm:cxn modelId="{CD4F0930-15D3-483B-9716-219C3261E79C}" type="presParOf" srcId="{ECA5AE5A-CC61-4EE8-8362-8CE8FF0CF157}" destId="{9E9376AF-394F-4E59-9B06-D46DAFA807D8}" srcOrd="0" destOrd="0" presId="urn:microsoft.com/office/officeart/2005/8/layout/pyramid1"/>
    <dgm:cxn modelId="{FFF9E550-BFB1-4588-B401-167A5459642F}" type="presParOf" srcId="{ECA5AE5A-CC61-4EE8-8362-8CE8FF0CF157}" destId="{67933263-76CD-487A-B66F-E757B294958D}" srcOrd="1" destOrd="0" presId="urn:microsoft.com/office/officeart/2005/8/layout/pyramid1"/>
    <dgm:cxn modelId="{B5935347-916A-4B4C-BDD8-53CEA4F92B28}" type="presParOf" srcId="{CA9C8982-E578-4C56-8EA4-97846A54ED7F}" destId="{3B8D8783-1A10-4F72-8488-4EA90EBD4CE1}" srcOrd="1" destOrd="0" presId="urn:microsoft.com/office/officeart/2005/8/layout/pyramid1"/>
    <dgm:cxn modelId="{03857076-22AA-459D-8B57-7409E4CC5705}" type="presParOf" srcId="{3B8D8783-1A10-4F72-8488-4EA90EBD4CE1}" destId="{C8186B82-5850-4704-9A16-9CF104971291}" srcOrd="0" destOrd="0" presId="urn:microsoft.com/office/officeart/2005/8/layout/pyramid1"/>
    <dgm:cxn modelId="{4A2CEECE-53B4-4224-8DFC-03EDA22A443E}" type="presParOf" srcId="{3B8D8783-1A10-4F72-8488-4EA90EBD4CE1}" destId="{CE4B0A09-545E-4991-A9EA-94C4EA2A7D74}" srcOrd="1" destOrd="0" presId="urn:microsoft.com/office/officeart/2005/8/layout/pyramid1"/>
    <dgm:cxn modelId="{C453B6DB-FC48-4125-A035-53E19411CED4}" type="presParOf" srcId="{CA9C8982-E578-4C56-8EA4-97846A54ED7F}" destId="{B5D780C8-36C3-4118-8A03-E60D8243D369}" srcOrd="2" destOrd="0" presId="urn:microsoft.com/office/officeart/2005/8/layout/pyramid1"/>
    <dgm:cxn modelId="{31303F32-B2EC-43E3-9395-D0CE5F241F27}" type="presParOf" srcId="{B5D780C8-36C3-4118-8A03-E60D8243D369}" destId="{6D4C7774-85D0-48E8-9FEA-37724B07C100}" srcOrd="0" destOrd="0" presId="urn:microsoft.com/office/officeart/2005/8/layout/pyramid1"/>
    <dgm:cxn modelId="{B709D95A-2B77-49BE-AF61-6941077EBAA1}" type="presParOf" srcId="{B5D780C8-36C3-4118-8A03-E60D8243D369}" destId="{E9C3BA50-2080-47D6-8512-9D663F352D1D}" srcOrd="1" destOrd="0" presId="urn:microsoft.com/office/officeart/2005/8/layout/pyramid1"/>
    <dgm:cxn modelId="{820ACC9C-B837-4055-81D9-C5ED7EA1CFDD}" type="presParOf" srcId="{CA9C8982-E578-4C56-8EA4-97846A54ED7F}" destId="{678CCC61-8FF3-4C3E-B73A-373B490D4106}" srcOrd="3" destOrd="0" presId="urn:microsoft.com/office/officeart/2005/8/layout/pyramid1"/>
    <dgm:cxn modelId="{8EEFDCE5-5282-4780-8EE6-8623105B78FB}" type="presParOf" srcId="{678CCC61-8FF3-4C3E-B73A-373B490D4106}" destId="{7A3B4A67-4EC7-4CF7-9C99-85796A40F48E}" srcOrd="0" destOrd="0" presId="urn:microsoft.com/office/officeart/2005/8/layout/pyramid1"/>
    <dgm:cxn modelId="{BC0A4846-4F4D-4C82-A720-52416C8A0E51}" type="presParOf" srcId="{678CCC61-8FF3-4C3E-B73A-373B490D4106}" destId="{EE75C335-8F3D-4BAF-B9A2-DED1EFCC7700}" srcOrd="1" destOrd="0" presId="urn:microsoft.com/office/officeart/2005/8/layout/pyramid1"/>
    <dgm:cxn modelId="{3F3CEE9E-00C0-4359-9EB2-40F8F02E86F8}" type="presParOf" srcId="{CA9C8982-E578-4C56-8EA4-97846A54ED7F}" destId="{5278A72B-3A15-45DB-B28D-1B521307B5D6}" srcOrd="4" destOrd="0" presId="urn:microsoft.com/office/officeart/2005/8/layout/pyramid1"/>
    <dgm:cxn modelId="{A39B76BC-68F1-4880-8350-D02351DBF85B}" type="presParOf" srcId="{5278A72B-3A15-45DB-B28D-1B521307B5D6}" destId="{D385DF04-F0E5-4EB8-84D4-77AFBA748E34}" srcOrd="0" destOrd="0" presId="urn:microsoft.com/office/officeart/2005/8/layout/pyramid1"/>
    <dgm:cxn modelId="{942C6B78-C0FA-41FD-A3A9-929BD3549412}" type="presParOf" srcId="{5278A72B-3A15-45DB-B28D-1B521307B5D6}" destId="{6C526CCB-27C8-4E3E-A9BA-7C2D47CEE6F6}" srcOrd="1" destOrd="0" presId="urn:microsoft.com/office/officeart/2005/8/layout/pyramid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E6C1C07-0636-4EB2-9822-0C5F4865D762}" type="doc">
      <dgm:prSet loTypeId="urn:microsoft.com/office/officeart/2005/8/layout/radial4" loCatId="relationship" qsTypeId="urn:microsoft.com/office/officeart/2005/8/quickstyle/simple1" qsCatId="simple" csTypeId="urn:microsoft.com/office/officeart/2005/8/colors/accent0_1" csCatId="mainScheme" phldr="1"/>
      <dgm:spPr/>
      <dgm:t>
        <a:bodyPr/>
        <a:lstStyle/>
        <a:p>
          <a:endParaRPr lang="ru-RU"/>
        </a:p>
      </dgm:t>
    </dgm:pt>
    <dgm:pt modelId="{F01B4C72-F844-490F-BD63-3996BF577B98}">
      <dgm:prSet phldrT="[Текст]" custT="1"/>
      <dgm:spPr/>
      <dgm:t>
        <a:bodyPr/>
        <a:lstStyle/>
        <a:p>
          <a:pPr algn="ctr"/>
          <a:endParaRPr lang="en-US" sz="1400">
            <a:latin typeface="Times New Roman" panose="02020603050405020304" pitchFamily="18" charset="0"/>
            <a:cs typeface="Times New Roman" panose="02020603050405020304" pitchFamily="18" charset="0"/>
          </a:endParaRPr>
        </a:p>
        <a:p>
          <a:pPr algn="ctr"/>
          <a:r>
            <a:rPr lang="ru-RU" sz="1000">
              <a:latin typeface="Times New Roman" panose="02020603050405020304" pitchFamily="18" charset="0"/>
              <a:cs typeface="Times New Roman" panose="02020603050405020304" pitchFamily="18" charset="0"/>
            </a:rPr>
            <a:t>Потребности</a:t>
          </a:r>
          <a:endParaRPr lang="en-US" sz="1000">
            <a:latin typeface="Times New Roman" panose="02020603050405020304" pitchFamily="18" charset="0"/>
            <a:cs typeface="Times New Roman" panose="02020603050405020304" pitchFamily="18" charset="0"/>
          </a:endParaRPr>
        </a:p>
        <a:p>
          <a:pPr algn="ctr"/>
          <a:r>
            <a:rPr lang="en-US" sz="1000" b="1">
              <a:latin typeface="Times New Roman" panose="02020603050405020304" pitchFamily="18" charset="0"/>
              <a:cs typeface="Times New Roman" panose="02020603050405020304" pitchFamily="18" charset="0"/>
            </a:rPr>
            <a:t>ERG</a:t>
          </a:r>
        </a:p>
        <a:p>
          <a:pPr algn="ctr"/>
          <a:endParaRPr lang="ru-RU" sz="1400">
            <a:latin typeface="Times New Roman" panose="02020603050405020304" pitchFamily="18" charset="0"/>
            <a:cs typeface="Times New Roman" panose="02020603050405020304" pitchFamily="18" charset="0"/>
          </a:endParaRPr>
        </a:p>
      </dgm:t>
    </dgm:pt>
    <dgm:pt modelId="{5C839117-E024-486E-AAB3-F29C6A434100}" type="parTrans" cxnId="{12FA6DFE-FC08-48AC-B5FE-004A209995FB}">
      <dgm:prSet/>
      <dgm:spPr/>
      <dgm:t>
        <a:bodyPr/>
        <a:lstStyle/>
        <a:p>
          <a:pPr algn="ctr"/>
          <a:endParaRPr lang="ru-RU"/>
        </a:p>
      </dgm:t>
    </dgm:pt>
    <dgm:pt modelId="{8291260F-AF04-4AE6-A899-F4D0580D4675}" type="sibTrans" cxnId="{12FA6DFE-FC08-48AC-B5FE-004A209995FB}">
      <dgm:prSet/>
      <dgm:spPr/>
      <dgm:t>
        <a:bodyPr/>
        <a:lstStyle/>
        <a:p>
          <a:pPr algn="ctr"/>
          <a:endParaRPr lang="ru-RU"/>
        </a:p>
      </dgm:t>
    </dgm:pt>
    <dgm:pt modelId="{3814854B-C7E7-4CEC-9D17-CFD2AABE7CD9}">
      <dgm:prSet phldrT="[Текст]" custT="1"/>
      <dgm:spPr/>
      <dgm:t>
        <a:bodyPr/>
        <a:lstStyle/>
        <a:p>
          <a:pPr algn="ctr"/>
          <a:endParaRPr lang="ru-RU" sz="1000">
            <a:latin typeface="Times New Roman" panose="02020603050405020304" pitchFamily="18" charset="0"/>
            <a:cs typeface="Times New Roman" panose="02020603050405020304" pitchFamily="18" charset="0"/>
          </a:endParaRPr>
        </a:p>
        <a:p>
          <a:pPr algn="ctr"/>
          <a:r>
            <a:rPr lang="ru-RU" sz="1000">
              <a:latin typeface="Times New Roman" panose="02020603050405020304" pitchFamily="18" charset="0"/>
              <a:cs typeface="Times New Roman" panose="02020603050405020304" pitchFamily="18" charset="0"/>
            </a:rPr>
            <a:t>Потребности существования</a:t>
          </a:r>
        </a:p>
        <a:p>
          <a:pPr algn="ctr"/>
          <a:r>
            <a:rPr lang="en-US" sz="1000" b="1">
              <a:latin typeface="Times New Roman" panose="02020603050405020304" pitchFamily="18" charset="0"/>
              <a:cs typeface="Times New Roman" panose="02020603050405020304" pitchFamily="18" charset="0"/>
            </a:rPr>
            <a:t>Existence</a:t>
          </a:r>
          <a:endParaRPr lang="ru-RU" sz="1000" b="1">
            <a:latin typeface="Times New Roman" panose="02020603050405020304" pitchFamily="18" charset="0"/>
            <a:cs typeface="Times New Roman" panose="02020603050405020304" pitchFamily="18" charset="0"/>
          </a:endParaRPr>
        </a:p>
        <a:p>
          <a:pPr algn="ctr"/>
          <a:endParaRPr lang="ru-RU" sz="1500"/>
        </a:p>
      </dgm:t>
    </dgm:pt>
    <dgm:pt modelId="{9F6B5A11-7D11-4B0A-B493-B64546E2D874}" type="parTrans" cxnId="{79EE1175-C689-47CC-8A3F-2FB4FCD9302C}">
      <dgm:prSet/>
      <dgm:spPr/>
      <dgm:t>
        <a:bodyPr/>
        <a:lstStyle/>
        <a:p>
          <a:pPr algn="ctr"/>
          <a:endParaRPr lang="ru-RU"/>
        </a:p>
      </dgm:t>
    </dgm:pt>
    <dgm:pt modelId="{76FF81CF-D700-4300-B4B3-A427F068AFC0}" type="sibTrans" cxnId="{79EE1175-C689-47CC-8A3F-2FB4FCD9302C}">
      <dgm:prSet/>
      <dgm:spPr/>
      <dgm:t>
        <a:bodyPr/>
        <a:lstStyle/>
        <a:p>
          <a:pPr algn="ctr"/>
          <a:endParaRPr lang="ru-RU"/>
        </a:p>
      </dgm:t>
    </dgm:pt>
    <dgm:pt modelId="{F866C80B-1C09-4645-B556-5B7A0037436D}">
      <dgm:prSet phldrT="[Текст]" custT="1"/>
      <dgm:spPr/>
      <dgm:t>
        <a:bodyPr/>
        <a:lstStyle/>
        <a:p>
          <a:pPr algn="ctr"/>
          <a:r>
            <a:rPr lang="ru-RU" sz="1000">
              <a:latin typeface="Times New Roman" panose="02020603050405020304" pitchFamily="18" charset="0"/>
              <a:cs typeface="Times New Roman" panose="02020603050405020304" pitchFamily="18" charset="0"/>
            </a:rPr>
            <a:t>Потребности связи</a:t>
          </a:r>
          <a:endParaRPr lang="en-US" sz="1000">
            <a:latin typeface="Times New Roman" panose="02020603050405020304" pitchFamily="18" charset="0"/>
            <a:cs typeface="Times New Roman" panose="02020603050405020304" pitchFamily="18" charset="0"/>
          </a:endParaRPr>
        </a:p>
        <a:p>
          <a:pPr algn="ctr"/>
          <a:r>
            <a:rPr lang="en-US" sz="1000" b="1">
              <a:latin typeface="Times New Roman" panose="02020603050405020304" pitchFamily="18" charset="0"/>
              <a:cs typeface="Times New Roman" panose="02020603050405020304" pitchFamily="18" charset="0"/>
            </a:rPr>
            <a:t>Relatedness</a:t>
          </a:r>
          <a:endParaRPr lang="ru-RU" sz="1000" b="1">
            <a:latin typeface="Times New Roman" panose="02020603050405020304" pitchFamily="18" charset="0"/>
            <a:cs typeface="Times New Roman" panose="02020603050405020304" pitchFamily="18" charset="0"/>
          </a:endParaRPr>
        </a:p>
      </dgm:t>
    </dgm:pt>
    <dgm:pt modelId="{1605044D-6AD9-4F93-A74F-CC0418609DB5}" type="parTrans" cxnId="{8AFCC1F0-5C8E-4D3F-98F5-87063175160F}">
      <dgm:prSet/>
      <dgm:spPr/>
      <dgm:t>
        <a:bodyPr/>
        <a:lstStyle/>
        <a:p>
          <a:pPr algn="ctr"/>
          <a:endParaRPr lang="ru-RU"/>
        </a:p>
      </dgm:t>
    </dgm:pt>
    <dgm:pt modelId="{56DADBF1-A37C-4227-95E4-517297345C9C}" type="sibTrans" cxnId="{8AFCC1F0-5C8E-4D3F-98F5-87063175160F}">
      <dgm:prSet/>
      <dgm:spPr/>
      <dgm:t>
        <a:bodyPr/>
        <a:lstStyle/>
        <a:p>
          <a:pPr algn="ctr"/>
          <a:endParaRPr lang="ru-RU"/>
        </a:p>
      </dgm:t>
    </dgm:pt>
    <dgm:pt modelId="{988ED241-5F09-4C7C-AE27-3B0D205A4EDE}">
      <dgm:prSet phldrT="[Текст]" custT="1"/>
      <dgm:spPr/>
      <dgm:t>
        <a:bodyPr/>
        <a:lstStyle/>
        <a:p>
          <a:pPr algn="ctr"/>
          <a:r>
            <a:rPr lang="ru-RU" sz="1000">
              <a:latin typeface="Times New Roman" panose="02020603050405020304" pitchFamily="18" charset="0"/>
              <a:cs typeface="Times New Roman" panose="02020603050405020304" pitchFamily="18" charset="0"/>
            </a:rPr>
            <a:t>Потребности роста</a:t>
          </a:r>
          <a:endParaRPr lang="en-US" sz="1000">
            <a:latin typeface="Times New Roman" panose="02020603050405020304" pitchFamily="18" charset="0"/>
            <a:cs typeface="Times New Roman" panose="02020603050405020304" pitchFamily="18" charset="0"/>
          </a:endParaRPr>
        </a:p>
        <a:p>
          <a:pPr algn="ctr"/>
          <a:r>
            <a:rPr lang="en-US" sz="1000" b="1">
              <a:latin typeface="Times New Roman" panose="02020603050405020304" pitchFamily="18" charset="0"/>
              <a:cs typeface="Times New Roman" panose="02020603050405020304" pitchFamily="18" charset="0"/>
            </a:rPr>
            <a:t>Growth</a:t>
          </a:r>
          <a:endParaRPr lang="ru-RU" sz="1000" b="1">
            <a:latin typeface="Times New Roman" panose="02020603050405020304" pitchFamily="18" charset="0"/>
            <a:cs typeface="Times New Roman" panose="02020603050405020304" pitchFamily="18" charset="0"/>
          </a:endParaRPr>
        </a:p>
      </dgm:t>
    </dgm:pt>
    <dgm:pt modelId="{81A94321-7F66-434E-B99D-5BE580F11746}" type="parTrans" cxnId="{354D4114-0B2F-4D5D-845B-CA1BFBCFEE5B}">
      <dgm:prSet/>
      <dgm:spPr/>
      <dgm:t>
        <a:bodyPr/>
        <a:lstStyle/>
        <a:p>
          <a:pPr algn="ctr"/>
          <a:endParaRPr lang="ru-RU"/>
        </a:p>
      </dgm:t>
    </dgm:pt>
    <dgm:pt modelId="{4FB6B37D-41EB-4682-8B4A-C9E96C4C0D5F}" type="sibTrans" cxnId="{354D4114-0B2F-4D5D-845B-CA1BFBCFEE5B}">
      <dgm:prSet/>
      <dgm:spPr/>
      <dgm:t>
        <a:bodyPr/>
        <a:lstStyle/>
        <a:p>
          <a:pPr algn="ctr"/>
          <a:endParaRPr lang="ru-RU"/>
        </a:p>
      </dgm:t>
    </dgm:pt>
    <dgm:pt modelId="{730571F2-46F8-4BF6-8DCC-6DDED9274C8B}">
      <dgm:prSet custT="1"/>
      <dgm:spPr/>
      <dgm:t>
        <a:bodyPr/>
        <a:lstStyle/>
        <a:p>
          <a:pPr algn="ctr"/>
          <a:endParaRPr lang="ru-RU"/>
        </a:p>
      </dgm:t>
    </dgm:pt>
    <dgm:pt modelId="{B00DA684-7067-467D-AAC8-3BE61748A14D}" type="parTrans" cxnId="{ED0A2F58-ADEB-4410-8E91-70A22E28A897}">
      <dgm:prSet/>
      <dgm:spPr/>
      <dgm:t>
        <a:bodyPr/>
        <a:lstStyle/>
        <a:p>
          <a:pPr algn="ctr"/>
          <a:endParaRPr lang="ru-RU"/>
        </a:p>
      </dgm:t>
    </dgm:pt>
    <dgm:pt modelId="{DB647879-598F-4A32-95C8-1FD0D14D56E2}" type="sibTrans" cxnId="{ED0A2F58-ADEB-4410-8E91-70A22E28A897}">
      <dgm:prSet/>
      <dgm:spPr/>
      <dgm:t>
        <a:bodyPr/>
        <a:lstStyle/>
        <a:p>
          <a:pPr algn="ctr"/>
          <a:endParaRPr lang="ru-RU"/>
        </a:p>
      </dgm:t>
    </dgm:pt>
    <dgm:pt modelId="{F94901AD-1644-4EBC-9F33-1C0B3F2A54C0}" type="pres">
      <dgm:prSet presAssocID="{3E6C1C07-0636-4EB2-9822-0C5F4865D762}" presName="cycle" presStyleCnt="0">
        <dgm:presLayoutVars>
          <dgm:chMax val="1"/>
          <dgm:dir/>
          <dgm:animLvl val="ctr"/>
          <dgm:resizeHandles val="exact"/>
        </dgm:presLayoutVars>
      </dgm:prSet>
      <dgm:spPr/>
      <dgm:t>
        <a:bodyPr/>
        <a:lstStyle/>
        <a:p>
          <a:endParaRPr lang="ru-RU"/>
        </a:p>
      </dgm:t>
    </dgm:pt>
    <dgm:pt modelId="{D1BF84EF-D8A9-4B29-BB85-34F9289AB058}" type="pres">
      <dgm:prSet presAssocID="{F01B4C72-F844-490F-BD63-3996BF577B98}" presName="centerShape" presStyleLbl="node0" presStyleIdx="0" presStyleCnt="1" custLinFactNeighborX="0"/>
      <dgm:spPr/>
      <dgm:t>
        <a:bodyPr/>
        <a:lstStyle/>
        <a:p>
          <a:endParaRPr lang="ru-RU"/>
        </a:p>
      </dgm:t>
    </dgm:pt>
    <dgm:pt modelId="{B5EB8228-1FA7-4661-A6A8-06EA32EDC840}" type="pres">
      <dgm:prSet presAssocID="{9F6B5A11-7D11-4B0A-B493-B64546E2D874}" presName="parTrans" presStyleLbl="bgSibTrans2D1" presStyleIdx="0" presStyleCnt="3"/>
      <dgm:spPr/>
      <dgm:t>
        <a:bodyPr/>
        <a:lstStyle/>
        <a:p>
          <a:endParaRPr lang="ru-RU"/>
        </a:p>
      </dgm:t>
    </dgm:pt>
    <dgm:pt modelId="{0906CA98-4B5D-48CF-B021-4C2FF3155D4B}" type="pres">
      <dgm:prSet presAssocID="{3814854B-C7E7-4CEC-9D17-CFD2AABE7CD9}" presName="node" presStyleLbl="node1" presStyleIdx="0" presStyleCnt="3" custRadScaleRad="100000" custRadScaleInc="0">
        <dgm:presLayoutVars>
          <dgm:bulletEnabled val="1"/>
        </dgm:presLayoutVars>
      </dgm:prSet>
      <dgm:spPr/>
      <dgm:t>
        <a:bodyPr/>
        <a:lstStyle/>
        <a:p>
          <a:endParaRPr lang="ru-RU"/>
        </a:p>
      </dgm:t>
    </dgm:pt>
    <dgm:pt modelId="{FE0EC469-BD32-4C78-9C05-4A518A3C82B7}" type="pres">
      <dgm:prSet presAssocID="{1605044D-6AD9-4F93-A74F-CC0418609DB5}" presName="parTrans" presStyleLbl="bgSibTrans2D1" presStyleIdx="1" presStyleCnt="3"/>
      <dgm:spPr/>
      <dgm:t>
        <a:bodyPr/>
        <a:lstStyle/>
        <a:p>
          <a:endParaRPr lang="ru-RU"/>
        </a:p>
      </dgm:t>
    </dgm:pt>
    <dgm:pt modelId="{2913ED90-9F27-40EB-A15F-AFE700B96B61}" type="pres">
      <dgm:prSet presAssocID="{F866C80B-1C09-4645-B556-5B7A0037436D}" presName="node" presStyleLbl="node1" presStyleIdx="1" presStyleCnt="3" custRadScaleInc="0">
        <dgm:presLayoutVars>
          <dgm:bulletEnabled val="1"/>
        </dgm:presLayoutVars>
      </dgm:prSet>
      <dgm:spPr/>
      <dgm:t>
        <a:bodyPr/>
        <a:lstStyle/>
        <a:p>
          <a:endParaRPr lang="ru-RU"/>
        </a:p>
      </dgm:t>
    </dgm:pt>
    <dgm:pt modelId="{B73C818C-E9BE-479B-9BCB-523A990DC575}" type="pres">
      <dgm:prSet presAssocID="{81A94321-7F66-434E-B99D-5BE580F11746}" presName="parTrans" presStyleLbl="bgSibTrans2D1" presStyleIdx="2" presStyleCnt="3"/>
      <dgm:spPr/>
      <dgm:t>
        <a:bodyPr/>
        <a:lstStyle/>
        <a:p>
          <a:endParaRPr lang="ru-RU"/>
        </a:p>
      </dgm:t>
    </dgm:pt>
    <dgm:pt modelId="{05155100-41E1-453A-877B-E7E6474AA1EC}" type="pres">
      <dgm:prSet presAssocID="{988ED241-5F09-4C7C-AE27-3B0D205A4EDE}" presName="node" presStyleLbl="node1" presStyleIdx="2" presStyleCnt="3">
        <dgm:presLayoutVars>
          <dgm:bulletEnabled val="1"/>
        </dgm:presLayoutVars>
      </dgm:prSet>
      <dgm:spPr/>
      <dgm:t>
        <a:bodyPr/>
        <a:lstStyle/>
        <a:p>
          <a:endParaRPr lang="ru-RU"/>
        </a:p>
      </dgm:t>
    </dgm:pt>
  </dgm:ptLst>
  <dgm:cxnLst>
    <dgm:cxn modelId="{C63D0ED0-06BC-4693-8160-213F398774B4}" type="presOf" srcId="{F866C80B-1C09-4645-B556-5B7A0037436D}" destId="{2913ED90-9F27-40EB-A15F-AFE700B96B61}" srcOrd="0" destOrd="0" presId="urn:microsoft.com/office/officeart/2005/8/layout/radial4"/>
    <dgm:cxn modelId="{60F03CBE-2222-4BCC-A9FA-B03423F46704}" type="presOf" srcId="{F01B4C72-F844-490F-BD63-3996BF577B98}" destId="{D1BF84EF-D8A9-4B29-BB85-34F9289AB058}" srcOrd="0" destOrd="0" presId="urn:microsoft.com/office/officeart/2005/8/layout/radial4"/>
    <dgm:cxn modelId="{8AFCC1F0-5C8E-4D3F-98F5-87063175160F}" srcId="{F01B4C72-F844-490F-BD63-3996BF577B98}" destId="{F866C80B-1C09-4645-B556-5B7A0037436D}" srcOrd="1" destOrd="0" parTransId="{1605044D-6AD9-4F93-A74F-CC0418609DB5}" sibTransId="{56DADBF1-A37C-4227-95E4-517297345C9C}"/>
    <dgm:cxn modelId="{79EE1175-C689-47CC-8A3F-2FB4FCD9302C}" srcId="{F01B4C72-F844-490F-BD63-3996BF577B98}" destId="{3814854B-C7E7-4CEC-9D17-CFD2AABE7CD9}" srcOrd="0" destOrd="0" parTransId="{9F6B5A11-7D11-4B0A-B493-B64546E2D874}" sibTransId="{76FF81CF-D700-4300-B4B3-A427F068AFC0}"/>
    <dgm:cxn modelId="{AD7F0CC2-2D8C-426E-B2A5-6B47AFE2C022}" type="presOf" srcId="{1605044D-6AD9-4F93-A74F-CC0418609DB5}" destId="{FE0EC469-BD32-4C78-9C05-4A518A3C82B7}" srcOrd="0" destOrd="0" presId="urn:microsoft.com/office/officeart/2005/8/layout/radial4"/>
    <dgm:cxn modelId="{ED0A2F58-ADEB-4410-8E91-70A22E28A897}" srcId="{3E6C1C07-0636-4EB2-9822-0C5F4865D762}" destId="{730571F2-46F8-4BF6-8DCC-6DDED9274C8B}" srcOrd="1" destOrd="0" parTransId="{B00DA684-7067-467D-AAC8-3BE61748A14D}" sibTransId="{DB647879-598F-4A32-95C8-1FD0D14D56E2}"/>
    <dgm:cxn modelId="{57B82D25-EC5D-4682-9635-D36145E3D84A}" type="presOf" srcId="{988ED241-5F09-4C7C-AE27-3B0D205A4EDE}" destId="{05155100-41E1-453A-877B-E7E6474AA1EC}" srcOrd="0" destOrd="0" presId="urn:microsoft.com/office/officeart/2005/8/layout/radial4"/>
    <dgm:cxn modelId="{1887F27C-B57C-43E1-9339-B44BB86FB5E9}" type="presOf" srcId="{9F6B5A11-7D11-4B0A-B493-B64546E2D874}" destId="{B5EB8228-1FA7-4661-A6A8-06EA32EDC840}" srcOrd="0" destOrd="0" presId="urn:microsoft.com/office/officeart/2005/8/layout/radial4"/>
    <dgm:cxn modelId="{354D4114-0B2F-4D5D-845B-CA1BFBCFEE5B}" srcId="{F01B4C72-F844-490F-BD63-3996BF577B98}" destId="{988ED241-5F09-4C7C-AE27-3B0D205A4EDE}" srcOrd="2" destOrd="0" parTransId="{81A94321-7F66-434E-B99D-5BE580F11746}" sibTransId="{4FB6B37D-41EB-4682-8B4A-C9E96C4C0D5F}"/>
    <dgm:cxn modelId="{12FA6DFE-FC08-48AC-B5FE-004A209995FB}" srcId="{3E6C1C07-0636-4EB2-9822-0C5F4865D762}" destId="{F01B4C72-F844-490F-BD63-3996BF577B98}" srcOrd="0" destOrd="0" parTransId="{5C839117-E024-486E-AAB3-F29C6A434100}" sibTransId="{8291260F-AF04-4AE6-A899-F4D0580D4675}"/>
    <dgm:cxn modelId="{8F873034-7D35-4ACA-A90F-276B8CC837FE}" type="presOf" srcId="{81A94321-7F66-434E-B99D-5BE580F11746}" destId="{B73C818C-E9BE-479B-9BCB-523A990DC575}" srcOrd="0" destOrd="0" presId="urn:microsoft.com/office/officeart/2005/8/layout/radial4"/>
    <dgm:cxn modelId="{E5000F37-80CD-4435-949F-92FC7EE836A4}" type="presOf" srcId="{3814854B-C7E7-4CEC-9D17-CFD2AABE7CD9}" destId="{0906CA98-4B5D-48CF-B021-4C2FF3155D4B}" srcOrd="0" destOrd="0" presId="urn:microsoft.com/office/officeart/2005/8/layout/radial4"/>
    <dgm:cxn modelId="{C3806B39-8D15-4EC0-9655-F365BA2CF629}" type="presOf" srcId="{3E6C1C07-0636-4EB2-9822-0C5F4865D762}" destId="{F94901AD-1644-4EBC-9F33-1C0B3F2A54C0}" srcOrd="0" destOrd="0" presId="urn:microsoft.com/office/officeart/2005/8/layout/radial4"/>
    <dgm:cxn modelId="{D956B81C-5C3C-4375-962A-9215C3553FE8}" type="presParOf" srcId="{F94901AD-1644-4EBC-9F33-1C0B3F2A54C0}" destId="{D1BF84EF-D8A9-4B29-BB85-34F9289AB058}" srcOrd="0" destOrd="0" presId="urn:microsoft.com/office/officeart/2005/8/layout/radial4"/>
    <dgm:cxn modelId="{6F63E0B5-38B1-48BB-A0BC-88E5DDEC52B4}" type="presParOf" srcId="{F94901AD-1644-4EBC-9F33-1C0B3F2A54C0}" destId="{B5EB8228-1FA7-4661-A6A8-06EA32EDC840}" srcOrd="1" destOrd="0" presId="urn:microsoft.com/office/officeart/2005/8/layout/radial4"/>
    <dgm:cxn modelId="{E3D39D38-D75D-4B76-AEA5-A769CD45E1BD}" type="presParOf" srcId="{F94901AD-1644-4EBC-9F33-1C0B3F2A54C0}" destId="{0906CA98-4B5D-48CF-B021-4C2FF3155D4B}" srcOrd="2" destOrd="0" presId="urn:microsoft.com/office/officeart/2005/8/layout/radial4"/>
    <dgm:cxn modelId="{BB98AD44-6781-4A1A-8C06-E0E75E16A30E}" type="presParOf" srcId="{F94901AD-1644-4EBC-9F33-1C0B3F2A54C0}" destId="{FE0EC469-BD32-4C78-9C05-4A518A3C82B7}" srcOrd="3" destOrd="0" presId="urn:microsoft.com/office/officeart/2005/8/layout/radial4"/>
    <dgm:cxn modelId="{05D002D0-78D0-4422-BC5C-E505594832EE}" type="presParOf" srcId="{F94901AD-1644-4EBC-9F33-1C0B3F2A54C0}" destId="{2913ED90-9F27-40EB-A15F-AFE700B96B61}" srcOrd="4" destOrd="0" presId="urn:microsoft.com/office/officeart/2005/8/layout/radial4"/>
    <dgm:cxn modelId="{AB6A25C6-300B-4376-A8D2-CC974A6BEF61}" type="presParOf" srcId="{F94901AD-1644-4EBC-9F33-1C0B3F2A54C0}" destId="{B73C818C-E9BE-479B-9BCB-523A990DC575}" srcOrd="5" destOrd="0" presId="urn:microsoft.com/office/officeart/2005/8/layout/radial4"/>
    <dgm:cxn modelId="{6D6BBA9B-C8BD-4F2C-8825-47A8D559CF56}" type="presParOf" srcId="{F94901AD-1644-4EBC-9F33-1C0B3F2A54C0}" destId="{05155100-41E1-453A-877B-E7E6474AA1EC}" srcOrd="6" destOrd="0" presId="urn:microsoft.com/office/officeart/2005/8/layout/radial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9376AF-394F-4E59-9B06-D46DAFA807D8}">
      <dsp:nvSpPr>
        <dsp:cNvPr id="0" name=""/>
        <dsp:cNvSpPr/>
      </dsp:nvSpPr>
      <dsp:spPr>
        <a:xfrm>
          <a:off x="1580290" y="0"/>
          <a:ext cx="1439994" cy="1028867"/>
        </a:xfrm>
        <a:prstGeom prst="trapezoid">
          <a:avLst>
            <a:gd name="adj" fmla="val 71029"/>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pPr>
          <a:r>
            <a:rPr lang="ru-RU" sz="1000" b="1" kern="1200">
              <a:latin typeface="Times New Roman" panose="02020603050405020304" pitchFamily="18" charset="0"/>
              <a:cs typeface="Times New Roman" panose="02020603050405020304" pitchFamily="18" charset="0"/>
            </a:rPr>
            <a:t>потребности </a:t>
          </a:r>
        </a:p>
        <a:p>
          <a:pPr lvl="0" algn="ctr" defTabSz="444500">
            <a:lnSpc>
              <a:spcPct val="90000"/>
            </a:lnSpc>
            <a:spcBef>
              <a:spcPct val="0"/>
            </a:spcBef>
            <a:spcAft>
              <a:spcPct val="35000"/>
            </a:spcAft>
          </a:pPr>
          <a:r>
            <a:rPr lang="ru-RU" sz="1000" b="1" kern="1200">
              <a:latin typeface="Times New Roman" panose="02020603050405020304" pitchFamily="18" charset="0"/>
              <a:cs typeface="Times New Roman" panose="02020603050405020304" pitchFamily="18" charset="0"/>
            </a:rPr>
            <a:t>в само-</a:t>
          </a:r>
        </a:p>
        <a:p>
          <a:pPr lvl="0" algn="ctr" defTabSz="444500">
            <a:lnSpc>
              <a:spcPct val="90000"/>
            </a:lnSpc>
            <a:spcBef>
              <a:spcPct val="0"/>
            </a:spcBef>
            <a:spcAft>
              <a:spcPct val="35000"/>
            </a:spcAft>
          </a:pPr>
          <a:r>
            <a:rPr lang="ru-RU" sz="1000" b="1" kern="1200">
              <a:latin typeface="Times New Roman" panose="02020603050405020304" pitchFamily="18" charset="0"/>
              <a:cs typeface="Times New Roman" panose="02020603050405020304" pitchFamily="18" charset="0"/>
            </a:rPr>
            <a:t>выражении</a:t>
          </a:r>
        </a:p>
      </dsp:txBody>
      <dsp:txXfrm>
        <a:off x="1580290" y="0"/>
        <a:ext cx="1439994" cy="1028867"/>
      </dsp:txXfrm>
    </dsp:sp>
    <dsp:sp modelId="{C8186B82-5850-4704-9A16-9CF104971291}">
      <dsp:nvSpPr>
        <dsp:cNvPr id="0" name=""/>
        <dsp:cNvSpPr/>
      </dsp:nvSpPr>
      <dsp:spPr>
        <a:xfrm>
          <a:off x="1053979" y="1028867"/>
          <a:ext cx="2492616" cy="725769"/>
        </a:xfrm>
        <a:prstGeom prst="trapezoid">
          <a:avLst>
            <a:gd name="adj" fmla="val 71029"/>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b="1" kern="1200">
              <a:latin typeface="Times New Roman" panose="02020603050405020304" pitchFamily="18" charset="0"/>
              <a:cs typeface="Times New Roman" panose="02020603050405020304" pitchFamily="18" charset="0"/>
            </a:rPr>
            <a:t>потребности в самоутверждении</a:t>
          </a:r>
        </a:p>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(признании со стороны окружающих, авторитет ...)</a:t>
          </a:r>
        </a:p>
      </dsp:txBody>
      <dsp:txXfrm>
        <a:off x="1490187" y="1028867"/>
        <a:ext cx="1620200" cy="725769"/>
      </dsp:txXfrm>
    </dsp:sp>
    <dsp:sp modelId="{6D4C7774-85D0-48E8-9FEA-37724B07C100}">
      <dsp:nvSpPr>
        <dsp:cNvPr id="0" name=""/>
        <dsp:cNvSpPr/>
      </dsp:nvSpPr>
      <dsp:spPr>
        <a:xfrm>
          <a:off x="641697" y="1754637"/>
          <a:ext cx="3317179" cy="580437"/>
        </a:xfrm>
        <a:prstGeom prst="trapezoid">
          <a:avLst>
            <a:gd name="adj" fmla="val 71029"/>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b="1" kern="1200">
              <a:latin typeface="Times New Roman" panose="02020603050405020304" pitchFamily="18" charset="0"/>
              <a:cs typeface="Times New Roman" panose="02020603050405020304" pitchFamily="18" charset="0"/>
            </a:rPr>
            <a:t>социальные потребности  </a:t>
          </a:r>
        </a:p>
        <a:p>
          <a:pPr lvl="0" algn="ctr" defTabSz="444500">
            <a:lnSpc>
              <a:spcPct val="90000"/>
            </a:lnSpc>
            <a:spcBef>
              <a:spcPct val="0"/>
            </a:spcBef>
            <a:spcAft>
              <a:spcPct val="35000"/>
            </a:spcAft>
          </a:pPr>
          <a:r>
            <a:rPr lang="ru-RU" sz="1000" b="1" kern="1200">
              <a:latin typeface="Times New Roman" panose="02020603050405020304" pitchFamily="18" charset="0"/>
              <a:cs typeface="Times New Roman" panose="02020603050405020304" pitchFamily="18" charset="0"/>
            </a:rPr>
            <a:t>(</a:t>
          </a:r>
          <a:r>
            <a:rPr lang="ru-RU" sz="1000" kern="1200">
              <a:latin typeface="Times New Roman" panose="02020603050405020304" pitchFamily="18" charset="0"/>
              <a:cs typeface="Times New Roman" panose="02020603050405020304" pitchFamily="18" charset="0"/>
            </a:rPr>
            <a:t>поддержка со стороны окружающих, </a:t>
          </a:r>
        </a:p>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признании заслуг человека...)</a:t>
          </a:r>
        </a:p>
      </dsp:txBody>
      <dsp:txXfrm>
        <a:off x="1222204" y="1754637"/>
        <a:ext cx="2156166" cy="580437"/>
      </dsp:txXfrm>
    </dsp:sp>
    <dsp:sp modelId="{7A3B4A67-4EC7-4CF7-9C99-85796A40F48E}">
      <dsp:nvSpPr>
        <dsp:cNvPr id="0" name=""/>
        <dsp:cNvSpPr/>
      </dsp:nvSpPr>
      <dsp:spPr>
        <a:xfrm>
          <a:off x="294093" y="2335074"/>
          <a:ext cx="4012387" cy="489380"/>
        </a:xfrm>
        <a:prstGeom prst="trapezoid">
          <a:avLst>
            <a:gd name="adj" fmla="val 71029"/>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b="1" kern="1200">
              <a:latin typeface="Times New Roman" panose="02020603050405020304" pitchFamily="18" charset="0"/>
              <a:cs typeface="Times New Roman" panose="02020603050405020304" pitchFamily="18" charset="0"/>
            </a:rPr>
            <a:t>потребности в безопасности </a:t>
          </a:r>
        </a:p>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(личная безопасность, здоровье, уверенности в будущем ...)</a:t>
          </a:r>
        </a:p>
      </dsp:txBody>
      <dsp:txXfrm>
        <a:off x="996261" y="2335074"/>
        <a:ext cx="2608051" cy="489380"/>
      </dsp:txXfrm>
    </dsp:sp>
    <dsp:sp modelId="{D385DF04-F0E5-4EB8-84D4-77AFBA748E34}">
      <dsp:nvSpPr>
        <dsp:cNvPr id="0" name=""/>
        <dsp:cNvSpPr/>
      </dsp:nvSpPr>
      <dsp:spPr>
        <a:xfrm>
          <a:off x="0" y="2824455"/>
          <a:ext cx="4600574" cy="414044"/>
        </a:xfrm>
        <a:prstGeom prst="trapezoid">
          <a:avLst>
            <a:gd name="adj" fmla="val 71029"/>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b="1" kern="1200">
              <a:latin typeface="Times New Roman" panose="02020603050405020304" pitchFamily="18" charset="0"/>
              <a:cs typeface="Times New Roman" panose="02020603050405020304" pitchFamily="18" charset="0"/>
            </a:rPr>
            <a:t>физиологические потребности  </a:t>
          </a:r>
        </a:p>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(голод, жажда, пища, отдых и ....)</a:t>
          </a:r>
        </a:p>
      </dsp:txBody>
      <dsp:txXfrm>
        <a:off x="805100" y="2824455"/>
        <a:ext cx="2990373" cy="41404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BF84EF-D8A9-4B29-BB85-34F9289AB058}">
      <dsp:nvSpPr>
        <dsp:cNvPr id="0" name=""/>
        <dsp:cNvSpPr/>
      </dsp:nvSpPr>
      <dsp:spPr>
        <a:xfrm>
          <a:off x="1672191" y="1248363"/>
          <a:ext cx="1046641" cy="1046641"/>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cs typeface="Times New Roman" panose="02020603050405020304" pitchFamily="18" charset="0"/>
          </a:endParaRPr>
        </a:p>
        <a:p>
          <a:pPr lvl="0" algn="ctr" defTabSz="6223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Потребности</a:t>
          </a:r>
          <a:endParaRPr lang="en-US" sz="1000" kern="1200">
            <a:latin typeface="Times New Roman" panose="02020603050405020304" pitchFamily="18" charset="0"/>
            <a:cs typeface="Times New Roman" panose="02020603050405020304" pitchFamily="18" charset="0"/>
          </a:endParaRPr>
        </a:p>
        <a:p>
          <a:pPr lvl="0" algn="ctr" defTabSz="6223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ERG</a:t>
          </a:r>
        </a:p>
        <a:p>
          <a:pPr lvl="0" algn="ctr" defTabSz="622300">
            <a:lnSpc>
              <a:spcPct val="90000"/>
            </a:lnSpc>
            <a:spcBef>
              <a:spcPct val="0"/>
            </a:spcBef>
            <a:spcAft>
              <a:spcPct val="35000"/>
            </a:spcAft>
          </a:pPr>
          <a:endParaRPr lang="ru-RU" sz="1400" kern="1200">
            <a:latin typeface="Times New Roman" panose="02020603050405020304" pitchFamily="18" charset="0"/>
            <a:cs typeface="Times New Roman" panose="02020603050405020304" pitchFamily="18" charset="0"/>
          </a:endParaRPr>
        </a:p>
      </dsp:txBody>
      <dsp:txXfrm>
        <a:off x="1825468" y="1401640"/>
        <a:ext cx="740087" cy="740087"/>
      </dsp:txXfrm>
    </dsp:sp>
    <dsp:sp modelId="{B5EB8228-1FA7-4661-A6A8-06EA32EDC840}">
      <dsp:nvSpPr>
        <dsp:cNvPr id="0" name=""/>
        <dsp:cNvSpPr/>
      </dsp:nvSpPr>
      <dsp:spPr>
        <a:xfrm rot="12900000">
          <a:off x="997812" y="1065159"/>
          <a:ext cx="803363" cy="298292"/>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906CA98-4B5D-48CF-B021-4C2FF3155D4B}">
      <dsp:nvSpPr>
        <dsp:cNvPr id="0" name=""/>
        <dsp:cNvSpPr/>
      </dsp:nvSpPr>
      <dsp:spPr>
        <a:xfrm>
          <a:off x="573300" y="586187"/>
          <a:ext cx="994309" cy="79544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Потребности существования</a:t>
          </a:r>
        </a:p>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Existence</a:t>
          </a:r>
          <a:endParaRPr lang="ru-RU" sz="1000" b="1" kern="1200">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pPr>
          <a:endParaRPr lang="ru-RU" sz="1500" kern="1200"/>
        </a:p>
      </dsp:txBody>
      <dsp:txXfrm>
        <a:off x="596598" y="609485"/>
        <a:ext cx="947713" cy="748851"/>
      </dsp:txXfrm>
    </dsp:sp>
    <dsp:sp modelId="{FE0EC469-BD32-4C78-9C05-4A518A3C82B7}">
      <dsp:nvSpPr>
        <dsp:cNvPr id="0" name=""/>
        <dsp:cNvSpPr/>
      </dsp:nvSpPr>
      <dsp:spPr>
        <a:xfrm rot="16200000">
          <a:off x="1793830" y="650778"/>
          <a:ext cx="803363" cy="298292"/>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913ED90-9F27-40EB-A15F-AFE700B96B61}">
      <dsp:nvSpPr>
        <dsp:cNvPr id="0" name=""/>
        <dsp:cNvSpPr/>
      </dsp:nvSpPr>
      <dsp:spPr>
        <a:xfrm>
          <a:off x="1698357" y="519"/>
          <a:ext cx="994309" cy="79544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Потребности связи</a:t>
          </a:r>
          <a:endParaRPr lang="en-US" sz="1000" kern="1200">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Relatedness</a:t>
          </a:r>
          <a:endParaRPr lang="ru-RU" sz="1000" b="1" kern="1200">
            <a:latin typeface="Times New Roman" panose="02020603050405020304" pitchFamily="18" charset="0"/>
            <a:cs typeface="Times New Roman" panose="02020603050405020304" pitchFamily="18" charset="0"/>
          </a:endParaRPr>
        </a:p>
      </dsp:txBody>
      <dsp:txXfrm>
        <a:off x="1721655" y="23817"/>
        <a:ext cx="947713" cy="748851"/>
      </dsp:txXfrm>
    </dsp:sp>
    <dsp:sp modelId="{B73C818C-E9BE-479B-9BCB-523A990DC575}">
      <dsp:nvSpPr>
        <dsp:cNvPr id="0" name=""/>
        <dsp:cNvSpPr/>
      </dsp:nvSpPr>
      <dsp:spPr>
        <a:xfrm rot="19500000">
          <a:off x="2589849" y="1065159"/>
          <a:ext cx="803363" cy="298292"/>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5155100-41E1-453A-877B-E7E6474AA1EC}">
      <dsp:nvSpPr>
        <dsp:cNvPr id="0" name=""/>
        <dsp:cNvSpPr/>
      </dsp:nvSpPr>
      <dsp:spPr>
        <a:xfrm>
          <a:off x="2823414" y="586187"/>
          <a:ext cx="994309" cy="79544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Потребности роста</a:t>
          </a:r>
          <a:endParaRPr lang="en-US" sz="1000" kern="1200">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Growth</a:t>
          </a:r>
          <a:endParaRPr lang="ru-RU" sz="1000" b="1" kern="1200">
            <a:latin typeface="Times New Roman" panose="02020603050405020304" pitchFamily="18" charset="0"/>
            <a:cs typeface="Times New Roman" panose="02020603050405020304" pitchFamily="18" charset="0"/>
          </a:endParaRPr>
        </a:p>
      </dsp:txBody>
      <dsp:txXfrm>
        <a:off x="2846712" y="609485"/>
        <a:ext cx="947713" cy="74885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F3636-5E4D-4C17-BC62-083238E3B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1</Pages>
  <Words>7899</Words>
  <Characters>45028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29</cp:revision>
  <cp:lastPrinted>2014-11-08T12:06:00Z</cp:lastPrinted>
  <dcterms:created xsi:type="dcterms:W3CDTF">2014-10-25T18:27:00Z</dcterms:created>
  <dcterms:modified xsi:type="dcterms:W3CDTF">2014-11-17T15:46:00Z</dcterms:modified>
</cp:coreProperties>
</file>