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3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Яснинская</w:t>
      </w:r>
      <w:proofErr w:type="spellEnd"/>
      <w:r w:rsidRPr="0053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№1</w:t>
      </w: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200" w:type="pct"/>
        <w:tblLook w:val="01E0" w:firstRow="1" w:lastRow="1" w:firstColumn="1" w:lastColumn="1" w:noHBand="0" w:noVBand="0"/>
      </w:tblPr>
      <w:tblGrid>
        <w:gridCol w:w="4782"/>
        <w:gridCol w:w="5207"/>
        <w:gridCol w:w="5388"/>
      </w:tblGrid>
      <w:tr w:rsidR="00532F5D" w:rsidRPr="00532F5D" w:rsidTr="00B42F72">
        <w:trPr>
          <w:trHeight w:val="1866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5D" w:rsidRPr="00532F5D" w:rsidRDefault="00532F5D" w:rsidP="00532F5D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532F5D">
              <w:rPr>
                <w:b/>
                <w:lang w:eastAsia="ru-RU"/>
              </w:rPr>
              <w:t>«Согласовано»</w:t>
            </w:r>
          </w:p>
          <w:p w:rsidR="00532F5D" w:rsidRPr="00532F5D" w:rsidRDefault="00532F5D" w:rsidP="00532F5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532F5D">
              <w:rPr>
                <w:lang w:eastAsia="ru-RU"/>
              </w:rPr>
              <w:t>Руководитель ШМО</w:t>
            </w:r>
          </w:p>
          <w:p w:rsidR="00532F5D" w:rsidRPr="00532F5D" w:rsidRDefault="00532F5D" w:rsidP="00532F5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532F5D">
              <w:rPr>
                <w:lang w:eastAsia="ru-RU"/>
              </w:rPr>
              <w:t>_____________/____________/</w:t>
            </w:r>
          </w:p>
          <w:p w:rsidR="00532F5D" w:rsidRPr="00532F5D" w:rsidRDefault="00532F5D" w:rsidP="00532F5D">
            <w:pPr>
              <w:tabs>
                <w:tab w:val="left" w:pos="9288"/>
              </w:tabs>
              <w:jc w:val="center"/>
              <w:rPr>
                <w:sz w:val="18"/>
                <w:szCs w:val="18"/>
                <w:lang w:eastAsia="ru-RU"/>
              </w:rPr>
            </w:pPr>
            <w:r w:rsidRPr="00532F5D">
              <w:rPr>
                <w:sz w:val="18"/>
                <w:szCs w:val="18"/>
                <w:lang w:eastAsia="ru-RU"/>
              </w:rPr>
              <w:t>ФИО</w:t>
            </w:r>
          </w:p>
          <w:p w:rsidR="00532F5D" w:rsidRPr="00532F5D" w:rsidRDefault="00532F5D" w:rsidP="00532F5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532F5D">
              <w:rPr>
                <w:lang w:eastAsia="ru-RU"/>
              </w:rPr>
              <w:t xml:space="preserve">Протокол № ___ </w:t>
            </w:r>
          </w:p>
          <w:p w:rsidR="00532F5D" w:rsidRPr="00532F5D" w:rsidRDefault="00532F5D" w:rsidP="00532F5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532F5D">
              <w:rPr>
                <w:lang w:eastAsia="ru-RU"/>
              </w:rPr>
              <w:t>от «__»__________20__г.</w:t>
            </w:r>
          </w:p>
          <w:p w:rsidR="00532F5D" w:rsidRPr="00532F5D" w:rsidRDefault="00532F5D" w:rsidP="00532F5D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5D" w:rsidRPr="00532F5D" w:rsidRDefault="00532F5D" w:rsidP="00532F5D">
            <w:pPr>
              <w:tabs>
                <w:tab w:val="left" w:pos="9288"/>
              </w:tabs>
              <w:rPr>
                <w:b/>
                <w:lang w:eastAsia="ru-RU"/>
              </w:rPr>
            </w:pPr>
            <w:proofErr w:type="gramStart"/>
            <w:r w:rsidRPr="00532F5D">
              <w:rPr>
                <w:b/>
                <w:lang w:eastAsia="ru-RU"/>
              </w:rPr>
              <w:t>Принята</w:t>
            </w:r>
            <w:proofErr w:type="gramEnd"/>
            <w:r w:rsidRPr="00532F5D">
              <w:rPr>
                <w:b/>
                <w:lang w:eastAsia="ru-RU"/>
              </w:rPr>
              <w:t xml:space="preserve"> на заседании педагогического совета</w:t>
            </w:r>
          </w:p>
          <w:p w:rsidR="00532F5D" w:rsidRPr="00532F5D" w:rsidRDefault="00532F5D" w:rsidP="00532F5D">
            <w:pPr>
              <w:tabs>
                <w:tab w:val="left" w:pos="9288"/>
              </w:tabs>
              <w:jc w:val="both"/>
              <w:rPr>
                <w:lang w:eastAsia="ru-RU"/>
              </w:rPr>
            </w:pPr>
          </w:p>
          <w:p w:rsidR="00532F5D" w:rsidRPr="00532F5D" w:rsidRDefault="00532F5D" w:rsidP="00532F5D">
            <w:pPr>
              <w:tabs>
                <w:tab w:val="left" w:pos="9288"/>
              </w:tabs>
              <w:jc w:val="center"/>
              <w:rPr>
                <w:sz w:val="18"/>
                <w:szCs w:val="18"/>
                <w:lang w:eastAsia="ru-RU"/>
              </w:rPr>
            </w:pPr>
          </w:p>
          <w:p w:rsidR="00532F5D" w:rsidRPr="00532F5D" w:rsidRDefault="00532F5D" w:rsidP="00532F5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532F5D">
              <w:rPr>
                <w:lang w:eastAsia="ru-RU"/>
              </w:rPr>
              <w:t xml:space="preserve"> Протокол № ___ </w:t>
            </w:r>
          </w:p>
          <w:p w:rsidR="00532F5D" w:rsidRPr="00532F5D" w:rsidRDefault="00532F5D" w:rsidP="00532F5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532F5D">
              <w:rPr>
                <w:lang w:eastAsia="ru-RU"/>
              </w:rPr>
              <w:t>от «__»__________20__г.</w:t>
            </w:r>
          </w:p>
          <w:p w:rsidR="00532F5D" w:rsidRPr="00532F5D" w:rsidRDefault="00532F5D" w:rsidP="00532F5D">
            <w:pPr>
              <w:tabs>
                <w:tab w:val="left" w:pos="9288"/>
              </w:tabs>
              <w:jc w:val="both"/>
              <w:rPr>
                <w:lang w:eastAsia="ru-RU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5D" w:rsidRPr="00532F5D" w:rsidRDefault="00532F5D" w:rsidP="00532F5D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532F5D">
              <w:rPr>
                <w:b/>
                <w:lang w:eastAsia="ru-RU"/>
              </w:rPr>
              <w:t>«Утверждаю»</w:t>
            </w:r>
          </w:p>
          <w:p w:rsidR="00532F5D" w:rsidRPr="00532F5D" w:rsidRDefault="00532F5D" w:rsidP="00532F5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532F5D">
              <w:rPr>
                <w:lang w:eastAsia="ru-RU"/>
              </w:rPr>
              <w:t xml:space="preserve">Директор МБОУ </w:t>
            </w:r>
            <w:proofErr w:type="spellStart"/>
            <w:r w:rsidRPr="00532F5D">
              <w:rPr>
                <w:lang w:eastAsia="ru-RU"/>
              </w:rPr>
              <w:t>Яснинская</w:t>
            </w:r>
            <w:proofErr w:type="spellEnd"/>
            <w:r w:rsidRPr="00532F5D">
              <w:rPr>
                <w:lang w:eastAsia="ru-RU"/>
              </w:rPr>
              <w:t xml:space="preserve"> СОШ №1</w:t>
            </w:r>
          </w:p>
          <w:p w:rsidR="00532F5D" w:rsidRPr="00532F5D" w:rsidRDefault="00532F5D" w:rsidP="00532F5D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532F5D">
              <w:rPr>
                <w:lang w:eastAsia="ru-RU"/>
              </w:rPr>
              <w:t>_____________/______________/</w:t>
            </w:r>
          </w:p>
          <w:p w:rsidR="00532F5D" w:rsidRPr="00532F5D" w:rsidRDefault="00532F5D" w:rsidP="00532F5D">
            <w:pPr>
              <w:tabs>
                <w:tab w:val="left" w:pos="9288"/>
              </w:tabs>
              <w:jc w:val="center"/>
              <w:rPr>
                <w:sz w:val="18"/>
                <w:szCs w:val="18"/>
                <w:lang w:eastAsia="ru-RU"/>
              </w:rPr>
            </w:pPr>
            <w:r w:rsidRPr="00532F5D">
              <w:rPr>
                <w:sz w:val="18"/>
                <w:szCs w:val="18"/>
                <w:lang w:eastAsia="ru-RU"/>
              </w:rPr>
              <w:t>ФИО</w:t>
            </w:r>
          </w:p>
          <w:p w:rsidR="00532F5D" w:rsidRPr="00532F5D" w:rsidRDefault="00532F5D" w:rsidP="00532F5D">
            <w:pPr>
              <w:tabs>
                <w:tab w:val="left" w:pos="9288"/>
              </w:tabs>
              <w:rPr>
                <w:lang w:eastAsia="ru-RU"/>
              </w:rPr>
            </w:pPr>
            <w:r w:rsidRPr="00532F5D">
              <w:rPr>
                <w:lang w:eastAsia="ru-RU"/>
              </w:rPr>
              <w:t xml:space="preserve">Приказ № ___ </w:t>
            </w:r>
          </w:p>
          <w:p w:rsidR="00532F5D" w:rsidRPr="00532F5D" w:rsidRDefault="00532F5D" w:rsidP="00532F5D">
            <w:pPr>
              <w:tabs>
                <w:tab w:val="left" w:pos="9288"/>
              </w:tabs>
              <w:rPr>
                <w:lang w:eastAsia="ru-RU"/>
              </w:rPr>
            </w:pPr>
            <w:r w:rsidRPr="00532F5D">
              <w:rPr>
                <w:lang w:eastAsia="ru-RU"/>
              </w:rPr>
              <w:t>от «__»__________20__г.</w:t>
            </w:r>
          </w:p>
          <w:p w:rsidR="00532F5D" w:rsidRPr="00532F5D" w:rsidRDefault="00532F5D" w:rsidP="00532F5D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</w:tr>
    </w:tbl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32F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</w:t>
      </w: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p w:rsidR="00532F5D" w:rsidRPr="00532F5D" w:rsidRDefault="00532F5D" w:rsidP="00532F5D">
      <w:pPr>
        <w:tabs>
          <w:tab w:val="left" w:pos="507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Программу составила: Гусева А. П.</w:t>
      </w: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Ясная</w:t>
      </w:r>
      <w:proofErr w:type="gramEnd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  -  2015 учебный год</w:t>
      </w:r>
    </w:p>
    <w:p w:rsid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F5D" w:rsidRPr="00532F5D" w:rsidRDefault="00532F5D" w:rsidP="00532F5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Рабочая программа по русскому языку для 9 класса разработана на основе Государственного стандарта общего образования 2004 года, Примерной программы МО РФ по русскому языку для 5 – 9 классов общеобразовательных учреждений  </w:t>
      </w:r>
      <w:proofErr w:type="gramStart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программы - М. М. Разумовская, В. И. Капинос, С. И. Львова, Г. А. Богданова, В. В. Львов), учебника «Русский язык. 9 класс» под редакцией М. М. Разумовской, П.А. </w:t>
      </w:r>
      <w:proofErr w:type="spellStart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Леканта</w:t>
      </w:r>
      <w:proofErr w:type="spellEnd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учётом требований регионального образовательного стандарта Забайкальского края.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рабочей программы заключается в том, что в ней учитываются специальные и </w:t>
      </w:r>
      <w:proofErr w:type="spellStart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общепредметные</w:t>
      </w:r>
      <w:proofErr w:type="spellEnd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русского языка в 9 классе.</w:t>
      </w:r>
    </w:p>
    <w:p w:rsidR="00532F5D" w:rsidRPr="00532F5D" w:rsidRDefault="00532F5D" w:rsidP="00532F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 у учащихся коммуникативной, языковой, лингвистической, </w:t>
      </w:r>
      <w:proofErr w:type="spellStart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компетенций.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компетенция предполагает овладение учащимися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общения.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Языковая и лингвистическая компетенции – освоение знаний о языке как знаковой системе и общественном явлении, общих сведений о лингвистике как науке и ученых-русистах, овладение основными нормами литературного языка, обогащение словарного запаса и грамматического строя речи учащихся, формирование способности к анализу и оценке языковых явлений и  фактов, умение пользоваться различными лингвистическими словарями.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Культуроведческая</w:t>
      </w:r>
      <w:proofErr w:type="spellEnd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речевого этикета, культурой межнационального общения.</w:t>
      </w:r>
    </w:p>
    <w:p w:rsidR="00532F5D" w:rsidRPr="00532F5D" w:rsidRDefault="00532F5D" w:rsidP="00532F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учащихся средствами данного предмета; развитие их логического мышления; обучение  умению самостоятельно пополнять знания по русскому языку; формирование умения работать с книгой, со справочной литературой, совершенствование навыков чтения.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структура рабочей программы определяются следующими </w:t>
      </w:r>
      <w:r w:rsidRPr="0053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целями</w:t>
      </w: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F5D" w:rsidRPr="00532F5D" w:rsidRDefault="00532F5D" w:rsidP="00532F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532F5D" w:rsidRPr="00532F5D" w:rsidRDefault="00532F5D" w:rsidP="00532F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речевой и мыслительной деятельности, коммуникативных умений и навыков, обеспечивающих свободное владение русским литературным языком в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532F5D" w:rsidRPr="00532F5D" w:rsidRDefault="00532F5D" w:rsidP="00532F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532F5D" w:rsidRPr="00532F5D" w:rsidRDefault="00532F5D" w:rsidP="00532F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 и расширение круга используемых грамматических средств;</w:t>
      </w:r>
    </w:p>
    <w:p w:rsidR="00532F5D" w:rsidRPr="00532F5D" w:rsidRDefault="00532F5D" w:rsidP="00532F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532F5D" w:rsidRPr="00532F5D" w:rsidRDefault="00532F5D" w:rsidP="00532F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и умений в собственной речевой практике.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указанных целей достигается в процессе выполнения календарно-тематического плана, который  обеспечивает освоение </w:t>
      </w:r>
      <w:proofErr w:type="spellStart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  и компетенций в рамках информационно-коммуникативной деятельности. 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компетенций. 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 и подготовки к ОГЭ.                       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Основные </w:t>
      </w:r>
      <w:r w:rsidRPr="0053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знаниям, умениям и навыкам учащихся по русскому языку за курс 9 класса: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/понимать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смысл понятий: речь устная и письменная; монолог, диалог; сфера и ситуация речевого общения;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признаки разговорной речи, научного, публицистического, официально-делового стилей языка, языка художественной литературы и их жанры;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единицы языка, их признаки;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опознавать языковые единицы, проводить различные виды их анализа;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адекватно понимать информацию устного и письменного сообщения (цель, тему – основную и дополнительную, явную и скрытую информацию);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тексты разных стилей и жанров; владеть разными видами чтения (изучающим, ознакомительным, просмотровым);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извлекать информацию из различных источников, включая СМИ; свободно пользоваться лингвистическими словарями, справочной литературой;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воспроизводить текст с заданной степенью свернутости (план, пересказ, изложение, конспект);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тексты различных стилей и жанров: отзыв, аннотацию, реферат, выступление, письмо, расписку, заявление;</w:t>
      </w:r>
      <w:proofErr w:type="gramEnd"/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выбор и организацию языковых сре</w:t>
      </w:r>
      <w:proofErr w:type="gramStart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темой, целями, сферой и ситуацией общения;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свободно и правильно излагать свои мысли в устной и письменной форме, соблюдать нормы построения текста (логичность,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услышанному, увиденному;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532F5D" w:rsidRPr="00532F5D" w:rsidRDefault="00532F5D" w:rsidP="00532F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орфоэпии: правильно произносить употребительные слова с учетом вариантов произношения;</w:t>
      </w:r>
    </w:p>
    <w:p w:rsidR="00532F5D" w:rsidRPr="00532F5D" w:rsidRDefault="00532F5D" w:rsidP="00532F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лексике и фразеологии: разъяснять значение слов общественно-политической и морально-этической тематики, правильно их употреблять; пользоваться толковым, фразеологическим словарями и словарями иностранных слов, антонимов;</w:t>
      </w:r>
    </w:p>
    <w:p w:rsidR="00532F5D" w:rsidRPr="00532F5D" w:rsidRDefault="00532F5D" w:rsidP="00532F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морфемике</w:t>
      </w:r>
      <w:proofErr w:type="spellEnd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словообразованию: владеть приемом разбора слов по составу: от значения слова и способа его образования к морфемной структуре; толковать значение слова исходя из его морфемного состава (в том числе и слов с иноязычными элементами типа лог, поли, фон и т.п.); пользоваться этимологическими и словообразовательными словарями;</w:t>
      </w:r>
    </w:p>
    <w:p w:rsidR="00532F5D" w:rsidRPr="00532F5D" w:rsidRDefault="00532F5D" w:rsidP="00532F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морфологии: распознавать изученные в 5-7 классах части речи и их формы; соблюдать литературные нормы при образовании и употреблении слов; пользоваться грамматико-орфографическими словарями;</w:t>
      </w:r>
    </w:p>
    <w:p w:rsidR="00532F5D" w:rsidRPr="00532F5D" w:rsidRDefault="00532F5D" w:rsidP="00532F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синтаксису: различать изученные виды простых и сложных предложений; интонационно выразительно произносить предложения изученных видов;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в практике письма основные правила орфографии и пунктуации;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нормы русского речевого этикета; уместно использовать паралингвистические средства общения;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совершенствовать и редактировать собственные тексты; использовать приобретенные знания и умения в практической деятельности и повседневной жизни.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знания и умения могут быть достигнуты вследствие системной работы по интенсивному речевому и интеллектуальному развитию учащихся, которая нашла отражение в содержании представленной рабочей программы.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предусмотрены следующие </w:t>
      </w:r>
      <w:r w:rsidRPr="0053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 формы контроля</w:t>
      </w: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диктант (объяснительный, выборочный, графический, словарный, с языковым анализом текста, по памяти, комментированный);</w:t>
      </w:r>
      <w:proofErr w:type="gramEnd"/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комплексный анализ текста;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сочинение по картине;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сжатое изложение;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тест;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устное и письменное высказывание на лингвистическую тему.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Место предмета «Русский язык» в учебном плане МБОУ ЯСОШ определяется на основе Федерального базисного учебного плана для образовательных учреждений Российской Федерации, предусматривающего обязательное изучение русского (родного) языка в 9 классе – 102часа/3 часа в неделю (с учётом регионального компонента), из них на развитие речи - 31час. </w:t>
      </w: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</w:t>
      </w: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2552"/>
        <w:gridCol w:w="2551"/>
        <w:gridCol w:w="2127"/>
      </w:tblGrid>
      <w:tr w:rsidR="00532F5D" w:rsidRPr="00532F5D" w:rsidTr="00B42F72">
        <w:trPr>
          <w:trHeight w:val="1071"/>
        </w:trPr>
        <w:tc>
          <w:tcPr>
            <w:tcW w:w="2127" w:type="dxa"/>
            <w:vMerge w:val="restart"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vMerge w:val="restart"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3" w:type="dxa"/>
            <w:vMerge w:val="restart"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7230" w:type="dxa"/>
            <w:gridSpan w:val="3"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32F5D" w:rsidRPr="00532F5D" w:rsidTr="00B42F72">
        <w:trPr>
          <w:trHeight w:val="775"/>
        </w:trPr>
        <w:tc>
          <w:tcPr>
            <w:tcW w:w="2127" w:type="dxa"/>
            <w:vMerge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51" w:type="dxa"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надпредметные</w:t>
            </w:r>
            <w:proofErr w:type="spellEnd"/>
          </w:p>
        </w:tc>
        <w:tc>
          <w:tcPr>
            <w:tcW w:w="2127" w:type="dxa"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532F5D" w:rsidRPr="00532F5D" w:rsidTr="00B42F72">
        <w:trPr>
          <w:trHeight w:val="1119"/>
        </w:trPr>
        <w:tc>
          <w:tcPr>
            <w:tcW w:w="2127" w:type="dxa"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языке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5-8классах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сложного предложения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повторение и систематизация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1701" w:type="dxa"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формы существования национального русского языка: русский литературный язык, территориальные диалекты (народные говоры), социальные диалекты (жаргоны) и просторечия.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и фонетические нормы русского литературного языка. Орфография и графика.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состав русского языка с точки зрения происхождения, употребления и стилистической окраски.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Способы словообразования.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частей речи в русском языке. Принципы выделения частей речи. Слитное и раздельное написание разных частей речи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Служебные и знаменательные части речи.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при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однородных членах предложения, причастных и деепричастных оборотах. Грамматическая основа предложения.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значение и виды сложных предложений (ССП, СПП, БСП); средства связи и смысловые отношения между частями сложных предложений. Структурные особенности сложных предложений с различными видами союзной и бессоюзной связи.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 его признаки. Стили речи и сфера их употребления, типы речи. Жанры публицистики (эссе, путевые заметки, рецензия). Особенности художественного стиля речи и языка художественной литературы. Особенности и жанры деловой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речи. Приёмы компрессии текста.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Комплексный анализ текста. </w:t>
            </w:r>
          </w:p>
        </w:tc>
        <w:tc>
          <w:tcPr>
            <w:tcW w:w="2552" w:type="dxa"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особенности национального языка, его значение, образование и развитие.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единицы языка и их особенности;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и их смысловые, морфологические и синтаксические признаки;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правописания самостоятельных и служебных частей речи; виды простых  предложений и функции знаков препинания в них (отделяющие, разделяющие и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выделяющие).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классификацию и значение сложных предложений, группы сочинительных и подчинительных союзов, виды придаточных в СПП, условия знаков препинания в БСП.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признаки публицистического стиля; жанра эссе, рецензии, их характерные языковые средства;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 написания деловых бумаг (заявления,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доверенности, расписки, автобиографии).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сжатия текста с сохранением его стилевых особенностей.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изложения и сочинения на лингвистическую тему ОГЭ.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изученный в 5-9 классах материал из области фонетики, орфоэпии, орфографии, грамматики, культуры речи.</w:t>
            </w:r>
          </w:p>
        </w:tc>
        <w:tc>
          <w:tcPr>
            <w:tcW w:w="2551" w:type="dxa"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читать лингвистические тексты и создавать собственные высказывания на лингвистические темы.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производить различные виды разборов; работать с разными видами лингвистических словарей; применять орфографические и пунктуационные правила  на письме.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сложные предложения, производить синтаксический и пунктуационный анализ всех видов СП, конструировать различные виды СП, расставлять знаки препинания, составлять схемы, употреблять в речи ССП, СПП, БСП.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выделять в тексте тему,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мысль, проблему, определять авторскую позицию и формулировать свое отношение к ней; создавать собственное высказывание в жанре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рецензии, эссе, путевых заметок, деловых бумаг, правильно  строить рассуждение с точки зрения композиции, коммуникативных намерений, языковых норм, писать сжатое изложение.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обобщать и систематизировать полученные знания и применять их в практике письма.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любви к родному языку как духовной ценности нации.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к культуре и истории России, потребности к речевому самосовершенствованию,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умственного труда.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умственного труда,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самооценки, контроля и коррекции знаний,  отношения к языку как явлению культуры, основному средству общения и получения знаний в разных сферах человеческой деятельности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</w:t>
            </w:r>
            <w:proofErr w:type="spell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</w:t>
            </w:r>
            <w:proofErr w:type="spell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компетенций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общаться, добиваться успеха в процессе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</w:t>
            </w:r>
            <w:proofErr w:type="spell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творческих способностей ребенка, формирование навыков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учебной деятельности,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</w:t>
            </w:r>
            <w:proofErr w:type="spell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</w:t>
            </w:r>
            <w:proofErr w:type="spell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личности. </w:t>
            </w:r>
          </w:p>
        </w:tc>
      </w:tr>
    </w:tbl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6032"/>
        <w:gridCol w:w="4599"/>
        <w:gridCol w:w="2552"/>
      </w:tblGrid>
      <w:tr w:rsidR="00532F5D" w:rsidRPr="00532F5D" w:rsidTr="004E2E6B">
        <w:trPr>
          <w:trHeight w:val="867"/>
        </w:trPr>
        <w:tc>
          <w:tcPr>
            <w:tcW w:w="1166" w:type="dxa"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урока по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32" w:type="dxa"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599" w:type="dxa"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знания и умения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ФГОС – УУД)</w:t>
            </w:r>
          </w:p>
        </w:tc>
        <w:tc>
          <w:tcPr>
            <w:tcW w:w="2552" w:type="dxa"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4E2E6B" w:rsidRPr="00532F5D" w:rsidTr="004E2E6B">
        <w:trPr>
          <w:trHeight w:val="711"/>
        </w:trPr>
        <w:tc>
          <w:tcPr>
            <w:tcW w:w="1166" w:type="dxa"/>
          </w:tcPr>
          <w:p w:rsidR="004E2E6B" w:rsidRPr="004E2E6B" w:rsidRDefault="004E2E6B" w:rsidP="004E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E6B" w:rsidRPr="00532F5D" w:rsidRDefault="004E2E6B" w:rsidP="004E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6032" w:type="dxa"/>
          </w:tcPr>
          <w:p w:rsidR="004E2E6B" w:rsidRPr="004E2E6B" w:rsidRDefault="004E2E6B" w:rsidP="004E2E6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4E2E6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О языке. (2+2)</w:t>
            </w:r>
          </w:p>
          <w:p w:rsidR="004E2E6B" w:rsidRPr="004E2E6B" w:rsidRDefault="004E2E6B" w:rsidP="004E2E6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4E2E6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Русский язык – национальный язык русского народа. Русский язык среди других языков мира</w:t>
            </w:r>
            <w:r w:rsidRPr="004E2E6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4E2E6B" w:rsidRPr="00532F5D" w:rsidRDefault="004E2E6B" w:rsidP="00532F5D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</w:tcPr>
          <w:p w:rsidR="004E2E6B" w:rsidRPr="004E2E6B" w:rsidRDefault="004E2E6B" w:rsidP="004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особенностях национального языка, о его значении, образовании и развитии.</w:t>
            </w:r>
          </w:p>
          <w:p w:rsidR="004E2E6B" w:rsidRPr="00532F5D" w:rsidRDefault="004E2E6B" w:rsidP="004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читать лингвистические тексты и создавать собственные высказывания на лингвистические темы.</w:t>
            </w:r>
          </w:p>
        </w:tc>
        <w:tc>
          <w:tcPr>
            <w:tcW w:w="2552" w:type="dxa"/>
          </w:tcPr>
          <w:p w:rsidR="004E2E6B" w:rsidRPr="00532F5D" w:rsidRDefault="004E2E6B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 о языке;  собственное высказывание на лингвистическую тему.</w:t>
            </w:r>
          </w:p>
        </w:tc>
      </w:tr>
      <w:tr w:rsidR="00532F5D" w:rsidRPr="00532F5D" w:rsidTr="004E2E6B">
        <w:trPr>
          <w:trHeight w:val="711"/>
        </w:trPr>
        <w:tc>
          <w:tcPr>
            <w:tcW w:w="1166" w:type="dxa"/>
          </w:tcPr>
          <w:p w:rsidR="00532F5D" w:rsidRPr="00532F5D" w:rsidRDefault="00532F5D" w:rsidP="004E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100-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РР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изученного о тексте: тема и основная мысль текста. Стили речи, типы речи.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2E6B" w:rsidRDefault="004E2E6B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2E6B" w:rsidRPr="00532F5D" w:rsidRDefault="004E2E6B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5-8 классах. (10+3)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 Орфография. Графика. Орфоэпия.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Лексическое значение слова.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сжатому изложению.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 (по материалам ГИА).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синтаксис. Части речи, их смысловые, морфологические и синтаксические признаки.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по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морфологии и орфографии. Трудные случаи правописания.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«Повторение и систематизация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5-8 классах».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№1 по теме «Повторение и систематизация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5-8 классах». Входной тест: материалы итоговой аттестации: А, В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текста, способы и средства связи.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Синтаксис и пунктуация. Сложные предложения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+2)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сложного предложения.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сложных предложений и средства связи между их частями.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собственного речевого высказывания публицистического стиля (по материалам ГИА).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Сложносочинённое предложение.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(5+2).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сложносочиненного предложения (ССП).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сложносочинённых предложений и знаки препинания в них. Средства связи в ССП.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понятий «художественный стиль речи» и «язык художественной литературы».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ССП и знаки препинания в них. Смысловые отношения в сложносочинённых предложениях.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№2. Тестовые задания по теме: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«Сложносочиненные предложения».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Сложноподчинённое предложение. (31+13).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сложноподчинённом предложении (СПП).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картине А. А.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Пластова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снег».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сложноподчинённых предложений.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РР 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№3. Сжатое изложение (по материалам ГИА).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определительными.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изъяснительными.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Эссе. Понятие о жанре.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в форме ГИА (части С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А, В). (№4).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обстоятельственными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обстоятельственными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сочинению типа рассуждени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размышления на лингвистическую тему по материалам ГИА.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действия и степени.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Публицистический стиль. Изложение текста данного стиля.  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РР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Путевые заметки.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Сложноподчинённое предложение с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следствия.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Путевые заметки (продолжение).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Сложноподчинённое предложение с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уступительным.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обобщение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«Сложноподчинённое предложение».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  работа №1 по теме «Сложноподчиненное предложение».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РР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№5 Сжатое изложение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материалам ГИА).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Сложноподчинённое предложение с несколькими придаточными.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 Сложноподчинённое предложение». (№6)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Бессоюзное сложное предложение.(9+ 7).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- рассуждение на лингвистическую тему (по материалам ГИА).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бессоюзном сложном предложении.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Рецензия. Понятие о жанре.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Бессоюзные сложные предложения со значением противопоставления или времени, условия и следствия.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Рецензия на газетную статью.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 работа №2 по теме «Бессоюзное сложное предложение».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зачётной работы.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Деловая речь. Написание деловых бумаг по образцу.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Сложные предложения с различными видами союзной и бессоюзной связи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3+2 )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различными видами союзной и бессоюзной связи.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контрольной работе. Сжатое изложение. Сочинение на лингвистическую тему.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повторение и систематизация изученного в 5-9 классе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8 )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Пробная экзаменационная работа по материалам ГИА.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(№7)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контрольной работы.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Графика. Орфография. Орфоэпия.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урок.</w:t>
            </w:r>
          </w:p>
        </w:tc>
        <w:tc>
          <w:tcPr>
            <w:tcW w:w="4599" w:type="dxa"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язи.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смысловые части, осуществлять информационную переработку текста, передавая его содержание в виде вторичного текста.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сведения из области фонетики; закрепить навыки фонетического разбора слова и работы с орфоэпическим словарем.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литературной норме и ее разновидностях.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сведения из области лексики и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фразеологии; закрепить навыки лексического разбора слова и работы с толковым словарем.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способы сжатия текста (упрощение, обобщение, исключение) и уметь применять их при сохранении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и его структуры; знать критерии оценивания изложения ГИА.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сведения из области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словообразования; закрепить навыки морфемного и словообразовательного  разбора слова и работы со словообразовательным словариком.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критерии распределения слов по частям речи;  специфичные (постоянные) признаки частей речи;  особенности изменения самостоятельных частей речи. Уметь производить морфологический разбор разных частей речи,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в тексте словосочетания, производить синтаксический разбор  простого предложения.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применять правила орфографии: правописание личных окончаний глагола; гласных в корнях слов; приставок (неизменяемых на письме, на з—с, пре- и пр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букв н—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прилагательных, причастий и наречий, а также правописание не и ни в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составе разных частей речи и словоформ, в составе предложений в качестве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отличие служебных частей речи и знаменательных, их грамматическое значение. Уметь производить морфологический, синтаксический, орфографический разбор.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владения ранее изученным материалом, выделенным для повторения и закрепления в 9 классе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отрабатывать недостаточно усвоенные вопросы изученных тем.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признаки текста публицистического стиля. Уметь определять тему, находить основную мысль,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ключевые слова.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признаки разграничения простых и сложных предложений,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сложного предложения, иметь представление о средствах связи частей СП и соответствующих знаках препинания.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классификацию сложных предложений.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 уровне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первичных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разграничивать сложные предложения разных типов, ставить знаки препинания между частями на письме.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признаки публицистического стиля. Уметь выделять в тексте тему, основную мысль, проблему, определять авторскую позицию и формулировать свое отношение к ней, наблюдать за использованием сре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в тексте.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 сложносочиненного предложения (ССП), средства связи, смысловые отношения между частями ССП. Уметь ставить знаки препинания между частями ССП на письме.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разряды сочинительных союзов и соответствующие им виды сложносочиненных предложений; понимать основные значения сложносочиненных предложений: соединительные (с их оттенками последовательности и одновременности протекающих событий, с оттенком причинно-следственных отношений), противительные, разделительные (со значением чередования событий или их взаимоисключения).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расставлять  знаки препинания в ССП при письме.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художественного стиля, средства художественной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выразительности.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отличать тексты разных стилей  на основе анализа задачи высказывания, предметного содержания, типологической структуры и языковых особенностей текста.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понятие ССП как такого единства его предикативных частей, которое образуется на основе сочинительной связи и разных смысловых отношений.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какие знаки препинания употребляются в составе ССП, владеть навыками расстановки этих знаков при письме и синтаксического разбора, навыками употребления в речи ССП.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усвоения темы «Сложное предложение. Сложносочиненное предложение».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сведения о видах сложного предложения. Знать, чем отличаются подчинительные союзы и союзные слова; уметь различать их в процессе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синтаксического анализа сложноподчиненного предложения.                          Понимать, чем отличаются вертикальные и горизонтальные синтаксические схемы; уметь их составлять.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 особенности художественного стиля. Уметь грамотно употреблять в речи ССП, средства художественной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выразительности.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классификацию СПП. Уметь определять вид придаточного на основе структурно-семантического анализа СПП: выделение главной и придаточной части; постановка вопроса; определение союза или союзного слова, а также указательных слов. Уметь конструировать СПП по заданным схемам. Владеть навыками синтаксического разбора СПП.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все способы сжатия текста с сохранением его стилевых особенностей.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 строить текст  с точки зрения композиции, коммуникативных намерений, языковых норм, редактировать собственный текст.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СПП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придаточным определительным. Уметь пользоваться синтаксическими синонимами: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с придаточными определительными заменять на простое предложение с обособленным определением.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находить СПП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придаточным в художественных текстах.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СПП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придаточным изъяснительным. Уметь употреблять синтаксические синонимы (СПП с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изъяснительным — предложение с прямой речью, бессоюзное предложение и т. п.). Уметь находить СПП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придаточным изъяснительным в художественных текстах.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признаки жанра эссе. Уметь определять жанр эссе (на основе анализа задачи высказывания, предметного содержания, типологической структуры и языковых особенностей текста).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ранее изученный материал. Уметь применять полученные знания при работе с текстом. Проверить уровень подготовки к ОГЭ.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 классификацию СПП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придаточными обстоятельственными.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Стилистические особенности союзов, связывающих придаточные обстоятельственные с главным. Уметь различать СПП с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обстоятельственными  места с использованием таблицы, давать характеристику такому типу предложений.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союзов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придаточных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обстоятельственных времени. Уметь давать характеристику.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признаки публицистического и научного  стилей. Критерии оценивания задания  С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ОГЭ. Уметь правильно  строить рассуждение с точки зрения композиции, коммуникативных намерений, языковых норм, редактировать собственный текст.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способы выражения в языке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сравнения (сравнительный оборот, творительные сравнения, сочетание сравнительной формы прилагательного и существительного, придаточное сравнения); уметь пользоваться приемом синонимической замены. Уметь конструировать СПП с придаточным сравнения;  находить СПП с придаточным сравнения и сравнительными оборотами в художественных текстах; уместно употреблять в своей речи подобные синтаксические конструкции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грамматические особенности СПП с придаточными образа действия и степени.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Конструировать их. Уметь находить в текстах разных стилей речи; уместно использовать в своей речи подобные синтаксические конструкции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структурно-семантические особенности СПП с придаточным цели.</w:t>
            </w:r>
            <w:proofErr w:type="gram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СПП.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СПП с придаточным цели в текстах разных стилей речи, уместно использовать в своей речи.</w:t>
            </w:r>
            <w:proofErr w:type="gram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все способы сжатия текста с сохранением его стилевых особенностей.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сохранять элементы публицистического стиля.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структурно-семантические особенности СПП с придаточным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условия.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Конструировать СПП.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СПП с придаточным условия в текстах разных стилей речи, уместно использовать в своей речи.</w:t>
            </w:r>
            <w:proofErr w:type="gram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речевым жанром путевые заметки, его характерными чертами и речевыми особенностями. Опознавать жанр на основе анализа задачи высказывания, предметного содержания, типологической структуры и языковых особенностей текста.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структурно-семантические особенности СПП с придаточным причины и следствия.</w:t>
            </w:r>
            <w:proofErr w:type="gram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СПП с этими придаточными.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СПП с придаточным  причины и следствия в текстах разных стилей речи, уместно использовать в своей речи.</w:t>
            </w:r>
            <w:proofErr w:type="gram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материал параграфа. Уметь составлять текст данного жанра.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структурно-семантические особенности СПП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придаточным уступительным. Уметь конструировать СПП с придаточным уступительным.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признаки СПП разных видов.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правильность построения СПП разных видов, исправлять нарушения построения СПП.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использования СПП в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текстах разных стилей и жанров.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моделировать по заданным схемам и использовать в своей речи синтаксические синонимы СПП.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усвоения по теме «Сложноподчиненное предложение».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применять все способы сжатия текста, сохранять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Проверить усвоение изученного материала.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СПП с несколькими придаточными.  Уметь анализировать и характеризовать синтаксическую структуру СПП с одной и несколькими придаточными частями, правильно ставить знаки препинания.  Знать виды подчинительной связи: соподчинение и последовательное подчинение; опознавать эти виды связи в СПП с несколькими придаточными. Уметь составлять схемы таких конструкций и конструировать предложения такого вида по схемам.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уровень усвоения темы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«Сложноподчиненное предложение».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отрабатывать недостаточно усвоенные вопросы изученных тем.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особенности, структуру, основные композиционные элементы (тезис, аргументы из данного текста, вывод) рассуждения. Уметь правильно  строить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рассуждение с точки зрения композиции, коммуникативных намерений, языковых норм, редактировать собственный текст.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о БСП как такого единства его предикативных частей, которое образуется только на интонационно-смысловой основе без участия союзов.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БСП (по сравнению предложений с союзной связью). Уметь произносить БСП в соответствии со знаками препинания.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правило: запятая и точка с запятой в БСП. Уметь определять смысловые отношения между частями БСП разных видов (со значением перечисления) и выражать их с помощью интонации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признаки жанра рецензии.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оценивать речевое высказывание с точки зрения соответствия их коммуникативным требованиям, языковым нормам.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рецензию от отзыва по большей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аналитичности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жанра, от эссе – по степени формальных признаков жанра.</w:t>
            </w:r>
            <w:proofErr w:type="gramEnd"/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правило: постановка двоеточия в БСП и способы проверки. Уметь определять смысловые отношения меду частями БСП разных видов (со значением причины, пояснения, дополнения) и выражать их с помощью интонации.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правило: постановка тире в БСП и способы проверки. Уметь определять смысловые отношения между частями БСП разных видов (со значением противопоставления или времени, условия и следствия) и выражать их с помощью интонации.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создавать собственное высказывание в жанре рецензии; оценивать речевое высказывание с точки зрения соответствия  коммуникативных требований, языковых норм.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отличать  БСП от СПП, ССП, ставить знаки препинания в нем, приводить синтаксические синонимы БСП, давать письменный ответ на вопрос: чем отличается БСП от его синтаксического синонима СПП? 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отрабатывать недостаточно усвоенные вопросы изученных тем.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образцы написания деловых бумаг (заявления, доверенности, расписки, автобиографии), уметь писать их по образцу упр.302 303, 306, 307.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разных видах сочетаний союзной и бессоюзной связи в сложных предложениях. Научиться опознавать сложное предложение с различными видами союзной и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бессоюзной связи. Знать алгоритм определения сложных предложений с различными видами союзной и бессоюзной связи. Уметь проводить синтаксический анализ предложений с разными видами союзной и бессоюзной связи, строить схемы предложений с разными видами союзной и бессоюзной связи и употреблять их в речи.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все способы сжатия текста с сохранением его стилевых особенностей. Знать алгоритм написания сочинения. Уметь применять полученные знания на письме.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применять все способы сжатия текста, сохранять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выполнять задания по тексту части А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 строить рассуждение.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отрабатывать недостаточно усвоенные вопросы изученных тем.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сведения о звуках речи, особенностях произношения гласных и согласных звуков, уметь из вариантов ударения выбирать правильный, выразительно читать текст; оценивать свою и чужую речь с точки зрения соблюдения орфоэпической нормы; производить элементарный звуковой анализ текста; находить особенности звукописи текста (аллитерацию, ассонанс).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распознавать изученные части речи на основе общего грамматического значения, морфологических признаков, синтаксической роли, использовать их в речи, соблюдая грамматические нормы, делать правильный выбор орфограмм, написание которых зависит от морфологических условий.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итоги.</w:t>
            </w:r>
          </w:p>
        </w:tc>
        <w:tc>
          <w:tcPr>
            <w:tcW w:w="2552" w:type="dxa"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признаков текста на примерах текстов ГИА (сб. Г.Т.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Егораевой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абзацное членение текста на основе нахождения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определения грамматических сре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язи; сжатие текста.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разбор слов: сравнение  произношения и написания с применением орфографического правила. Тесты по теме.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схемы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«Лексический состав русского языка» с примерами  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по материалам ГИА.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текстом: нахождение слов с заданным способом словообразования;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словообразовательной цепочки; работа со словарём.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Распределительный диктант; морфологический разбор частей речи; вычленение словосочетаний из текста разных видов; синтаксический разбор простого осложненного предложения.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 диктант.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на основе анализа содержания прочитанного текста (ГИА): уровень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в группах.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упражнений с нахождением в предложениях грамматических основ,  определение их количества и вида связи.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 публицистического стиля.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упражнениями учебника.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ССП с разными типами связи частей.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текстов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художественного стиля.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знаков препинания в ССП, составление и чтение схем.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предложений.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схем СПП.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Конструирование СПП по заданным схемам.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Конструирование СПП: с опорой на табл. с.60-61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сжатое изложение.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синонимами СПП: замена конструкций простыми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 с причастными оборотами и наоборот. Разбор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схеме: с.65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параграфа с последующим лингвистическим рассказом.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Эссе «О времени и о себе» (№287, с.195).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ГИА.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предложений с опорой на с.60-61 (таблица).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предложений с опорой на с.60-61 (таблица).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данному тексту.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СПП.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 диктант.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творческим заданием: продолжить сложноподчиненное предложение придаточным образа действия или степени.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заданным схемам;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тезисов или плана п.33, с.199 (на выбор).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модели СПП с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опорой на 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материал с.109-111.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списывание с последующей взаимопроверкой по вариантам;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схем предложений.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с текстом: набл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 особенностью употребления СПП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стилях речи.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Задания: «Сложноподчиненное предложение».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индивидуальные задания с последующей проверкой.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Графическая работа (составить схемы);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предложений: смысловые отношения между частями (карточки, УМК).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текстом: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знаки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препин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разобрать по чл.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подчеркнуть в БСП грам. Основы.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принадлежности текста к данному жанру (опора на клише с.207-209).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СПП в БСП: 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наков препинания (способы проверки).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Конструирование БСП на основе смысловых отношений по схемам. 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индивидуальным картам: знаки препинания в БСП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Отличие БСП от СПП, ССП. Рассуждение на лингвистическую тему.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картам.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приеме на работу, объявление, автобиография.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Дома:  автобиография по примерному образцу.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Инд-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 для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анализа предложений с союзной и 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бессоюзной связью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предложений простых в предложения с разными видами связи в тексте: моделирование.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 по материалам ГИА.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 ГИА.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небольшого текста с нахождением фонетического изобразительно-выразительного средства 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(аллитерация, ассонанс).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Тест.</w:t>
            </w: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</w:tc>
      </w:tr>
    </w:tbl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знаний обучающихся</w:t>
      </w: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Часть I . Оценка устных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3402"/>
      </w:tblGrid>
      <w:tr w:rsidR="00532F5D" w:rsidRPr="00532F5D" w:rsidTr="00B42F72">
        <w:tc>
          <w:tcPr>
            <w:tcW w:w="1384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13402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Степень выполнения учащимися общих требований к ответу</w:t>
            </w:r>
          </w:p>
        </w:tc>
      </w:tr>
      <w:tr w:rsidR="00532F5D" w:rsidRPr="00532F5D" w:rsidTr="00B42F72">
        <w:tc>
          <w:tcPr>
            <w:tcW w:w="1384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402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1) ученик полно излагает изученный материал, дает правильное определение языковых понятий;</w:t>
            </w:r>
          </w:p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      </w:r>
          </w:p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3) излагает материал последовательно и правильно с точки зрения норм литературного языка.</w:t>
            </w:r>
          </w:p>
        </w:tc>
      </w:tr>
      <w:tr w:rsidR="00532F5D" w:rsidRPr="00532F5D" w:rsidTr="00B42F72">
        <w:tc>
          <w:tcPr>
            <w:tcW w:w="1384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402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ученик дает ответ, удовлетворяющий тем же требованиям, что и для отметки «5», но допускает 1 - 2 ошибки, которые сам же исправляет, и 1 - 2 недочета в последовательности и языковом оформлении излагаемого.</w:t>
            </w:r>
          </w:p>
        </w:tc>
      </w:tr>
      <w:tr w:rsidR="00532F5D" w:rsidRPr="00532F5D" w:rsidTr="00B42F72">
        <w:tc>
          <w:tcPr>
            <w:tcW w:w="1384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402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ученик обнаруживает знание и понимание основных положений данной темы, но:</w:t>
            </w:r>
          </w:p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1) излагает материал неполно и допускает неточности в определении понятий или формулировке правил;</w:t>
            </w:r>
          </w:p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2) не умеет достаточно глубоко и доказательно обосновать свои суждения и привести свои примеры;</w:t>
            </w:r>
          </w:p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 xml:space="preserve">3) излагает материал непоследовательно и допускает ошибки в языковом оформлении </w:t>
            </w:r>
            <w:proofErr w:type="gramStart"/>
            <w:r w:rsidRPr="00532F5D">
              <w:rPr>
                <w:sz w:val="24"/>
                <w:szCs w:val="24"/>
                <w:lang w:eastAsia="ru-RU"/>
              </w:rPr>
              <w:t>излагаемого</w:t>
            </w:r>
            <w:proofErr w:type="gramEnd"/>
            <w:r w:rsidRPr="00532F5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532F5D" w:rsidRPr="00532F5D" w:rsidTr="00B42F72">
        <w:tc>
          <w:tcPr>
            <w:tcW w:w="1384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402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</w:t>
            </w:r>
          </w:p>
        </w:tc>
      </w:tr>
    </w:tbl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Часть </w:t>
      </w:r>
      <w:r w:rsidRPr="00532F5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3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письменных работ</w:t>
      </w: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Рекомендуемые нормы оценки за </w:t>
      </w:r>
      <w:r w:rsidRPr="0053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</w:t>
      </w:r>
    </w:p>
    <w:tbl>
      <w:tblPr>
        <w:tblW w:w="0" w:type="auto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"/>
        <w:gridCol w:w="7705"/>
      </w:tblGrid>
      <w:tr w:rsidR="00532F5D" w:rsidRPr="00532F5D" w:rsidTr="00B42F72">
        <w:tc>
          <w:tcPr>
            <w:tcW w:w="0" w:type="auto"/>
            <w:tcBorders>
              <w:right w:val="single" w:sz="6" w:space="0" w:color="999999"/>
            </w:tcBorders>
            <w:shd w:val="clear" w:color="auto" w:fill="CCCCCC"/>
            <w:hideMark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CCCCCC"/>
            <w:hideMark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ошибок (орфографических и пунктуационных)</w:t>
            </w:r>
          </w:p>
        </w:tc>
      </w:tr>
      <w:tr w:rsidR="00532F5D" w:rsidRPr="00532F5D" w:rsidTr="00B42F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0/0, 0/1, 1/0 (негрубая ошибка)</w:t>
            </w:r>
          </w:p>
        </w:tc>
      </w:tr>
      <w:tr w:rsidR="00532F5D" w:rsidRPr="00532F5D" w:rsidTr="00B42F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2/2, 1/3, 0/4, 3/0, 3/1 (если ошибки однотипные)</w:t>
            </w:r>
          </w:p>
        </w:tc>
      </w:tr>
      <w:tr w:rsidR="00532F5D" w:rsidRPr="00532F5D" w:rsidTr="00B42F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4/4, 3/5, 0/7, 5/4 в 5 классе; 6/6 (если есть ошибки однотипные и негрубые)</w:t>
            </w:r>
          </w:p>
        </w:tc>
      </w:tr>
      <w:tr w:rsidR="00532F5D" w:rsidRPr="00532F5D" w:rsidTr="00B42F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32F5D" w:rsidRPr="00532F5D" w:rsidRDefault="00532F5D" w:rsidP="005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7/7, 6/8, 5/9, 8/6</w:t>
            </w:r>
          </w:p>
        </w:tc>
      </w:tr>
    </w:tbl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r w:rsidRPr="00532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оценке выполнения дополнительных заданий</w:t>
      </w:r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рекомендуется руководствоваться следующим: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4"/>
        <w:gridCol w:w="5381"/>
      </w:tblGrid>
      <w:tr w:rsidR="00532F5D" w:rsidRPr="00532F5D" w:rsidTr="00B42F72">
        <w:trPr>
          <w:trHeight w:val="307"/>
        </w:trPr>
        <w:tc>
          <w:tcPr>
            <w:tcW w:w="3374" w:type="dxa"/>
          </w:tcPr>
          <w:p w:rsidR="00532F5D" w:rsidRPr="00532F5D" w:rsidRDefault="00532F5D" w:rsidP="00532F5D">
            <w:pPr>
              <w:rPr>
                <w:bCs/>
                <w:sz w:val="24"/>
                <w:szCs w:val="24"/>
                <w:lang w:eastAsia="ru-RU"/>
              </w:rPr>
            </w:pPr>
            <w:r w:rsidRPr="00532F5D">
              <w:rPr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381" w:type="dxa"/>
          </w:tcPr>
          <w:p w:rsidR="00532F5D" w:rsidRPr="00532F5D" w:rsidRDefault="00532F5D" w:rsidP="00532F5D">
            <w:pPr>
              <w:rPr>
                <w:bCs/>
                <w:sz w:val="24"/>
                <w:szCs w:val="24"/>
                <w:lang w:eastAsia="ru-RU"/>
              </w:rPr>
            </w:pPr>
            <w:r w:rsidRPr="00532F5D">
              <w:rPr>
                <w:bCs/>
                <w:sz w:val="24"/>
                <w:szCs w:val="24"/>
                <w:lang w:eastAsia="ru-RU"/>
              </w:rPr>
              <w:t>Степень выполнения задания</w:t>
            </w:r>
          </w:p>
        </w:tc>
      </w:tr>
      <w:tr w:rsidR="00532F5D" w:rsidRPr="00532F5D" w:rsidTr="00B42F72">
        <w:trPr>
          <w:trHeight w:val="410"/>
        </w:trPr>
        <w:tc>
          <w:tcPr>
            <w:tcW w:w="3374" w:type="dxa"/>
          </w:tcPr>
          <w:p w:rsidR="00532F5D" w:rsidRPr="00532F5D" w:rsidRDefault="00532F5D" w:rsidP="00532F5D">
            <w:pPr>
              <w:rPr>
                <w:bCs/>
                <w:sz w:val="24"/>
                <w:szCs w:val="24"/>
                <w:lang w:eastAsia="ru-RU"/>
              </w:rPr>
            </w:pPr>
            <w:r w:rsidRPr="00532F5D"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381" w:type="dxa"/>
          </w:tcPr>
          <w:p w:rsidR="00532F5D" w:rsidRPr="00532F5D" w:rsidRDefault="00532F5D" w:rsidP="00532F5D">
            <w:pPr>
              <w:rPr>
                <w:bCs/>
                <w:sz w:val="24"/>
                <w:szCs w:val="24"/>
                <w:lang w:eastAsia="ru-RU"/>
              </w:rPr>
            </w:pPr>
            <w:r w:rsidRPr="00532F5D">
              <w:rPr>
                <w:bCs/>
                <w:sz w:val="24"/>
                <w:szCs w:val="24"/>
                <w:lang w:eastAsia="ru-RU"/>
              </w:rPr>
              <w:t>ученик выполнил все задания верно</w:t>
            </w:r>
          </w:p>
        </w:tc>
      </w:tr>
      <w:tr w:rsidR="00532F5D" w:rsidRPr="00532F5D" w:rsidTr="00B42F72">
        <w:trPr>
          <w:trHeight w:val="291"/>
        </w:trPr>
        <w:tc>
          <w:tcPr>
            <w:tcW w:w="3374" w:type="dxa"/>
          </w:tcPr>
          <w:p w:rsidR="00532F5D" w:rsidRPr="00532F5D" w:rsidRDefault="00532F5D" w:rsidP="00532F5D">
            <w:pPr>
              <w:rPr>
                <w:bCs/>
                <w:sz w:val="24"/>
                <w:szCs w:val="24"/>
                <w:lang w:eastAsia="ru-RU"/>
              </w:rPr>
            </w:pPr>
            <w:r w:rsidRPr="00532F5D"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381" w:type="dxa"/>
          </w:tcPr>
          <w:p w:rsidR="00532F5D" w:rsidRPr="00532F5D" w:rsidRDefault="00532F5D" w:rsidP="00532F5D">
            <w:pPr>
              <w:rPr>
                <w:bCs/>
                <w:sz w:val="24"/>
                <w:szCs w:val="24"/>
                <w:lang w:eastAsia="ru-RU"/>
              </w:rPr>
            </w:pPr>
            <w:r w:rsidRPr="00532F5D">
              <w:rPr>
                <w:bCs/>
                <w:sz w:val="24"/>
                <w:szCs w:val="24"/>
                <w:lang w:eastAsia="ru-RU"/>
              </w:rPr>
              <w:t>ученик выполнил правильно не менее 3/4 заданий</w:t>
            </w:r>
          </w:p>
        </w:tc>
      </w:tr>
      <w:tr w:rsidR="00532F5D" w:rsidRPr="00532F5D" w:rsidTr="00B42F72">
        <w:trPr>
          <w:trHeight w:val="291"/>
        </w:trPr>
        <w:tc>
          <w:tcPr>
            <w:tcW w:w="3374" w:type="dxa"/>
          </w:tcPr>
          <w:p w:rsidR="00532F5D" w:rsidRPr="00532F5D" w:rsidRDefault="00532F5D" w:rsidP="00532F5D">
            <w:pPr>
              <w:rPr>
                <w:bCs/>
                <w:sz w:val="24"/>
                <w:szCs w:val="24"/>
                <w:lang w:eastAsia="ru-RU"/>
              </w:rPr>
            </w:pPr>
            <w:r w:rsidRPr="00532F5D"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381" w:type="dxa"/>
          </w:tcPr>
          <w:p w:rsidR="00532F5D" w:rsidRPr="00532F5D" w:rsidRDefault="00532F5D" w:rsidP="00532F5D">
            <w:pPr>
              <w:rPr>
                <w:bCs/>
                <w:sz w:val="24"/>
                <w:szCs w:val="24"/>
                <w:lang w:eastAsia="ru-RU"/>
              </w:rPr>
            </w:pPr>
            <w:r w:rsidRPr="00532F5D">
              <w:rPr>
                <w:bCs/>
                <w:sz w:val="24"/>
                <w:szCs w:val="24"/>
                <w:lang w:eastAsia="ru-RU"/>
              </w:rPr>
              <w:t>выполнено не менее половины заданий</w:t>
            </w:r>
          </w:p>
        </w:tc>
      </w:tr>
    </w:tbl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532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Контрольный словарный диктант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111"/>
      </w:tblGrid>
      <w:tr w:rsidR="00532F5D" w:rsidRPr="00532F5D" w:rsidTr="00B42F72">
        <w:trPr>
          <w:trHeight w:val="270"/>
        </w:trPr>
        <w:tc>
          <w:tcPr>
            <w:tcW w:w="13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111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Количество ошибок</w:t>
            </w:r>
          </w:p>
        </w:tc>
      </w:tr>
      <w:tr w:rsidR="00532F5D" w:rsidRPr="00532F5D" w:rsidTr="00B42F72">
        <w:trPr>
          <w:trHeight w:val="256"/>
        </w:trPr>
        <w:tc>
          <w:tcPr>
            <w:tcW w:w="13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111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ошибки отсутствуют</w:t>
            </w:r>
          </w:p>
        </w:tc>
      </w:tr>
      <w:tr w:rsidR="00532F5D" w:rsidRPr="00532F5D" w:rsidTr="00B42F72">
        <w:trPr>
          <w:trHeight w:val="256"/>
        </w:trPr>
        <w:tc>
          <w:tcPr>
            <w:tcW w:w="13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111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1 – 2 ошибки</w:t>
            </w:r>
          </w:p>
        </w:tc>
      </w:tr>
      <w:tr w:rsidR="00532F5D" w:rsidRPr="00532F5D" w:rsidTr="00B42F72">
        <w:trPr>
          <w:trHeight w:val="256"/>
        </w:trPr>
        <w:tc>
          <w:tcPr>
            <w:tcW w:w="13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111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3 – 4 ошибки</w:t>
            </w:r>
          </w:p>
        </w:tc>
      </w:tr>
      <w:tr w:rsidR="00532F5D" w:rsidRPr="00532F5D" w:rsidTr="00B42F72">
        <w:trPr>
          <w:trHeight w:val="256"/>
        </w:trPr>
        <w:tc>
          <w:tcPr>
            <w:tcW w:w="13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7314"/>
        <w:gridCol w:w="74"/>
        <w:gridCol w:w="1000"/>
      </w:tblGrid>
      <w:tr w:rsidR="00532F5D" w:rsidRPr="00532F5D" w:rsidTr="00B42F72"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сжатого изложения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32F5D" w:rsidRPr="00532F5D" w:rsidTr="00B42F72"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изложения 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(см. таблицу 1)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F5D" w:rsidRPr="00532F5D" w:rsidTr="00B42F72">
        <w:tc>
          <w:tcPr>
            <w:tcW w:w="5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точно передал основное содержание прослушанного текста, отразив 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важные для его восприятия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перечисленные в таблице 1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передал основное содержание прослушанного текста,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упустил или добавил 1 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микротему</w:t>
            </w:r>
            <w:proofErr w:type="spellEnd"/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передал основное содержание прослушанного текста,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упустил или добавил более 1 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2F5D" w:rsidRPr="00532F5D" w:rsidTr="00B42F72"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Сжатие исходного текста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F5D" w:rsidRPr="00532F5D" w:rsidTr="00B42F72">
        <w:tc>
          <w:tcPr>
            <w:tcW w:w="5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применил 1 или несколько приёмов сжатия текста, использовав их на протяжении всего текста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применил 1 или несколько приёмов сжатия текста, использовав их для сжатия 2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применил 1 или несколько приёмов сжатия текста, использовав их для сжатия  1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использовал приёмов сжатия текста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2F5D" w:rsidRPr="00532F5D" w:rsidTr="00B42F72"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ИК3</w:t>
            </w:r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Смысловая цельность, речевая связность и  последовательность изложения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F5D" w:rsidRPr="00532F5D" w:rsidTr="00B42F72">
        <w:tc>
          <w:tcPr>
            <w:tcW w:w="5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экзаменуемого характеризуется смысловой цельностью,  речевой связностью и последовательностью изложения: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логические ошибки отсутствуют, последовательность изложения не нарушена;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работе нет нарушений абзацного членения текста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 1 логическая ошибка,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и/или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имеется 1 нарушение абзацного членения текста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работе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экзаменуемого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просматривается коммуника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замысел,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более 1 логической ошибки,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и/или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2 случая нарушения абзацного членения текста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2F5D" w:rsidRPr="00532F5D" w:rsidTr="00B42F72">
        <w:tc>
          <w:tcPr>
            <w:tcW w:w="4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Максимальное количество баллов за сжатое изложение по критериям ИК1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ИК3</w:t>
            </w:r>
          </w:p>
        </w:tc>
        <w:tc>
          <w:tcPr>
            <w:tcW w:w="5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260"/>
        <w:gridCol w:w="1080"/>
      </w:tblGrid>
      <w:tr w:rsidR="00532F5D" w:rsidRPr="00532F5D" w:rsidTr="00B42F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сочинения-рассуждения 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лингвистическую тему (С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32F5D" w:rsidRPr="00532F5D" w:rsidTr="00B42F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обоснованного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ответа на поставленный вопрос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F5D" w:rsidRPr="00532F5D" w:rsidTr="00B42F72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привёл рассуждение на теоретическом уровне. Фактических ошибок, связанных с пониманием тезиса, нет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привёл рассуждение на теоретическом уровне. Допущена 1 фактическая ошибка, связанная с пониманием тезиса,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привёл рассуждение на теоретическом уровне,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построил на анализе или только лексических, или только грамматических явлений.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Фактических ошибок, связанных с пониманием тезиса (его части), нет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привёл рассуждение на теоретическом уровне. Допущено 2 и более фактических ошибок, связанных с пониманием тезиса,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 не доказан,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 рассуждение вне  контекста задания,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 доказан на бытовом уровне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2F5D" w:rsidRPr="00532F5D" w:rsidTr="00B42F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примеров-аргументов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F5D" w:rsidRPr="00532F5D" w:rsidTr="00B42F72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привёл 2 примера-аргумента 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из текста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иллюстрирующих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одно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лексическое и 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одно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грамматическое явление, верно указав их роль в тексте.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привёл 2 примера-аргумента 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из текста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иллюстрирующих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одно</w:t>
            </w:r>
            <w:proofErr w:type="spell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лексическое и 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одно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грамматичес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кое явление,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указал их роль в тексте,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привёл 2 примера-аргумента из текста, указав роль в тексте одного из них,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или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 привёл 1 пример-аргумент 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из текста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иллюстрирующий или лексическое, или грамматическое явление, указав его роль в тексте.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 привёл 1 пример-аргумент 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из текста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иллюстрирующий или лексическое, или грамматическое явление, не указав его роль в тексте.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 не привёл ни одного примера-аргумента, иллюстрирующего тезис,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привёл примеры-аргументы не из прочитанного текста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2F5D" w:rsidRPr="00532F5D" w:rsidTr="00B42F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F5D" w:rsidRPr="00532F5D" w:rsidTr="00B42F72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экзаменуемого характеризуется смысловой цельностью,  речевой связностью и последовательностью изложения: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логические ошибки отсутствуют, последовательность изложения не нарушена;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работе нет нарушений абзацного членения текста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 1 логическая ошибка,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и/или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имеется 1 нарушение абзацного членения текста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работе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экзаменуемого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просматривается коммуни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кативный замысел,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более 1 логической ошибки,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и/или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2 случая нарушения абзацного членения текста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2F5D" w:rsidRPr="00532F5D" w:rsidTr="00B42F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Композиционная стройность работы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F5D" w:rsidRPr="00532F5D" w:rsidTr="00B42F72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характеризуется композиционной стройностью 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завершённостью, ошибок в построении текста нет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характеризуется композиционной стройностью 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завершённостью,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допущена 1 ошибка в построении текста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допущено 2 и более ошибок в построении текста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2F5D" w:rsidRPr="00532F5D" w:rsidTr="00B42F72">
        <w:tc>
          <w:tcPr>
            <w:tcW w:w="8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Максимальное количество баллов за сочинение по критериям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7242"/>
        <w:gridCol w:w="1049"/>
      </w:tblGrid>
      <w:tr w:rsidR="00532F5D" w:rsidRPr="00532F5D" w:rsidTr="00B42F72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оценки грамотности и фактической точности речи 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экзаменуемого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32F5D" w:rsidRPr="00532F5D" w:rsidTr="00B42F72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F5D" w:rsidRPr="00532F5D" w:rsidTr="00B42F72"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Орфографических ошибок нет, 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допущено не более 1 ошибки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2–3 ошибки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4 и более ошибки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2F5D" w:rsidRPr="00532F5D" w:rsidTr="00B42F72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F5D" w:rsidRPr="00532F5D" w:rsidTr="00B42F72"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Пунктуационных ошибок нет, 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допущено не более 2 ошибок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3–4 ошибки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5 и более ошибок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2F5D" w:rsidRPr="00532F5D" w:rsidTr="00B42F72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ГК3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F5D" w:rsidRPr="00532F5D" w:rsidTr="00B42F72"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Грамматических ошибок нет, 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 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 1 ошибка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2 ошибки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3 и более ошибок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2F5D" w:rsidRPr="00532F5D" w:rsidTr="00B42F72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F5D" w:rsidRPr="00532F5D" w:rsidTr="00B42F72"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Речевых ошибок нет, 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допущено не более 2 ошибок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3–4 ошибки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5 и более ошибок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2F5D" w:rsidRPr="00532F5D" w:rsidTr="00B42F72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ФК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точность письменной речи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F5D" w:rsidRPr="00532F5D" w:rsidTr="00B42F72"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 1 ошибка в изложении материала или в употреблении терминов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F5D" w:rsidRPr="00532F5D" w:rsidTr="00B42F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F5D" w:rsidRPr="00532F5D" w:rsidRDefault="00532F5D" w:rsidP="0053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2 и более ошибок в изложении материала или в употреблении терминов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2F5D" w:rsidRPr="00532F5D" w:rsidTr="00B42F72">
        <w:tc>
          <w:tcPr>
            <w:tcW w:w="4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Максимальное количество баллов за сочинение и изложение по критериям ФК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ГК1</w:t>
            </w: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32F5D" w:rsidRPr="00532F5D" w:rsidRDefault="00532F5D" w:rsidP="00532F5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грамотности (ГК1–ГК4) следует учитывать </w:t>
      </w:r>
      <w:r w:rsidRPr="0053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 изложения и сочинения</w:t>
      </w: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Указанные в таблице 7 нормативы применяются для проверки и оценки </w:t>
      </w:r>
      <w:r w:rsidRPr="0053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изложения и сочинения, </w:t>
      </w: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суммарный объём которых составляет 140 и более слов.</w:t>
      </w:r>
    </w:p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суммарный объём </w:t>
      </w:r>
      <w:r w:rsidRPr="0053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сочинения и изложения</w:t>
      </w: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составляет </w:t>
      </w: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70–139 слов, то по каждому из критериев ГК1–ГК4 не ставится больше </w:t>
      </w: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балла:</w:t>
      </w:r>
    </w:p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</w:t>
      </w:r>
      <w:proofErr w:type="gramStart"/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балл ставится, если орфографических ошибок нет или допущена 1 негрубая ошибка;</w:t>
      </w:r>
    </w:p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</w:t>
      </w:r>
      <w:proofErr w:type="gramStart"/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балл ставится, если пунктуационных ошибок нет или допущена 1 негрубая ошибка;</w:t>
      </w:r>
    </w:p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ГК3 – 1 балл ставится, если грамматических ошибок нет;</w:t>
      </w:r>
    </w:p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</w:t>
      </w:r>
      <w:proofErr w:type="gramStart"/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балл ставится, если речевых ошибок нет.</w:t>
      </w:r>
    </w:p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 </w:t>
      </w:r>
      <w:r w:rsidRPr="0053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изложении и сочинении</w:t>
      </w: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целом насчитывается менее 70 слов, то такая работа  по критериям ГК1–ГК4 оценивается нулём баллов.</w:t>
      </w:r>
    </w:p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ученик выполнил только </w:t>
      </w:r>
      <w:r w:rsidRPr="0053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</w:t>
      </w: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 творческой работы (или изложение, или сочинение), то оценивание по критериям ГК1–ГК4 осуществляется также в соответствии с объёмом работы:</w:t>
      </w:r>
    </w:p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если в работе не менее 140 слов, то грамотность оценивается по таблице 7;</w:t>
      </w:r>
    </w:p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если в работе 70–139 слов, то по каждому из критериев ГК1–ГК4 не ставится более 1 балла (см. выше);</w:t>
      </w:r>
    </w:p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если в работе менее 70 слов, то такая работа по критериям ГК1–ГК4 оценивается нулём баллов.</w:t>
      </w:r>
    </w:p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Максимальное количество баллов</w:t>
      </w: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может получить </w:t>
      </w:r>
      <w:proofErr w:type="gramStart"/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экзаменуемый</w:t>
      </w:r>
      <w:proofErr w:type="gramEnd"/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выполнение всей экзаменационной работы, – </w:t>
      </w:r>
      <w:r w:rsidRPr="0053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42</w:t>
      </w:r>
      <w:r w:rsidRPr="0053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F5D" w:rsidRPr="00532F5D" w:rsidRDefault="00532F5D" w:rsidP="00532F5D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шкала пересчета первичного балла за выполнение</w:t>
      </w:r>
      <w:r w:rsidRPr="0053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экзаменационной работы в отметку по пятибалльной шкале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424"/>
        <w:gridCol w:w="2837"/>
        <w:gridCol w:w="3514"/>
        <w:gridCol w:w="2894"/>
      </w:tblGrid>
      <w:tr w:rsidR="00532F5D" w:rsidRPr="00532F5D" w:rsidTr="00B42F72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5D" w:rsidRPr="00532F5D" w:rsidRDefault="00532F5D" w:rsidP="00532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532F5D" w:rsidRPr="00532F5D" w:rsidTr="00B42F72">
        <w:trPr>
          <w:trHeight w:val="1560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5D" w:rsidRPr="00532F5D" w:rsidRDefault="00532F5D" w:rsidP="00532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– 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– 27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– 36,</w:t>
            </w:r>
          </w:p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</w:t>
            </w:r>
          </w:p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 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по критериям</w:t>
            </w:r>
          </w:p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ГК4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– 42,</w:t>
            </w:r>
          </w:p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</w:t>
            </w:r>
          </w:p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 </w:t>
            </w:r>
            <w:r w:rsidRPr="005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</w:t>
            </w: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по критериям</w:t>
            </w:r>
          </w:p>
          <w:p w:rsidR="00532F5D" w:rsidRPr="00532F5D" w:rsidRDefault="00532F5D" w:rsidP="005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proofErr w:type="gramStart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ГК4</w:t>
            </w:r>
          </w:p>
        </w:tc>
      </w:tr>
    </w:tbl>
    <w:p w:rsidR="00532F5D" w:rsidRPr="00532F5D" w:rsidRDefault="00532F5D" w:rsidP="00532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4F7" w:rsidRDefault="004D24F7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контрольных работ</w:t>
      </w: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7101"/>
        <w:gridCol w:w="7101"/>
      </w:tblGrid>
      <w:tr w:rsidR="00532F5D" w:rsidRPr="00532F5D" w:rsidTr="00B42F72">
        <w:trPr>
          <w:trHeight w:val="263"/>
        </w:trPr>
        <w:tc>
          <w:tcPr>
            <w:tcW w:w="5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№</w:t>
            </w:r>
          </w:p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32F5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32F5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Сроки</w:t>
            </w:r>
          </w:p>
        </w:tc>
      </w:tr>
      <w:tr w:rsidR="00532F5D" w:rsidRPr="00532F5D" w:rsidTr="00B42F72">
        <w:trPr>
          <w:trHeight w:val="263"/>
        </w:trPr>
        <w:tc>
          <w:tcPr>
            <w:tcW w:w="5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 xml:space="preserve">Контрольная работа по теме «Повторение и систематизация </w:t>
            </w:r>
            <w:proofErr w:type="gramStart"/>
            <w:r w:rsidRPr="00532F5D">
              <w:rPr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32F5D">
              <w:rPr>
                <w:sz w:val="24"/>
                <w:szCs w:val="24"/>
                <w:lang w:eastAsia="ru-RU"/>
              </w:rPr>
              <w:t xml:space="preserve"> в 5-8 классах». Входной тест: материалы итоговой аттестации: А, В</w:t>
            </w:r>
          </w:p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532F5D" w:rsidRPr="00532F5D" w:rsidTr="00B42F72">
        <w:trPr>
          <w:trHeight w:val="601"/>
        </w:trPr>
        <w:tc>
          <w:tcPr>
            <w:tcW w:w="5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Контрольная работа. Тестовые задания по теме:</w:t>
            </w:r>
          </w:p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 xml:space="preserve">«Сложносочиненные предложения». </w:t>
            </w:r>
          </w:p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532F5D" w:rsidRPr="00532F5D" w:rsidTr="00B42F72">
        <w:trPr>
          <w:trHeight w:val="263"/>
        </w:trPr>
        <w:tc>
          <w:tcPr>
            <w:tcW w:w="5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Контрольная работа. Сжатое изложение (по материалам ГИА).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532F5D" w:rsidRPr="00532F5D" w:rsidTr="00B42F72">
        <w:trPr>
          <w:trHeight w:val="263"/>
        </w:trPr>
        <w:tc>
          <w:tcPr>
            <w:tcW w:w="5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Итоговая контрольная работа в форме ГИА (части С</w:t>
            </w:r>
            <w:proofErr w:type="gramStart"/>
            <w:r w:rsidRPr="00532F5D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532F5D">
              <w:rPr>
                <w:sz w:val="24"/>
                <w:szCs w:val="24"/>
                <w:lang w:eastAsia="ru-RU"/>
              </w:rPr>
              <w:t>, А, В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532F5D" w:rsidRPr="00532F5D" w:rsidTr="00B42F72">
        <w:trPr>
          <w:trHeight w:val="263"/>
        </w:trPr>
        <w:tc>
          <w:tcPr>
            <w:tcW w:w="5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Зачетная  работа №1 по теме «Сложноподчиненное предложение».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532F5D" w:rsidRPr="00532F5D" w:rsidTr="00B42F72">
        <w:trPr>
          <w:trHeight w:val="263"/>
        </w:trPr>
        <w:tc>
          <w:tcPr>
            <w:tcW w:w="5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 xml:space="preserve">Контрольная работа.  Сжатое изложение </w:t>
            </w:r>
          </w:p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( по материалам ГИА).</w:t>
            </w:r>
          </w:p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532F5D" w:rsidRPr="00532F5D" w:rsidTr="00B42F72">
        <w:trPr>
          <w:trHeight w:val="278"/>
        </w:trPr>
        <w:tc>
          <w:tcPr>
            <w:tcW w:w="5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 xml:space="preserve">Контрольный диктант по теме « Сложноподчинённое предложение». </w:t>
            </w:r>
          </w:p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532F5D" w:rsidRPr="00532F5D" w:rsidTr="00B42F72">
        <w:trPr>
          <w:trHeight w:val="263"/>
        </w:trPr>
        <w:tc>
          <w:tcPr>
            <w:tcW w:w="5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Зачетная работа №2 по теме «Бессоюзное сложное предложение».</w:t>
            </w:r>
          </w:p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532F5D" w:rsidRPr="00532F5D" w:rsidTr="00B42F72">
        <w:trPr>
          <w:trHeight w:val="263"/>
        </w:trPr>
        <w:tc>
          <w:tcPr>
            <w:tcW w:w="584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01" w:type="dxa"/>
          </w:tcPr>
          <w:p w:rsidR="00532F5D" w:rsidRPr="00532F5D" w:rsidRDefault="00532F5D" w:rsidP="00532F5D">
            <w:pPr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Пробная экзаменационная работа по материалам ГИА.</w:t>
            </w:r>
          </w:p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</w:tcPr>
          <w:p w:rsidR="00532F5D" w:rsidRPr="00532F5D" w:rsidRDefault="00532F5D" w:rsidP="00532F5D">
            <w:pPr>
              <w:jc w:val="center"/>
              <w:rPr>
                <w:sz w:val="24"/>
                <w:szCs w:val="24"/>
                <w:lang w:eastAsia="ru-RU"/>
              </w:rPr>
            </w:pPr>
            <w:r w:rsidRPr="00532F5D">
              <w:rPr>
                <w:sz w:val="24"/>
                <w:szCs w:val="24"/>
                <w:lang w:eastAsia="ru-RU"/>
              </w:rPr>
              <w:t>апрель</w:t>
            </w:r>
          </w:p>
        </w:tc>
      </w:tr>
    </w:tbl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532F5D" w:rsidRPr="00532F5D" w:rsidRDefault="00532F5D" w:rsidP="00532F5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Н. В. «Поурочные разработки по русскому языку. 9 класс. Универсальное пособие», М., Вако,2004.</w:t>
      </w:r>
    </w:p>
    <w:p w:rsidR="00532F5D" w:rsidRPr="00532F5D" w:rsidRDefault="00532F5D" w:rsidP="00532F5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Т. «Русский язык. ГИА 9 класс. 10 типовых тестовых вариантов», М., «Экзамен», 2014.</w:t>
      </w:r>
    </w:p>
    <w:p w:rsidR="00532F5D" w:rsidRPr="00532F5D" w:rsidRDefault="00532F5D" w:rsidP="00532F5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к учебнику «Русский язык. 9 класс» под редакцией Разумовской М. М., М., Дрофа,2009.</w:t>
      </w:r>
    </w:p>
    <w:p w:rsidR="00532F5D" w:rsidRPr="00532F5D" w:rsidRDefault="00532F5D" w:rsidP="00532F5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тестовых заданий для тематического и итогового контроля. Русский язык. 9 класс, «Интеллек</w:t>
      </w:r>
      <w:proofErr w:type="gramStart"/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центр», 2005.</w:t>
      </w:r>
    </w:p>
    <w:p w:rsidR="00532F5D" w:rsidRPr="00532F5D" w:rsidRDefault="00532F5D" w:rsidP="00532F5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«Русский язык. 9 класс» под редакцией Разумовской М. М., М., Дрофа,2010.</w:t>
      </w:r>
    </w:p>
    <w:p w:rsidR="00532F5D" w:rsidRPr="00532F5D" w:rsidRDefault="00532F5D" w:rsidP="00532F5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>WWW.scool.edu.ru</w:t>
      </w:r>
    </w:p>
    <w:p w:rsidR="00532F5D" w:rsidRPr="00532F5D" w:rsidRDefault="00532F5D" w:rsidP="00532F5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http://school-collection.edu.ru/catalog/pupil/?subject=8 Интерактивные таблицы. </w:t>
      </w:r>
    </w:p>
    <w:p w:rsidR="00532F5D" w:rsidRPr="00532F5D" w:rsidRDefault="00532F5D" w:rsidP="00532F5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32F5D">
        <w:rPr>
          <w:rFonts w:ascii="Times New Roman" w:eastAsia="Times New Roman" w:hAnsi="Times New Roman" w:cs="Times New Roman"/>
          <w:sz w:val="24"/>
          <w:szCs w:val="24"/>
          <w:lang w:eastAsia="ru-RU"/>
        </w:rPr>
        <w:t>tpp//rus.edu.1september.ru Газета «Русский язык».</w:t>
      </w:r>
    </w:p>
    <w:p w:rsidR="00532F5D" w:rsidRPr="00532F5D" w:rsidRDefault="00532F5D" w:rsidP="00532F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5D" w:rsidRPr="00532F5D" w:rsidRDefault="00532F5D" w:rsidP="00532F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8A4" w:rsidRDefault="003A28A4"/>
    <w:sectPr w:rsidR="003A28A4" w:rsidSect="00532F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07F"/>
    <w:multiLevelType w:val="hybridMultilevel"/>
    <w:tmpl w:val="23D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217F"/>
    <w:multiLevelType w:val="hybridMultilevel"/>
    <w:tmpl w:val="A0CC37B4"/>
    <w:lvl w:ilvl="0" w:tplc="67627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1219F"/>
    <w:multiLevelType w:val="hybridMultilevel"/>
    <w:tmpl w:val="9A60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D1B0A"/>
    <w:multiLevelType w:val="hybridMultilevel"/>
    <w:tmpl w:val="2EA6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4683A"/>
    <w:multiLevelType w:val="hybridMultilevel"/>
    <w:tmpl w:val="6756D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2F04"/>
    <w:multiLevelType w:val="hybridMultilevel"/>
    <w:tmpl w:val="0BF03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73D43"/>
    <w:multiLevelType w:val="hybridMultilevel"/>
    <w:tmpl w:val="46047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2B46"/>
    <w:multiLevelType w:val="hybridMultilevel"/>
    <w:tmpl w:val="1EBEA21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503DDE"/>
    <w:multiLevelType w:val="hybridMultilevel"/>
    <w:tmpl w:val="451818C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0B47D63"/>
    <w:multiLevelType w:val="hybridMultilevel"/>
    <w:tmpl w:val="9E48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A5D92"/>
    <w:multiLevelType w:val="hybridMultilevel"/>
    <w:tmpl w:val="2C62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47BB3"/>
    <w:multiLevelType w:val="hybridMultilevel"/>
    <w:tmpl w:val="DE4A3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70CF6"/>
    <w:multiLevelType w:val="hybridMultilevel"/>
    <w:tmpl w:val="BA109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59D2"/>
    <w:multiLevelType w:val="hybridMultilevel"/>
    <w:tmpl w:val="B122E80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FF237EE"/>
    <w:multiLevelType w:val="hybridMultilevel"/>
    <w:tmpl w:val="E76CA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244C3"/>
    <w:multiLevelType w:val="hybridMultilevel"/>
    <w:tmpl w:val="407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D2C0F"/>
    <w:multiLevelType w:val="hybridMultilevel"/>
    <w:tmpl w:val="A5C61566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>
    <w:nsid w:val="52856E59"/>
    <w:multiLevelType w:val="hybridMultilevel"/>
    <w:tmpl w:val="4AFA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06689"/>
    <w:multiLevelType w:val="hybridMultilevel"/>
    <w:tmpl w:val="98E65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77BF7"/>
    <w:multiLevelType w:val="hybridMultilevel"/>
    <w:tmpl w:val="B8D8B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C1D1F"/>
    <w:multiLevelType w:val="hybridMultilevel"/>
    <w:tmpl w:val="06F0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52AE5"/>
    <w:multiLevelType w:val="hybridMultilevel"/>
    <w:tmpl w:val="C16C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B0A24"/>
    <w:multiLevelType w:val="hybridMultilevel"/>
    <w:tmpl w:val="644E8A50"/>
    <w:lvl w:ilvl="0" w:tplc="0419000D">
      <w:start w:val="1"/>
      <w:numFmt w:val="bullet"/>
      <w:lvlText w:val=""/>
      <w:lvlJc w:val="left"/>
      <w:pPr>
        <w:ind w:left="2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3">
    <w:nsid w:val="6EFB750D"/>
    <w:multiLevelType w:val="hybridMultilevel"/>
    <w:tmpl w:val="B6EAA62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06D4D73"/>
    <w:multiLevelType w:val="hybridMultilevel"/>
    <w:tmpl w:val="A6465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B6ACF"/>
    <w:multiLevelType w:val="hybridMultilevel"/>
    <w:tmpl w:val="8A74FB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657313A"/>
    <w:multiLevelType w:val="hybridMultilevel"/>
    <w:tmpl w:val="88825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C1C49"/>
    <w:multiLevelType w:val="hybridMultilevel"/>
    <w:tmpl w:val="A3C8B1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9E1B89"/>
    <w:multiLevelType w:val="hybridMultilevel"/>
    <w:tmpl w:val="6C8CC7A6"/>
    <w:lvl w:ilvl="0" w:tplc="161459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0"/>
  </w:num>
  <w:num w:numId="2">
    <w:abstractNumId w:val="0"/>
  </w:num>
  <w:num w:numId="3">
    <w:abstractNumId w:val="23"/>
  </w:num>
  <w:num w:numId="4">
    <w:abstractNumId w:val="10"/>
  </w:num>
  <w:num w:numId="5">
    <w:abstractNumId w:val="7"/>
  </w:num>
  <w:num w:numId="6">
    <w:abstractNumId w:val="8"/>
  </w:num>
  <w:num w:numId="7">
    <w:abstractNumId w:val="18"/>
  </w:num>
  <w:num w:numId="8">
    <w:abstractNumId w:val="3"/>
  </w:num>
  <w:num w:numId="9">
    <w:abstractNumId w:val="26"/>
  </w:num>
  <w:num w:numId="10">
    <w:abstractNumId w:val="4"/>
  </w:num>
  <w:num w:numId="11">
    <w:abstractNumId w:val="19"/>
  </w:num>
  <w:num w:numId="12">
    <w:abstractNumId w:val="16"/>
  </w:num>
  <w:num w:numId="13">
    <w:abstractNumId w:val="22"/>
  </w:num>
  <w:num w:numId="14">
    <w:abstractNumId w:val="28"/>
  </w:num>
  <w:num w:numId="15">
    <w:abstractNumId w:val="25"/>
  </w:num>
  <w:num w:numId="16">
    <w:abstractNumId w:val="1"/>
  </w:num>
  <w:num w:numId="17">
    <w:abstractNumId w:val="2"/>
  </w:num>
  <w:num w:numId="18">
    <w:abstractNumId w:val="21"/>
  </w:num>
  <w:num w:numId="19">
    <w:abstractNumId w:val="11"/>
  </w:num>
  <w:num w:numId="20">
    <w:abstractNumId w:val="24"/>
  </w:num>
  <w:num w:numId="21">
    <w:abstractNumId w:val="12"/>
  </w:num>
  <w:num w:numId="22">
    <w:abstractNumId w:val="27"/>
  </w:num>
  <w:num w:numId="23">
    <w:abstractNumId w:val="15"/>
  </w:num>
  <w:num w:numId="24">
    <w:abstractNumId w:val="17"/>
  </w:num>
  <w:num w:numId="25">
    <w:abstractNumId w:val="13"/>
  </w:num>
  <w:num w:numId="26">
    <w:abstractNumId w:val="5"/>
  </w:num>
  <w:num w:numId="27">
    <w:abstractNumId w:val="9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5D"/>
    <w:rsid w:val="003A28A4"/>
    <w:rsid w:val="004D24F7"/>
    <w:rsid w:val="004E2E6B"/>
    <w:rsid w:val="00532F5D"/>
    <w:rsid w:val="009D3844"/>
    <w:rsid w:val="00CF6B20"/>
    <w:rsid w:val="00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2F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F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2F5D"/>
  </w:style>
  <w:style w:type="table" w:styleId="a3">
    <w:name w:val="Table Grid"/>
    <w:basedOn w:val="a1"/>
    <w:rsid w:val="0053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F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32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2F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F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2F5D"/>
  </w:style>
  <w:style w:type="table" w:styleId="a3">
    <w:name w:val="Table Grid"/>
    <w:basedOn w:val="a1"/>
    <w:rsid w:val="0053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F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32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6905</Words>
  <Characters>39364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2014-09-09T11:22:00Z</dcterms:created>
  <dcterms:modified xsi:type="dcterms:W3CDTF">2014-12-01T15:49:00Z</dcterms:modified>
</cp:coreProperties>
</file>