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23" w:rsidRDefault="00AD1523" w:rsidP="00AD1523">
      <w:pPr>
        <w:pStyle w:val="Standard"/>
        <w:jc w:val="center"/>
      </w:pPr>
      <w:r>
        <w:rPr>
          <w:rFonts w:ascii="Times New Roman" w:hAnsi="Times New Roman" w:cs="Times New Roman"/>
          <w:sz w:val="28"/>
          <w:szCs w:val="28"/>
        </w:rPr>
        <w:t>«Соедините Духовность и Игру, а проще – учебу и интерес, - вот и выход на все проблемы из всех проблем, какие давно и мучительно волнуют школу»   Е.Н.Ильин.</w:t>
      </w:r>
    </w:p>
    <w:p w:rsidR="00AD1523" w:rsidRPr="00A81EF7" w:rsidRDefault="00AD1523" w:rsidP="00AD1523">
      <w:pPr>
        <w:pStyle w:val="Standard"/>
        <w:spacing w:line="240" w:lineRule="auto"/>
        <w:jc w:val="both"/>
        <w:rPr>
          <w:rFonts w:ascii="Times New Roman" w:hAnsi="Times New Roman" w:cs="Times New Roman"/>
          <w:b/>
          <w:sz w:val="28"/>
          <w:szCs w:val="28"/>
        </w:rPr>
      </w:pPr>
      <w:r w:rsidRPr="00A81EF7">
        <w:rPr>
          <w:rFonts w:ascii="Times New Roman" w:hAnsi="Times New Roman" w:cs="Times New Roman"/>
          <w:b/>
          <w:color w:val="000000"/>
          <w:sz w:val="28"/>
          <w:szCs w:val="28"/>
        </w:rPr>
        <w:t>Актуальность.</w:t>
      </w:r>
    </w:p>
    <w:p w:rsidR="00AD1523" w:rsidRPr="00A81EF7" w:rsidRDefault="00BD445E" w:rsidP="00AD1523">
      <w:pPr>
        <w:pStyle w:val="Standard"/>
        <w:shd w:val="clear" w:color="auto" w:fill="FFFFFF"/>
        <w:spacing w:before="28" w:after="10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333333"/>
          <w:sz w:val="28"/>
          <w:szCs w:val="28"/>
        </w:rPr>
        <w:t xml:space="preserve">     </w:t>
      </w:r>
      <w:r w:rsidR="00AD1523" w:rsidRPr="00A81EF7">
        <w:rPr>
          <w:rFonts w:ascii="Times New Roman" w:hAnsi="Times New Roman" w:cs="Times New Roman"/>
          <w:color w:val="333333"/>
          <w:sz w:val="28"/>
          <w:szCs w:val="28"/>
        </w:rPr>
        <w:t>На современном этапе главной задачей государственной образовательной политики является создание условий для достижения нового качества образования в соответствии с перспективными потребностями современной жизни, обеспечение доступности образования для всех детей.</w:t>
      </w:r>
      <w:r w:rsidR="00AD1523" w:rsidRPr="00A81EF7">
        <w:rPr>
          <w:rFonts w:ascii="Times New Roman" w:hAnsi="Times New Roman" w:cs="Times New Roman"/>
          <w:color w:val="616161"/>
          <w:sz w:val="28"/>
          <w:szCs w:val="28"/>
        </w:rPr>
        <w:t xml:space="preserve"> 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w:t>
      </w:r>
      <w:r w:rsidR="00AD1523" w:rsidRPr="00A81EF7">
        <w:rPr>
          <w:rFonts w:ascii="Times New Roman" w:eastAsia="Times New Roman" w:hAnsi="Times New Roman" w:cs="Times New Roman"/>
          <w:color w:val="000000"/>
          <w:sz w:val="28"/>
          <w:szCs w:val="28"/>
        </w:rPr>
        <w:t>Принцип активности ребенка в процессе обучения был и остается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соответствиям социальным нормам.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то есть  применяемой педагогической технологии. Любая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w:t>
      </w:r>
    </w:p>
    <w:p w:rsidR="00AD1523" w:rsidRPr="00A81EF7" w:rsidRDefault="00AD1523" w:rsidP="00AD1523">
      <w:pPr>
        <w:pStyle w:val="Standard"/>
        <w:shd w:val="clear" w:color="auto" w:fill="FFFFFF"/>
        <w:spacing w:before="28" w:after="100" w:line="240" w:lineRule="auto"/>
        <w:jc w:val="both"/>
        <w:rPr>
          <w:rFonts w:ascii="Times New Roman" w:hAnsi="Times New Roman" w:cs="Times New Roman"/>
          <w:sz w:val="28"/>
          <w:szCs w:val="28"/>
        </w:rPr>
      </w:pPr>
    </w:p>
    <w:p w:rsidR="00AD1523" w:rsidRPr="00A81EF7" w:rsidRDefault="00AD1523" w:rsidP="00AD1523">
      <w:pPr>
        <w:pStyle w:val="c11"/>
        <w:spacing w:after="0"/>
        <w:jc w:val="both"/>
        <w:rPr>
          <w:sz w:val="28"/>
          <w:szCs w:val="28"/>
        </w:rPr>
      </w:pPr>
      <w:r w:rsidRPr="00A81EF7">
        <w:rPr>
          <w:b/>
          <w:color w:val="444444"/>
          <w:sz w:val="28"/>
          <w:szCs w:val="28"/>
        </w:rPr>
        <w:t>2.Проблема.</w:t>
      </w:r>
    </w:p>
    <w:p w:rsidR="00AD1523" w:rsidRPr="00A81EF7" w:rsidRDefault="00AD1523" w:rsidP="00AD1523">
      <w:pPr>
        <w:pStyle w:val="Standard"/>
        <w:spacing w:after="0" w:line="240" w:lineRule="auto"/>
        <w:jc w:val="both"/>
        <w:rPr>
          <w:rFonts w:ascii="Times New Roman" w:eastAsia="Times New Roman" w:hAnsi="Times New Roman" w:cs="Times New Roman"/>
          <w:b/>
          <w:color w:val="444444"/>
          <w:sz w:val="28"/>
          <w:szCs w:val="28"/>
        </w:rPr>
      </w:pPr>
      <w:r w:rsidRPr="00A81EF7">
        <w:rPr>
          <w:rFonts w:ascii="Times New Roman" w:eastAsia="Times New Roman" w:hAnsi="Times New Roman" w:cs="Times New Roman"/>
          <w:color w:val="444444"/>
          <w:sz w:val="28"/>
          <w:szCs w:val="28"/>
        </w:rPr>
        <w:t xml:space="preserve">Почему никакие новации последних лет не дали ожидаемого эффекта? Причин такого явления немало. Одни учителя к инновациям не готовы методически, другие – психологически, третьи – технологически. Школа была и осталась сориентированной на усвоение научных истин, заложенных в программах, учебниках и учебных пособиях. Все подкреплено господством власти учителя. Ученик остался подневольным субъектом процесса обучения. В последние годы педагоги стараются повернуться лицом к ученику, внедряя личностно-ориентированное, гуманно-личностное и прочее обучение. Но самая главная беда в том, что теряет притягательность  сам процесс познания. Увеличивается число дошколят не желающих идти в школу. </w:t>
      </w:r>
      <w:r w:rsidRPr="00A81EF7">
        <w:rPr>
          <w:rFonts w:ascii="Times New Roman" w:eastAsia="Times New Roman" w:hAnsi="Times New Roman" w:cs="Times New Roman"/>
          <w:b/>
          <w:color w:val="444444"/>
          <w:sz w:val="28"/>
          <w:szCs w:val="28"/>
        </w:rPr>
        <w:t>Снизилась положительная мотивация учения, у детей уже нет  признаков любопытства, интереса, удивления, желания – они совсем не задают вопросов.</w:t>
      </w:r>
      <w:r w:rsidRPr="00A81EF7">
        <w:rPr>
          <w:rFonts w:ascii="Times New Roman" w:hAnsi="Times New Roman" w:cs="Times New Roman"/>
          <w:color w:val="000000"/>
          <w:sz w:val="28"/>
          <w:szCs w:val="28"/>
        </w:rPr>
        <w:t xml:space="preserve"> Пересмотрев ряд технологий, я остановилась на игровых технологиях, потому что они способствуют развитию познавательной активности на уроках.</w:t>
      </w:r>
    </w:p>
    <w:p w:rsidR="00AD1523" w:rsidRPr="00A81EF7" w:rsidRDefault="00AD1523" w:rsidP="00AD1523">
      <w:pPr>
        <w:pStyle w:val="Standard"/>
        <w:spacing w:after="0" w:line="240" w:lineRule="auto"/>
        <w:jc w:val="both"/>
        <w:rPr>
          <w:rFonts w:ascii="Times New Roman" w:hAnsi="Times New Roman" w:cs="Times New Roman"/>
          <w:sz w:val="28"/>
          <w:szCs w:val="28"/>
        </w:rPr>
      </w:pPr>
    </w:p>
    <w:p w:rsidR="00AD1523" w:rsidRPr="00C70936"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C70936">
        <w:rPr>
          <w:rFonts w:ascii="Times New Roman" w:eastAsia="Times New Roman" w:hAnsi="Times New Roman" w:cs="Times New Roman"/>
          <w:b/>
          <w:bCs/>
          <w:iCs/>
          <w:color w:val="000000"/>
          <w:kern w:val="0"/>
          <w:sz w:val="28"/>
          <w:szCs w:val="28"/>
        </w:rPr>
        <w:lastRenderedPageBreak/>
        <w:t>Цель</w:t>
      </w:r>
      <w:r w:rsidRPr="00A81EF7">
        <w:rPr>
          <w:rFonts w:ascii="Times New Roman" w:eastAsia="Times New Roman" w:hAnsi="Times New Roman" w:cs="Times New Roman"/>
          <w:b/>
          <w:bCs/>
          <w:iCs/>
          <w:color w:val="000000"/>
          <w:kern w:val="0"/>
          <w:sz w:val="28"/>
          <w:szCs w:val="28"/>
        </w:rPr>
        <w:t xml:space="preserve"> </w:t>
      </w:r>
      <w:r w:rsidRPr="00A81EF7">
        <w:rPr>
          <w:rFonts w:ascii="Times New Roman" w:eastAsia="Times New Roman" w:hAnsi="Times New Roman" w:cs="Times New Roman"/>
          <w:i/>
          <w:iCs/>
          <w:color w:val="000000"/>
          <w:kern w:val="0"/>
          <w:sz w:val="28"/>
          <w:szCs w:val="28"/>
        </w:rPr>
        <w:t> </w:t>
      </w:r>
      <w:r w:rsidRPr="00C70936">
        <w:rPr>
          <w:rFonts w:ascii="Times New Roman" w:eastAsia="Times New Roman" w:hAnsi="Times New Roman" w:cs="Times New Roman"/>
          <w:color w:val="000000"/>
          <w:kern w:val="0"/>
          <w:sz w:val="28"/>
          <w:szCs w:val="28"/>
        </w:rPr>
        <w:t xml:space="preserve"> обобщить опыт по внедрению игровых технологий в учебный процесс, показать эффективность метода.</w:t>
      </w:r>
    </w:p>
    <w:p w:rsidR="00AD1523" w:rsidRPr="00C70936"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C70936">
        <w:rPr>
          <w:rFonts w:ascii="Times New Roman" w:eastAsia="Times New Roman" w:hAnsi="Times New Roman" w:cs="Times New Roman"/>
          <w:b/>
          <w:bCs/>
          <w:iCs/>
          <w:color w:val="000000"/>
          <w:kern w:val="0"/>
          <w:sz w:val="28"/>
          <w:szCs w:val="28"/>
        </w:rPr>
        <w:t>Задачи:</w:t>
      </w:r>
    </w:p>
    <w:p w:rsidR="00AD1523" w:rsidRPr="00C70936"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1.</w:t>
      </w:r>
      <w:r w:rsidRPr="00C70936">
        <w:rPr>
          <w:rFonts w:ascii="Times New Roman" w:eastAsia="Times New Roman" w:hAnsi="Times New Roman" w:cs="Times New Roman"/>
          <w:color w:val="000000"/>
          <w:kern w:val="0"/>
          <w:sz w:val="28"/>
          <w:szCs w:val="28"/>
        </w:rPr>
        <w:t xml:space="preserve"> Раскрыть особенности педагогических игр;</w:t>
      </w:r>
    </w:p>
    <w:p w:rsidR="00AD1523" w:rsidRPr="00C70936"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2. </w:t>
      </w:r>
      <w:r w:rsidRPr="00C70936">
        <w:rPr>
          <w:rFonts w:ascii="Times New Roman" w:eastAsia="Times New Roman" w:hAnsi="Times New Roman" w:cs="Times New Roman"/>
          <w:color w:val="000000"/>
          <w:kern w:val="0"/>
          <w:sz w:val="28"/>
          <w:szCs w:val="28"/>
        </w:rPr>
        <w:t>Показать возможную методику организации уроков с использованием игровых технологий;</w:t>
      </w:r>
    </w:p>
    <w:p w:rsidR="00AD1523" w:rsidRPr="00A81EF7"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3. </w:t>
      </w:r>
      <w:r w:rsidRPr="00C70936">
        <w:rPr>
          <w:rFonts w:ascii="Times New Roman" w:eastAsia="Times New Roman" w:hAnsi="Times New Roman" w:cs="Times New Roman"/>
          <w:color w:val="000000"/>
          <w:kern w:val="0"/>
          <w:sz w:val="28"/>
          <w:szCs w:val="28"/>
        </w:rPr>
        <w:t>Определить, какое место игровые технологии занимают в учебно-воспитательном процессе;</w:t>
      </w:r>
    </w:p>
    <w:p w:rsidR="00AD1523" w:rsidRPr="00C70936"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p>
    <w:p w:rsidR="00AD1523" w:rsidRPr="00A81EF7" w:rsidRDefault="00AD1523" w:rsidP="00AD1523">
      <w:pPr>
        <w:pStyle w:val="Standard"/>
        <w:spacing w:after="0" w:line="240" w:lineRule="auto"/>
        <w:jc w:val="both"/>
        <w:rPr>
          <w:rFonts w:ascii="Times New Roman" w:eastAsia="Times New Roman" w:hAnsi="Times New Roman" w:cs="Times New Roman"/>
          <w:color w:val="000000"/>
          <w:sz w:val="28"/>
          <w:szCs w:val="28"/>
          <w:shd w:val="clear" w:color="auto" w:fill="FFFF00"/>
        </w:rPr>
      </w:pPr>
      <w:r w:rsidRPr="00A81EF7">
        <w:rPr>
          <w:rFonts w:ascii="Times New Roman" w:hAnsi="Times New Roman" w:cs="Times New Roman"/>
          <w:b/>
          <w:bCs/>
          <w:iCs/>
          <w:color w:val="000000"/>
          <w:sz w:val="28"/>
          <w:szCs w:val="28"/>
        </w:rPr>
        <w:t>Гипотеза</w:t>
      </w:r>
      <w:r w:rsidRPr="00A81EF7">
        <w:rPr>
          <w:rFonts w:ascii="Times New Roman" w:hAnsi="Times New Roman" w:cs="Times New Roman"/>
          <w:b/>
          <w:bCs/>
          <w:i/>
          <w:iCs/>
          <w:color w:val="000000"/>
          <w:sz w:val="28"/>
          <w:szCs w:val="28"/>
        </w:rPr>
        <w:t>:</w:t>
      </w:r>
      <w:r w:rsidRPr="00A81EF7">
        <w:rPr>
          <w:rStyle w:val="apple-converted-space"/>
          <w:rFonts w:ascii="Times New Roman" w:hAnsi="Times New Roman" w:cs="Times New Roman"/>
          <w:b/>
          <w:bCs/>
          <w:color w:val="000000"/>
          <w:sz w:val="28"/>
          <w:szCs w:val="28"/>
        </w:rPr>
        <w:t> </w:t>
      </w:r>
      <w:r w:rsidRPr="00A81EF7">
        <w:rPr>
          <w:rFonts w:ascii="Times New Roman" w:hAnsi="Times New Roman" w:cs="Times New Roman"/>
          <w:color w:val="000000"/>
          <w:sz w:val="28"/>
          <w:szCs w:val="28"/>
        </w:rPr>
        <w:t> Игровые технологии способствуют воспитанию познавательных интересов и активизации деятельности учащихся.</w:t>
      </w:r>
    </w:p>
    <w:p w:rsidR="00AD1523" w:rsidRPr="00A81EF7" w:rsidRDefault="00AD1523" w:rsidP="00AD1523">
      <w:pPr>
        <w:pStyle w:val="Standard"/>
        <w:spacing w:after="0" w:line="240" w:lineRule="auto"/>
        <w:jc w:val="both"/>
        <w:rPr>
          <w:rFonts w:ascii="Times New Roman" w:hAnsi="Times New Roman" w:cs="Times New Roman"/>
          <w:color w:val="262626"/>
          <w:sz w:val="28"/>
          <w:szCs w:val="28"/>
          <w:shd w:val="clear" w:color="auto" w:fill="FFFF00"/>
        </w:rPr>
      </w:pPr>
    </w:p>
    <w:p w:rsidR="00AD1523" w:rsidRPr="00A81EF7" w:rsidRDefault="00AD1523" w:rsidP="00AD1523">
      <w:pPr>
        <w:pStyle w:val="Standard"/>
        <w:spacing w:after="0" w:line="240" w:lineRule="auto"/>
        <w:jc w:val="both"/>
        <w:rPr>
          <w:rFonts w:ascii="Times New Roman" w:hAnsi="Times New Roman" w:cs="Times New Roman"/>
          <w:sz w:val="28"/>
          <w:szCs w:val="28"/>
        </w:rPr>
      </w:pPr>
      <w:r w:rsidRPr="00A81EF7">
        <w:rPr>
          <w:rFonts w:ascii="Times New Roman" w:hAnsi="Times New Roman" w:cs="Times New Roman"/>
          <w:b/>
          <w:bCs/>
          <w:color w:val="000000"/>
          <w:sz w:val="28"/>
          <w:szCs w:val="28"/>
        </w:rPr>
        <w:t>Система работы.</w:t>
      </w:r>
    </w:p>
    <w:p w:rsidR="00AD1523" w:rsidRPr="00A81EF7" w:rsidRDefault="00AD1523" w:rsidP="00AD1523">
      <w:pPr>
        <w:pStyle w:val="Standard"/>
        <w:spacing w:after="0" w:line="240" w:lineRule="auto"/>
        <w:jc w:val="both"/>
        <w:rPr>
          <w:rFonts w:ascii="Times New Roman" w:hAnsi="Times New Roman" w:cs="Times New Roman"/>
          <w:sz w:val="28"/>
          <w:szCs w:val="28"/>
        </w:rPr>
      </w:pPr>
      <w:r w:rsidRPr="00A81EF7">
        <w:rPr>
          <w:rFonts w:ascii="Times New Roman" w:eastAsia="Times New Roman" w:hAnsi="Times New Roman" w:cs="Times New Roman"/>
          <w:color w:val="444444"/>
          <w:sz w:val="28"/>
          <w:szCs w:val="28"/>
        </w:rPr>
        <w:t>В настоящее время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(воспроизведение оставшегося в памяти)  в учебном процессе,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AD1523" w:rsidRPr="00A81EF7" w:rsidRDefault="00AD1523" w:rsidP="00AD1523">
      <w:pPr>
        <w:pStyle w:val="c9"/>
        <w:spacing w:after="0"/>
        <w:jc w:val="both"/>
        <w:rPr>
          <w:sz w:val="28"/>
          <w:szCs w:val="28"/>
        </w:rPr>
      </w:pPr>
      <w:r w:rsidRPr="00A81EF7">
        <w:rPr>
          <w:rStyle w:val="c2"/>
          <w:color w:val="000000"/>
          <w:sz w:val="28"/>
          <w:szCs w:val="28"/>
        </w:rPr>
        <w:t>Как достичь высоких результатов в образовательном процессе? Как повысить эффективность урока? Как сделать так, чтобы на уроке было интересно</w:t>
      </w:r>
      <w:r w:rsidRPr="00A81EF7">
        <w:rPr>
          <w:rStyle w:val="c2"/>
          <w:bCs/>
          <w:color w:val="000000"/>
          <w:sz w:val="28"/>
          <w:szCs w:val="28"/>
        </w:rPr>
        <w:t> всем</w:t>
      </w:r>
      <w:r w:rsidRPr="00A81EF7">
        <w:rPr>
          <w:rStyle w:val="apple-converted-space"/>
          <w:b/>
          <w:bCs/>
          <w:color w:val="000000"/>
          <w:sz w:val="28"/>
          <w:szCs w:val="28"/>
        </w:rPr>
        <w:t> </w:t>
      </w:r>
      <w:r w:rsidRPr="00A81EF7">
        <w:rPr>
          <w:rStyle w:val="c2"/>
          <w:color w:val="000000"/>
          <w:sz w:val="28"/>
          <w:szCs w:val="28"/>
        </w:rPr>
        <w:t>ученикам, чтобы</w:t>
      </w:r>
      <w:r w:rsidRPr="00A81EF7">
        <w:rPr>
          <w:rStyle w:val="c2"/>
          <w:b/>
          <w:bCs/>
          <w:color w:val="000000"/>
          <w:sz w:val="28"/>
          <w:szCs w:val="28"/>
        </w:rPr>
        <w:t> </w:t>
      </w:r>
      <w:r w:rsidRPr="00A81EF7">
        <w:rPr>
          <w:rStyle w:val="c2"/>
          <w:bCs/>
          <w:color w:val="000000"/>
          <w:sz w:val="28"/>
          <w:szCs w:val="28"/>
        </w:rPr>
        <w:t>каждый ребёнок</w:t>
      </w:r>
      <w:r w:rsidRPr="00A81EF7">
        <w:rPr>
          <w:rStyle w:val="apple-converted-space"/>
          <w:b/>
          <w:bCs/>
          <w:color w:val="000000"/>
          <w:sz w:val="28"/>
          <w:szCs w:val="28"/>
        </w:rPr>
        <w:t> </w:t>
      </w:r>
      <w:r w:rsidRPr="00A81EF7">
        <w:rPr>
          <w:rStyle w:val="c2"/>
          <w:color w:val="000000"/>
          <w:sz w:val="28"/>
          <w:szCs w:val="28"/>
        </w:rPr>
        <w:t>был вовлечен в учебный процесс.  На помощь учителю приходит замечательное средство – игра.</w:t>
      </w:r>
    </w:p>
    <w:p w:rsidR="00AD1523" w:rsidRPr="00A81EF7" w:rsidRDefault="00AD1523" w:rsidP="00AD1523">
      <w:pPr>
        <w:pStyle w:val="c9"/>
        <w:spacing w:after="0"/>
        <w:jc w:val="both"/>
        <w:rPr>
          <w:sz w:val="28"/>
          <w:szCs w:val="28"/>
        </w:rPr>
      </w:pPr>
      <w:r w:rsidRPr="00A81EF7">
        <w:rPr>
          <w:rStyle w:val="c2"/>
          <w:color w:val="000000"/>
          <w:sz w:val="28"/>
          <w:szCs w:val="28"/>
        </w:rPr>
        <w:t xml:space="preserve">На мой </w:t>
      </w:r>
      <w:proofErr w:type="gramStart"/>
      <w:r w:rsidRPr="00A81EF7">
        <w:rPr>
          <w:rStyle w:val="c2"/>
          <w:color w:val="000000"/>
          <w:sz w:val="28"/>
          <w:szCs w:val="28"/>
        </w:rPr>
        <w:t>взгляд</w:t>
      </w:r>
      <w:proofErr w:type="gramEnd"/>
      <w:r w:rsidRPr="00A81EF7">
        <w:rPr>
          <w:rStyle w:val="c2"/>
          <w:color w:val="000000"/>
          <w:sz w:val="28"/>
          <w:szCs w:val="28"/>
        </w:rPr>
        <w:t xml:space="preserve"> наиболее эффективной является игровая технология.</w:t>
      </w:r>
    </w:p>
    <w:p w:rsidR="00AD1523" w:rsidRPr="00A81EF7" w:rsidRDefault="00AD1523" w:rsidP="00AD1523">
      <w:pPr>
        <w:pStyle w:val="a3"/>
        <w:spacing w:after="0"/>
        <w:jc w:val="both"/>
        <w:rPr>
          <w:sz w:val="28"/>
          <w:szCs w:val="28"/>
        </w:rPr>
      </w:pPr>
      <w:r w:rsidRPr="00A81EF7">
        <w:rPr>
          <w:color w:val="000000"/>
          <w:sz w:val="28"/>
          <w:szCs w:val="28"/>
        </w:rPr>
        <w:t>В учебном процессе школы до недавнего времени использование игры было весьма ограничено. В современной школе, делающей ставку на активизацию и интенсификацию учебного процесса, учитель использует</w:t>
      </w:r>
      <w:r w:rsidRPr="00A81EF7">
        <w:rPr>
          <w:rStyle w:val="apple-converted-space"/>
          <w:color w:val="000000"/>
          <w:sz w:val="28"/>
          <w:szCs w:val="28"/>
        </w:rPr>
        <w:t> </w:t>
      </w:r>
      <w:r w:rsidRPr="00A81EF7">
        <w:rPr>
          <w:color w:val="000000"/>
          <w:sz w:val="28"/>
          <w:szCs w:val="28"/>
        </w:rPr>
        <w:t>игровую деятельность в следующих случаях:</w:t>
      </w:r>
    </w:p>
    <w:p w:rsidR="00AD1523" w:rsidRPr="00A81EF7" w:rsidRDefault="00AD1523" w:rsidP="00AD1523">
      <w:pPr>
        <w:pStyle w:val="a3"/>
        <w:spacing w:after="0"/>
        <w:jc w:val="both"/>
        <w:rPr>
          <w:sz w:val="28"/>
          <w:szCs w:val="28"/>
        </w:rPr>
      </w:pPr>
      <w:r w:rsidRPr="00A81EF7">
        <w:rPr>
          <w:color w:val="000000"/>
          <w:sz w:val="28"/>
          <w:szCs w:val="28"/>
        </w:rPr>
        <w:t>-в качестве самодеятельных технологий для освоения понятия, темы и даже раздела учебного предмета;</w:t>
      </w:r>
    </w:p>
    <w:p w:rsidR="00AD1523" w:rsidRPr="00A81EF7" w:rsidRDefault="00AD1523" w:rsidP="00AD1523">
      <w:pPr>
        <w:pStyle w:val="a3"/>
        <w:spacing w:after="0"/>
        <w:jc w:val="both"/>
        <w:rPr>
          <w:sz w:val="28"/>
          <w:szCs w:val="28"/>
        </w:rPr>
      </w:pPr>
      <w:r w:rsidRPr="00A81EF7">
        <w:rPr>
          <w:color w:val="000000"/>
          <w:sz w:val="28"/>
          <w:szCs w:val="28"/>
        </w:rPr>
        <w:t>-в качестве элементов (иногда весьма существенных) более обширной технологии;</w:t>
      </w:r>
    </w:p>
    <w:p w:rsidR="00AD1523" w:rsidRPr="00A81EF7" w:rsidRDefault="00AD1523" w:rsidP="00AD1523">
      <w:pPr>
        <w:pStyle w:val="a3"/>
        <w:spacing w:after="0"/>
        <w:jc w:val="both"/>
        <w:rPr>
          <w:sz w:val="28"/>
          <w:szCs w:val="28"/>
        </w:rPr>
      </w:pPr>
      <w:proofErr w:type="gramStart"/>
      <w:r w:rsidRPr="00A81EF7">
        <w:rPr>
          <w:color w:val="000000"/>
          <w:sz w:val="28"/>
          <w:szCs w:val="28"/>
        </w:rPr>
        <w:t>-в качестве урока (занятия) или его части (введения, объяснения, закрепления, упражнения, контроля);</w:t>
      </w:r>
      <w:proofErr w:type="gramEnd"/>
    </w:p>
    <w:p w:rsidR="00AD1523" w:rsidRPr="00A81EF7" w:rsidRDefault="00AD1523" w:rsidP="00AD1523">
      <w:pPr>
        <w:pStyle w:val="a3"/>
        <w:spacing w:after="0"/>
        <w:jc w:val="both"/>
        <w:rPr>
          <w:sz w:val="28"/>
          <w:szCs w:val="28"/>
        </w:rPr>
      </w:pPr>
      <w:r w:rsidRPr="00A81EF7">
        <w:rPr>
          <w:color w:val="000000"/>
          <w:sz w:val="28"/>
          <w:szCs w:val="28"/>
        </w:rPr>
        <w:t>-в качестве технологий внеклассной работы (коллективные творческие дела).</w:t>
      </w:r>
    </w:p>
    <w:p w:rsidR="00AD1523" w:rsidRPr="00A81EF7" w:rsidRDefault="00AD1523" w:rsidP="00AD1523">
      <w:pPr>
        <w:pStyle w:val="c7"/>
        <w:spacing w:after="0"/>
        <w:ind w:firstLine="708"/>
        <w:jc w:val="both"/>
        <w:rPr>
          <w:sz w:val="28"/>
          <w:szCs w:val="28"/>
        </w:rPr>
      </w:pPr>
      <w:r w:rsidRPr="00A81EF7">
        <w:rPr>
          <w:rStyle w:val="c2"/>
          <w:color w:val="000000"/>
          <w:sz w:val="28"/>
          <w:szCs w:val="28"/>
        </w:rPr>
        <w:t>Игровые технологии формируют коммуникативные УУ</w:t>
      </w:r>
      <w:proofErr w:type="gramStart"/>
      <w:r w:rsidRPr="00A81EF7">
        <w:rPr>
          <w:rStyle w:val="c2"/>
          <w:color w:val="000000"/>
          <w:sz w:val="28"/>
          <w:szCs w:val="28"/>
        </w:rPr>
        <w:t>Д(</w:t>
      </w:r>
      <w:proofErr w:type="gramEnd"/>
      <w:r w:rsidRPr="00A81EF7">
        <w:rPr>
          <w:rStyle w:val="c2"/>
          <w:color w:val="000000"/>
          <w:sz w:val="28"/>
          <w:szCs w:val="28"/>
        </w:rPr>
        <w:t xml:space="preserve"> умение слышать, слушать, понимать партнера, выполнять согласованно совместные дела, распределять роли, взаимно контролировать действия друг друга, уметь договориться, правильно выражать свои мысли); познавательные УУД ( сравнивать, искать хитроумные решения, находить закономерности); личностные УУД (фантазировать, проявлять интерес к окружающему миру, к себе, ориентировать на моральные нормы); регулятивные УУД (планировать, оценивать правильность выполнения действий).</w:t>
      </w:r>
    </w:p>
    <w:p w:rsidR="00AD1523" w:rsidRPr="00A81EF7" w:rsidRDefault="00AD1523" w:rsidP="00AD1523">
      <w:pPr>
        <w:pStyle w:val="Heading3"/>
        <w:spacing w:before="240" w:after="60" w:line="240" w:lineRule="auto"/>
        <w:jc w:val="both"/>
        <w:rPr>
          <w:rFonts w:ascii="Times New Roman" w:hAnsi="Times New Roman" w:cs="Times New Roman"/>
          <w:sz w:val="28"/>
          <w:szCs w:val="28"/>
        </w:rPr>
      </w:pPr>
      <w:bookmarkStart w:id="0" w:name="_Toc312416163"/>
      <w:r w:rsidRPr="00A81EF7">
        <w:rPr>
          <w:rFonts w:ascii="Times New Roman" w:hAnsi="Times New Roman" w:cs="Times New Roman"/>
          <w:color w:val="000000"/>
          <w:sz w:val="28"/>
          <w:szCs w:val="28"/>
        </w:rPr>
        <w:lastRenderedPageBreak/>
        <w:t>Ведущая педагогическая идея</w:t>
      </w:r>
      <w:bookmarkEnd w:id="0"/>
    </w:p>
    <w:p w:rsidR="00AD1523" w:rsidRPr="00A81EF7" w:rsidRDefault="00AD1523" w:rsidP="00AD1523">
      <w:pPr>
        <w:pStyle w:val="a3"/>
        <w:spacing w:after="0"/>
        <w:jc w:val="both"/>
        <w:rPr>
          <w:sz w:val="28"/>
          <w:szCs w:val="28"/>
        </w:rPr>
      </w:pPr>
      <w:r w:rsidRPr="00A81EF7">
        <w:rPr>
          <w:color w:val="000000"/>
          <w:sz w:val="28"/>
          <w:szCs w:val="28"/>
        </w:rPr>
        <w:t>- сотрудничество учителя и ученика на основе взаимного уважения и доверия;</w:t>
      </w:r>
    </w:p>
    <w:p w:rsidR="00AD1523" w:rsidRPr="00A81EF7" w:rsidRDefault="00AD1523" w:rsidP="00AD1523">
      <w:pPr>
        <w:pStyle w:val="a3"/>
        <w:jc w:val="both"/>
        <w:rPr>
          <w:sz w:val="28"/>
          <w:szCs w:val="28"/>
        </w:rPr>
      </w:pPr>
      <w:r w:rsidRPr="00A81EF7">
        <w:rPr>
          <w:color w:val="000000"/>
          <w:sz w:val="28"/>
          <w:szCs w:val="28"/>
        </w:rPr>
        <w:t>- обучение без принуждения;</w:t>
      </w:r>
    </w:p>
    <w:p w:rsidR="00AD1523" w:rsidRPr="00A81EF7" w:rsidRDefault="00AD1523" w:rsidP="00AD1523">
      <w:pPr>
        <w:pStyle w:val="a3"/>
        <w:jc w:val="both"/>
        <w:rPr>
          <w:sz w:val="28"/>
          <w:szCs w:val="28"/>
        </w:rPr>
      </w:pPr>
      <w:r w:rsidRPr="00A81EF7">
        <w:rPr>
          <w:color w:val="000000"/>
          <w:sz w:val="28"/>
          <w:szCs w:val="28"/>
        </w:rPr>
        <w:t>- освоил теорию, проверь на практике.</w:t>
      </w:r>
    </w:p>
    <w:p w:rsidR="00AD1523" w:rsidRPr="00A81EF7" w:rsidRDefault="00AD1523" w:rsidP="00AD1523">
      <w:pPr>
        <w:pStyle w:val="a3"/>
        <w:spacing w:before="0" w:after="200"/>
        <w:jc w:val="both"/>
        <w:rPr>
          <w:color w:val="000000"/>
          <w:kern w:val="0"/>
          <w:sz w:val="28"/>
          <w:szCs w:val="28"/>
        </w:rPr>
      </w:pPr>
      <w:r w:rsidRPr="00A81EF7">
        <w:rPr>
          <w:color w:val="000000"/>
          <w:sz w:val="28"/>
          <w:szCs w:val="28"/>
        </w:rPr>
        <w:t>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r w:rsidRPr="00A81EF7">
        <w:rPr>
          <w:color w:val="000000"/>
          <w:kern w:val="0"/>
          <w:sz w:val="28"/>
          <w:szCs w:val="28"/>
        </w:rPr>
        <w:t>.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         В качестве самостоятельных технологий для освоения понятия, темы и даже раздела учебного предмета;</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         Как элементы (иногда весьма существенные) более обширной технологии;</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proofErr w:type="gramStart"/>
      <w:r w:rsidRPr="00E00B09">
        <w:rPr>
          <w:rFonts w:ascii="Times New Roman" w:eastAsia="Times New Roman" w:hAnsi="Times New Roman" w:cs="Times New Roman"/>
          <w:color w:val="000000"/>
          <w:kern w:val="0"/>
          <w:sz w:val="28"/>
          <w:szCs w:val="28"/>
        </w:rPr>
        <w:t>·         В качестве урока (занятия) или его части (введения, объяснения, закрепления, упражнения, контроля);</w:t>
      </w:r>
      <w:proofErr w:type="gramEnd"/>
    </w:p>
    <w:p w:rsidR="00AD1523" w:rsidRPr="00E00B09" w:rsidRDefault="00AD1523" w:rsidP="00AD1523">
      <w:pPr>
        <w:widowControl/>
        <w:suppressAutoHyphens w:val="0"/>
        <w:autoSpaceDN/>
        <w:spacing w:line="240" w:lineRule="auto"/>
        <w:ind w:hanging="360"/>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         Как технологии внеклассной работы.</w:t>
      </w:r>
    </w:p>
    <w:p w:rsidR="00AD1523" w:rsidRPr="00E00B09"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AD1523" w:rsidRPr="00E00B09"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 xml:space="preserve">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w:t>
      </w:r>
      <w:proofErr w:type="spellStart"/>
      <w:r w:rsidRPr="00E00B09">
        <w:rPr>
          <w:rFonts w:ascii="Times New Roman" w:eastAsia="Times New Roman" w:hAnsi="Times New Roman" w:cs="Times New Roman"/>
          <w:color w:val="000000"/>
          <w:kern w:val="0"/>
          <w:sz w:val="28"/>
          <w:szCs w:val="28"/>
        </w:rPr>
        <w:t>учебно</w:t>
      </w:r>
      <w:proofErr w:type="spellEnd"/>
      <w:r w:rsidRPr="00E00B09">
        <w:rPr>
          <w:rFonts w:ascii="Times New Roman" w:eastAsia="Times New Roman" w:hAnsi="Times New Roman" w:cs="Times New Roman"/>
          <w:color w:val="000000"/>
          <w:kern w:val="0"/>
          <w:sz w:val="28"/>
          <w:szCs w:val="28"/>
        </w:rPr>
        <w:t xml:space="preserve"> – познавательной направленностью.</w:t>
      </w:r>
    </w:p>
    <w:p w:rsidR="00AD1523" w:rsidRPr="00E00B09"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AD1523"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proofErr w:type="gramStart"/>
      <w:r w:rsidRPr="00E00B09">
        <w:rPr>
          <w:rFonts w:ascii="Times New Roman" w:eastAsia="Times New Roman" w:hAnsi="Times New Roman" w:cs="Times New Roman"/>
          <w:color w:val="000000"/>
          <w:kern w:val="0"/>
          <w:sz w:val="28"/>
          <w:szCs w:val="28"/>
        </w:rPr>
        <w:t>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3330E6" w:rsidRPr="003330E6" w:rsidRDefault="003330E6" w:rsidP="003330E6">
      <w:pPr>
        <w:pStyle w:val="a3"/>
        <w:spacing w:after="200"/>
        <w:jc w:val="both"/>
        <w:rPr>
          <w:sz w:val="28"/>
          <w:szCs w:val="28"/>
        </w:rPr>
      </w:pPr>
      <w:r w:rsidRPr="003330E6">
        <w:rPr>
          <w:color w:val="000000"/>
          <w:sz w:val="28"/>
          <w:szCs w:val="28"/>
        </w:rPr>
        <w:t>В настоящее время в игровой технологии выделяются следующие компоненты: </w:t>
      </w:r>
      <w:r w:rsidRPr="003330E6">
        <w:rPr>
          <w:color w:val="000000"/>
          <w:sz w:val="28"/>
          <w:szCs w:val="28"/>
        </w:rPr>
        <w:br/>
        <w:t>  мотивационный; </w:t>
      </w:r>
      <w:r w:rsidRPr="003330E6">
        <w:rPr>
          <w:color w:val="000000"/>
          <w:sz w:val="28"/>
          <w:szCs w:val="28"/>
        </w:rPr>
        <w:br/>
        <w:t>•</w:t>
      </w:r>
      <w:proofErr w:type="spellStart"/>
      <w:r w:rsidRPr="003330E6">
        <w:rPr>
          <w:color w:val="000000"/>
          <w:sz w:val="28"/>
          <w:szCs w:val="28"/>
        </w:rPr>
        <w:t>ориентационно-целевой</w:t>
      </w:r>
      <w:proofErr w:type="spellEnd"/>
      <w:r w:rsidRPr="003330E6">
        <w:rPr>
          <w:color w:val="000000"/>
          <w:sz w:val="28"/>
          <w:szCs w:val="28"/>
        </w:rPr>
        <w:t>; </w:t>
      </w:r>
      <w:r w:rsidRPr="003330E6">
        <w:rPr>
          <w:color w:val="000000"/>
          <w:sz w:val="28"/>
          <w:szCs w:val="28"/>
        </w:rPr>
        <w:br/>
        <w:t>•содержательно-операционный; </w:t>
      </w:r>
      <w:r w:rsidRPr="003330E6">
        <w:rPr>
          <w:color w:val="000000"/>
          <w:sz w:val="28"/>
          <w:szCs w:val="28"/>
        </w:rPr>
        <w:br/>
        <w:t>•ценностно-волевой; </w:t>
      </w:r>
      <w:r w:rsidRPr="003330E6">
        <w:rPr>
          <w:color w:val="000000"/>
          <w:sz w:val="28"/>
          <w:szCs w:val="28"/>
        </w:rPr>
        <w:br/>
        <w:t>•оценочный. </w:t>
      </w:r>
      <w:r w:rsidRPr="003330E6">
        <w:rPr>
          <w:color w:val="000000"/>
          <w:sz w:val="28"/>
          <w:szCs w:val="28"/>
        </w:rPr>
        <w:br/>
      </w:r>
      <w:r w:rsidRPr="003330E6">
        <w:rPr>
          <w:i/>
          <w:iCs/>
          <w:color w:val="000000"/>
          <w:sz w:val="28"/>
          <w:szCs w:val="28"/>
        </w:rPr>
        <w:lastRenderedPageBreak/>
        <w:t>Мотивационный компонент </w:t>
      </w:r>
      <w:r w:rsidRPr="003330E6">
        <w:rPr>
          <w:color w:val="000000"/>
          <w:sz w:val="28"/>
          <w:szCs w:val="28"/>
        </w:rPr>
        <w:t>связан с отношением ученика к содержанию и процессу деятельности, включает его мотивы, интересы и потребности в игре. Мотивация, которая обеспечивает активность в игре и связь с другими видами деятельности, закладывается в процессе игры. </w:t>
      </w:r>
      <w:r w:rsidRPr="003330E6">
        <w:rPr>
          <w:color w:val="000000"/>
          <w:sz w:val="28"/>
          <w:szCs w:val="28"/>
        </w:rPr>
        <w:br/>
      </w:r>
      <w:proofErr w:type="spellStart"/>
      <w:r w:rsidRPr="003330E6">
        <w:rPr>
          <w:i/>
          <w:iCs/>
          <w:color w:val="000000"/>
          <w:sz w:val="28"/>
          <w:szCs w:val="28"/>
        </w:rPr>
        <w:t>Ориента</w:t>
      </w:r>
      <w:proofErr w:type="spellEnd"/>
      <w:r w:rsidRPr="003330E6">
        <w:rPr>
          <w:i/>
          <w:iCs/>
          <w:color w:val="000000"/>
          <w:sz w:val="28"/>
          <w:szCs w:val="28"/>
        </w:rPr>
        <w:t xml:space="preserve"> </w:t>
      </w:r>
      <w:proofErr w:type="spellStart"/>
      <w:r w:rsidRPr="003330E6">
        <w:rPr>
          <w:i/>
          <w:iCs/>
          <w:color w:val="000000"/>
          <w:sz w:val="28"/>
          <w:szCs w:val="28"/>
        </w:rPr>
        <w:t>ционно-целевой</w:t>
      </w:r>
      <w:proofErr w:type="spellEnd"/>
      <w:r w:rsidRPr="003330E6">
        <w:rPr>
          <w:i/>
          <w:iCs/>
          <w:color w:val="000000"/>
          <w:sz w:val="28"/>
          <w:szCs w:val="28"/>
        </w:rPr>
        <w:t xml:space="preserve"> компонент </w:t>
      </w:r>
      <w:r w:rsidRPr="003330E6">
        <w:rPr>
          <w:color w:val="000000"/>
          <w:sz w:val="28"/>
          <w:szCs w:val="28"/>
        </w:rPr>
        <w:t>связан с тем, что ученик воспринимает цели учебно-познавательной деятельности, нравственные установки, ценности, которые, став лично значимыми, становятся регуляторами игрового поведения учащихся. </w:t>
      </w:r>
      <w:r w:rsidRPr="003330E6">
        <w:rPr>
          <w:color w:val="000000"/>
          <w:sz w:val="28"/>
          <w:szCs w:val="28"/>
        </w:rPr>
        <w:br/>
      </w:r>
      <w:r w:rsidRPr="003330E6">
        <w:rPr>
          <w:i/>
          <w:iCs/>
          <w:color w:val="000000"/>
          <w:sz w:val="28"/>
          <w:szCs w:val="28"/>
        </w:rPr>
        <w:t>Содержательно-операционный компонент </w:t>
      </w:r>
      <w:r w:rsidRPr="003330E6">
        <w:rPr>
          <w:color w:val="000000"/>
          <w:sz w:val="28"/>
          <w:szCs w:val="28"/>
        </w:rPr>
        <w:t>предполагает, что ученики владеют учебным материалом и способностью опираться на имеющиеся знания и способы деятельности. </w:t>
      </w:r>
      <w:r w:rsidRPr="003330E6">
        <w:rPr>
          <w:color w:val="000000"/>
          <w:sz w:val="28"/>
          <w:szCs w:val="28"/>
        </w:rPr>
        <w:br/>
        <w:t>При выполнении любого умственного действия человек опирается на определенную систему ориентиров (Я. Гальперин, Н.Ф. Талызина). Ориентировочная основа действий (ООД) может быть дана в виде алгоритма, эвристической схемы, которые, как показывает учительский опыт, легко усваиваются и используются в работе. Пример: в игра</w:t>
      </w:r>
      <w:proofErr w:type="gramStart"/>
      <w:r w:rsidRPr="003330E6">
        <w:rPr>
          <w:color w:val="000000"/>
          <w:sz w:val="28"/>
          <w:szCs w:val="28"/>
        </w:rPr>
        <w:t>х-</w:t>
      </w:r>
      <w:proofErr w:type="gramEnd"/>
      <w:r w:rsidRPr="003330E6">
        <w:rPr>
          <w:color w:val="000000"/>
          <w:sz w:val="28"/>
          <w:szCs w:val="28"/>
        </w:rPr>
        <w:t xml:space="preserve"> путешествиях алгоритм действий для капитана, штурмана и др. </w:t>
      </w:r>
      <w:r w:rsidRPr="003330E6">
        <w:rPr>
          <w:color w:val="000000"/>
          <w:sz w:val="28"/>
          <w:szCs w:val="28"/>
        </w:rPr>
        <w:br/>
      </w:r>
      <w:r w:rsidRPr="003330E6">
        <w:rPr>
          <w:i/>
          <w:iCs/>
          <w:color w:val="000000"/>
          <w:sz w:val="28"/>
          <w:szCs w:val="28"/>
        </w:rPr>
        <w:t>Ценностно-волевой компонент </w:t>
      </w:r>
      <w:r w:rsidRPr="003330E6">
        <w:rPr>
          <w:color w:val="000000"/>
          <w:sz w:val="28"/>
          <w:szCs w:val="28"/>
        </w:rPr>
        <w:t>обеспечивает высокую степень целенаправленности познавательной активности, включает внимание, эмоциональные переживания. </w:t>
      </w:r>
      <w:r w:rsidRPr="003330E6">
        <w:rPr>
          <w:i/>
          <w:iCs/>
          <w:color w:val="000000"/>
          <w:sz w:val="28"/>
          <w:szCs w:val="28"/>
        </w:rPr>
        <w:t>Оценочный компонент </w:t>
      </w:r>
      <w:r w:rsidRPr="003330E6">
        <w:rPr>
          <w:color w:val="000000"/>
          <w:sz w:val="28"/>
          <w:szCs w:val="28"/>
        </w:rPr>
        <w:t>игры обеспечивает сопоставление результатов игровой деятельности с целью игры, а также самоуправление процессом игры и рефлексию собственной деятельности. </w:t>
      </w:r>
    </w:p>
    <w:p w:rsidR="00AD1523" w:rsidRPr="00E00B09"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BD445E">
        <w:rPr>
          <w:rFonts w:ascii="Times New Roman" w:eastAsia="Times New Roman" w:hAnsi="Times New Roman" w:cs="Times New Roman"/>
          <w:b/>
          <w:color w:val="000000"/>
          <w:kern w:val="0"/>
          <w:sz w:val="28"/>
          <w:szCs w:val="28"/>
        </w:rPr>
        <w:t>Педагогические игры имеют следующую классификацию</w:t>
      </w:r>
      <w:r w:rsidRPr="00E00B09">
        <w:rPr>
          <w:rFonts w:ascii="Times New Roman" w:eastAsia="Times New Roman" w:hAnsi="Times New Roman" w:cs="Times New Roman"/>
          <w:color w:val="000000"/>
          <w:kern w:val="0"/>
          <w:sz w:val="28"/>
          <w:szCs w:val="28"/>
        </w:rPr>
        <w:t>:</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w:t>
      </w:r>
      <w:r w:rsidRPr="00E00B09">
        <w:rPr>
          <w:rFonts w:ascii="Times New Roman" w:eastAsia="Times New Roman" w:hAnsi="Times New Roman" w:cs="Times New Roman"/>
          <w:color w:val="000000"/>
          <w:kern w:val="0"/>
          <w:sz w:val="28"/>
          <w:szCs w:val="28"/>
        </w:rPr>
        <w:t xml:space="preserve"> По виду деятельности: физические, интеллектуальные, трудовые, социальные        и   психологические;</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w:t>
      </w:r>
      <w:r w:rsidRPr="00E00B09">
        <w:rPr>
          <w:rFonts w:ascii="Times New Roman" w:eastAsia="Times New Roman" w:hAnsi="Times New Roman" w:cs="Times New Roman"/>
          <w:color w:val="000000"/>
          <w:kern w:val="0"/>
          <w:sz w:val="28"/>
          <w:szCs w:val="28"/>
        </w:rPr>
        <w:t>По характеру педагогического процесса:</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1</w:t>
      </w:r>
      <w:r w:rsidRPr="00E00B09">
        <w:rPr>
          <w:rFonts w:ascii="Times New Roman" w:eastAsia="Times New Roman" w:hAnsi="Times New Roman" w:cs="Times New Roman"/>
          <w:color w:val="000000"/>
          <w:kern w:val="0"/>
          <w:sz w:val="28"/>
          <w:szCs w:val="28"/>
        </w:rPr>
        <w:t xml:space="preserve"> обучающие, тренировочные, контролирующие и обобщающие;</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2.</w:t>
      </w:r>
      <w:r w:rsidRPr="00E00B09">
        <w:rPr>
          <w:rFonts w:ascii="Times New Roman" w:eastAsia="Times New Roman" w:hAnsi="Times New Roman" w:cs="Times New Roman"/>
          <w:color w:val="000000"/>
          <w:kern w:val="0"/>
          <w:sz w:val="28"/>
          <w:szCs w:val="28"/>
        </w:rPr>
        <w:t xml:space="preserve">  познавательные, воспитательные, развивающие;</w:t>
      </w:r>
    </w:p>
    <w:p w:rsidR="00AD1523" w:rsidRPr="00A81EF7" w:rsidRDefault="00AD1523" w:rsidP="00AD1523">
      <w:pPr>
        <w:widowControl/>
        <w:suppressAutoHyphens w:val="0"/>
        <w:autoSpaceDN/>
        <w:spacing w:line="240" w:lineRule="auto"/>
        <w:ind w:hanging="360"/>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3. </w:t>
      </w:r>
      <w:r w:rsidRPr="00E00B09">
        <w:rPr>
          <w:rFonts w:ascii="Times New Roman" w:eastAsia="Times New Roman" w:hAnsi="Times New Roman" w:cs="Times New Roman"/>
          <w:color w:val="000000"/>
          <w:kern w:val="0"/>
          <w:sz w:val="28"/>
          <w:szCs w:val="28"/>
        </w:rPr>
        <w:t>репродуктивные, продуктивные, творческие;</w:t>
      </w:r>
    </w:p>
    <w:p w:rsidR="00AD1523" w:rsidRPr="00E00B09" w:rsidRDefault="00AD1523" w:rsidP="00AD1523">
      <w:pPr>
        <w:widowControl/>
        <w:suppressAutoHyphens w:val="0"/>
        <w:autoSpaceDN/>
        <w:spacing w:line="240" w:lineRule="auto"/>
        <w:ind w:hanging="360"/>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 xml:space="preserve">4.коммуникативные, диагностические, </w:t>
      </w:r>
      <w:proofErr w:type="spellStart"/>
      <w:r w:rsidRPr="00E00B09">
        <w:rPr>
          <w:rFonts w:ascii="Times New Roman" w:eastAsia="Times New Roman" w:hAnsi="Times New Roman" w:cs="Times New Roman"/>
          <w:color w:val="000000"/>
          <w:kern w:val="0"/>
          <w:sz w:val="28"/>
          <w:szCs w:val="28"/>
        </w:rPr>
        <w:t>профориентационные</w:t>
      </w:r>
      <w:proofErr w:type="spellEnd"/>
      <w:r w:rsidRPr="00E00B09">
        <w:rPr>
          <w:rFonts w:ascii="Times New Roman" w:eastAsia="Times New Roman" w:hAnsi="Times New Roman" w:cs="Times New Roman"/>
          <w:color w:val="000000"/>
          <w:kern w:val="0"/>
          <w:sz w:val="28"/>
          <w:szCs w:val="28"/>
        </w:rPr>
        <w:t xml:space="preserve"> и др.;</w:t>
      </w:r>
    </w:p>
    <w:p w:rsidR="00AD1523" w:rsidRPr="00E00B09" w:rsidRDefault="00AD1523" w:rsidP="00AD1523">
      <w:pPr>
        <w:widowControl/>
        <w:suppressAutoHyphens w:val="0"/>
        <w:autoSpaceDN/>
        <w:spacing w:after="0" w:line="240" w:lineRule="auto"/>
        <w:ind w:hanging="360"/>
        <w:jc w:val="both"/>
        <w:textAlignment w:val="auto"/>
        <w:rPr>
          <w:rFonts w:ascii="Times New Roman" w:eastAsia="Times New Roman" w:hAnsi="Times New Roman" w:cs="Times New Roman"/>
          <w:color w:val="000000"/>
          <w:kern w:val="0"/>
          <w:sz w:val="28"/>
          <w:szCs w:val="28"/>
        </w:rPr>
      </w:pPr>
      <w:proofErr w:type="gramStart"/>
      <w:r w:rsidRPr="00E00B09">
        <w:rPr>
          <w:rFonts w:ascii="Times New Roman" w:eastAsia="Times New Roman" w:hAnsi="Times New Roman" w:cs="Times New Roman"/>
          <w:color w:val="000000"/>
          <w:kern w:val="0"/>
          <w:sz w:val="28"/>
          <w:szCs w:val="28"/>
        </w:rPr>
        <w:t>По характеру игровой методики: предметные, ролевые, имитационные и т. д.;</w:t>
      </w:r>
      <w:proofErr w:type="gramEnd"/>
    </w:p>
    <w:p w:rsidR="00AD1523" w:rsidRPr="00BD445E" w:rsidRDefault="00AD1523" w:rsidP="00BD445E">
      <w:pPr>
        <w:widowControl/>
        <w:suppressAutoHyphens w:val="0"/>
        <w:autoSpaceDN/>
        <w:spacing w:line="240" w:lineRule="auto"/>
        <w:ind w:hanging="360"/>
        <w:jc w:val="both"/>
        <w:textAlignment w:val="auto"/>
        <w:rPr>
          <w:rFonts w:ascii="Times New Roman" w:eastAsia="Times New Roman" w:hAnsi="Times New Roman" w:cs="Times New Roman"/>
          <w:color w:val="000000"/>
          <w:kern w:val="0"/>
          <w:sz w:val="28"/>
          <w:szCs w:val="28"/>
        </w:rPr>
      </w:pPr>
      <w:r w:rsidRPr="00E00B09">
        <w:rPr>
          <w:rFonts w:ascii="Times New Roman" w:eastAsia="Times New Roman" w:hAnsi="Times New Roman" w:cs="Times New Roman"/>
          <w:color w:val="000000"/>
          <w:kern w:val="0"/>
          <w:sz w:val="28"/>
          <w:szCs w:val="28"/>
        </w:rPr>
        <w:t xml:space="preserve">По игровой среде: с предметами, без предметов, </w:t>
      </w:r>
      <w:proofErr w:type="gramStart"/>
      <w:r w:rsidRPr="00E00B09">
        <w:rPr>
          <w:rFonts w:ascii="Times New Roman" w:eastAsia="Times New Roman" w:hAnsi="Times New Roman" w:cs="Times New Roman"/>
          <w:color w:val="000000"/>
          <w:kern w:val="0"/>
          <w:sz w:val="28"/>
          <w:szCs w:val="28"/>
        </w:rPr>
        <w:t>компьютерные</w:t>
      </w:r>
      <w:proofErr w:type="gramEnd"/>
      <w:r w:rsidRPr="00E00B09">
        <w:rPr>
          <w:rFonts w:ascii="Times New Roman" w:eastAsia="Times New Roman" w:hAnsi="Times New Roman" w:cs="Times New Roman"/>
          <w:color w:val="000000"/>
          <w:kern w:val="0"/>
          <w:sz w:val="28"/>
          <w:szCs w:val="28"/>
        </w:rPr>
        <w:t xml:space="preserve"> и с ТСО, комнатные и др.</w:t>
      </w:r>
    </w:p>
    <w:p w:rsidR="00AD1523" w:rsidRDefault="00AD1523" w:rsidP="00AD1523">
      <w:pPr>
        <w:pStyle w:val="a3"/>
        <w:spacing w:after="200"/>
        <w:jc w:val="both"/>
        <w:rPr>
          <w:color w:val="000000"/>
          <w:sz w:val="28"/>
          <w:szCs w:val="28"/>
        </w:rPr>
      </w:pPr>
      <w:r w:rsidRPr="00A81EF7">
        <w:rPr>
          <w:color w:val="000000"/>
          <w:sz w:val="28"/>
          <w:szCs w:val="28"/>
        </w:rPr>
        <w:t>При использовании игровых технологий на уроках необходимо соблюдение следующих условий:</w:t>
      </w:r>
      <w:r w:rsidRPr="00A81EF7">
        <w:rPr>
          <w:rStyle w:val="apple-converted-space"/>
          <w:color w:val="000000"/>
          <w:sz w:val="28"/>
          <w:szCs w:val="28"/>
        </w:rPr>
        <w:t> </w:t>
      </w:r>
      <w:r w:rsidRPr="00A81EF7">
        <w:rPr>
          <w:color w:val="000000"/>
          <w:sz w:val="28"/>
          <w:szCs w:val="28"/>
        </w:rPr>
        <w:br/>
        <w:t xml:space="preserve">1) соответствие игры </w:t>
      </w:r>
      <w:proofErr w:type="spellStart"/>
      <w:r w:rsidRPr="00A81EF7">
        <w:rPr>
          <w:color w:val="000000"/>
          <w:sz w:val="28"/>
          <w:szCs w:val="28"/>
        </w:rPr>
        <w:t>учебно</w:t>
      </w:r>
      <w:proofErr w:type="spellEnd"/>
      <w:r w:rsidRPr="00A81EF7">
        <w:rPr>
          <w:color w:val="000000"/>
          <w:sz w:val="28"/>
          <w:szCs w:val="28"/>
        </w:rPr>
        <w:t xml:space="preserve"> - воспитательным целям урока;</w:t>
      </w:r>
      <w:r w:rsidRPr="00A81EF7">
        <w:rPr>
          <w:color w:val="000000"/>
          <w:sz w:val="28"/>
          <w:szCs w:val="28"/>
        </w:rPr>
        <w:br/>
        <w:t>2) доступность для учащихся данного возраста;</w:t>
      </w:r>
      <w:r w:rsidRPr="00A81EF7">
        <w:rPr>
          <w:color w:val="000000"/>
          <w:sz w:val="28"/>
          <w:szCs w:val="28"/>
        </w:rPr>
        <w:br/>
        <w:t>3) умеренность в использовании игр на уроках.</w:t>
      </w:r>
      <w:r w:rsidRPr="00A81EF7">
        <w:rPr>
          <w:color w:val="000000"/>
          <w:sz w:val="28"/>
          <w:szCs w:val="28"/>
        </w:rPr>
        <w:br/>
      </w:r>
      <w:r w:rsidR="00BD445E">
        <w:rPr>
          <w:color w:val="000000"/>
          <w:sz w:val="28"/>
          <w:szCs w:val="28"/>
        </w:rPr>
        <w:t xml:space="preserve">   </w:t>
      </w:r>
      <w:r w:rsidRPr="00A81EF7">
        <w:rPr>
          <w:color w:val="000000"/>
          <w:sz w:val="28"/>
          <w:szCs w:val="28"/>
        </w:rPr>
        <w:t> </w:t>
      </w:r>
      <w:proofErr w:type="gramStart"/>
      <w:r w:rsidRPr="00A81EF7">
        <w:rPr>
          <w:color w:val="000000"/>
          <w:sz w:val="28"/>
          <w:szCs w:val="28"/>
        </w:rPr>
        <w:t xml:space="preserve">Можно выделить такие </w:t>
      </w:r>
      <w:r w:rsidRPr="00BD445E">
        <w:rPr>
          <w:b/>
          <w:color w:val="000000"/>
          <w:sz w:val="28"/>
          <w:szCs w:val="28"/>
        </w:rPr>
        <w:t>виды уроков</w:t>
      </w:r>
      <w:r w:rsidRPr="00A81EF7">
        <w:rPr>
          <w:color w:val="000000"/>
          <w:sz w:val="28"/>
          <w:szCs w:val="28"/>
        </w:rPr>
        <w:t xml:space="preserve"> с использованием игровых технологий:</w:t>
      </w:r>
      <w:r w:rsidRPr="00A81EF7">
        <w:rPr>
          <w:color w:val="000000"/>
          <w:sz w:val="28"/>
          <w:szCs w:val="28"/>
        </w:rPr>
        <w:br/>
        <w:t>1)ролевые игры на уроке;</w:t>
      </w:r>
      <w:r w:rsidRPr="00A81EF7">
        <w:rPr>
          <w:rStyle w:val="apple-converted-space"/>
          <w:color w:val="000000"/>
          <w:sz w:val="28"/>
          <w:szCs w:val="28"/>
        </w:rPr>
        <w:t> </w:t>
      </w:r>
      <w:r w:rsidRPr="00A81EF7">
        <w:rPr>
          <w:color w:val="000000"/>
          <w:sz w:val="28"/>
          <w:szCs w:val="28"/>
        </w:rPr>
        <w:br/>
        <w:t xml:space="preserve">2) игровая организация учебного процесса с использованием игровых </w:t>
      </w:r>
      <w:r w:rsidRPr="00A81EF7">
        <w:rPr>
          <w:color w:val="000000"/>
          <w:sz w:val="28"/>
          <w:szCs w:val="28"/>
        </w:rPr>
        <w:lastRenderedPageBreak/>
        <w:t>заданий (урок - соревнование, урок - конкурс, урок - путешествие, урок - КВН);</w:t>
      </w:r>
      <w:r w:rsidRPr="00A81EF7">
        <w:rPr>
          <w:color w:val="000000"/>
          <w:sz w:val="28"/>
          <w:szCs w:val="28"/>
        </w:rPr>
        <w:br/>
        <w:t>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roofErr w:type="gramEnd"/>
      <w:r w:rsidRPr="00A81EF7">
        <w:rPr>
          <w:color w:val="000000"/>
          <w:sz w:val="28"/>
          <w:szCs w:val="28"/>
        </w:rPr>
        <w:br/>
      </w:r>
      <w:proofErr w:type="gramStart"/>
      <w:r w:rsidRPr="00A81EF7">
        <w:rPr>
          <w:color w:val="000000"/>
          <w:sz w:val="28"/>
          <w:szCs w:val="28"/>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r w:rsidRPr="00A81EF7">
        <w:rPr>
          <w:color w:val="000000"/>
          <w:sz w:val="28"/>
          <w:szCs w:val="28"/>
        </w:rPr>
        <w:br/>
        <w:t>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w:t>
      </w:r>
      <w:proofErr w:type="gramEnd"/>
    </w:p>
    <w:p w:rsidR="00AD1523" w:rsidRPr="00A81EF7" w:rsidRDefault="00AD1523" w:rsidP="00AD1523">
      <w:pPr>
        <w:pStyle w:val="a3"/>
        <w:spacing w:after="200"/>
        <w:jc w:val="both"/>
        <w:rPr>
          <w:sz w:val="28"/>
          <w:szCs w:val="28"/>
        </w:rPr>
      </w:pPr>
      <w:r w:rsidRPr="00A81EF7">
        <w:rPr>
          <w:color w:val="000000"/>
          <w:sz w:val="28"/>
          <w:szCs w:val="28"/>
        </w:rPr>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AD1523" w:rsidRPr="00A81EF7" w:rsidRDefault="00AD1523" w:rsidP="00AD1523">
      <w:pPr>
        <w:spacing w:after="0" w:line="240" w:lineRule="auto"/>
        <w:jc w:val="both"/>
        <w:rPr>
          <w:rFonts w:ascii="Times New Roman" w:hAnsi="Times New Roman" w:cs="Times New Roman"/>
          <w:b/>
          <w:bCs/>
          <w:color w:val="000000"/>
          <w:sz w:val="28"/>
          <w:szCs w:val="28"/>
        </w:rPr>
      </w:pPr>
      <w:r w:rsidRPr="00A81EF7">
        <w:rPr>
          <w:rFonts w:ascii="Times New Roman" w:hAnsi="Times New Roman" w:cs="Times New Roman"/>
          <w:b/>
          <w:bCs/>
          <w:color w:val="000000"/>
          <w:sz w:val="28"/>
          <w:szCs w:val="28"/>
        </w:rPr>
        <w:t>Разновидности игр.</w:t>
      </w:r>
    </w:p>
    <w:p w:rsidR="00AD1523" w:rsidRPr="00A81EF7" w:rsidRDefault="00AD1523" w:rsidP="00AD1523">
      <w:pPr>
        <w:spacing w:after="0" w:line="240" w:lineRule="auto"/>
        <w:jc w:val="both"/>
        <w:rPr>
          <w:rFonts w:ascii="Times New Roman" w:hAnsi="Times New Roman" w:cs="Times New Roman"/>
          <w:sz w:val="28"/>
          <w:szCs w:val="28"/>
        </w:rPr>
      </w:pPr>
      <w:r w:rsidRPr="00A81EF7">
        <w:rPr>
          <w:rFonts w:ascii="Times New Roman" w:eastAsia="Times New Roman" w:hAnsi="Times New Roman" w:cs="Times New Roman"/>
          <w:color w:val="000000"/>
          <w:sz w:val="28"/>
          <w:szCs w:val="28"/>
        </w:rPr>
        <w:t>Среди многообразия игр, которые используются в работе с детьми в школе, различают: дидактические и учебно-ролевые (сюжетно-ролевые) игры.</w:t>
      </w:r>
      <w:r w:rsidRPr="00A81EF7">
        <w:rPr>
          <w:rFonts w:ascii="Times New Roman" w:eastAsia="Times New Roman" w:hAnsi="Times New Roman" w:cs="Times New Roman"/>
          <w:color w:val="000000"/>
          <w:sz w:val="28"/>
          <w:szCs w:val="28"/>
        </w:rPr>
        <w:br/>
      </w:r>
    </w:p>
    <w:p w:rsidR="00AD1523" w:rsidRPr="00A81EF7" w:rsidRDefault="00AD1523" w:rsidP="00AD1523">
      <w:pPr>
        <w:pStyle w:val="a3"/>
        <w:spacing w:after="200"/>
        <w:jc w:val="both"/>
        <w:rPr>
          <w:sz w:val="28"/>
          <w:szCs w:val="28"/>
        </w:rPr>
      </w:pPr>
      <w:r w:rsidRPr="00A81EF7">
        <w:rPr>
          <w:b/>
          <w:bCs/>
          <w:color w:val="000000"/>
          <w:sz w:val="28"/>
          <w:szCs w:val="28"/>
        </w:rPr>
        <w:t>Урок с дидактической игрой.</w:t>
      </w:r>
    </w:p>
    <w:p w:rsidR="00AD1523" w:rsidRPr="00A81EF7" w:rsidRDefault="00AD1523" w:rsidP="00AD1523">
      <w:pPr>
        <w:pStyle w:val="a3"/>
        <w:spacing w:after="200"/>
        <w:jc w:val="both"/>
        <w:rPr>
          <w:sz w:val="28"/>
          <w:szCs w:val="28"/>
        </w:rPr>
      </w:pPr>
      <w:r w:rsidRPr="00A81EF7">
        <w:rPr>
          <w:color w:val="000000"/>
          <w:sz w:val="28"/>
          <w:szCs w:val="28"/>
        </w:rPr>
        <w:t>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AD1523" w:rsidRPr="00A81EF7" w:rsidRDefault="00AD1523" w:rsidP="00AD1523">
      <w:pPr>
        <w:pStyle w:val="a3"/>
        <w:spacing w:after="200"/>
        <w:jc w:val="both"/>
        <w:rPr>
          <w:sz w:val="28"/>
          <w:szCs w:val="28"/>
        </w:rPr>
      </w:pPr>
      <w:r w:rsidRPr="00A81EF7">
        <w:rPr>
          <w:color w:val="000000"/>
          <w:sz w:val="28"/>
          <w:szCs w:val="28"/>
        </w:rPr>
        <w:t>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AD1523" w:rsidRPr="00A81EF7" w:rsidRDefault="00AD1523" w:rsidP="00AD1523">
      <w:pPr>
        <w:pStyle w:val="a3"/>
        <w:spacing w:after="200"/>
        <w:jc w:val="both"/>
        <w:rPr>
          <w:sz w:val="28"/>
          <w:szCs w:val="28"/>
        </w:rPr>
      </w:pPr>
      <w:r w:rsidRPr="00A81EF7">
        <w:rPr>
          <w:color w:val="000000"/>
          <w:sz w:val="28"/>
          <w:szCs w:val="28"/>
        </w:rPr>
        <w:t xml:space="preserve">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w:t>
      </w:r>
      <w:proofErr w:type="spellStart"/>
      <w:r w:rsidRPr="00A81EF7">
        <w:rPr>
          <w:color w:val="000000"/>
          <w:sz w:val="28"/>
          <w:szCs w:val="28"/>
        </w:rPr>
        <w:t>поведением</w:t>
      </w:r>
      <w:proofErr w:type="gramStart"/>
      <w:r w:rsidRPr="00A81EF7">
        <w:rPr>
          <w:color w:val="000000"/>
          <w:sz w:val="28"/>
          <w:szCs w:val="28"/>
        </w:rPr>
        <w:t>.Р</w:t>
      </w:r>
      <w:proofErr w:type="gramEnd"/>
      <w:r w:rsidRPr="00A81EF7">
        <w:rPr>
          <w:color w:val="000000"/>
          <w:sz w:val="28"/>
          <w:szCs w:val="28"/>
        </w:rPr>
        <w:t>егламентированные</w:t>
      </w:r>
      <w:proofErr w:type="spellEnd"/>
      <w:r w:rsidRPr="00A81EF7">
        <w:rPr>
          <w:color w:val="000000"/>
          <w:sz w:val="28"/>
          <w:szCs w:val="28"/>
        </w:rPr>
        <w:t xml:space="preserve"> правилами игры действия способствуют познавательной активности учащихся.</w:t>
      </w:r>
    </w:p>
    <w:p w:rsidR="00AD1523" w:rsidRPr="00A81EF7" w:rsidRDefault="00AD1523" w:rsidP="00AD1523">
      <w:pPr>
        <w:pStyle w:val="a3"/>
        <w:spacing w:after="200"/>
        <w:jc w:val="both"/>
        <w:rPr>
          <w:sz w:val="28"/>
          <w:szCs w:val="28"/>
        </w:rPr>
      </w:pPr>
      <w:r w:rsidRPr="00A81EF7">
        <w:rPr>
          <w:color w:val="000000"/>
          <w:sz w:val="28"/>
          <w:szCs w:val="28"/>
        </w:rPr>
        <w:t>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AD1523" w:rsidRPr="00A81EF7" w:rsidRDefault="00AD1523" w:rsidP="00AD1523">
      <w:pPr>
        <w:pStyle w:val="a3"/>
        <w:spacing w:before="0" w:after="200"/>
        <w:jc w:val="both"/>
        <w:rPr>
          <w:color w:val="000000"/>
          <w:kern w:val="0"/>
          <w:sz w:val="28"/>
          <w:szCs w:val="28"/>
        </w:rPr>
      </w:pPr>
      <w:r w:rsidRPr="00A81EF7">
        <w:rPr>
          <w:color w:val="000000"/>
          <w:sz w:val="28"/>
          <w:szCs w:val="28"/>
        </w:rPr>
        <w:t xml:space="preserve">Оборудование игры включает в себя оборудование урока: наглядность, ТСО, дидактический раздаточный материал и др. </w:t>
      </w:r>
      <w:r w:rsidRPr="00A81EF7">
        <w:rPr>
          <w:color w:val="000000"/>
          <w:kern w:val="0"/>
          <w:sz w:val="28"/>
          <w:szCs w:val="28"/>
        </w:rPr>
        <w:t>Дидактическая игра от игры вообще отличается наличием чётко поставленной цели обучения и соответствующими ей педагогическими результатами.</w:t>
      </w:r>
    </w:p>
    <w:p w:rsidR="00AD1523" w:rsidRPr="00A81EF7"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05EDB">
        <w:rPr>
          <w:rFonts w:ascii="Times New Roman" w:eastAsia="Times New Roman" w:hAnsi="Times New Roman" w:cs="Times New Roman"/>
          <w:color w:val="000000"/>
          <w:kern w:val="0"/>
          <w:sz w:val="28"/>
          <w:szCs w:val="28"/>
        </w:rPr>
        <w:t>Дидактическая игра состоит из следующих основных компонентов:</w:t>
      </w:r>
    </w:p>
    <w:p w:rsidR="00AD1523" w:rsidRPr="00A81EF7"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lastRenderedPageBreak/>
        <w:t>-</w:t>
      </w:r>
      <w:r w:rsidRPr="00A05EDB">
        <w:rPr>
          <w:rFonts w:ascii="Times New Roman" w:eastAsia="Times New Roman" w:hAnsi="Times New Roman" w:cs="Times New Roman"/>
          <w:color w:val="000000"/>
          <w:kern w:val="0"/>
          <w:sz w:val="28"/>
          <w:szCs w:val="28"/>
        </w:rPr>
        <w:t xml:space="preserve"> игровой замысел,</w:t>
      </w:r>
    </w:p>
    <w:p w:rsidR="00AD1523" w:rsidRPr="00A81EF7"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w:t>
      </w:r>
      <w:r w:rsidRPr="00A05EDB">
        <w:rPr>
          <w:rFonts w:ascii="Times New Roman" w:eastAsia="Times New Roman" w:hAnsi="Times New Roman" w:cs="Times New Roman"/>
          <w:color w:val="000000"/>
          <w:kern w:val="0"/>
          <w:sz w:val="28"/>
          <w:szCs w:val="28"/>
        </w:rPr>
        <w:t>игровые действия,</w:t>
      </w:r>
    </w:p>
    <w:p w:rsidR="00AD1523" w:rsidRPr="00A81EF7"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w:t>
      </w:r>
      <w:r w:rsidRPr="00A05EDB">
        <w:rPr>
          <w:rFonts w:ascii="Times New Roman" w:eastAsia="Times New Roman" w:hAnsi="Times New Roman" w:cs="Times New Roman"/>
          <w:color w:val="000000"/>
          <w:kern w:val="0"/>
          <w:sz w:val="28"/>
          <w:szCs w:val="28"/>
        </w:rPr>
        <w:t>познавательное содержание или дидактические задачи,</w:t>
      </w:r>
    </w:p>
    <w:p w:rsidR="00AD1523" w:rsidRPr="00A81EF7"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w:t>
      </w:r>
      <w:r w:rsidRPr="00A05EDB">
        <w:rPr>
          <w:rFonts w:ascii="Times New Roman" w:eastAsia="Times New Roman" w:hAnsi="Times New Roman" w:cs="Times New Roman"/>
          <w:color w:val="000000"/>
          <w:kern w:val="0"/>
          <w:sz w:val="28"/>
          <w:szCs w:val="28"/>
        </w:rPr>
        <w:t xml:space="preserve"> оборудование,</w:t>
      </w:r>
    </w:p>
    <w:p w:rsidR="00AD1523" w:rsidRPr="00A05EDB"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81EF7">
        <w:rPr>
          <w:rFonts w:ascii="Times New Roman" w:eastAsia="Times New Roman" w:hAnsi="Times New Roman" w:cs="Times New Roman"/>
          <w:color w:val="000000"/>
          <w:kern w:val="0"/>
          <w:sz w:val="28"/>
          <w:szCs w:val="28"/>
        </w:rPr>
        <w:t>-</w:t>
      </w:r>
      <w:r w:rsidRPr="00A05EDB">
        <w:rPr>
          <w:rFonts w:ascii="Times New Roman" w:eastAsia="Times New Roman" w:hAnsi="Times New Roman" w:cs="Times New Roman"/>
          <w:color w:val="000000"/>
          <w:kern w:val="0"/>
          <w:sz w:val="28"/>
          <w:szCs w:val="28"/>
        </w:rPr>
        <w:t xml:space="preserve"> результаты игры.</w:t>
      </w:r>
    </w:p>
    <w:p w:rsidR="00AD1523" w:rsidRPr="00A05EDB"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05EDB">
        <w:rPr>
          <w:rFonts w:ascii="Times New Roman" w:eastAsia="Times New Roman" w:hAnsi="Times New Roman" w:cs="Times New Roman"/>
          <w:color w:val="000000"/>
          <w:kern w:val="0"/>
          <w:sz w:val="28"/>
          <w:szCs w:val="28"/>
        </w:rPr>
        <w:t>.</w:t>
      </w:r>
    </w:p>
    <w:p w:rsidR="00AD1523" w:rsidRPr="00A05EDB"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05EDB">
        <w:rPr>
          <w:rFonts w:ascii="Times New Roman" w:eastAsia="Times New Roman" w:hAnsi="Times New Roman" w:cs="Times New Roman"/>
          <w:color w:val="000000"/>
          <w:kern w:val="0"/>
          <w:sz w:val="28"/>
          <w:szCs w:val="28"/>
        </w:rPr>
        <w:t>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AD1523" w:rsidRPr="00A05EDB"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05EDB">
        <w:rPr>
          <w:rFonts w:ascii="Times New Roman" w:eastAsia="Times New Roman" w:hAnsi="Times New Roman" w:cs="Times New Roman"/>
          <w:color w:val="000000"/>
          <w:kern w:val="0"/>
          <w:sz w:val="28"/>
          <w:szCs w:val="28"/>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AD1523" w:rsidRPr="00A05EDB"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05EDB">
        <w:rPr>
          <w:rFonts w:ascii="Times New Roman" w:eastAsia="Times New Roman" w:hAnsi="Times New Roman" w:cs="Times New Roman"/>
          <w:color w:val="000000"/>
          <w:kern w:val="0"/>
          <w:sz w:val="28"/>
          <w:szCs w:val="28"/>
        </w:rPr>
        <w:t>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AD1523" w:rsidRPr="00A81EF7" w:rsidRDefault="00AD1523" w:rsidP="00AD1523">
      <w:pPr>
        <w:widowControl/>
        <w:suppressAutoHyphens w:val="0"/>
        <w:autoSpaceDN/>
        <w:spacing w:line="240" w:lineRule="auto"/>
        <w:jc w:val="both"/>
        <w:textAlignment w:val="auto"/>
        <w:rPr>
          <w:rFonts w:ascii="Times New Roman" w:eastAsia="Times New Roman" w:hAnsi="Times New Roman" w:cs="Times New Roman"/>
          <w:color w:val="000000"/>
          <w:kern w:val="0"/>
          <w:sz w:val="28"/>
          <w:szCs w:val="28"/>
        </w:rPr>
      </w:pPr>
      <w:r w:rsidRPr="00A05EDB">
        <w:rPr>
          <w:rFonts w:ascii="Times New Roman" w:eastAsia="Times New Roman" w:hAnsi="Times New Roman" w:cs="Times New Roman"/>
          <w:color w:val="000000"/>
          <w:kern w:val="0"/>
          <w:sz w:val="28"/>
          <w:szCs w:val="28"/>
        </w:rPr>
        <w:t>1. Игра – форма деятельности учащихся, в которой осознается окружающий мир, открывается простор для личной активности и творчества.</w:t>
      </w:r>
      <w:r w:rsidRPr="00A05EDB">
        <w:rPr>
          <w:rFonts w:ascii="Times New Roman" w:eastAsia="Times New Roman" w:hAnsi="Times New Roman" w:cs="Times New Roman"/>
          <w:color w:val="000000"/>
          <w:kern w:val="0"/>
          <w:sz w:val="28"/>
          <w:szCs w:val="28"/>
        </w:rPr>
        <w:br/>
        <w:t>2. Игра должна быть построена на интересе, участники должны получать удовольствие от игры.</w:t>
      </w:r>
      <w:r w:rsidRPr="00A05EDB">
        <w:rPr>
          <w:rFonts w:ascii="Times New Roman" w:eastAsia="Times New Roman" w:hAnsi="Times New Roman" w:cs="Times New Roman"/>
          <w:color w:val="000000"/>
          <w:kern w:val="0"/>
          <w:sz w:val="28"/>
          <w:szCs w:val="28"/>
        </w:rPr>
        <w:br/>
        <w:t>3. Обязателен элемент соревнования между участниками игры</w:t>
      </w:r>
    </w:p>
    <w:p w:rsidR="00AD1523" w:rsidRPr="00A81EF7" w:rsidRDefault="00AD1523" w:rsidP="00AD1523">
      <w:pPr>
        <w:pStyle w:val="a3"/>
        <w:spacing w:after="200"/>
        <w:jc w:val="both"/>
        <w:rPr>
          <w:sz w:val="28"/>
          <w:szCs w:val="28"/>
        </w:rPr>
      </w:pPr>
      <w:r w:rsidRPr="00A81EF7">
        <w:rPr>
          <w:color w:val="000000"/>
          <w:sz w:val="28"/>
          <w:szCs w:val="28"/>
        </w:rPr>
        <w:t>Требования к подбору игр следующие.</w:t>
      </w:r>
    </w:p>
    <w:p w:rsidR="00AD1523" w:rsidRPr="00A81EF7" w:rsidRDefault="00AD1523" w:rsidP="00AD1523">
      <w:pPr>
        <w:pStyle w:val="a3"/>
        <w:spacing w:after="200"/>
        <w:jc w:val="both"/>
        <w:rPr>
          <w:sz w:val="28"/>
          <w:szCs w:val="28"/>
        </w:rPr>
      </w:pPr>
      <w:r w:rsidRPr="00A81EF7">
        <w:rPr>
          <w:color w:val="000000"/>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A81EF7">
        <w:rPr>
          <w:color w:val="000000"/>
          <w:sz w:val="28"/>
          <w:szCs w:val="28"/>
        </w:rPr>
        <w:br/>
        <w:t>2. Игры должны соответствовать изучаемому материалу и строиться с учетом подготовленности учащихся и их психологических особенностей.</w:t>
      </w:r>
      <w:r w:rsidRPr="00A81EF7">
        <w:rPr>
          <w:color w:val="000000"/>
          <w:sz w:val="28"/>
          <w:szCs w:val="28"/>
        </w:rPr>
        <w:br/>
        <w:t>3. Игры должны базироваться на определенном дидактическом материале и методике его применения.</w:t>
      </w:r>
    </w:p>
    <w:p w:rsidR="00AD1523" w:rsidRPr="00A81EF7" w:rsidRDefault="00AD1523" w:rsidP="00AD1523">
      <w:pPr>
        <w:pStyle w:val="a3"/>
        <w:spacing w:after="200"/>
        <w:jc w:val="both"/>
        <w:rPr>
          <w:sz w:val="28"/>
          <w:szCs w:val="28"/>
        </w:rPr>
      </w:pPr>
      <w:r w:rsidRPr="00A81EF7">
        <w:rPr>
          <w:color w:val="000000"/>
          <w:sz w:val="28"/>
          <w:szCs w:val="28"/>
        </w:rPr>
        <w:t>Выделяют следующие виды дидактических игр.</w:t>
      </w:r>
    </w:p>
    <w:p w:rsidR="00AD1523" w:rsidRPr="00A81EF7" w:rsidRDefault="00AD1523" w:rsidP="00AD1523">
      <w:pPr>
        <w:pStyle w:val="a5"/>
        <w:spacing w:after="0"/>
        <w:jc w:val="both"/>
        <w:rPr>
          <w:sz w:val="28"/>
          <w:szCs w:val="28"/>
        </w:rPr>
      </w:pPr>
      <w:r w:rsidRPr="00A81EF7">
        <w:rPr>
          <w:color w:val="000000"/>
          <w:sz w:val="28"/>
          <w:szCs w:val="28"/>
        </w:rPr>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w:t>
      </w:r>
      <w:r w:rsidRPr="00A81EF7">
        <w:rPr>
          <w:color w:val="000000"/>
          <w:sz w:val="28"/>
          <w:szCs w:val="28"/>
        </w:rPr>
        <w:br/>
      </w:r>
      <w:r w:rsidRPr="00A81EF7">
        <w:rPr>
          <w:color w:val="000000"/>
          <w:sz w:val="28"/>
          <w:szCs w:val="28"/>
        </w:rPr>
        <w:lastRenderedPageBreak/>
        <w:t>2. 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r w:rsidRPr="00A81EF7">
        <w:rPr>
          <w:color w:val="000000"/>
          <w:sz w:val="28"/>
          <w:szCs w:val="28"/>
        </w:rPr>
        <w:br/>
        <w:t>3. Игры-соревнования. Такие игры включают все виды дидактических игр. Учащиеся соревнуются, разделившись на команды.</w:t>
      </w:r>
    </w:p>
    <w:p w:rsidR="00AD1523" w:rsidRPr="00A81EF7" w:rsidRDefault="00AD1523" w:rsidP="00AD1523">
      <w:pPr>
        <w:pStyle w:val="a3"/>
        <w:spacing w:after="200"/>
        <w:jc w:val="both"/>
        <w:rPr>
          <w:sz w:val="28"/>
          <w:szCs w:val="28"/>
        </w:rPr>
      </w:pPr>
    </w:p>
    <w:p w:rsidR="00AD1523" w:rsidRPr="00A81EF7" w:rsidRDefault="00AD1523" w:rsidP="00AD1523">
      <w:pPr>
        <w:pStyle w:val="a3"/>
        <w:spacing w:after="200"/>
        <w:jc w:val="both"/>
        <w:rPr>
          <w:sz w:val="28"/>
          <w:szCs w:val="28"/>
        </w:rPr>
      </w:pPr>
      <w:r w:rsidRPr="00A81EF7">
        <w:rPr>
          <w:b/>
          <w:bCs/>
          <w:color w:val="000000"/>
          <w:sz w:val="28"/>
          <w:szCs w:val="28"/>
        </w:rPr>
        <w:t>Урок – деловая игра.</w:t>
      </w:r>
    </w:p>
    <w:p w:rsidR="00AD1523" w:rsidRPr="00A81EF7" w:rsidRDefault="00AD1523" w:rsidP="00AD1523">
      <w:pPr>
        <w:pStyle w:val="a3"/>
        <w:spacing w:after="200"/>
        <w:jc w:val="both"/>
        <w:rPr>
          <w:sz w:val="28"/>
          <w:szCs w:val="28"/>
        </w:rPr>
      </w:pPr>
      <w:r w:rsidRPr="00A81EF7">
        <w:rPr>
          <w:color w:val="000000"/>
          <w:sz w:val="28"/>
          <w:szCs w:val="28"/>
        </w:rPr>
        <w:t xml:space="preserve">Деловые игры делятся </w:t>
      </w:r>
      <w:proofErr w:type="gramStart"/>
      <w:r w:rsidRPr="00A81EF7">
        <w:rPr>
          <w:color w:val="000000"/>
          <w:sz w:val="28"/>
          <w:szCs w:val="28"/>
        </w:rPr>
        <w:t>на</w:t>
      </w:r>
      <w:proofErr w:type="gramEnd"/>
      <w:r w:rsidRPr="00A81EF7">
        <w:rPr>
          <w:color w:val="000000"/>
          <w:sz w:val="28"/>
          <w:szCs w:val="28"/>
        </w:rPr>
        <w:t xml:space="preserve"> производственные, организационно – </w:t>
      </w:r>
      <w:proofErr w:type="spellStart"/>
      <w:r w:rsidRPr="00A81EF7">
        <w:rPr>
          <w:color w:val="000000"/>
          <w:sz w:val="28"/>
          <w:szCs w:val="28"/>
        </w:rPr>
        <w:t>деятельностные</w:t>
      </w:r>
      <w:proofErr w:type="spellEnd"/>
      <w:r w:rsidRPr="00A81EF7">
        <w:rPr>
          <w:color w:val="000000"/>
          <w:sz w:val="28"/>
          <w:szCs w:val="28"/>
        </w:rPr>
        <w:t>, проблемные, учебные и комплексные.</w:t>
      </w:r>
    </w:p>
    <w:p w:rsidR="00AD1523" w:rsidRPr="00A81EF7" w:rsidRDefault="00AD1523" w:rsidP="00AD1523">
      <w:pPr>
        <w:pStyle w:val="a3"/>
        <w:spacing w:after="200"/>
        <w:jc w:val="both"/>
        <w:rPr>
          <w:sz w:val="28"/>
          <w:szCs w:val="28"/>
        </w:rPr>
      </w:pPr>
      <w:r w:rsidRPr="00A81EF7">
        <w:rPr>
          <w:color w:val="000000"/>
          <w:sz w:val="28"/>
          <w:szCs w:val="28"/>
        </w:rPr>
        <w:t>Отличие учебных деловых игр заключается в следующем:</w:t>
      </w:r>
    </w:p>
    <w:p w:rsidR="00AD1523" w:rsidRPr="00A81EF7" w:rsidRDefault="00AD1523" w:rsidP="00AD1523">
      <w:pPr>
        <w:pStyle w:val="a4"/>
        <w:spacing w:after="0"/>
        <w:ind w:hanging="360"/>
        <w:jc w:val="both"/>
        <w:rPr>
          <w:sz w:val="28"/>
          <w:szCs w:val="28"/>
        </w:rPr>
      </w:pPr>
      <w:r w:rsidRPr="00A81EF7">
        <w:rPr>
          <w:color w:val="000000"/>
          <w:sz w:val="28"/>
          <w:szCs w:val="28"/>
        </w:rPr>
        <w:t>§  Моделирование приближенных к реальной жизни ситуаций;</w:t>
      </w:r>
    </w:p>
    <w:p w:rsidR="00AD1523" w:rsidRPr="00A81EF7" w:rsidRDefault="00AD1523" w:rsidP="00AD1523">
      <w:pPr>
        <w:pStyle w:val="a4"/>
        <w:spacing w:after="0"/>
        <w:ind w:hanging="360"/>
        <w:jc w:val="both"/>
        <w:rPr>
          <w:sz w:val="28"/>
          <w:szCs w:val="28"/>
        </w:rPr>
      </w:pPr>
      <w:r w:rsidRPr="00A81EF7">
        <w:rPr>
          <w:color w:val="000000"/>
          <w:sz w:val="28"/>
          <w:szCs w:val="28"/>
        </w:rPr>
        <w:t>§  Поэтапное развитие игры, в результате чаще выполнение предшествующего этапа влияет на ход следующего;</w:t>
      </w:r>
    </w:p>
    <w:p w:rsidR="00AD1523" w:rsidRPr="00A81EF7" w:rsidRDefault="00AD1523" w:rsidP="00AD1523">
      <w:pPr>
        <w:pStyle w:val="a4"/>
        <w:spacing w:after="0"/>
        <w:ind w:hanging="360"/>
        <w:jc w:val="both"/>
        <w:rPr>
          <w:sz w:val="28"/>
          <w:szCs w:val="28"/>
        </w:rPr>
      </w:pPr>
      <w:r w:rsidRPr="00A81EF7">
        <w:rPr>
          <w:color w:val="000000"/>
          <w:sz w:val="28"/>
          <w:szCs w:val="28"/>
        </w:rPr>
        <w:t>§  Наличие конфликтных ситуаций;</w:t>
      </w:r>
    </w:p>
    <w:p w:rsidR="00AD1523" w:rsidRPr="00A81EF7" w:rsidRDefault="00AD1523" w:rsidP="00AD1523">
      <w:pPr>
        <w:pStyle w:val="a4"/>
        <w:spacing w:after="0"/>
        <w:ind w:hanging="360"/>
        <w:jc w:val="both"/>
        <w:rPr>
          <w:sz w:val="28"/>
          <w:szCs w:val="28"/>
        </w:rPr>
      </w:pPr>
      <w:r w:rsidRPr="00A81EF7">
        <w:rPr>
          <w:color w:val="000000"/>
          <w:sz w:val="28"/>
          <w:szCs w:val="28"/>
        </w:rPr>
        <w:t>§  Обязательная совместная деятельность участников игры, выполняющих предусмотренные сценарием роли;</w:t>
      </w:r>
    </w:p>
    <w:p w:rsidR="00AD1523" w:rsidRPr="00A81EF7" w:rsidRDefault="00AD1523" w:rsidP="00AD1523">
      <w:pPr>
        <w:pStyle w:val="a4"/>
        <w:spacing w:after="0"/>
        <w:ind w:hanging="360"/>
        <w:jc w:val="both"/>
        <w:rPr>
          <w:sz w:val="28"/>
          <w:szCs w:val="28"/>
        </w:rPr>
      </w:pPr>
      <w:r w:rsidRPr="00A81EF7">
        <w:rPr>
          <w:color w:val="000000"/>
          <w:sz w:val="28"/>
          <w:szCs w:val="28"/>
        </w:rPr>
        <w:t>§  Использование описания объекта игрового имитационного моделирования;</w:t>
      </w:r>
    </w:p>
    <w:p w:rsidR="00AD1523" w:rsidRPr="00A81EF7" w:rsidRDefault="00AD1523" w:rsidP="00AD1523">
      <w:pPr>
        <w:pStyle w:val="a4"/>
        <w:spacing w:after="0"/>
        <w:ind w:hanging="360"/>
        <w:jc w:val="both"/>
        <w:rPr>
          <w:sz w:val="28"/>
          <w:szCs w:val="28"/>
        </w:rPr>
      </w:pPr>
      <w:r w:rsidRPr="00A81EF7">
        <w:rPr>
          <w:color w:val="000000"/>
          <w:sz w:val="28"/>
          <w:szCs w:val="28"/>
        </w:rPr>
        <w:t>§  Контроль игрового времени;</w:t>
      </w:r>
    </w:p>
    <w:p w:rsidR="00AD1523" w:rsidRPr="00A81EF7" w:rsidRDefault="00AD1523" w:rsidP="00AD1523">
      <w:pPr>
        <w:pStyle w:val="a4"/>
        <w:spacing w:after="0"/>
        <w:ind w:hanging="360"/>
        <w:jc w:val="both"/>
        <w:rPr>
          <w:sz w:val="28"/>
          <w:szCs w:val="28"/>
        </w:rPr>
      </w:pPr>
      <w:r w:rsidRPr="00A81EF7">
        <w:rPr>
          <w:color w:val="000000"/>
          <w:sz w:val="28"/>
          <w:szCs w:val="28"/>
        </w:rPr>
        <w:t>§  Элементы состязательности;</w:t>
      </w:r>
    </w:p>
    <w:p w:rsidR="00AD1523" w:rsidRPr="00A81EF7" w:rsidRDefault="00AD1523" w:rsidP="00AD1523">
      <w:pPr>
        <w:pStyle w:val="a4"/>
        <w:spacing w:after="200"/>
        <w:ind w:hanging="360"/>
        <w:jc w:val="both"/>
        <w:rPr>
          <w:sz w:val="28"/>
          <w:szCs w:val="28"/>
        </w:rPr>
      </w:pPr>
      <w:r w:rsidRPr="00A81EF7">
        <w:rPr>
          <w:color w:val="000000"/>
          <w:sz w:val="28"/>
          <w:szCs w:val="28"/>
        </w:rPr>
        <w:t>§  Правила, системы оценок хода и результатов игры.</w:t>
      </w:r>
    </w:p>
    <w:p w:rsidR="00AD1523" w:rsidRPr="00A81EF7" w:rsidRDefault="00AD1523" w:rsidP="00AD1523">
      <w:pPr>
        <w:pStyle w:val="a3"/>
        <w:spacing w:after="200"/>
        <w:jc w:val="both"/>
        <w:rPr>
          <w:sz w:val="28"/>
          <w:szCs w:val="28"/>
        </w:rPr>
      </w:pPr>
      <w:r w:rsidRPr="00A81EF7">
        <w:rPr>
          <w:color w:val="000000"/>
          <w:sz w:val="28"/>
          <w:szCs w:val="28"/>
        </w:rPr>
        <w:t>Методика разработки деловых игр.</w:t>
      </w:r>
    </w:p>
    <w:p w:rsidR="00AD1523" w:rsidRPr="00A81EF7" w:rsidRDefault="00AD1523" w:rsidP="00AD1523">
      <w:pPr>
        <w:pStyle w:val="a3"/>
        <w:spacing w:after="200"/>
        <w:jc w:val="both"/>
        <w:rPr>
          <w:sz w:val="28"/>
          <w:szCs w:val="28"/>
        </w:rPr>
      </w:pPr>
      <w:r w:rsidRPr="00A81EF7">
        <w:rPr>
          <w:color w:val="000000"/>
          <w:sz w:val="28"/>
          <w:szCs w:val="28"/>
        </w:rPr>
        <w:t>Этапы:</w:t>
      </w:r>
    </w:p>
    <w:p w:rsidR="00AD1523" w:rsidRPr="00A81EF7" w:rsidRDefault="00AD1523" w:rsidP="00AD1523">
      <w:pPr>
        <w:pStyle w:val="a4"/>
        <w:spacing w:after="0"/>
        <w:ind w:hanging="360"/>
        <w:jc w:val="both"/>
        <w:rPr>
          <w:sz w:val="28"/>
          <w:szCs w:val="28"/>
        </w:rPr>
      </w:pPr>
      <w:r w:rsidRPr="00A81EF7">
        <w:rPr>
          <w:color w:val="000000"/>
          <w:sz w:val="28"/>
          <w:szCs w:val="28"/>
        </w:rPr>
        <w:t>- Обоснование требований  к проведению игры;</w:t>
      </w:r>
    </w:p>
    <w:p w:rsidR="00AD1523" w:rsidRPr="00A81EF7" w:rsidRDefault="00AD1523" w:rsidP="00AD1523">
      <w:pPr>
        <w:pStyle w:val="a4"/>
        <w:spacing w:after="0"/>
        <w:ind w:hanging="360"/>
        <w:jc w:val="both"/>
        <w:rPr>
          <w:sz w:val="28"/>
          <w:szCs w:val="28"/>
        </w:rPr>
      </w:pPr>
      <w:r w:rsidRPr="00A81EF7">
        <w:rPr>
          <w:color w:val="000000"/>
          <w:sz w:val="28"/>
          <w:szCs w:val="28"/>
        </w:rPr>
        <w:t>- Составление плана её разработки;</w:t>
      </w:r>
    </w:p>
    <w:p w:rsidR="00AD1523" w:rsidRPr="00A81EF7" w:rsidRDefault="00AD1523" w:rsidP="00AD1523">
      <w:pPr>
        <w:pStyle w:val="a4"/>
        <w:spacing w:after="0"/>
        <w:ind w:hanging="360"/>
        <w:jc w:val="both"/>
        <w:rPr>
          <w:sz w:val="28"/>
          <w:szCs w:val="28"/>
        </w:rPr>
      </w:pPr>
      <w:r w:rsidRPr="00A81EF7">
        <w:rPr>
          <w:color w:val="000000"/>
          <w:sz w:val="28"/>
          <w:szCs w:val="28"/>
        </w:rPr>
        <w:t>- Написание сценария, включая правила и рекомендации по организации игры;</w:t>
      </w:r>
    </w:p>
    <w:p w:rsidR="00AD1523" w:rsidRPr="00A81EF7" w:rsidRDefault="00AD1523" w:rsidP="00AD1523">
      <w:pPr>
        <w:pStyle w:val="a4"/>
        <w:spacing w:after="0"/>
        <w:jc w:val="both"/>
        <w:rPr>
          <w:sz w:val="28"/>
          <w:szCs w:val="28"/>
        </w:rPr>
      </w:pPr>
      <w:r w:rsidRPr="00A81EF7">
        <w:rPr>
          <w:color w:val="000000"/>
          <w:sz w:val="28"/>
          <w:szCs w:val="28"/>
        </w:rPr>
        <w:t>-Отбор необходимой информации средств обучения, создающих игровую обстановку</w:t>
      </w:r>
    </w:p>
    <w:p w:rsidR="00AD1523" w:rsidRPr="00A81EF7" w:rsidRDefault="00AD1523" w:rsidP="00AD1523">
      <w:pPr>
        <w:pStyle w:val="a4"/>
        <w:spacing w:after="0"/>
        <w:ind w:hanging="360"/>
        <w:jc w:val="both"/>
        <w:rPr>
          <w:sz w:val="28"/>
          <w:szCs w:val="28"/>
        </w:rPr>
      </w:pPr>
      <w:r w:rsidRPr="00A81EF7">
        <w:rPr>
          <w:color w:val="000000"/>
          <w:sz w:val="28"/>
          <w:szCs w:val="28"/>
        </w:rPr>
        <w:t>-Уточнение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AD1523" w:rsidRPr="00A81EF7" w:rsidRDefault="00AD1523" w:rsidP="00AD1523">
      <w:pPr>
        <w:pStyle w:val="a4"/>
        <w:spacing w:after="200"/>
        <w:ind w:hanging="360"/>
        <w:jc w:val="both"/>
        <w:rPr>
          <w:sz w:val="28"/>
          <w:szCs w:val="28"/>
        </w:rPr>
      </w:pPr>
      <w:r w:rsidRPr="00A81EF7">
        <w:rPr>
          <w:color w:val="000000"/>
          <w:sz w:val="28"/>
          <w:szCs w:val="28"/>
        </w:rPr>
        <w:t>-Разработка способов оценки результатов игры в целом и её участников в отдельности.</w:t>
      </w:r>
    </w:p>
    <w:p w:rsidR="00AD1523" w:rsidRPr="00A81EF7" w:rsidRDefault="00AD1523" w:rsidP="00AD1523">
      <w:pPr>
        <w:pStyle w:val="a3"/>
        <w:spacing w:after="200"/>
        <w:jc w:val="both"/>
        <w:rPr>
          <w:sz w:val="28"/>
          <w:szCs w:val="28"/>
        </w:rPr>
      </w:pPr>
      <w:r w:rsidRPr="00A81EF7">
        <w:rPr>
          <w:color w:val="000000"/>
          <w:sz w:val="28"/>
          <w:szCs w:val="28"/>
        </w:rPr>
        <w:t>Возможные варианты структуры деловой игры на уроке:</w:t>
      </w:r>
    </w:p>
    <w:p w:rsidR="00AD1523" w:rsidRPr="00A81EF7" w:rsidRDefault="00AD1523" w:rsidP="00AD1523">
      <w:pPr>
        <w:pStyle w:val="a4"/>
        <w:spacing w:after="0"/>
        <w:ind w:hanging="360"/>
        <w:jc w:val="both"/>
        <w:rPr>
          <w:sz w:val="28"/>
          <w:szCs w:val="28"/>
        </w:rPr>
      </w:pPr>
      <w:r w:rsidRPr="00A81EF7">
        <w:rPr>
          <w:color w:val="000000"/>
          <w:sz w:val="28"/>
          <w:szCs w:val="28"/>
        </w:rPr>
        <w:t>- Знакомство с реальной ситуацией;</w:t>
      </w:r>
    </w:p>
    <w:p w:rsidR="00AD1523" w:rsidRPr="00A81EF7" w:rsidRDefault="00AD1523" w:rsidP="00AD1523">
      <w:pPr>
        <w:pStyle w:val="a4"/>
        <w:spacing w:after="0"/>
        <w:ind w:hanging="360"/>
        <w:jc w:val="both"/>
        <w:rPr>
          <w:sz w:val="28"/>
          <w:szCs w:val="28"/>
        </w:rPr>
      </w:pPr>
      <w:r w:rsidRPr="00A81EF7">
        <w:rPr>
          <w:color w:val="000000"/>
          <w:sz w:val="28"/>
          <w:szCs w:val="28"/>
        </w:rPr>
        <w:t>-Построение её имитационной модели;</w:t>
      </w:r>
    </w:p>
    <w:p w:rsidR="00AD1523" w:rsidRPr="00A81EF7" w:rsidRDefault="00AD1523" w:rsidP="00AD1523">
      <w:pPr>
        <w:pStyle w:val="a4"/>
        <w:spacing w:after="0"/>
        <w:ind w:hanging="360"/>
        <w:jc w:val="both"/>
        <w:rPr>
          <w:sz w:val="28"/>
          <w:szCs w:val="28"/>
        </w:rPr>
      </w:pPr>
      <w:r w:rsidRPr="00A81EF7">
        <w:rPr>
          <w:color w:val="000000"/>
          <w:sz w:val="28"/>
          <w:szCs w:val="28"/>
        </w:rPr>
        <w:t>- Постановка главных задач группам, уточнение их  роли в игре;</w:t>
      </w:r>
    </w:p>
    <w:p w:rsidR="00AD1523" w:rsidRPr="00A81EF7" w:rsidRDefault="00AD1523" w:rsidP="00AD1523">
      <w:pPr>
        <w:pStyle w:val="a4"/>
        <w:spacing w:after="0"/>
        <w:ind w:hanging="360"/>
        <w:jc w:val="both"/>
        <w:rPr>
          <w:sz w:val="28"/>
          <w:szCs w:val="28"/>
        </w:rPr>
      </w:pPr>
      <w:r w:rsidRPr="00A81EF7">
        <w:rPr>
          <w:color w:val="000000"/>
          <w:sz w:val="28"/>
          <w:szCs w:val="28"/>
        </w:rPr>
        <w:t>- Создание игровой проблемной ситуации;</w:t>
      </w:r>
    </w:p>
    <w:p w:rsidR="00AD1523" w:rsidRPr="00A81EF7" w:rsidRDefault="00AD1523" w:rsidP="00AD1523">
      <w:pPr>
        <w:pStyle w:val="a4"/>
        <w:spacing w:after="0"/>
        <w:ind w:hanging="360"/>
        <w:jc w:val="both"/>
        <w:rPr>
          <w:sz w:val="28"/>
          <w:szCs w:val="28"/>
        </w:rPr>
      </w:pPr>
      <w:r w:rsidRPr="00A81EF7">
        <w:rPr>
          <w:color w:val="000000"/>
          <w:sz w:val="28"/>
          <w:szCs w:val="28"/>
        </w:rPr>
        <w:lastRenderedPageBreak/>
        <w:t>- Вычленение необходимого для решения проблемы теоретического материала;</w:t>
      </w:r>
    </w:p>
    <w:p w:rsidR="00AD1523" w:rsidRPr="00A81EF7" w:rsidRDefault="00AD1523" w:rsidP="00AD1523">
      <w:pPr>
        <w:pStyle w:val="a4"/>
        <w:spacing w:after="0"/>
        <w:ind w:hanging="360"/>
        <w:jc w:val="both"/>
        <w:rPr>
          <w:sz w:val="28"/>
          <w:szCs w:val="28"/>
        </w:rPr>
      </w:pPr>
      <w:r w:rsidRPr="00A81EF7">
        <w:rPr>
          <w:color w:val="000000"/>
          <w:sz w:val="28"/>
          <w:szCs w:val="28"/>
        </w:rPr>
        <w:t>-Разрешение проблемы;</w:t>
      </w:r>
    </w:p>
    <w:p w:rsidR="00AD1523" w:rsidRPr="00A81EF7" w:rsidRDefault="00AD1523" w:rsidP="00AD1523">
      <w:pPr>
        <w:pStyle w:val="a4"/>
        <w:spacing w:after="0"/>
        <w:ind w:hanging="360"/>
        <w:jc w:val="both"/>
        <w:rPr>
          <w:sz w:val="28"/>
          <w:szCs w:val="28"/>
        </w:rPr>
      </w:pPr>
      <w:r w:rsidRPr="00A81EF7">
        <w:rPr>
          <w:color w:val="000000"/>
          <w:sz w:val="28"/>
          <w:szCs w:val="28"/>
        </w:rPr>
        <w:t>-Обсуждение и проверка полученных результатов;</w:t>
      </w:r>
    </w:p>
    <w:p w:rsidR="00AD1523" w:rsidRPr="00A81EF7" w:rsidRDefault="00AD1523" w:rsidP="00AD1523">
      <w:pPr>
        <w:pStyle w:val="a4"/>
        <w:spacing w:after="0"/>
        <w:ind w:hanging="360"/>
        <w:jc w:val="both"/>
        <w:rPr>
          <w:sz w:val="28"/>
          <w:szCs w:val="28"/>
        </w:rPr>
      </w:pPr>
      <w:r w:rsidRPr="00A81EF7">
        <w:rPr>
          <w:color w:val="000000"/>
          <w:sz w:val="28"/>
          <w:szCs w:val="28"/>
        </w:rPr>
        <w:t>-Коррекция;</w:t>
      </w:r>
    </w:p>
    <w:p w:rsidR="00AD1523" w:rsidRPr="00A81EF7" w:rsidRDefault="00AD1523" w:rsidP="00AD1523">
      <w:pPr>
        <w:pStyle w:val="a4"/>
        <w:spacing w:after="0"/>
        <w:ind w:hanging="360"/>
        <w:jc w:val="both"/>
        <w:rPr>
          <w:sz w:val="28"/>
          <w:szCs w:val="28"/>
        </w:rPr>
      </w:pPr>
      <w:r w:rsidRPr="00A81EF7">
        <w:rPr>
          <w:color w:val="000000"/>
          <w:sz w:val="28"/>
          <w:szCs w:val="28"/>
        </w:rPr>
        <w:t>- Реализация принятого решения;</w:t>
      </w:r>
    </w:p>
    <w:p w:rsidR="00AD1523" w:rsidRPr="00A81EF7" w:rsidRDefault="00AD1523" w:rsidP="00AD1523">
      <w:pPr>
        <w:pStyle w:val="a4"/>
        <w:spacing w:after="0"/>
        <w:ind w:hanging="360"/>
        <w:jc w:val="both"/>
        <w:rPr>
          <w:sz w:val="28"/>
          <w:szCs w:val="28"/>
        </w:rPr>
      </w:pPr>
      <w:r w:rsidRPr="00A81EF7">
        <w:rPr>
          <w:color w:val="000000"/>
          <w:sz w:val="28"/>
          <w:szCs w:val="28"/>
        </w:rPr>
        <w:t>- Анализ итогов работы;</w:t>
      </w:r>
    </w:p>
    <w:p w:rsidR="00AD1523" w:rsidRPr="00A81EF7" w:rsidRDefault="00AD1523" w:rsidP="00AD1523">
      <w:pPr>
        <w:pStyle w:val="a4"/>
        <w:spacing w:after="200"/>
        <w:ind w:hanging="360"/>
        <w:jc w:val="both"/>
        <w:rPr>
          <w:sz w:val="28"/>
          <w:szCs w:val="28"/>
        </w:rPr>
      </w:pPr>
      <w:r w:rsidRPr="00A81EF7">
        <w:rPr>
          <w:color w:val="000000"/>
          <w:sz w:val="28"/>
          <w:szCs w:val="28"/>
        </w:rPr>
        <w:t>- Оценка результатов работы.</w:t>
      </w:r>
    </w:p>
    <w:p w:rsidR="00AD1523" w:rsidRPr="00A81EF7" w:rsidRDefault="00AD1523" w:rsidP="00AD1523">
      <w:pPr>
        <w:pStyle w:val="a3"/>
        <w:spacing w:after="200"/>
        <w:jc w:val="both"/>
        <w:rPr>
          <w:sz w:val="28"/>
          <w:szCs w:val="28"/>
        </w:rPr>
      </w:pPr>
      <w:r w:rsidRPr="00A81EF7">
        <w:rPr>
          <w:b/>
          <w:bCs/>
          <w:color w:val="000000"/>
          <w:sz w:val="28"/>
          <w:szCs w:val="28"/>
        </w:rPr>
        <w:t>Урок – ролевая игра.</w:t>
      </w:r>
    </w:p>
    <w:p w:rsidR="00AD1523" w:rsidRPr="00A81EF7" w:rsidRDefault="00AD1523" w:rsidP="00AD1523">
      <w:pPr>
        <w:pStyle w:val="a3"/>
        <w:spacing w:after="200"/>
        <w:jc w:val="both"/>
        <w:rPr>
          <w:sz w:val="28"/>
          <w:szCs w:val="28"/>
        </w:rPr>
      </w:pPr>
      <w:r w:rsidRPr="00A81EF7">
        <w:rPr>
          <w:color w:val="000000"/>
          <w:sz w:val="28"/>
          <w:szCs w:val="28"/>
        </w:rPr>
        <w:t xml:space="preserve">В отличие от </w:t>
      </w:r>
      <w:proofErr w:type="gramStart"/>
      <w:r w:rsidRPr="00A81EF7">
        <w:rPr>
          <w:color w:val="000000"/>
          <w:sz w:val="28"/>
          <w:szCs w:val="28"/>
        </w:rPr>
        <w:t>деловой</w:t>
      </w:r>
      <w:proofErr w:type="gramEnd"/>
      <w:r w:rsidRPr="00A81EF7">
        <w:rPr>
          <w:color w:val="000000"/>
          <w:sz w:val="28"/>
          <w:szCs w:val="28"/>
        </w:rPr>
        <w:t xml:space="preserve"> ролевая игра характеризуется более ограниченным набором структурных компонентов.</w:t>
      </w:r>
    </w:p>
    <w:p w:rsidR="00AD1523" w:rsidRPr="00A81EF7" w:rsidRDefault="00AD1523" w:rsidP="00AD1523">
      <w:pPr>
        <w:pStyle w:val="a3"/>
        <w:spacing w:after="200"/>
        <w:jc w:val="both"/>
        <w:rPr>
          <w:sz w:val="28"/>
          <w:szCs w:val="28"/>
        </w:rPr>
      </w:pPr>
      <w:r w:rsidRPr="00A81EF7">
        <w:rPr>
          <w:color w:val="000000"/>
          <w:sz w:val="28"/>
          <w:szCs w:val="28"/>
        </w:rPr>
        <w:t>Уроки - ролевые игры можно разделить по мере возрастания их сложности на 3 группы:</w:t>
      </w:r>
    </w:p>
    <w:p w:rsidR="00AD1523" w:rsidRPr="00A81EF7" w:rsidRDefault="00AD1523" w:rsidP="00AD1523">
      <w:pPr>
        <w:pStyle w:val="a4"/>
        <w:spacing w:after="0"/>
        <w:ind w:hanging="360"/>
        <w:jc w:val="both"/>
        <w:rPr>
          <w:sz w:val="28"/>
          <w:szCs w:val="28"/>
        </w:rPr>
      </w:pPr>
      <w:proofErr w:type="gramStart"/>
      <w:r w:rsidRPr="00A81EF7">
        <w:rPr>
          <w:color w:val="000000"/>
          <w:sz w:val="28"/>
          <w:szCs w:val="28"/>
        </w:rPr>
        <w:t>Имитационные, направленные на имитацию определённого профессионального действия;</w:t>
      </w:r>
      <w:proofErr w:type="gramEnd"/>
    </w:p>
    <w:p w:rsidR="00AD1523" w:rsidRPr="00A81EF7" w:rsidRDefault="00AD1523" w:rsidP="00AD1523">
      <w:pPr>
        <w:pStyle w:val="a4"/>
        <w:spacing w:after="0"/>
        <w:ind w:hanging="360"/>
        <w:jc w:val="both"/>
        <w:rPr>
          <w:sz w:val="28"/>
          <w:szCs w:val="28"/>
        </w:rPr>
      </w:pPr>
      <w:r w:rsidRPr="00A81EF7">
        <w:rPr>
          <w:color w:val="000000"/>
          <w:sz w:val="28"/>
          <w:szCs w:val="28"/>
        </w:rPr>
        <w:t>Ситуационные, связанные с решением какой – либо узкой конкретной проблемы – игровой ситуации;</w:t>
      </w:r>
    </w:p>
    <w:p w:rsidR="00AD1523" w:rsidRPr="00A81EF7" w:rsidRDefault="00AD1523" w:rsidP="00AD1523">
      <w:pPr>
        <w:pStyle w:val="a4"/>
        <w:spacing w:after="200"/>
        <w:ind w:hanging="360"/>
        <w:jc w:val="both"/>
        <w:rPr>
          <w:sz w:val="28"/>
          <w:szCs w:val="28"/>
        </w:rPr>
      </w:pPr>
      <w:proofErr w:type="gramStart"/>
      <w:r w:rsidRPr="00A81EF7">
        <w:rPr>
          <w:color w:val="000000"/>
          <w:sz w:val="28"/>
          <w:szCs w:val="28"/>
        </w:rPr>
        <w:t>Условные</w:t>
      </w:r>
      <w:proofErr w:type="gramEnd"/>
      <w:r w:rsidRPr="00A81EF7">
        <w:rPr>
          <w:color w:val="000000"/>
          <w:sz w:val="28"/>
          <w:szCs w:val="28"/>
        </w:rPr>
        <w:t>, посвящённые разрешению, например, учебных конфликтов и т. д.</w:t>
      </w:r>
    </w:p>
    <w:p w:rsidR="00AD1523" w:rsidRPr="00A81EF7" w:rsidRDefault="00AD1523" w:rsidP="00AD1523">
      <w:pPr>
        <w:pStyle w:val="a3"/>
        <w:spacing w:after="200"/>
        <w:jc w:val="both"/>
        <w:rPr>
          <w:sz w:val="28"/>
          <w:szCs w:val="28"/>
        </w:rPr>
      </w:pPr>
      <w:r w:rsidRPr="00A81EF7">
        <w:rPr>
          <w:color w:val="000000"/>
          <w:sz w:val="28"/>
          <w:szCs w:val="28"/>
        </w:rPr>
        <w:t>Формы проведения ролевой игры: воображение путешествия; дискуссии на основе распределения ролей, пресс- конференции, уроки – суды и т.д.</w:t>
      </w:r>
    </w:p>
    <w:p w:rsidR="00AD1523" w:rsidRPr="00A81EF7" w:rsidRDefault="00AD1523" w:rsidP="00AD1523">
      <w:pPr>
        <w:pStyle w:val="a3"/>
        <w:spacing w:after="200"/>
        <w:jc w:val="both"/>
        <w:rPr>
          <w:sz w:val="28"/>
          <w:szCs w:val="28"/>
        </w:rPr>
      </w:pPr>
      <w:r w:rsidRPr="00A81EF7">
        <w:rPr>
          <w:color w:val="000000"/>
          <w:sz w:val="28"/>
          <w:szCs w:val="28"/>
        </w:rPr>
        <w:t>Этапы разработки и проведения ролевых игр:</w:t>
      </w:r>
    </w:p>
    <w:p w:rsidR="00AD1523" w:rsidRPr="00A81EF7" w:rsidRDefault="00AD1523" w:rsidP="00AD1523">
      <w:pPr>
        <w:pStyle w:val="a4"/>
        <w:spacing w:after="0"/>
        <w:ind w:hanging="360"/>
        <w:jc w:val="both"/>
        <w:rPr>
          <w:sz w:val="28"/>
          <w:szCs w:val="28"/>
        </w:rPr>
      </w:pPr>
      <w:r w:rsidRPr="00A81EF7">
        <w:rPr>
          <w:color w:val="000000"/>
          <w:sz w:val="28"/>
          <w:szCs w:val="28"/>
        </w:rPr>
        <w:t>Подготовительный;</w:t>
      </w:r>
    </w:p>
    <w:p w:rsidR="00AD1523" w:rsidRPr="00A81EF7" w:rsidRDefault="00AD1523" w:rsidP="00AD1523">
      <w:pPr>
        <w:pStyle w:val="a4"/>
        <w:spacing w:after="0"/>
        <w:ind w:hanging="360"/>
        <w:jc w:val="both"/>
        <w:rPr>
          <w:sz w:val="28"/>
          <w:szCs w:val="28"/>
        </w:rPr>
      </w:pPr>
      <w:r w:rsidRPr="00A81EF7">
        <w:rPr>
          <w:color w:val="000000"/>
          <w:sz w:val="28"/>
          <w:szCs w:val="28"/>
        </w:rPr>
        <w:t>Игровой</w:t>
      </w:r>
    </w:p>
    <w:p w:rsidR="00AD1523" w:rsidRPr="00A81EF7" w:rsidRDefault="00AD1523" w:rsidP="00AD1523">
      <w:pPr>
        <w:pStyle w:val="a4"/>
        <w:spacing w:after="0"/>
        <w:ind w:hanging="360"/>
        <w:jc w:val="both"/>
        <w:rPr>
          <w:sz w:val="28"/>
          <w:szCs w:val="28"/>
        </w:rPr>
      </w:pPr>
      <w:r w:rsidRPr="00A81EF7">
        <w:rPr>
          <w:color w:val="000000"/>
          <w:sz w:val="28"/>
          <w:szCs w:val="28"/>
        </w:rPr>
        <w:t>Заключительный</w:t>
      </w:r>
    </w:p>
    <w:p w:rsidR="00AD1523" w:rsidRPr="00A81EF7" w:rsidRDefault="00AD1523" w:rsidP="00AD1523">
      <w:pPr>
        <w:pStyle w:val="a4"/>
        <w:spacing w:after="200"/>
        <w:ind w:hanging="360"/>
        <w:jc w:val="both"/>
        <w:rPr>
          <w:sz w:val="28"/>
          <w:szCs w:val="28"/>
        </w:rPr>
      </w:pPr>
      <w:r w:rsidRPr="00A81EF7">
        <w:rPr>
          <w:color w:val="000000"/>
          <w:sz w:val="28"/>
          <w:szCs w:val="28"/>
        </w:rPr>
        <w:t>Анализ результатов.</w:t>
      </w:r>
    </w:p>
    <w:p w:rsidR="00AD1523" w:rsidRPr="00A81EF7" w:rsidRDefault="00AD1523" w:rsidP="00AD1523">
      <w:pPr>
        <w:pStyle w:val="a3"/>
        <w:spacing w:after="200"/>
        <w:jc w:val="both"/>
        <w:rPr>
          <w:color w:val="000000"/>
          <w:sz w:val="28"/>
          <w:szCs w:val="28"/>
        </w:rPr>
      </w:pPr>
      <w:r w:rsidRPr="00A81EF7">
        <w:rPr>
          <w:color w:val="000000"/>
          <w:sz w:val="28"/>
          <w:szCs w:val="28"/>
        </w:rPr>
        <w:t>Этап подготовки.</w:t>
      </w:r>
    </w:p>
    <w:p w:rsidR="00AD1523" w:rsidRPr="00A81EF7" w:rsidRDefault="00AD1523" w:rsidP="00AD1523">
      <w:pPr>
        <w:pStyle w:val="a3"/>
        <w:spacing w:after="200"/>
        <w:jc w:val="both"/>
        <w:rPr>
          <w:sz w:val="28"/>
          <w:szCs w:val="28"/>
        </w:rPr>
      </w:pPr>
      <w:r w:rsidRPr="00A81EF7">
        <w:rPr>
          <w:color w:val="000000"/>
          <w:sz w:val="28"/>
          <w:szCs w:val="28"/>
        </w:rPr>
        <w:t>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AD1523" w:rsidRPr="00A81EF7" w:rsidRDefault="00AD1523" w:rsidP="00AD1523">
      <w:pPr>
        <w:pStyle w:val="a3"/>
        <w:spacing w:after="200"/>
        <w:jc w:val="both"/>
        <w:rPr>
          <w:sz w:val="28"/>
          <w:szCs w:val="28"/>
        </w:rPr>
      </w:pPr>
      <w:r w:rsidRPr="00A81EF7">
        <w:rPr>
          <w:color w:val="000000"/>
          <w:sz w:val="28"/>
          <w:szCs w:val="28"/>
        </w:rPr>
        <w:lastRenderedPageBreak/>
        <w:t>Этап проведения –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участников, если они уходят от главной цели игры.</w:t>
      </w:r>
    </w:p>
    <w:p w:rsidR="00AD1523" w:rsidRPr="00A81EF7" w:rsidRDefault="00AD1523" w:rsidP="00AD1523">
      <w:pPr>
        <w:pStyle w:val="a3"/>
        <w:spacing w:after="200"/>
        <w:jc w:val="both"/>
        <w:rPr>
          <w:sz w:val="28"/>
          <w:szCs w:val="28"/>
        </w:rPr>
      </w:pPr>
      <w:r w:rsidRPr="00A81EF7">
        <w:rPr>
          <w:color w:val="000000"/>
          <w:sz w:val="28"/>
          <w:szCs w:val="28"/>
        </w:rPr>
        <w:t>На заключительном этапе вырабатываются решения по проблемам, заслушиваются сообщения экспертной группы, выбираются наиболее удачные решения.</w:t>
      </w:r>
    </w:p>
    <w:p w:rsidR="00AD1523" w:rsidRPr="00A81EF7" w:rsidRDefault="00AD1523" w:rsidP="00AD1523">
      <w:pPr>
        <w:pStyle w:val="a3"/>
        <w:spacing w:after="200"/>
        <w:jc w:val="both"/>
        <w:rPr>
          <w:color w:val="000000"/>
          <w:sz w:val="28"/>
          <w:szCs w:val="28"/>
        </w:rPr>
      </w:pPr>
      <w:r w:rsidRPr="00A81EF7">
        <w:rPr>
          <w:color w:val="000000"/>
          <w:sz w:val="28"/>
          <w:szCs w:val="28"/>
        </w:rPr>
        <w:t>Этап анализа, обобщения и обсуждения результатов игры.</w:t>
      </w:r>
    </w:p>
    <w:p w:rsidR="00AD1523" w:rsidRPr="00A81EF7" w:rsidRDefault="00AD1523" w:rsidP="00AD1523">
      <w:pPr>
        <w:pStyle w:val="a3"/>
        <w:spacing w:after="200"/>
        <w:jc w:val="both"/>
        <w:rPr>
          <w:sz w:val="28"/>
          <w:szCs w:val="28"/>
        </w:rPr>
      </w:pPr>
      <w:r w:rsidRPr="00A81EF7">
        <w:rPr>
          <w:color w:val="000000"/>
          <w:sz w:val="28"/>
          <w:szCs w:val="28"/>
        </w:rPr>
        <w:t>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AD1523" w:rsidRPr="00A81EF7" w:rsidRDefault="00AD1523" w:rsidP="00AD1523">
      <w:pPr>
        <w:pStyle w:val="a3"/>
        <w:spacing w:after="200"/>
        <w:jc w:val="both"/>
        <w:rPr>
          <w:sz w:val="28"/>
          <w:szCs w:val="28"/>
        </w:rPr>
      </w:pPr>
      <w:r w:rsidRPr="00A81EF7">
        <w:rPr>
          <w:color w:val="000000"/>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AD1523" w:rsidRPr="00A81EF7" w:rsidRDefault="00AD1523" w:rsidP="00AD1523">
      <w:pPr>
        <w:pStyle w:val="a3"/>
        <w:spacing w:after="200"/>
        <w:jc w:val="both"/>
        <w:rPr>
          <w:color w:val="000000"/>
          <w:sz w:val="28"/>
          <w:szCs w:val="28"/>
        </w:rPr>
      </w:pPr>
      <w:r w:rsidRPr="00A81EF7">
        <w:rPr>
          <w:color w:val="000000"/>
          <w:sz w:val="28"/>
          <w:szCs w:val="28"/>
        </w:rPr>
        <w:t>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Рассмотрим некоторые из игр, наиболее подходящих для групповой работы учащихся.</w:t>
      </w:r>
      <w:r w:rsidRPr="00A81EF7">
        <w:rPr>
          <w:color w:val="000000"/>
          <w:sz w:val="28"/>
          <w:szCs w:val="28"/>
        </w:rPr>
        <w:br/>
      </w:r>
    </w:p>
    <w:p w:rsidR="00AD1523" w:rsidRPr="00A81EF7" w:rsidRDefault="00AD1523" w:rsidP="00AD1523">
      <w:pPr>
        <w:pStyle w:val="a3"/>
        <w:spacing w:after="200"/>
        <w:jc w:val="both"/>
        <w:rPr>
          <w:sz w:val="28"/>
          <w:szCs w:val="28"/>
        </w:rPr>
      </w:pPr>
      <w:r w:rsidRPr="00A81EF7">
        <w:rPr>
          <w:color w:val="000000"/>
          <w:sz w:val="28"/>
          <w:szCs w:val="28"/>
        </w:rPr>
        <w:br/>
        <w:t>    </w:t>
      </w:r>
      <w:r w:rsidRPr="00A81EF7">
        <w:rPr>
          <w:i/>
          <w:iCs/>
          <w:color w:val="000000"/>
          <w:sz w:val="28"/>
          <w:szCs w:val="28"/>
        </w:rPr>
        <w:t>1."Разброс мнений".</w:t>
      </w:r>
      <w:r w:rsidRPr="00A81EF7">
        <w:rPr>
          <w:color w:val="000000"/>
          <w:sz w:val="28"/>
          <w:szCs w:val="28"/>
        </w:rPr>
        <w:br/>
        <w:t>    </w:t>
      </w:r>
      <w:r w:rsidRPr="00A81EF7">
        <w:rPr>
          <w:rStyle w:val="apple-converted-space"/>
          <w:color w:val="000000"/>
          <w:sz w:val="28"/>
          <w:szCs w:val="28"/>
        </w:rPr>
        <w:t> </w:t>
      </w:r>
      <w:r w:rsidRPr="00A81EF7">
        <w:rPr>
          <w:color w:val="000000"/>
          <w:sz w:val="28"/>
          <w:szCs w:val="28"/>
        </w:rPr>
        <w:br/>
        <w:t>    " Разброс мнений" представляет собой организованное поочередное высказывание участниками групповой деятельности суждений по определенной проблеме или теме.</w:t>
      </w:r>
      <w:r w:rsidRPr="00A81EF7">
        <w:rPr>
          <w:rStyle w:val="apple-converted-space"/>
          <w:color w:val="000000"/>
          <w:sz w:val="28"/>
          <w:szCs w:val="28"/>
        </w:rPr>
        <w:t> </w:t>
      </w:r>
      <w:r w:rsidRPr="00A81EF7">
        <w:rPr>
          <w:color w:val="000000"/>
          <w:sz w:val="28"/>
          <w:szCs w:val="28"/>
        </w:rPr>
        <w:br/>
        <w:t xml:space="preserve">    Методической особенностью такого группового дела служит многочисленный набор карточек с недописанными фразами по материалу урока. Их прочтение и произнесение вслух </w:t>
      </w:r>
      <w:proofErr w:type="gramStart"/>
      <w:r w:rsidRPr="00A81EF7">
        <w:rPr>
          <w:color w:val="000000"/>
          <w:sz w:val="28"/>
          <w:szCs w:val="28"/>
        </w:rPr>
        <w:t>побуждает на</w:t>
      </w:r>
      <w:proofErr w:type="gramEnd"/>
      <w:r w:rsidRPr="00A81EF7">
        <w:rPr>
          <w:color w:val="000000"/>
          <w:sz w:val="28"/>
          <w:szCs w:val="28"/>
        </w:rPr>
        <w:t xml:space="preserve"> ответное высказывание. Начатое должно быть закончено, поэтому тот, кто получил карточку, имеет уже готовое начало своего короткого выступления по предложенной теме. Начальная фраза дает направление мысли, помогает школьнику в первый момент разговора.</w:t>
      </w:r>
      <w:r w:rsidRPr="00A81EF7">
        <w:rPr>
          <w:rStyle w:val="apple-converted-space"/>
          <w:color w:val="000000"/>
          <w:sz w:val="28"/>
          <w:szCs w:val="28"/>
        </w:rPr>
        <w:t> </w:t>
      </w:r>
      <w:r w:rsidRPr="00A81EF7">
        <w:rPr>
          <w:color w:val="000000"/>
          <w:sz w:val="28"/>
          <w:szCs w:val="28"/>
        </w:rPr>
        <w:br/>
        <w:t xml:space="preserve">    Трудность подготовительной работы для педагога заключается в том, чтобы сформулировать начальные предложения проблемно, узнаваемо и лаконично. Число карточек равняется числу участников дискуссии. На карточке написаны первые слова, с которых начинается высказывание. Для успешной работы требуется создание атмосферы заинтересованности и взаимной поддержки. Мнения принимаются обоснованные. Данный вид работы оптимально проводить при освоении новой темы, чтобы </w:t>
      </w:r>
      <w:r w:rsidRPr="00A81EF7">
        <w:rPr>
          <w:color w:val="000000"/>
          <w:sz w:val="28"/>
          <w:szCs w:val="28"/>
        </w:rPr>
        <w:lastRenderedPageBreak/>
        <w:t>актуализировать опыт житейский и предметный самих учащихся. Ответы строятся по принципу высказывания гипотезы и ее аргумента. Желательно подбирать темы, предусматривающие сосуществование различных подходов. В итоге можно суммировать полученные ответы и подвести к учебным понятиям.</w:t>
      </w:r>
      <w:r w:rsidRPr="00A81EF7">
        <w:rPr>
          <w:rStyle w:val="apple-converted-space"/>
          <w:color w:val="000000"/>
          <w:sz w:val="28"/>
          <w:szCs w:val="28"/>
        </w:rPr>
        <w:t> </w:t>
      </w:r>
      <w:r w:rsidRPr="00A81EF7">
        <w:rPr>
          <w:color w:val="000000"/>
          <w:sz w:val="28"/>
          <w:szCs w:val="28"/>
        </w:rPr>
        <w:br/>
        <w:t>    </w:t>
      </w:r>
      <w:r w:rsidRPr="00A81EF7">
        <w:rPr>
          <w:color w:val="000000"/>
          <w:sz w:val="28"/>
          <w:szCs w:val="28"/>
        </w:rPr>
        <w:br/>
        <w:t>    </w:t>
      </w:r>
      <w:r w:rsidRPr="00A81EF7">
        <w:rPr>
          <w:i/>
          <w:iCs/>
          <w:color w:val="000000"/>
          <w:sz w:val="28"/>
          <w:szCs w:val="28"/>
        </w:rPr>
        <w:t>2. </w:t>
      </w:r>
      <w:r w:rsidRPr="00A81EF7">
        <w:rPr>
          <w:rStyle w:val="apple-converted-space"/>
          <w:i/>
          <w:iCs/>
          <w:color w:val="000000"/>
          <w:sz w:val="28"/>
          <w:szCs w:val="28"/>
        </w:rPr>
        <w:t> </w:t>
      </w:r>
      <w:r w:rsidRPr="00A81EF7">
        <w:rPr>
          <w:i/>
          <w:iCs/>
          <w:color w:val="000000"/>
          <w:sz w:val="28"/>
          <w:szCs w:val="28"/>
        </w:rPr>
        <w:t>"Вытащи вопрос".</w:t>
      </w:r>
      <w:r w:rsidRPr="00A81EF7">
        <w:rPr>
          <w:color w:val="000000"/>
          <w:sz w:val="28"/>
          <w:szCs w:val="28"/>
        </w:rPr>
        <w:br/>
        <w:t>    </w:t>
      </w:r>
      <w:r w:rsidRPr="00A81EF7">
        <w:rPr>
          <w:rStyle w:val="apple-converted-space"/>
          <w:color w:val="000000"/>
          <w:sz w:val="28"/>
          <w:szCs w:val="28"/>
        </w:rPr>
        <w:t> </w:t>
      </w:r>
      <w:r w:rsidRPr="00A81EF7">
        <w:rPr>
          <w:color w:val="000000"/>
          <w:sz w:val="28"/>
          <w:szCs w:val="28"/>
        </w:rPr>
        <w:br/>
        <w:t>    Данная формы работы обращена к проблеме постановки вопросов. Учителям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нужные вопросы. Данный вид работы может быть элементом урока, например, при освоении и закреплении материала.</w:t>
      </w:r>
      <w:r w:rsidRPr="00A81EF7">
        <w:rPr>
          <w:color w:val="000000"/>
          <w:sz w:val="28"/>
          <w:szCs w:val="28"/>
        </w:rPr>
        <w:br/>
        <w:t>    Начать занятие можно с вопроса</w:t>
      </w:r>
      <w:proofErr w:type="gramStart"/>
      <w:r w:rsidRPr="00A81EF7">
        <w:rPr>
          <w:color w:val="000000"/>
          <w:sz w:val="28"/>
          <w:szCs w:val="28"/>
        </w:rPr>
        <w:t xml:space="preserve"> :</w:t>
      </w:r>
      <w:proofErr w:type="gramEnd"/>
      <w:r w:rsidRPr="00A81EF7">
        <w:rPr>
          <w:color w:val="000000"/>
          <w:sz w:val="28"/>
          <w:szCs w:val="28"/>
        </w:rPr>
        <w:t xml:space="preserve"> " Знаете ли вы кого - </w:t>
      </w:r>
      <w:proofErr w:type="spellStart"/>
      <w:r w:rsidRPr="00A81EF7">
        <w:rPr>
          <w:color w:val="000000"/>
          <w:sz w:val="28"/>
          <w:szCs w:val="28"/>
        </w:rPr>
        <w:t>нибудь</w:t>
      </w:r>
      <w:proofErr w:type="spellEnd"/>
      <w:r w:rsidRPr="00A81EF7">
        <w:rPr>
          <w:color w:val="000000"/>
          <w:sz w:val="28"/>
          <w:szCs w:val="28"/>
        </w:rPr>
        <w:t>,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w:t>
      </w:r>
      <w:r w:rsidRPr="00A81EF7">
        <w:rPr>
          <w:rStyle w:val="apple-converted-space"/>
          <w:color w:val="000000"/>
          <w:sz w:val="28"/>
          <w:szCs w:val="28"/>
        </w:rPr>
        <w:t> </w:t>
      </w:r>
      <w:r w:rsidRPr="00A81EF7">
        <w:rPr>
          <w:color w:val="000000"/>
          <w:sz w:val="28"/>
          <w:szCs w:val="28"/>
        </w:rPr>
        <w:br/>
        <w:t>    Предлагаю вам игру, в которой вы сможете придумать интересные вопросы по нашему предмету. Мы запишем эти вопросы на корточках, 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w:t>
      </w:r>
      <w:r w:rsidRPr="00A81EF7">
        <w:rPr>
          <w:rStyle w:val="apple-converted-space"/>
          <w:color w:val="000000"/>
          <w:sz w:val="28"/>
          <w:szCs w:val="28"/>
        </w:rPr>
        <w:t> </w:t>
      </w:r>
      <w:r w:rsidRPr="00A81EF7">
        <w:rPr>
          <w:color w:val="000000"/>
          <w:sz w:val="28"/>
          <w:szCs w:val="28"/>
        </w:rPr>
        <w:br/>
        <w:t>    После занятия стоит проанализировать его с помощью вопросов:</w:t>
      </w:r>
      <w:r w:rsidRPr="00A81EF7">
        <w:rPr>
          <w:rStyle w:val="apple-converted-space"/>
          <w:color w:val="000000"/>
          <w:sz w:val="28"/>
          <w:szCs w:val="28"/>
        </w:rPr>
        <w:t> </w:t>
      </w:r>
      <w:r w:rsidRPr="00A81EF7">
        <w:rPr>
          <w:color w:val="000000"/>
          <w:sz w:val="28"/>
          <w:szCs w:val="28"/>
        </w:rPr>
        <w:br/>
        <w:t>    </w:t>
      </w:r>
      <w:proofErr w:type="gramStart"/>
      <w:r w:rsidRPr="00A81EF7">
        <w:rPr>
          <w:color w:val="000000"/>
          <w:sz w:val="28"/>
          <w:szCs w:val="28"/>
        </w:rPr>
        <w:t>-к</w:t>
      </w:r>
      <w:proofErr w:type="gramEnd"/>
      <w:r w:rsidRPr="00A81EF7">
        <w:rPr>
          <w:color w:val="000000"/>
          <w:sz w:val="28"/>
          <w:szCs w:val="28"/>
        </w:rPr>
        <w:t>акие вопросы ученикам понравились,</w:t>
      </w:r>
      <w:r w:rsidRPr="00A81EF7">
        <w:rPr>
          <w:rStyle w:val="apple-converted-space"/>
          <w:color w:val="000000"/>
          <w:sz w:val="28"/>
          <w:szCs w:val="28"/>
        </w:rPr>
        <w:t> </w:t>
      </w:r>
      <w:r w:rsidRPr="00A81EF7">
        <w:rPr>
          <w:color w:val="000000"/>
          <w:sz w:val="28"/>
          <w:szCs w:val="28"/>
        </w:rPr>
        <w:br/>
        <w:t>    -какой ответ показался более удачным,</w:t>
      </w:r>
      <w:r w:rsidRPr="00A81EF7">
        <w:rPr>
          <w:rStyle w:val="apple-converted-space"/>
          <w:color w:val="000000"/>
          <w:sz w:val="28"/>
          <w:szCs w:val="28"/>
        </w:rPr>
        <w:t> </w:t>
      </w:r>
      <w:r w:rsidRPr="00A81EF7">
        <w:rPr>
          <w:color w:val="000000"/>
          <w:sz w:val="28"/>
          <w:szCs w:val="28"/>
        </w:rPr>
        <w:br/>
        <w:t>    -какие вопросы были трудными,</w:t>
      </w:r>
      <w:r w:rsidRPr="00A81EF7">
        <w:rPr>
          <w:rStyle w:val="apple-converted-space"/>
          <w:color w:val="000000"/>
          <w:sz w:val="28"/>
          <w:szCs w:val="28"/>
        </w:rPr>
        <w:t> </w:t>
      </w:r>
      <w:r w:rsidRPr="00A81EF7">
        <w:rPr>
          <w:color w:val="000000"/>
          <w:sz w:val="28"/>
          <w:szCs w:val="28"/>
        </w:rPr>
        <w:br/>
        <w:t>    -доставило ли ученикам удовольствие придумывать вопросы.</w:t>
      </w:r>
      <w:r w:rsidRPr="00A81EF7">
        <w:rPr>
          <w:rStyle w:val="apple-converted-space"/>
          <w:color w:val="000000"/>
          <w:sz w:val="28"/>
          <w:szCs w:val="28"/>
        </w:rPr>
        <w:t> </w:t>
      </w:r>
      <w:r w:rsidRPr="00A81EF7">
        <w:rPr>
          <w:color w:val="000000"/>
          <w:sz w:val="28"/>
          <w:szCs w:val="28"/>
        </w:rPr>
        <w:br/>
        <w:t>    Наиболее эффективно проведение данного вида работы с учащимися 6-8 классов.</w:t>
      </w:r>
      <w:r w:rsidRPr="00A81EF7">
        <w:rPr>
          <w:rStyle w:val="apple-converted-space"/>
          <w:color w:val="000000"/>
          <w:sz w:val="28"/>
          <w:szCs w:val="28"/>
        </w:rPr>
        <w:t> </w:t>
      </w:r>
      <w:r w:rsidRPr="00A81EF7">
        <w:rPr>
          <w:color w:val="000000"/>
          <w:sz w:val="28"/>
          <w:szCs w:val="28"/>
        </w:rPr>
        <w:br/>
        <w:t>    </w:t>
      </w:r>
      <w:r w:rsidRPr="00A81EF7">
        <w:rPr>
          <w:color w:val="000000"/>
          <w:sz w:val="28"/>
          <w:szCs w:val="28"/>
        </w:rPr>
        <w:br/>
        <w:t>    </w:t>
      </w:r>
      <w:r>
        <w:rPr>
          <w:i/>
          <w:iCs/>
          <w:color w:val="000000"/>
          <w:sz w:val="28"/>
          <w:szCs w:val="28"/>
        </w:rPr>
        <w:t xml:space="preserve">3."Правила </w:t>
      </w:r>
      <w:r w:rsidRPr="00A81EF7">
        <w:rPr>
          <w:i/>
          <w:iCs/>
          <w:color w:val="000000"/>
          <w:sz w:val="28"/>
          <w:szCs w:val="28"/>
        </w:rPr>
        <w:t>игры".</w:t>
      </w:r>
      <w:r w:rsidRPr="00A81EF7">
        <w:rPr>
          <w:color w:val="000000"/>
          <w:sz w:val="28"/>
          <w:szCs w:val="28"/>
        </w:rPr>
        <w:br/>
        <w:t>    </w:t>
      </w:r>
      <w:r w:rsidRPr="00A81EF7">
        <w:rPr>
          <w:rStyle w:val="apple-converted-space"/>
          <w:color w:val="000000"/>
          <w:sz w:val="28"/>
          <w:szCs w:val="28"/>
        </w:rPr>
        <w:t> </w:t>
      </w:r>
      <w:r w:rsidRPr="00A81EF7">
        <w:rPr>
          <w:color w:val="000000"/>
          <w:sz w:val="28"/>
          <w:szCs w:val="28"/>
        </w:rPr>
        <w:br/>
        <w:t>      </w:t>
      </w:r>
      <w:r w:rsidRPr="00A81EF7">
        <w:rPr>
          <w:rStyle w:val="apple-converted-space"/>
          <w:color w:val="000000"/>
          <w:sz w:val="28"/>
          <w:szCs w:val="28"/>
        </w:rPr>
        <w:t> </w:t>
      </w:r>
      <w:r w:rsidRPr="00A81EF7">
        <w:rPr>
          <w:color w:val="000000"/>
          <w:sz w:val="28"/>
          <w:szCs w:val="28"/>
        </w:rPr>
        <w:t>Данный вид работы позволяет учащимся занять определенную позицию по отношению к школьным правилам. Они могут рассказать о новых правилах, по которым им хотелось бы жить в школе.</w:t>
      </w:r>
      <w:r w:rsidRPr="00A81EF7">
        <w:rPr>
          <w:rStyle w:val="apple-converted-space"/>
          <w:color w:val="000000"/>
          <w:sz w:val="28"/>
          <w:szCs w:val="28"/>
        </w:rPr>
        <w:t> </w:t>
      </w:r>
      <w:r w:rsidRPr="00A81EF7">
        <w:rPr>
          <w:color w:val="000000"/>
          <w:sz w:val="28"/>
          <w:szCs w:val="28"/>
        </w:rPr>
        <w:br/>
        <w:t xml:space="preserve">    Работа начинается в период знакомства с классом с вопроса: "Предположим, в школе ученики будут управлять наряду </w:t>
      </w:r>
      <w:proofErr w:type="gramStart"/>
      <w:r w:rsidRPr="00A81EF7">
        <w:rPr>
          <w:color w:val="000000"/>
          <w:sz w:val="28"/>
          <w:szCs w:val="28"/>
        </w:rPr>
        <w:t>со</w:t>
      </w:r>
      <w:proofErr w:type="gramEnd"/>
      <w:r w:rsidRPr="00A81EF7">
        <w:rPr>
          <w:color w:val="000000"/>
          <w:sz w:val="28"/>
          <w:szCs w:val="28"/>
        </w:rPr>
        <w:t xml:space="preserve"> взрослыми, разумно выдвигать и выполнять определенные требования. Какие правила ввел бы каждый из вас? Запишите список своих правил. Посовещайтесь парами, предложите три правила организации урока и поведения на уроке, которые устраивают вас обоих".</w:t>
      </w:r>
      <w:r w:rsidRPr="00A81EF7">
        <w:rPr>
          <w:rStyle w:val="apple-converted-space"/>
          <w:color w:val="000000"/>
          <w:sz w:val="28"/>
          <w:szCs w:val="28"/>
        </w:rPr>
        <w:t> </w:t>
      </w:r>
      <w:r w:rsidRPr="00A81EF7">
        <w:rPr>
          <w:color w:val="000000"/>
          <w:sz w:val="28"/>
          <w:szCs w:val="28"/>
        </w:rPr>
        <w:br/>
        <w:t>    После оглашения правил всеми парами, стоит провести анализ:</w:t>
      </w:r>
    </w:p>
    <w:p w:rsidR="00AD1523" w:rsidRPr="00A81EF7" w:rsidRDefault="00AD1523" w:rsidP="00AD1523">
      <w:pPr>
        <w:pStyle w:val="a3"/>
        <w:spacing w:after="200"/>
        <w:ind w:hanging="360"/>
        <w:jc w:val="both"/>
        <w:rPr>
          <w:sz w:val="28"/>
          <w:szCs w:val="28"/>
        </w:rPr>
      </w:pPr>
      <w:r w:rsidRPr="00A81EF7">
        <w:rPr>
          <w:color w:val="000000"/>
          <w:sz w:val="28"/>
          <w:szCs w:val="28"/>
        </w:rPr>
        <w:lastRenderedPageBreak/>
        <w:t>-  </w:t>
      </w:r>
      <w:r w:rsidRPr="00A81EF7">
        <w:rPr>
          <w:rStyle w:val="apple-converted-space"/>
          <w:color w:val="000000"/>
          <w:sz w:val="28"/>
          <w:szCs w:val="28"/>
        </w:rPr>
        <w:t> </w:t>
      </w:r>
      <w:r w:rsidRPr="00A81EF7">
        <w:rPr>
          <w:color w:val="000000"/>
          <w:sz w:val="28"/>
          <w:szCs w:val="28"/>
        </w:rPr>
        <w:t> какое из собственных правил учеников кажется им особенно важным?</w:t>
      </w:r>
    </w:p>
    <w:p w:rsidR="00AD1523" w:rsidRPr="00A81EF7" w:rsidRDefault="00AD1523" w:rsidP="00AD1523">
      <w:pPr>
        <w:pStyle w:val="a3"/>
        <w:spacing w:after="200"/>
        <w:ind w:hanging="360"/>
        <w:jc w:val="both"/>
        <w:rPr>
          <w:sz w:val="28"/>
          <w:szCs w:val="28"/>
        </w:rPr>
      </w:pPr>
      <w:r w:rsidRPr="00A81EF7">
        <w:rPr>
          <w:color w:val="000000"/>
          <w:sz w:val="28"/>
          <w:szCs w:val="28"/>
        </w:rPr>
        <w:t>-</w:t>
      </w:r>
      <w:r w:rsidRPr="00A81EF7">
        <w:rPr>
          <w:rStyle w:val="apple-converted-space"/>
          <w:color w:val="000000"/>
          <w:sz w:val="28"/>
          <w:szCs w:val="28"/>
        </w:rPr>
        <w:t> </w:t>
      </w:r>
      <w:r w:rsidRPr="00A81EF7">
        <w:rPr>
          <w:color w:val="000000"/>
          <w:sz w:val="28"/>
          <w:szCs w:val="28"/>
        </w:rPr>
        <w:t> какое правило, предложенное другой парой, понравилось?</w:t>
      </w:r>
    </w:p>
    <w:p w:rsidR="00AD1523" w:rsidRPr="00A81EF7" w:rsidRDefault="00AD1523" w:rsidP="00AD1523">
      <w:pPr>
        <w:pStyle w:val="a3"/>
        <w:spacing w:after="200"/>
        <w:ind w:hanging="360"/>
        <w:jc w:val="both"/>
        <w:rPr>
          <w:sz w:val="28"/>
          <w:szCs w:val="28"/>
        </w:rPr>
      </w:pPr>
      <w:r w:rsidRPr="00A81EF7">
        <w:rPr>
          <w:color w:val="000000"/>
          <w:sz w:val="28"/>
          <w:szCs w:val="28"/>
        </w:rPr>
        <w:t>-</w:t>
      </w:r>
      <w:r w:rsidRPr="00A81EF7">
        <w:rPr>
          <w:rStyle w:val="apple-converted-space"/>
          <w:color w:val="000000"/>
          <w:sz w:val="28"/>
          <w:szCs w:val="28"/>
        </w:rPr>
        <w:t> </w:t>
      </w:r>
      <w:r w:rsidRPr="00A81EF7">
        <w:rPr>
          <w:color w:val="000000"/>
          <w:sz w:val="28"/>
          <w:szCs w:val="28"/>
        </w:rPr>
        <w:t xml:space="preserve"> с каким из школьных </w:t>
      </w:r>
      <w:proofErr w:type="gramStart"/>
      <w:r w:rsidRPr="00A81EF7">
        <w:rPr>
          <w:color w:val="000000"/>
          <w:sz w:val="28"/>
          <w:szCs w:val="28"/>
        </w:rPr>
        <w:t>правил</w:t>
      </w:r>
      <w:proofErr w:type="gramEnd"/>
      <w:r w:rsidRPr="00A81EF7">
        <w:rPr>
          <w:color w:val="000000"/>
          <w:sz w:val="28"/>
          <w:szCs w:val="28"/>
        </w:rPr>
        <w:t xml:space="preserve"> ученики поспорили бы?</w:t>
      </w:r>
    </w:p>
    <w:p w:rsidR="00AD1523" w:rsidRPr="00A81EF7" w:rsidRDefault="00AD1523" w:rsidP="00AD1523">
      <w:pPr>
        <w:pStyle w:val="a3"/>
        <w:spacing w:after="200"/>
        <w:ind w:hanging="360"/>
        <w:jc w:val="both"/>
        <w:rPr>
          <w:sz w:val="28"/>
          <w:szCs w:val="28"/>
        </w:rPr>
      </w:pPr>
      <w:r w:rsidRPr="00A81EF7">
        <w:rPr>
          <w:color w:val="000000"/>
          <w:sz w:val="28"/>
          <w:szCs w:val="28"/>
        </w:rPr>
        <w:t>-</w:t>
      </w:r>
      <w:r w:rsidRPr="00A81EF7">
        <w:rPr>
          <w:rStyle w:val="apple-converted-space"/>
          <w:color w:val="000000"/>
          <w:sz w:val="28"/>
          <w:szCs w:val="28"/>
        </w:rPr>
        <w:t> </w:t>
      </w:r>
      <w:r w:rsidRPr="00A81EF7">
        <w:rPr>
          <w:color w:val="000000"/>
          <w:sz w:val="28"/>
          <w:szCs w:val="28"/>
        </w:rPr>
        <w:t> кого бы ученики хотели видеть лидером класса?</w:t>
      </w:r>
    </w:p>
    <w:p w:rsidR="00AD1523" w:rsidRPr="00A81EF7" w:rsidRDefault="00AD1523" w:rsidP="00AD1523">
      <w:pPr>
        <w:pStyle w:val="a3"/>
        <w:spacing w:after="200"/>
        <w:ind w:hanging="360"/>
        <w:jc w:val="both"/>
        <w:rPr>
          <w:sz w:val="28"/>
          <w:szCs w:val="28"/>
        </w:rPr>
      </w:pPr>
      <w:r w:rsidRPr="00A81EF7">
        <w:rPr>
          <w:rStyle w:val="apple-converted-space"/>
          <w:color w:val="000000"/>
          <w:sz w:val="28"/>
          <w:szCs w:val="28"/>
        </w:rPr>
        <w:t>-</w:t>
      </w:r>
      <w:r w:rsidRPr="00A81EF7">
        <w:rPr>
          <w:color w:val="000000"/>
          <w:sz w:val="28"/>
          <w:szCs w:val="28"/>
        </w:rPr>
        <w:t> извиняются ли ученики, когда они нарушают правила?</w:t>
      </w:r>
    </w:p>
    <w:p w:rsidR="00AD1523" w:rsidRPr="00A81EF7" w:rsidRDefault="00AD1523" w:rsidP="00AD1523">
      <w:pPr>
        <w:pStyle w:val="a3"/>
        <w:spacing w:after="200"/>
        <w:ind w:hanging="360"/>
        <w:jc w:val="both"/>
        <w:rPr>
          <w:sz w:val="28"/>
          <w:szCs w:val="28"/>
        </w:rPr>
      </w:pPr>
      <w:r w:rsidRPr="00A81EF7">
        <w:rPr>
          <w:color w:val="000000"/>
          <w:sz w:val="28"/>
          <w:szCs w:val="28"/>
        </w:rPr>
        <w:t>- </w:t>
      </w:r>
      <w:r w:rsidRPr="00A81EF7">
        <w:rPr>
          <w:rStyle w:val="apple-converted-space"/>
          <w:color w:val="000000"/>
          <w:sz w:val="28"/>
          <w:szCs w:val="28"/>
        </w:rPr>
        <w:t> </w:t>
      </w:r>
      <w:r w:rsidRPr="00A81EF7">
        <w:rPr>
          <w:color w:val="000000"/>
          <w:sz w:val="28"/>
          <w:szCs w:val="28"/>
        </w:rPr>
        <w:t> каковы наиболее важные правила класса?</w:t>
      </w:r>
    </w:p>
    <w:p w:rsidR="00AD1523" w:rsidRPr="00A81EF7" w:rsidRDefault="00AD1523" w:rsidP="00AD1523">
      <w:pPr>
        <w:pStyle w:val="a3"/>
        <w:spacing w:after="200"/>
        <w:ind w:hanging="360"/>
        <w:jc w:val="both"/>
        <w:rPr>
          <w:sz w:val="28"/>
          <w:szCs w:val="28"/>
        </w:rPr>
      </w:pPr>
      <w:r w:rsidRPr="00A81EF7">
        <w:rPr>
          <w:color w:val="000000"/>
          <w:sz w:val="28"/>
          <w:szCs w:val="28"/>
        </w:rPr>
        <w:t>-</w:t>
      </w:r>
      <w:r w:rsidRPr="00A81EF7">
        <w:rPr>
          <w:rStyle w:val="apple-converted-space"/>
          <w:color w:val="000000"/>
          <w:sz w:val="28"/>
          <w:szCs w:val="28"/>
        </w:rPr>
        <w:t> </w:t>
      </w:r>
      <w:r w:rsidRPr="00A81EF7">
        <w:rPr>
          <w:color w:val="000000"/>
          <w:sz w:val="28"/>
          <w:szCs w:val="28"/>
        </w:rPr>
        <w:t> с какого класса, по </w:t>
      </w:r>
      <w:r w:rsidRPr="00A81EF7">
        <w:rPr>
          <w:rStyle w:val="apple-converted-space"/>
          <w:color w:val="000000"/>
          <w:sz w:val="28"/>
          <w:szCs w:val="28"/>
        </w:rPr>
        <w:t> </w:t>
      </w:r>
      <w:r w:rsidRPr="00A81EF7">
        <w:rPr>
          <w:color w:val="000000"/>
          <w:sz w:val="28"/>
          <w:szCs w:val="28"/>
        </w:rPr>
        <w:t>мнению учеников, они могли бы участвовать в обсуждении правил   </w:t>
      </w:r>
      <w:r w:rsidRPr="00A81EF7">
        <w:rPr>
          <w:rStyle w:val="apple-converted-space"/>
          <w:color w:val="000000"/>
          <w:sz w:val="28"/>
          <w:szCs w:val="28"/>
        </w:rPr>
        <w:t> </w:t>
      </w:r>
      <w:r w:rsidRPr="00A81EF7">
        <w:rPr>
          <w:color w:val="000000"/>
          <w:sz w:val="28"/>
          <w:szCs w:val="28"/>
        </w:rPr>
        <w:t>школьной жизни поддерживать их соблюдение?</w:t>
      </w:r>
    </w:p>
    <w:p w:rsidR="00AD1523" w:rsidRPr="00A81EF7" w:rsidRDefault="00AD1523" w:rsidP="00AD1523">
      <w:pPr>
        <w:pStyle w:val="a3"/>
        <w:spacing w:after="200"/>
        <w:jc w:val="both"/>
        <w:rPr>
          <w:sz w:val="28"/>
          <w:szCs w:val="28"/>
        </w:rPr>
      </w:pPr>
      <w:r w:rsidRPr="00A81EF7">
        <w:rPr>
          <w:color w:val="000000"/>
          <w:sz w:val="28"/>
          <w:szCs w:val="28"/>
        </w:rPr>
        <w:t>Работа по составлению правил может проходить только в малой группе. То есть, чтобы поработать над правилами, нужно воспользоваться делением класса на группы и встретиться с каждой из них.</w:t>
      </w:r>
    </w:p>
    <w:p w:rsidR="00AD1523" w:rsidRPr="00A81EF7" w:rsidRDefault="00AD1523" w:rsidP="00AD1523">
      <w:pPr>
        <w:pStyle w:val="a3"/>
        <w:spacing w:after="200"/>
        <w:jc w:val="both"/>
        <w:rPr>
          <w:sz w:val="28"/>
          <w:szCs w:val="28"/>
        </w:rPr>
      </w:pPr>
      <w:r w:rsidRPr="00A81EF7">
        <w:rPr>
          <w:color w:val="000000"/>
          <w:sz w:val="28"/>
          <w:szCs w:val="28"/>
        </w:rPr>
        <w:t>Обязательным структурным элементом игры является ее результат. Результат может быть наглядным (выиграл, отгадал, выполнил);</w:t>
      </w:r>
      <w:r w:rsidRPr="00A81EF7">
        <w:rPr>
          <w:i/>
          <w:iCs/>
          <w:color w:val="000000"/>
          <w:sz w:val="28"/>
          <w:szCs w:val="28"/>
        </w:rPr>
        <w:t> </w:t>
      </w:r>
      <w:r w:rsidRPr="00A81EF7">
        <w:rPr>
          <w:color w:val="000000"/>
          <w:sz w:val="28"/>
          <w:szCs w:val="28"/>
        </w:rPr>
        <w:t>менее заметным (получил  удовольствие, заинтересовался вопросом)</w:t>
      </w:r>
      <w:r w:rsidRPr="00A81EF7">
        <w:rPr>
          <w:i/>
          <w:iCs/>
          <w:color w:val="000000"/>
          <w:sz w:val="28"/>
          <w:szCs w:val="28"/>
        </w:rPr>
        <w:t> </w:t>
      </w:r>
      <w:r w:rsidRPr="00A81EF7">
        <w:rPr>
          <w:color w:val="000000"/>
          <w:sz w:val="28"/>
          <w:szCs w:val="28"/>
        </w:rPr>
        <w:t>и отсроченным (создал свой вариант игры спустя какое-то время).</w:t>
      </w:r>
      <w:r w:rsidRPr="00A81EF7">
        <w:rPr>
          <w:i/>
          <w:iCs/>
          <w:color w:val="000000"/>
          <w:sz w:val="28"/>
          <w:szCs w:val="28"/>
        </w:rPr>
        <w:t> </w:t>
      </w:r>
      <w:r w:rsidRPr="00A81EF7">
        <w:rPr>
          <w:i/>
          <w:iCs/>
          <w:color w:val="000000"/>
          <w:sz w:val="28"/>
          <w:szCs w:val="28"/>
        </w:rPr>
        <w:br/>
        <w:t>    </w:t>
      </w:r>
      <w:r w:rsidRPr="00A81EF7">
        <w:rPr>
          <w:color w:val="000000"/>
          <w:sz w:val="28"/>
          <w:szCs w:val="28"/>
        </w:rPr>
        <w:t>Различают результат для учителя (игра продемонстрировала умения, уровень усвоения знаний и норм поведения) и результат для учеников (игра пробудила интерес к проблеме, принесла моральное удовлетворение).</w:t>
      </w:r>
      <w:r w:rsidRPr="00A81EF7">
        <w:rPr>
          <w:i/>
          <w:iCs/>
          <w:color w:val="000000"/>
          <w:sz w:val="28"/>
          <w:szCs w:val="28"/>
        </w:rPr>
        <w:t> </w:t>
      </w:r>
      <w:r w:rsidRPr="00A81EF7">
        <w:rPr>
          <w:i/>
          <w:iCs/>
          <w:color w:val="000000"/>
          <w:sz w:val="28"/>
          <w:szCs w:val="28"/>
        </w:rPr>
        <w:br/>
      </w:r>
      <w:r w:rsidRPr="00A81EF7">
        <w:rPr>
          <w:color w:val="000000"/>
          <w:sz w:val="28"/>
          <w:szCs w:val="28"/>
        </w:rPr>
        <w:t>Важна коллективная оценка игры, которая стимулирует учащихся. При этом можно вносить коррективы в игру, отметить положительные моменты, подчеркнуть успехи слабых учеников, закончить игру на эмоциональном подъеме. </w:t>
      </w:r>
      <w:r w:rsidRPr="00A81EF7">
        <w:rPr>
          <w:color w:val="000000"/>
          <w:sz w:val="28"/>
          <w:szCs w:val="28"/>
        </w:rPr>
        <w:br/>
        <w:t>    Характер игры и игровые ситуации определяются темой, возрастными особенностями участников, их интересами. Ученики </w:t>
      </w:r>
      <w:r w:rsidRPr="00A81EF7">
        <w:rPr>
          <w:i/>
          <w:iCs/>
          <w:color w:val="000000"/>
          <w:sz w:val="28"/>
          <w:szCs w:val="28"/>
        </w:rPr>
        <w:t>5—7-х </w:t>
      </w:r>
      <w:r w:rsidRPr="00A81EF7">
        <w:rPr>
          <w:color w:val="000000"/>
          <w:sz w:val="28"/>
          <w:szCs w:val="28"/>
        </w:rPr>
        <w:t>классов увлекаются играми, в которых нужно раскрыть тайну или сделать открытке, поэтому в игровые ситуации следует закладывать элементы романтики, совместного поиска, совместной творческой работы. </w:t>
      </w:r>
      <w:r w:rsidRPr="00A81EF7">
        <w:rPr>
          <w:color w:val="000000"/>
          <w:sz w:val="28"/>
          <w:szCs w:val="28"/>
        </w:rPr>
        <w:br/>
        <w:t>    Ребята подросткового возраста стремятся к групповому сотрудничеству, увлекаются словарными играми, состязаниями. Для них организуются игры, сюжеты которых взяты из исторических и приключенческих книг. Особый интерес в этом возрасте вызывают компьютерные игры. </w:t>
      </w:r>
      <w:r w:rsidRPr="00A81EF7">
        <w:rPr>
          <w:color w:val="000000"/>
          <w:sz w:val="28"/>
          <w:szCs w:val="28"/>
        </w:rPr>
        <w:br/>
        <w:t>    Для старшеклассников характерна ориентация на свою будущую роль в обществе. Их</w:t>
      </w:r>
      <w:r w:rsidRPr="00A81EF7">
        <w:rPr>
          <w:i/>
          <w:iCs/>
          <w:color w:val="000000"/>
          <w:sz w:val="28"/>
          <w:szCs w:val="28"/>
        </w:rPr>
        <w:t> </w:t>
      </w:r>
      <w:r w:rsidRPr="00A81EF7">
        <w:rPr>
          <w:color w:val="000000"/>
          <w:sz w:val="28"/>
          <w:szCs w:val="28"/>
        </w:rPr>
        <w:t>интересуют социальные явления. В этом возрасте развивается личностная рефлексия. Для учеников 10—11-х классов характерны потребность в диалоге, поиск решения проблемы не только с целью найти истину, но и самоутвердиться. </w:t>
      </w:r>
      <w:r w:rsidRPr="00A81EF7">
        <w:rPr>
          <w:color w:val="000000"/>
          <w:sz w:val="28"/>
          <w:szCs w:val="28"/>
        </w:rPr>
        <w:br/>
        <w:t xml:space="preserve">     Старшеклассников привлекают и разнообразные словесные игры: кроссворды, </w:t>
      </w:r>
      <w:proofErr w:type="spellStart"/>
      <w:r w:rsidRPr="00A81EF7">
        <w:rPr>
          <w:color w:val="000000"/>
          <w:sz w:val="28"/>
          <w:szCs w:val="28"/>
        </w:rPr>
        <w:t>сканворды</w:t>
      </w:r>
      <w:proofErr w:type="spellEnd"/>
      <w:r w:rsidRPr="00A81EF7">
        <w:rPr>
          <w:color w:val="000000"/>
          <w:sz w:val="28"/>
          <w:szCs w:val="28"/>
        </w:rPr>
        <w:t>, шарады, развивающие память, логическое мышление (Найди ошибку в тексте, реши задачу).</w:t>
      </w:r>
      <w:r w:rsidRPr="00A81EF7">
        <w:rPr>
          <w:i/>
          <w:iCs/>
          <w:color w:val="000000"/>
          <w:sz w:val="28"/>
          <w:szCs w:val="28"/>
        </w:rPr>
        <w:t> </w:t>
      </w:r>
      <w:proofErr w:type="gramStart"/>
      <w:r w:rsidRPr="00A81EF7">
        <w:rPr>
          <w:color w:val="000000"/>
          <w:sz w:val="28"/>
          <w:szCs w:val="28"/>
        </w:rPr>
        <w:t xml:space="preserve">А также игры-состязания (Клуб знатоков, КВИ), ролевые игры, требующие активной речевой деятельности </w:t>
      </w:r>
      <w:r w:rsidRPr="00A81EF7">
        <w:rPr>
          <w:color w:val="000000"/>
          <w:sz w:val="28"/>
          <w:szCs w:val="28"/>
        </w:rPr>
        <w:lastRenderedPageBreak/>
        <w:t>(пресс-конференция, презентация, брифинг), </w:t>
      </w:r>
      <w:r w:rsidRPr="00A81EF7">
        <w:rPr>
          <w:i/>
          <w:iCs/>
          <w:color w:val="000000"/>
          <w:sz w:val="28"/>
          <w:szCs w:val="28"/>
        </w:rPr>
        <w:t>их </w:t>
      </w:r>
      <w:r w:rsidRPr="00A81EF7">
        <w:rPr>
          <w:color w:val="000000"/>
          <w:sz w:val="28"/>
          <w:szCs w:val="28"/>
        </w:rPr>
        <w:t>также привлекают роли, имеющие высокий общественный статус (министр, дипломат, академик).</w:t>
      </w:r>
      <w:proofErr w:type="gramEnd"/>
      <w:r w:rsidRPr="00A81EF7">
        <w:rPr>
          <w:color w:val="000000"/>
          <w:sz w:val="28"/>
          <w:szCs w:val="28"/>
        </w:rPr>
        <w:t xml:space="preserve"> Особенностью игровой технология для старшеклассников является ориентация на групповой характер игр, а также вовлечение в игру посторонних лиц в качестве зрителей, слушателей, экспертов. </w:t>
      </w:r>
      <w:r w:rsidRPr="00A81EF7">
        <w:rPr>
          <w:color w:val="000000"/>
          <w:sz w:val="28"/>
          <w:szCs w:val="28"/>
        </w:rPr>
        <w:br/>
        <w:t>    Об этих</w:t>
      </w:r>
      <w:r w:rsidRPr="00A81EF7">
        <w:rPr>
          <w:i/>
          <w:iCs/>
          <w:color w:val="000000"/>
          <w:sz w:val="28"/>
          <w:szCs w:val="28"/>
        </w:rPr>
        <w:t> </w:t>
      </w:r>
      <w:r w:rsidRPr="00A81EF7">
        <w:rPr>
          <w:color w:val="000000"/>
          <w:sz w:val="28"/>
          <w:szCs w:val="28"/>
        </w:rPr>
        <w:t xml:space="preserve">возрастных особенностях учитель помнит </w:t>
      </w:r>
      <w:proofErr w:type="gramStart"/>
      <w:r w:rsidRPr="00A81EF7">
        <w:rPr>
          <w:color w:val="000000"/>
          <w:sz w:val="28"/>
          <w:szCs w:val="28"/>
        </w:rPr>
        <w:t>при</w:t>
      </w:r>
      <w:proofErr w:type="gramEnd"/>
      <w:r w:rsidRPr="00A81EF7">
        <w:rPr>
          <w:color w:val="000000"/>
          <w:sz w:val="28"/>
          <w:szCs w:val="28"/>
        </w:rPr>
        <w:t xml:space="preserve"> организация игр. Значение игровой технологии состоит в том, что она создает особый тип </w:t>
      </w:r>
      <w:r w:rsidRPr="00A81EF7">
        <w:rPr>
          <w:color w:val="000000"/>
          <w:sz w:val="28"/>
          <w:szCs w:val="28"/>
        </w:rPr>
        <w:br/>
        <w:t>взаимоотношений между учителем и учеником.  </w:t>
      </w:r>
      <w:r w:rsidRPr="00A81EF7">
        <w:rPr>
          <w:color w:val="000000"/>
          <w:sz w:val="28"/>
          <w:szCs w:val="28"/>
        </w:rPr>
        <w:br/>
      </w:r>
      <w:r w:rsidRPr="00A81EF7">
        <w:rPr>
          <w:b/>
          <w:color w:val="000000"/>
          <w:sz w:val="28"/>
          <w:szCs w:val="28"/>
        </w:rPr>
        <w:t>    Игровые технологии я использую в основном в 5-6-ых классах</w:t>
      </w:r>
      <w:r w:rsidRPr="00A81EF7">
        <w:rPr>
          <w:color w:val="000000"/>
          <w:sz w:val="28"/>
          <w:szCs w:val="28"/>
        </w:rPr>
        <w:t xml:space="preserve">. Это связано с тем, что пятый класс - переходный этап в жизни детей: из начальной школы - в </w:t>
      </w:r>
      <w:proofErr w:type="gramStart"/>
      <w:r w:rsidRPr="00A81EF7">
        <w:rPr>
          <w:color w:val="000000"/>
          <w:sz w:val="28"/>
          <w:szCs w:val="28"/>
        </w:rPr>
        <w:t>среднюю</w:t>
      </w:r>
      <w:proofErr w:type="gramEnd"/>
      <w:r w:rsidRPr="00A81EF7">
        <w:rPr>
          <w:color w:val="000000"/>
          <w:sz w:val="28"/>
          <w:szCs w:val="28"/>
        </w:rPr>
        <w:t xml:space="preserve">, в мир новых учителей, новой программы, новых предметов. </w:t>
      </w:r>
      <w:proofErr w:type="gramStart"/>
      <w:r w:rsidRPr="00A81EF7">
        <w:rPr>
          <w:color w:val="000000"/>
          <w:sz w:val="28"/>
          <w:szCs w:val="28"/>
        </w:rPr>
        <w:t>Задача учителей в это время - сделать так, чтобы встреча с незнакомым не испугала, не разочаровала, а, наоборот, способствовала возникновению интереса к учению.</w:t>
      </w:r>
      <w:proofErr w:type="gramEnd"/>
      <w:r w:rsidRPr="00A81EF7">
        <w:rPr>
          <w:color w:val="000000"/>
          <w:sz w:val="28"/>
          <w:szCs w:val="28"/>
        </w:rPr>
        <w:t xml:space="preserve"> Мне как учителю русского языка и литературы приходится решать такую задачу почти каждый день. Программа предусматривает 5 часов русского языка в неделю (больше, чем отводится на другие дисциплины), обилие новых тем и орфограмм. Для меня важно сделать почти ежедневные встречи с фонетикой, морфологией, синтаксисом не скучными и обыденными, а радостными и интересными. Вот здесь на помощь  приходят уроки - игры, уроки - путешествия в страну Русского Языка. Разумно и уместно используя подобного рода уроки наряду с традиционными формами, учитель увлекает детей и тем самым создаёт почву для лучшего восприятия большого и сложного материала.</w:t>
      </w:r>
    </w:p>
    <w:p w:rsidR="00AD1523" w:rsidRPr="007E69F4" w:rsidRDefault="00AD1523" w:rsidP="00AD1523">
      <w:pPr>
        <w:pStyle w:val="Standard"/>
        <w:spacing w:after="0" w:line="240" w:lineRule="auto"/>
      </w:pPr>
      <w:r>
        <w:rPr>
          <w:rFonts w:ascii="Times New Roman" w:hAnsi="Times New Roman" w:cs="Times New Roman"/>
          <w:color w:val="000000"/>
          <w:sz w:val="28"/>
          <w:szCs w:val="28"/>
        </w:rPr>
        <w:t>     </w:t>
      </w:r>
      <w:r>
        <w:rPr>
          <w:rFonts w:ascii="Times New Roman" w:eastAsia="Times New Roman" w:hAnsi="Times New Roman" w:cs="Times New Roman"/>
          <w:b/>
          <w:bCs/>
          <w:color w:val="000000"/>
          <w:sz w:val="28"/>
          <w:szCs w:val="28"/>
        </w:rPr>
        <w:t>Рассмотрим примеры различных игр, которые можно использовать на уроке русского языка в 6 класс</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    Начнем с учебно-ролевой игры</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которая не только создает творческую атмосферу в классе, но и способствует развитию мышления детей, их коммуникативных способностей и умений использовать полученные теоретические знания на практике. </w:t>
      </w:r>
      <w:r>
        <w:rPr>
          <w:rFonts w:ascii="Times New Roman" w:eastAsia="Times New Roman" w:hAnsi="Times New Roman" w:cs="Times New Roman"/>
          <w:color w:val="000000"/>
          <w:sz w:val="28"/>
          <w:szCs w:val="28"/>
        </w:rPr>
        <w:br/>
      </w:r>
      <w:r w:rsidRPr="007E69F4">
        <w:rPr>
          <w:rFonts w:ascii="Times New Roman" w:eastAsia="Times New Roman" w:hAnsi="Times New Roman" w:cs="Times New Roman"/>
          <w:b/>
          <w:color w:val="000000"/>
          <w:sz w:val="28"/>
          <w:szCs w:val="28"/>
        </w:rPr>
        <w:t>Интеллектуальная игра-викторина.</w:t>
      </w:r>
      <w:r w:rsidRPr="007E69F4">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5-й класс </w:t>
      </w:r>
      <w:r>
        <w:rPr>
          <w:rFonts w:ascii="Times New Roman" w:eastAsia="Times New Roman" w:hAnsi="Times New Roman" w:cs="Times New Roman"/>
          <w:color w:val="000000"/>
          <w:sz w:val="28"/>
          <w:szCs w:val="28"/>
        </w:rPr>
        <w:br/>
        <w:t>Тема: В СТРАНЕ «РУССКИЙ ЯЗЫК» </w:t>
      </w:r>
      <w:r>
        <w:rPr>
          <w:rFonts w:ascii="Times New Roman" w:eastAsia="Times New Roman" w:hAnsi="Times New Roman" w:cs="Times New Roman"/>
          <w:color w:val="000000"/>
          <w:sz w:val="28"/>
          <w:szCs w:val="28"/>
        </w:rPr>
        <w:br/>
        <w:t>На уроке ребята посетили города Морфология, Лексика, Загадки и пословицы.</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Перед поездкой учитель задавал им шуточные вопросы: </w:t>
      </w:r>
      <w:r>
        <w:rPr>
          <w:rFonts w:ascii="Times New Roman" w:eastAsia="Times New Roman" w:hAnsi="Times New Roman" w:cs="Times New Roman"/>
          <w:color w:val="000000"/>
          <w:sz w:val="28"/>
          <w:szCs w:val="28"/>
        </w:rPr>
        <w:br/>
        <w:t>1) В каких словах по сто согласных? (</w:t>
      </w:r>
      <w:proofErr w:type="spellStart"/>
      <w:proofErr w:type="gramStart"/>
      <w:r>
        <w:rPr>
          <w:rFonts w:ascii="Times New Roman" w:eastAsia="Times New Roman" w:hAnsi="Times New Roman" w:cs="Times New Roman"/>
          <w:color w:val="000000"/>
          <w:sz w:val="28"/>
          <w:szCs w:val="28"/>
        </w:rPr>
        <w:t>Сто-к</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сто-л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сто-н</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2) Что стоит посередине земли? (Буква м) </w:t>
      </w:r>
      <w:r>
        <w:rPr>
          <w:rFonts w:ascii="Times New Roman" w:eastAsia="Times New Roman" w:hAnsi="Times New Roman" w:cs="Times New Roman"/>
          <w:color w:val="000000"/>
          <w:sz w:val="28"/>
          <w:szCs w:val="28"/>
        </w:rPr>
        <w:br/>
        <w:t>3) Кто говорит на всех языках? </w:t>
      </w:r>
      <w:r>
        <w:rPr>
          <w:rFonts w:ascii="Times New Roman" w:eastAsia="Times New Roman" w:hAnsi="Times New Roman" w:cs="Times New Roman"/>
          <w:i/>
          <w:iCs/>
          <w:color w:val="000000"/>
          <w:sz w:val="28"/>
          <w:szCs w:val="28"/>
        </w:rPr>
        <w:t>(Эхо) </w:t>
      </w:r>
      <w:r>
        <w:rPr>
          <w:rFonts w:ascii="Times New Roman" w:eastAsia="Times New Roman" w:hAnsi="Times New Roman" w:cs="Times New Roman"/>
          <w:color w:val="000000"/>
          <w:sz w:val="28"/>
          <w:szCs w:val="28"/>
        </w:rPr>
        <w:t>и др. </w:t>
      </w:r>
      <w:r>
        <w:rPr>
          <w:rFonts w:ascii="Times New Roman" w:eastAsia="Times New Roman" w:hAnsi="Times New Roman" w:cs="Times New Roman"/>
          <w:color w:val="000000"/>
          <w:sz w:val="28"/>
          <w:szCs w:val="28"/>
        </w:rPr>
        <w:br/>
        <w:t>В городе Морфология</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пятиклассники получили задания: </w:t>
      </w:r>
      <w:r>
        <w:rPr>
          <w:rFonts w:ascii="Times New Roman" w:eastAsia="Times New Roman" w:hAnsi="Times New Roman" w:cs="Times New Roman"/>
          <w:color w:val="000000"/>
          <w:sz w:val="28"/>
          <w:szCs w:val="28"/>
        </w:rPr>
        <w:br/>
        <w:t>• образуйте множественное число существительных кот, плот, беда, сметана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(Какие слова не образуют форму мн. ч.?); </w:t>
      </w:r>
      <w:r>
        <w:rPr>
          <w:rFonts w:ascii="Times New Roman" w:eastAsia="Times New Roman" w:hAnsi="Times New Roman" w:cs="Times New Roman"/>
          <w:color w:val="000000"/>
          <w:sz w:val="28"/>
          <w:szCs w:val="28"/>
        </w:rPr>
        <w:br/>
        <w:t>• продолжите высказывание</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Основа предложения — это...</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Значимая часть слова, стоящая после корня, — это...</w:t>
      </w:r>
      <w:r>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br/>
        <w:t>     </w:t>
      </w:r>
      <w:r>
        <w:rPr>
          <w:rFonts w:ascii="Times New Roman" w:eastAsia="Times New Roman" w:hAnsi="Times New Roman" w:cs="Times New Roman"/>
          <w:color w:val="000000"/>
          <w:sz w:val="28"/>
          <w:szCs w:val="28"/>
        </w:rPr>
        <w:t>В городе Загадки и пословицы</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 xml:space="preserve">задержались подольше, так как пятиклассникам очень понравилось загадывать загадки и вспоминать </w:t>
      </w:r>
      <w:r>
        <w:rPr>
          <w:rFonts w:ascii="Times New Roman" w:eastAsia="Times New Roman" w:hAnsi="Times New Roman" w:cs="Times New Roman"/>
          <w:color w:val="000000"/>
          <w:sz w:val="28"/>
          <w:szCs w:val="28"/>
        </w:rPr>
        <w:lastRenderedPageBreak/>
        <w:t>пословицы. </w:t>
      </w:r>
      <w:r>
        <w:rPr>
          <w:rFonts w:ascii="Times New Roman" w:eastAsia="Times New Roman" w:hAnsi="Times New Roman" w:cs="Times New Roman"/>
          <w:color w:val="000000"/>
          <w:sz w:val="28"/>
          <w:szCs w:val="28"/>
        </w:rPr>
        <w:br/>
        <w:t>Например: </w:t>
      </w:r>
      <w:r>
        <w:rPr>
          <w:rFonts w:ascii="Times New Roman" w:eastAsia="Times New Roman" w:hAnsi="Times New Roman" w:cs="Times New Roman"/>
          <w:color w:val="000000"/>
          <w:sz w:val="28"/>
          <w:szCs w:val="28"/>
        </w:rPr>
        <w:br/>
        <w:t>1) Ум хорошо, 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 . (два лучше).</w:t>
      </w:r>
      <w:r>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br/>
      </w:r>
      <w:r>
        <w:rPr>
          <w:rFonts w:ascii="Times New Roman" w:eastAsia="Times New Roman" w:hAnsi="Times New Roman" w:cs="Times New Roman"/>
          <w:color w:val="000000"/>
          <w:sz w:val="28"/>
          <w:szCs w:val="28"/>
        </w:rPr>
        <w:t>2) Знай больше, а говори . . . (меньше).</w:t>
      </w:r>
      <w:r>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br/>
      </w:r>
      <w:r>
        <w:rPr>
          <w:rFonts w:ascii="Times New Roman" w:eastAsia="Times New Roman" w:hAnsi="Times New Roman" w:cs="Times New Roman"/>
          <w:color w:val="000000"/>
          <w:sz w:val="28"/>
          <w:szCs w:val="28"/>
        </w:rPr>
        <w:t>3) Не зная броду, .. . (не суйся в воду). 4) Бежит свинка, железная спинка, льняной хвостик. Что это? </w:t>
      </w:r>
      <w:r>
        <w:rPr>
          <w:rFonts w:ascii="Times New Roman" w:eastAsia="Times New Roman" w:hAnsi="Times New Roman" w:cs="Times New Roman"/>
          <w:color w:val="000000"/>
          <w:sz w:val="28"/>
          <w:szCs w:val="28"/>
        </w:rPr>
        <w:br/>
        <w:t>5)</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Ты за ней, а она от тебя, ты от нее, а она за тобой и т.д.</w:t>
      </w:r>
    </w:p>
    <w:p w:rsidR="007E69F4" w:rsidRDefault="007E69F4" w:rsidP="00AD1523">
      <w:pPr>
        <w:pStyle w:val="Standard"/>
        <w:spacing w:after="0" w:line="240" w:lineRule="auto"/>
      </w:pPr>
    </w:p>
    <w:p w:rsidR="00AD1523" w:rsidRDefault="00AD1523" w:rsidP="00AD1523">
      <w:pPr>
        <w:pStyle w:val="Standard"/>
        <w:spacing w:after="0" w:line="240" w:lineRule="auto"/>
      </w:pPr>
      <w:r>
        <w:rPr>
          <w:rFonts w:ascii="Times New Roman" w:eastAsia="Times New Roman" w:hAnsi="Times New Roman" w:cs="Times New Roman"/>
          <w:b/>
          <w:bCs/>
          <w:color w:val="000000"/>
          <w:sz w:val="28"/>
          <w:szCs w:val="28"/>
        </w:rPr>
        <w:t>Конкурс «Ералаш</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    На доске стихотворение. Первые слова каждой строчки написаны слева, а продолжение — справа на отдельных полосках. Полоски эти перепутаны, в результате чего получается бессмыслица. </w:t>
      </w:r>
      <w:r>
        <w:rPr>
          <w:rFonts w:ascii="Times New Roman" w:eastAsia="Times New Roman" w:hAnsi="Times New Roman" w:cs="Times New Roman"/>
          <w:color w:val="000000"/>
          <w:sz w:val="28"/>
          <w:szCs w:val="28"/>
        </w:rPr>
        <w:br/>
        <w:t xml:space="preserve">    Задача </w:t>
      </w:r>
      <w:proofErr w:type="gramStart"/>
      <w:r>
        <w:rPr>
          <w:rFonts w:ascii="Times New Roman" w:eastAsia="Times New Roman" w:hAnsi="Times New Roman" w:cs="Times New Roman"/>
          <w:color w:val="000000"/>
          <w:sz w:val="28"/>
          <w:szCs w:val="28"/>
        </w:rPr>
        <w:t>играющих</w:t>
      </w:r>
      <w:proofErr w:type="gramEnd"/>
      <w:r>
        <w:rPr>
          <w:rFonts w:ascii="Times New Roman" w:eastAsia="Times New Roman" w:hAnsi="Times New Roman" w:cs="Times New Roman"/>
          <w:color w:val="000000"/>
          <w:sz w:val="28"/>
          <w:szCs w:val="28"/>
        </w:rPr>
        <w:t xml:space="preserve"> — разложить полоски правильно, чтобы каждая оказалась на своем месте. </w:t>
      </w:r>
      <w:r>
        <w:rPr>
          <w:rFonts w:ascii="Times New Roman" w:eastAsia="Times New Roman" w:hAnsi="Times New Roman" w:cs="Times New Roman"/>
          <w:color w:val="000000"/>
          <w:sz w:val="28"/>
          <w:szCs w:val="28"/>
        </w:rPr>
        <w:br/>
        <w:t>Злой кабан сидел на ветке 1 </w:t>
      </w:r>
      <w:r>
        <w:rPr>
          <w:rFonts w:ascii="Times New Roman" w:eastAsia="Times New Roman" w:hAnsi="Times New Roman" w:cs="Times New Roman"/>
          <w:color w:val="000000"/>
          <w:sz w:val="28"/>
          <w:szCs w:val="28"/>
        </w:rPr>
        <w:br/>
        <w:t>Пароход томился в клетке 2 </w:t>
      </w:r>
      <w:r>
        <w:rPr>
          <w:rFonts w:ascii="Times New Roman" w:eastAsia="Times New Roman" w:hAnsi="Times New Roman" w:cs="Times New Roman"/>
          <w:color w:val="000000"/>
          <w:sz w:val="28"/>
          <w:szCs w:val="28"/>
        </w:rPr>
        <w:br/>
        <w:t>Соловей точил клыки З </w:t>
      </w:r>
      <w:r>
        <w:rPr>
          <w:rFonts w:ascii="Times New Roman" w:eastAsia="Times New Roman" w:hAnsi="Times New Roman" w:cs="Times New Roman"/>
          <w:color w:val="000000"/>
          <w:sz w:val="28"/>
          <w:szCs w:val="28"/>
        </w:rPr>
        <w:br/>
        <w:t>дикобраз давал гудки 4 </w:t>
      </w:r>
      <w:r>
        <w:rPr>
          <w:rFonts w:ascii="Times New Roman" w:eastAsia="Times New Roman" w:hAnsi="Times New Roman" w:cs="Times New Roman"/>
          <w:color w:val="000000"/>
          <w:sz w:val="28"/>
          <w:szCs w:val="28"/>
        </w:rPr>
        <w:br/>
        <w:t>Кошка физику учила </w:t>
      </w:r>
      <w:r>
        <w:rPr>
          <w:rFonts w:ascii="Times New Roman" w:eastAsia="Times New Roman" w:hAnsi="Times New Roman" w:cs="Times New Roman"/>
          <w:i/>
          <w:iCs/>
          <w:color w:val="000000"/>
          <w:sz w:val="28"/>
          <w:szCs w:val="28"/>
        </w:rPr>
        <w:t>5 </w:t>
      </w:r>
      <w:r>
        <w:rPr>
          <w:rFonts w:ascii="Times New Roman" w:eastAsia="Times New Roman" w:hAnsi="Times New Roman" w:cs="Times New Roman"/>
          <w:i/>
          <w:iCs/>
          <w:color w:val="000000"/>
          <w:sz w:val="28"/>
          <w:szCs w:val="28"/>
        </w:rPr>
        <w:br/>
      </w:r>
      <w:r>
        <w:rPr>
          <w:rFonts w:ascii="Times New Roman" w:eastAsia="Times New Roman" w:hAnsi="Times New Roman" w:cs="Times New Roman"/>
          <w:color w:val="000000"/>
          <w:sz w:val="28"/>
          <w:szCs w:val="28"/>
        </w:rPr>
        <w:t>Маша хвостик свой ловила 6 </w:t>
      </w:r>
      <w:r>
        <w:rPr>
          <w:rFonts w:ascii="Times New Roman" w:eastAsia="Times New Roman" w:hAnsi="Times New Roman" w:cs="Times New Roman"/>
          <w:color w:val="000000"/>
          <w:sz w:val="28"/>
          <w:szCs w:val="28"/>
        </w:rPr>
        <w:br/>
        <w:t>Буратино шил штаны 7</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А</w:t>
      </w:r>
      <w:proofErr w:type="gramEnd"/>
      <w:r>
        <w:rPr>
          <w:rFonts w:ascii="Times New Roman" w:eastAsia="Times New Roman" w:hAnsi="Times New Roman" w:cs="Times New Roman"/>
          <w:color w:val="000000"/>
          <w:sz w:val="28"/>
          <w:szCs w:val="28"/>
        </w:rPr>
        <w:t xml:space="preserve"> портняжка ел блины 8 </w:t>
      </w:r>
      <w:r>
        <w:rPr>
          <w:rFonts w:ascii="Times New Roman" w:eastAsia="Times New Roman" w:hAnsi="Times New Roman" w:cs="Times New Roman"/>
          <w:color w:val="000000"/>
          <w:sz w:val="28"/>
          <w:szCs w:val="28"/>
        </w:rPr>
        <w:br/>
        <w:t>Еж накрыт к обеду был 9 </w:t>
      </w:r>
      <w:r>
        <w:rPr>
          <w:rFonts w:ascii="Times New Roman" w:eastAsia="Times New Roman" w:hAnsi="Times New Roman" w:cs="Times New Roman"/>
          <w:color w:val="000000"/>
          <w:sz w:val="28"/>
          <w:szCs w:val="28"/>
        </w:rPr>
        <w:br/>
        <w:t>Чиж усами шевелил 10 </w:t>
      </w:r>
      <w:r>
        <w:rPr>
          <w:rFonts w:ascii="Times New Roman" w:eastAsia="Times New Roman" w:hAnsi="Times New Roman" w:cs="Times New Roman"/>
          <w:color w:val="000000"/>
          <w:sz w:val="28"/>
          <w:szCs w:val="28"/>
        </w:rPr>
        <w:br/>
        <w:t>Рак летал под облаками 11 </w:t>
      </w:r>
      <w:r>
        <w:rPr>
          <w:rFonts w:ascii="Times New Roman" w:eastAsia="Times New Roman" w:hAnsi="Times New Roman" w:cs="Times New Roman"/>
          <w:color w:val="000000"/>
          <w:sz w:val="28"/>
          <w:szCs w:val="28"/>
        </w:rPr>
        <w:br/>
        <w:t>Стол гонялся за мышами 12 </w:t>
      </w:r>
      <w:r>
        <w:rPr>
          <w:rFonts w:ascii="Times New Roman" w:eastAsia="Times New Roman" w:hAnsi="Times New Roman" w:cs="Times New Roman"/>
          <w:color w:val="000000"/>
          <w:sz w:val="28"/>
          <w:szCs w:val="28"/>
        </w:rPr>
        <w:br/>
        <w:t xml:space="preserve">Чайник прыгал во </w:t>
      </w:r>
      <w:proofErr w:type="gramStart"/>
      <w:r>
        <w:rPr>
          <w:rFonts w:ascii="Times New Roman" w:eastAsia="Times New Roman" w:hAnsi="Times New Roman" w:cs="Times New Roman"/>
          <w:color w:val="000000"/>
          <w:sz w:val="28"/>
          <w:szCs w:val="28"/>
        </w:rPr>
        <w:t>дворе</w:t>
      </w:r>
      <w:proofErr w:type="gramEnd"/>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sz w:val="28"/>
          <w:szCs w:val="28"/>
        </w:rPr>
        <w:br/>
        <w:t>Мальчик булькал на костре 14 </w:t>
      </w:r>
      <w:r>
        <w:rPr>
          <w:rFonts w:ascii="Times New Roman" w:eastAsia="Times New Roman" w:hAnsi="Times New Roman" w:cs="Times New Roman"/>
          <w:color w:val="000000"/>
          <w:sz w:val="28"/>
          <w:szCs w:val="28"/>
        </w:rPr>
        <w:br/>
        <w:t>(Ответ: правильный порядок</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3</w:t>
      </w:r>
      <w:r>
        <w:rPr>
          <w:rFonts w:ascii="Times New Roman" w:eastAsia="Times New Roman" w:hAnsi="Times New Roman" w:cs="Times New Roman"/>
          <w:color w:val="000000"/>
          <w:sz w:val="28"/>
          <w:szCs w:val="28"/>
        </w:rPr>
        <w:t>, 4, 1, 2, 6, 5, 8, 7, 12, 11, 10, 9, 14, 13.)</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    В последние годы в обучении русскому языку широко применяются тесты. Они позволяют за короткое время узнать подготовленность класса, определить общий уровень знаний. Поэтому в конце урока учащимся предлагаются тестовые задания. </w:t>
      </w:r>
      <w:r>
        <w:rPr>
          <w:rFonts w:ascii="Times New Roman" w:eastAsia="Times New Roman" w:hAnsi="Times New Roman" w:cs="Times New Roman"/>
          <w:color w:val="000000"/>
          <w:sz w:val="28"/>
          <w:szCs w:val="28"/>
        </w:rPr>
        <w:br/>
        <w:t>1. Выберите правильный ответ. </w:t>
      </w:r>
      <w:proofErr w:type="gramStart"/>
      <w:r>
        <w:rPr>
          <w:rFonts w:ascii="Times New Roman" w:eastAsia="Times New Roman" w:hAnsi="Times New Roman" w:cs="Times New Roman"/>
          <w:i/>
          <w:iCs/>
          <w:color w:val="000000"/>
          <w:sz w:val="28"/>
          <w:szCs w:val="28"/>
        </w:rPr>
        <w:t>В, на, из</w:t>
      </w:r>
      <w:r>
        <w:rPr>
          <w:rFonts w:ascii="Times New Roman" w:eastAsia="Times New Roman" w:hAnsi="Times New Roman" w:cs="Times New Roman"/>
          <w:color w:val="000000"/>
          <w:sz w:val="28"/>
          <w:szCs w:val="28"/>
        </w:rPr>
        <w:t>, у</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являются: </w:t>
      </w:r>
      <w:r>
        <w:rPr>
          <w:rFonts w:ascii="Times New Roman" w:eastAsia="Times New Roman" w:hAnsi="Times New Roman" w:cs="Times New Roman"/>
          <w:color w:val="000000"/>
          <w:sz w:val="28"/>
          <w:szCs w:val="28"/>
        </w:rPr>
        <w:br/>
        <w:t>а) союзами; </w:t>
      </w:r>
      <w:r>
        <w:rPr>
          <w:rFonts w:ascii="Times New Roman" w:eastAsia="Times New Roman" w:hAnsi="Times New Roman" w:cs="Times New Roman"/>
          <w:color w:val="000000"/>
          <w:sz w:val="28"/>
          <w:szCs w:val="28"/>
        </w:rPr>
        <w:br/>
        <w:t>б) местоимениями; </w:t>
      </w:r>
      <w:r>
        <w:rPr>
          <w:rFonts w:ascii="Times New Roman" w:eastAsia="Times New Roman" w:hAnsi="Times New Roman" w:cs="Times New Roman"/>
          <w:color w:val="000000"/>
          <w:sz w:val="28"/>
          <w:szCs w:val="28"/>
        </w:rPr>
        <w:br/>
        <w:t>в) предлогами; </w:t>
      </w:r>
      <w:r>
        <w:rPr>
          <w:rFonts w:ascii="Times New Roman" w:eastAsia="Times New Roman" w:hAnsi="Times New Roman" w:cs="Times New Roman"/>
          <w:color w:val="000000"/>
          <w:sz w:val="28"/>
          <w:szCs w:val="28"/>
        </w:rPr>
        <w:br/>
        <w:t>г) частицами. </w:t>
      </w:r>
      <w:r>
        <w:rPr>
          <w:rFonts w:ascii="Times New Roman" w:eastAsia="Times New Roman" w:hAnsi="Times New Roman" w:cs="Times New Roman"/>
          <w:color w:val="000000"/>
          <w:sz w:val="28"/>
          <w:szCs w:val="28"/>
        </w:rPr>
        <w:br/>
        <w:t>2.</w:t>
      </w:r>
      <w:proofErr w:type="gramEnd"/>
      <w:r>
        <w:rPr>
          <w:rFonts w:ascii="Times New Roman" w:eastAsia="Times New Roman" w:hAnsi="Times New Roman" w:cs="Times New Roman"/>
          <w:color w:val="000000"/>
          <w:sz w:val="28"/>
          <w:szCs w:val="28"/>
        </w:rPr>
        <w:t xml:space="preserve"> Выберите правильный ответ. Глаголы: </w:t>
      </w:r>
      <w:r>
        <w:rPr>
          <w:rFonts w:ascii="Times New Roman" w:eastAsia="Times New Roman" w:hAnsi="Times New Roman" w:cs="Times New Roman"/>
          <w:color w:val="000000"/>
          <w:sz w:val="28"/>
          <w:szCs w:val="28"/>
        </w:rPr>
        <w:br/>
        <w:t>а) употребляются в форме только одного лица; </w:t>
      </w:r>
      <w:r>
        <w:rPr>
          <w:rFonts w:ascii="Times New Roman" w:eastAsia="Times New Roman" w:hAnsi="Times New Roman" w:cs="Times New Roman"/>
          <w:color w:val="000000"/>
          <w:sz w:val="28"/>
          <w:szCs w:val="28"/>
        </w:rPr>
        <w:br/>
        <w:t>б) изменяются по двум лицам; </w:t>
      </w:r>
      <w:r>
        <w:rPr>
          <w:rFonts w:ascii="Times New Roman" w:eastAsia="Times New Roman" w:hAnsi="Times New Roman" w:cs="Times New Roman"/>
          <w:color w:val="000000"/>
          <w:sz w:val="28"/>
          <w:szCs w:val="28"/>
        </w:rPr>
        <w:br/>
        <w:t>в) изменяются по трем лицам; </w:t>
      </w:r>
      <w:r>
        <w:rPr>
          <w:rFonts w:ascii="Times New Roman" w:eastAsia="Times New Roman" w:hAnsi="Times New Roman" w:cs="Times New Roman"/>
          <w:color w:val="000000"/>
          <w:sz w:val="28"/>
          <w:szCs w:val="28"/>
        </w:rPr>
        <w:br/>
        <w:t>г) не изменяются по лицам.</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Выберите правильный ответ. Глагол </w:t>
      </w:r>
      <w:proofErr w:type="gramStart"/>
      <w:r>
        <w:rPr>
          <w:rFonts w:ascii="Times New Roman" w:eastAsia="Times New Roman" w:hAnsi="Times New Roman" w:cs="Times New Roman"/>
          <w:i/>
          <w:iCs/>
          <w:color w:val="000000"/>
          <w:sz w:val="28"/>
          <w:szCs w:val="28"/>
        </w:rPr>
        <w:t>стояла</w:t>
      </w:r>
      <w:proofErr w:type="gramEnd"/>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имеет в стихотворении:</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 В этот год осенняя погода</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lastRenderedPageBreak/>
        <w:t>Стояла долго на дворе,</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Зимы ждала, ждала природа.</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Снег выпал только в январе.</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А. С. Пушкин</w:t>
      </w:r>
    </w:p>
    <w:p w:rsidR="00AD1523" w:rsidRDefault="00AD1523" w:rsidP="00AD1523">
      <w:pPr>
        <w:pStyle w:val="a3"/>
        <w:spacing w:after="200"/>
        <w:ind w:right="284"/>
      </w:pPr>
      <w:r>
        <w:rPr>
          <w:color w:val="000000"/>
          <w:sz w:val="28"/>
          <w:szCs w:val="28"/>
        </w:rPr>
        <w:t>а) форму прошедшего времени; </w:t>
      </w:r>
      <w:r>
        <w:rPr>
          <w:color w:val="000000"/>
          <w:sz w:val="28"/>
          <w:szCs w:val="28"/>
        </w:rPr>
        <w:br/>
        <w:t>б) форму настоящего времени; </w:t>
      </w:r>
      <w:r>
        <w:rPr>
          <w:color w:val="000000"/>
          <w:sz w:val="28"/>
          <w:szCs w:val="28"/>
        </w:rPr>
        <w:br/>
        <w:t>в) форму будущего времени; </w:t>
      </w:r>
      <w:r>
        <w:rPr>
          <w:color w:val="000000"/>
          <w:sz w:val="28"/>
          <w:szCs w:val="28"/>
        </w:rPr>
        <w:br/>
        <w:t>г) неопределенную форму. </w:t>
      </w:r>
      <w:r>
        <w:rPr>
          <w:color w:val="000000"/>
          <w:sz w:val="28"/>
          <w:szCs w:val="28"/>
        </w:rPr>
        <w:br/>
        <w:t>4. Выберите правильный ответ. Существительное </w:t>
      </w:r>
      <w:r>
        <w:rPr>
          <w:i/>
          <w:iCs/>
          <w:color w:val="000000"/>
          <w:sz w:val="28"/>
          <w:szCs w:val="28"/>
        </w:rPr>
        <w:t>площадь </w:t>
      </w:r>
      <w:r>
        <w:rPr>
          <w:color w:val="000000"/>
          <w:sz w:val="28"/>
          <w:szCs w:val="28"/>
        </w:rPr>
        <w:t xml:space="preserve">в предложении Ребята пришли на площадь </w:t>
      </w:r>
      <w:r w:rsidR="003537CA">
        <w:rPr>
          <w:color w:val="000000"/>
          <w:sz w:val="28"/>
          <w:szCs w:val="28"/>
        </w:rPr>
        <w:t xml:space="preserve"> </w:t>
      </w:r>
      <w:r>
        <w:rPr>
          <w:color w:val="000000"/>
          <w:sz w:val="28"/>
          <w:szCs w:val="28"/>
        </w:rPr>
        <w:t>сто</w:t>
      </w:r>
      <w:r w:rsidR="003537CA">
        <w:rPr>
          <w:color w:val="000000"/>
          <w:sz w:val="28"/>
          <w:szCs w:val="28"/>
        </w:rPr>
        <w:t>ит: </w:t>
      </w:r>
      <w:r w:rsidR="003537CA">
        <w:rPr>
          <w:color w:val="000000"/>
          <w:sz w:val="28"/>
          <w:szCs w:val="28"/>
        </w:rPr>
        <w:br/>
        <w:t xml:space="preserve">а) в именительном падеже;     </w:t>
      </w:r>
      <w:r>
        <w:rPr>
          <w:color w:val="000000"/>
          <w:sz w:val="28"/>
          <w:szCs w:val="28"/>
        </w:rPr>
        <w:t>б) в родительном падеже; </w:t>
      </w:r>
      <w:r>
        <w:rPr>
          <w:color w:val="000000"/>
          <w:sz w:val="28"/>
          <w:szCs w:val="28"/>
        </w:rPr>
        <w:br/>
        <w:t>в) в винительном падеже; </w:t>
      </w:r>
      <w:r w:rsidR="003537CA">
        <w:rPr>
          <w:color w:val="000000"/>
          <w:sz w:val="28"/>
          <w:szCs w:val="28"/>
        </w:rPr>
        <w:t xml:space="preserve">      </w:t>
      </w:r>
      <w:r>
        <w:rPr>
          <w:color w:val="000000"/>
          <w:sz w:val="28"/>
          <w:szCs w:val="28"/>
        </w:rPr>
        <w:t>г) в творительном падеже. </w:t>
      </w:r>
      <w:r>
        <w:rPr>
          <w:color w:val="000000"/>
          <w:sz w:val="28"/>
          <w:szCs w:val="28"/>
        </w:rPr>
        <w:br/>
      </w:r>
      <w:r>
        <w:rPr>
          <w:i/>
          <w:iCs/>
          <w:color w:val="000000"/>
          <w:sz w:val="28"/>
          <w:szCs w:val="28"/>
        </w:rPr>
        <w:t>5. </w:t>
      </w:r>
      <w:r>
        <w:rPr>
          <w:color w:val="000000"/>
          <w:sz w:val="28"/>
          <w:szCs w:val="28"/>
        </w:rPr>
        <w:t>Найдите ошибку: </w:t>
      </w:r>
      <w:r>
        <w:rPr>
          <w:color w:val="000000"/>
          <w:sz w:val="28"/>
          <w:szCs w:val="28"/>
        </w:rPr>
        <w:br/>
        <w:t>а) билет; </w:t>
      </w:r>
      <w:r>
        <w:rPr>
          <w:color w:val="000000"/>
          <w:sz w:val="28"/>
          <w:szCs w:val="28"/>
        </w:rPr>
        <w:br/>
        <w:t>б) вагон; </w:t>
      </w:r>
      <w:r>
        <w:rPr>
          <w:color w:val="000000"/>
          <w:sz w:val="28"/>
          <w:szCs w:val="28"/>
        </w:rPr>
        <w:br/>
        <w:t>в) кондуктор; </w:t>
      </w:r>
      <w:r>
        <w:rPr>
          <w:color w:val="000000"/>
          <w:sz w:val="28"/>
          <w:szCs w:val="28"/>
        </w:rPr>
        <w:br/>
        <w:t xml:space="preserve">г) </w:t>
      </w:r>
      <w:proofErr w:type="spellStart"/>
      <w:r>
        <w:rPr>
          <w:color w:val="000000"/>
          <w:sz w:val="28"/>
          <w:szCs w:val="28"/>
        </w:rPr>
        <w:t>пасажир</w:t>
      </w:r>
      <w:proofErr w:type="spellEnd"/>
      <w:r>
        <w:rPr>
          <w:color w:val="000000"/>
          <w:sz w:val="28"/>
          <w:szCs w:val="28"/>
        </w:rPr>
        <w:t>. </w:t>
      </w:r>
      <w:r>
        <w:rPr>
          <w:color w:val="000000"/>
          <w:sz w:val="28"/>
          <w:szCs w:val="28"/>
        </w:rPr>
        <w:br/>
        <w:t>б. Выберите правильный вариант ответа. В глаголе </w:t>
      </w:r>
      <w:r>
        <w:rPr>
          <w:i/>
          <w:iCs/>
          <w:color w:val="000000"/>
          <w:sz w:val="28"/>
          <w:szCs w:val="28"/>
        </w:rPr>
        <w:t>попросила: </w:t>
      </w:r>
      <w:r>
        <w:rPr>
          <w:i/>
          <w:iCs/>
          <w:color w:val="000000"/>
          <w:sz w:val="28"/>
          <w:szCs w:val="28"/>
        </w:rPr>
        <w:br/>
      </w:r>
      <w:r>
        <w:rPr>
          <w:color w:val="000000"/>
          <w:sz w:val="28"/>
          <w:szCs w:val="28"/>
        </w:rPr>
        <w:t>а) п</w:t>
      </w:r>
      <w:proofErr w:type="gramStart"/>
      <w:r>
        <w:rPr>
          <w:color w:val="000000"/>
          <w:sz w:val="28"/>
          <w:szCs w:val="28"/>
        </w:rPr>
        <w:t>о-</w:t>
      </w:r>
      <w:proofErr w:type="gramEnd"/>
      <w:r>
        <w:rPr>
          <w:i/>
          <w:iCs/>
          <w:color w:val="000000"/>
          <w:sz w:val="28"/>
          <w:szCs w:val="28"/>
        </w:rPr>
        <w:t> </w:t>
      </w:r>
      <w:r>
        <w:rPr>
          <w:color w:val="000000"/>
          <w:sz w:val="28"/>
          <w:szCs w:val="28"/>
        </w:rPr>
        <w:t>— приставка, </w:t>
      </w:r>
      <w:r>
        <w:rPr>
          <w:i/>
          <w:iCs/>
          <w:color w:val="000000"/>
          <w:sz w:val="28"/>
          <w:szCs w:val="28"/>
        </w:rPr>
        <w:t>-</w:t>
      </w:r>
      <w:proofErr w:type="spellStart"/>
      <w:r>
        <w:rPr>
          <w:color w:val="000000"/>
          <w:sz w:val="28"/>
          <w:szCs w:val="28"/>
        </w:rPr>
        <w:t>прос</w:t>
      </w:r>
      <w:proofErr w:type="spellEnd"/>
      <w:r>
        <w:rPr>
          <w:color w:val="000000"/>
          <w:sz w:val="28"/>
          <w:szCs w:val="28"/>
        </w:rPr>
        <w:t>-</w:t>
      </w:r>
      <w:r>
        <w:rPr>
          <w:i/>
          <w:iCs/>
          <w:color w:val="000000"/>
          <w:sz w:val="28"/>
          <w:szCs w:val="28"/>
        </w:rPr>
        <w:t> </w:t>
      </w:r>
      <w:r>
        <w:rPr>
          <w:color w:val="000000"/>
          <w:sz w:val="28"/>
          <w:szCs w:val="28"/>
        </w:rPr>
        <w:t>— корень, </w:t>
      </w:r>
      <w:r>
        <w:rPr>
          <w:i/>
          <w:iCs/>
          <w:color w:val="000000"/>
          <w:sz w:val="28"/>
          <w:szCs w:val="28"/>
        </w:rPr>
        <w:t>-</w:t>
      </w:r>
      <w:r>
        <w:rPr>
          <w:color w:val="000000"/>
          <w:sz w:val="28"/>
          <w:szCs w:val="28"/>
        </w:rPr>
        <w:t>ил-</w:t>
      </w:r>
      <w:r>
        <w:rPr>
          <w:i/>
          <w:iCs/>
          <w:color w:val="000000"/>
          <w:sz w:val="28"/>
          <w:szCs w:val="28"/>
        </w:rPr>
        <w:t> </w:t>
      </w:r>
      <w:r>
        <w:rPr>
          <w:color w:val="000000"/>
          <w:sz w:val="28"/>
          <w:szCs w:val="28"/>
        </w:rPr>
        <w:t>— суффикс, -а — окончание; </w:t>
      </w:r>
      <w:r>
        <w:rPr>
          <w:color w:val="000000"/>
          <w:sz w:val="28"/>
          <w:szCs w:val="28"/>
        </w:rPr>
        <w:br/>
        <w:t>б) поп-</w:t>
      </w:r>
      <w:r>
        <w:rPr>
          <w:i/>
          <w:iCs/>
          <w:color w:val="000000"/>
          <w:sz w:val="28"/>
          <w:szCs w:val="28"/>
        </w:rPr>
        <w:t> </w:t>
      </w:r>
      <w:r>
        <w:rPr>
          <w:color w:val="000000"/>
          <w:sz w:val="28"/>
          <w:szCs w:val="28"/>
        </w:rPr>
        <w:t>— приставка, -рос-</w:t>
      </w:r>
      <w:r>
        <w:rPr>
          <w:i/>
          <w:iCs/>
          <w:color w:val="000000"/>
          <w:sz w:val="28"/>
          <w:szCs w:val="28"/>
        </w:rPr>
        <w:t> </w:t>
      </w:r>
      <w:r>
        <w:rPr>
          <w:color w:val="000000"/>
          <w:sz w:val="28"/>
          <w:szCs w:val="28"/>
        </w:rPr>
        <w:t>— корень, -ил-</w:t>
      </w:r>
      <w:r>
        <w:rPr>
          <w:i/>
          <w:iCs/>
          <w:color w:val="000000"/>
          <w:sz w:val="28"/>
          <w:szCs w:val="28"/>
        </w:rPr>
        <w:t> </w:t>
      </w:r>
      <w:r>
        <w:rPr>
          <w:color w:val="000000"/>
          <w:sz w:val="28"/>
          <w:szCs w:val="28"/>
        </w:rPr>
        <w:t>— суффикс, -а — окончание; </w:t>
      </w:r>
      <w:r>
        <w:rPr>
          <w:color w:val="000000"/>
          <w:sz w:val="28"/>
          <w:szCs w:val="28"/>
        </w:rPr>
        <w:br/>
        <w:t>в) по-</w:t>
      </w:r>
      <w:r>
        <w:rPr>
          <w:i/>
          <w:iCs/>
          <w:color w:val="000000"/>
          <w:sz w:val="28"/>
          <w:szCs w:val="28"/>
        </w:rPr>
        <w:t> </w:t>
      </w:r>
      <w:r>
        <w:rPr>
          <w:color w:val="000000"/>
          <w:sz w:val="28"/>
          <w:szCs w:val="28"/>
        </w:rPr>
        <w:t>— приставка, -</w:t>
      </w:r>
      <w:proofErr w:type="spellStart"/>
      <w:r>
        <w:rPr>
          <w:color w:val="000000"/>
          <w:sz w:val="28"/>
          <w:szCs w:val="28"/>
        </w:rPr>
        <w:t>прос</w:t>
      </w:r>
      <w:proofErr w:type="spellEnd"/>
      <w:r>
        <w:rPr>
          <w:i/>
          <w:iCs/>
          <w:color w:val="000000"/>
          <w:sz w:val="28"/>
          <w:szCs w:val="28"/>
        </w:rPr>
        <w:t>- </w:t>
      </w:r>
      <w:r>
        <w:rPr>
          <w:color w:val="000000"/>
          <w:sz w:val="28"/>
          <w:szCs w:val="28"/>
        </w:rPr>
        <w:t>— корень, </w:t>
      </w:r>
      <w:r>
        <w:rPr>
          <w:i/>
          <w:iCs/>
          <w:color w:val="000000"/>
          <w:sz w:val="28"/>
          <w:szCs w:val="28"/>
        </w:rPr>
        <w:t>-</w:t>
      </w:r>
      <w:r>
        <w:rPr>
          <w:color w:val="000000"/>
          <w:sz w:val="28"/>
          <w:szCs w:val="28"/>
        </w:rPr>
        <w:t>и- суффикс, -л</w:t>
      </w:r>
      <w:r>
        <w:rPr>
          <w:i/>
          <w:iCs/>
          <w:color w:val="000000"/>
          <w:sz w:val="28"/>
          <w:szCs w:val="28"/>
        </w:rPr>
        <w:t>- </w:t>
      </w:r>
      <w:r>
        <w:rPr>
          <w:color w:val="000000"/>
          <w:sz w:val="28"/>
          <w:szCs w:val="28"/>
        </w:rPr>
        <w:t>— суффикс, -а — окончание; </w:t>
      </w:r>
      <w:r>
        <w:rPr>
          <w:color w:val="000000"/>
          <w:sz w:val="28"/>
          <w:szCs w:val="28"/>
        </w:rPr>
        <w:br/>
        <w:t>г</w:t>
      </w:r>
      <w:r>
        <w:rPr>
          <w:i/>
          <w:iCs/>
          <w:color w:val="000000"/>
          <w:sz w:val="28"/>
          <w:szCs w:val="28"/>
        </w:rPr>
        <w:t>) поп- </w:t>
      </w:r>
      <w:r>
        <w:rPr>
          <w:color w:val="000000"/>
          <w:sz w:val="28"/>
          <w:szCs w:val="28"/>
        </w:rPr>
        <w:t>— приставка, </w:t>
      </w:r>
      <w:r>
        <w:rPr>
          <w:i/>
          <w:iCs/>
          <w:color w:val="000000"/>
          <w:sz w:val="28"/>
          <w:szCs w:val="28"/>
        </w:rPr>
        <w:t>-</w:t>
      </w:r>
      <w:r>
        <w:rPr>
          <w:color w:val="000000"/>
          <w:sz w:val="28"/>
          <w:szCs w:val="28"/>
        </w:rPr>
        <w:t>рос-</w:t>
      </w:r>
      <w:r>
        <w:rPr>
          <w:i/>
          <w:iCs/>
          <w:color w:val="000000"/>
          <w:sz w:val="28"/>
          <w:szCs w:val="28"/>
        </w:rPr>
        <w:t> </w:t>
      </w:r>
      <w:r>
        <w:rPr>
          <w:color w:val="000000"/>
          <w:sz w:val="28"/>
          <w:szCs w:val="28"/>
        </w:rPr>
        <w:t>— корень, -и-</w:t>
      </w:r>
      <w:r>
        <w:rPr>
          <w:i/>
          <w:iCs/>
          <w:color w:val="000000"/>
          <w:sz w:val="28"/>
          <w:szCs w:val="28"/>
        </w:rPr>
        <w:t> </w:t>
      </w:r>
      <w:r>
        <w:rPr>
          <w:color w:val="000000"/>
          <w:sz w:val="28"/>
          <w:szCs w:val="28"/>
        </w:rPr>
        <w:t>— суффикс, -л</w:t>
      </w:r>
      <w:r>
        <w:rPr>
          <w:i/>
          <w:iCs/>
          <w:color w:val="000000"/>
          <w:sz w:val="28"/>
          <w:szCs w:val="28"/>
        </w:rPr>
        <w:t>- </w:t>
      </w:r>
      <w:r>
        <w:rPr>
          <w:color w:val="000000"/>
          <w:sz w:val="28"/>
          <w:szCs w:val="28"/>
        </w:rPr>
        <w:t>— суффикс, -а — окончание  </w:t>
      </w:r>
    </w:p>
    <w:p w:rsidR="00AD1523" w:rsidRPr="007E69F4" w:rsidRDefault="00AD1523" w:rsidP="00AD1523">
      <w:pPr>
        <w:pStyle w:val="Standard"/>
        <w:spacing w:after="0" w:line="240" w:lineRule="auto"/>
        <w:rPr>
          <w:b/>
        </w:rPr>
      </w:pPr>
      <w:r w:rsidRPr="007E69F4">
        <w:rPr>
          <w:rFonts w:ascii="Times New Roman" w:eastAsia="Times New Roman" w:hAnsi="Times New Roman" w:cs="Times New Roman"/>
          <w:b/>
          <w:color w:val="000000"/>
          <w:sz w:val="28"/>
          <w:szCs w:val="28"/>
        </w:rPr>
        <w:t>Игра «Переводчик»</w:t>
      </w:r>
    </w:p>
    <w:p w:rsidR="00AD1523" w:rsidRDefault="00AD1523" w:rsidP="00AD1523">
      <w:pPr>
        <w:pStyle w:val="Standard"/>
        <w:spacing w:after="0" w:line="240" w:lineRule="auto"/>
      </w:pPr>
      <w:r>
        <w:rPr>
          <w:rFonts w:ascii="Times New Roman" w:eastAsia="Times New Roman" w:hAnsi="Times New Roman" w:cs="Times New Roman"/>
          <w:color w:val="000000"/>
          <w:sz w:val="28"/>
          <w:szCs w:val="28"/>
        </w:rPr>
        <w:t>Тема: «Имена существительные общего рода».</w:t>
      </w:r>
    </w:p>
    <w:p w:rsidR="00AD1523" w:rsidRDefault="00AD1523" w:rsidP="00AD1523">
      <w:pPr>
        <w:pStyle w:val="a3"/>
        <w:spacing w:after="200"/>
        <w:jc w:val="both"/>
        <w:rPr>
          <w:color w:val="000000"/>
          <w:sz w:val="28"/>
          <w:szCs w:val="28"/>
        </w:rPr>
      </w:pPr>
      <w:r>
        <w:rPr>
          <w:color w:val="000000"/>
          <w:sz w:val="28"/>
          <w:szCs w:val="28"/>
        </w:rPr>
        <w:t>Форма работы: учитель дает толкование слова, а ученики называют (отгадывают) его. За каждое правильно записанное слово ученик получает очко и за удачный пример (литературный или собственный) — еще очко. Например: </w:t>
      </w:r>
      <w:r>
        <w:rPr>
          <w:color w:val="000000"/>
          <w:sz w:val="28"/>
          <w:szCs w:val="28"/>
        </w:rPr>
        <w:br/>
        <w:t>1) драчун, зачинщик ссор и драк (забияка, задира).</w:t>
      </w:r>
      <w:r>
        <w:rPr>
          <w:i/>
          <w:iCs/>
          <w:color w:val="000000"/>
          <w:sz w:val="28"/>
          <w:szCs w:val="28"/>
        </w:rPr>
        <w:t> </w:t>
      </w:r>
      <w:r>
        <w:rPr>
          <w:i/>
          <w:iCs/>
          <w:color w:val="000000"/>
          <w:sz w:val="28"/>
          <w:szCs w:val="28"/>
        </w:rPr>
        <w:br/>
      </w:r>
      <w:r>
        <w:rPr>
          <w:color w:val="000000"/>
          <w:sz w:val="28"/>
          <w:szCs w:val="28"/>
        </w:rPr>
        <w:t>Мы везем с собой кота, чижика, собаку. Петьку-забияку.</w:t>
      </w:r>
      <w:proofErr w:type="gramStart"/>
      <w:r>
        <w:rPr>
          <w:color w:val="000000"/>
          <w:sz w:val="28"/>
          <w:szCs w:val="28"/>
        </w:rPr>
        <w:t xml:space="preserve"> .</w:t>
      </w:r>
      <w:proofErr w:type="gramEnd"/>
      <w:r>
        <w:rPr>
          <w:color w:val="000000"/>
          <w:sz w:val="28"/>
          <w:szCs w:val="28"/>
        </w:rPr>
        <w:t xml:space="preserve"> . (С. Михалков). </w:t>
      </w:r>
      <w:r>
        <w:rPr>
          <w:color w:val="000000"/>
          <w:sz w:val="28"/>
          <w:szCs w:val="28"/>
        </w:rPr>
        <w:br/>
        <w:t>2) Тот, кто первый вмешивается в разговор или дело, чтобы выслужиться перед кем-нибудь (выскочка).</w:t>
      </w:r>
      <w:r>
        <w:rPr>
          <w:i/>
          <w:iCs/>
          <w:color w:val="000000"/>
          <w:sz w:val="28"/>
          <w:szCs w:val="28"/>
        </w:rPr>
        <w:t> </w:t>
      </w:r>
      <w:r>
        <w:rPr>
          <w:i/>
          <w:iCs/>
          <w:color w:val="000000"/>
          <w:sz w:val="28"/>
          <w:szCs w:val="28"/>
        </w:rPr>
        <w:br/>
      </w:r>
      <w:r>
        <w:rPr>
          <w:color w:val="000000"/>
          <w:sz w:val="28"/>
          <w:szCs w:val="28"/>
        </w:rPr>
        <w:t>3) Тот, кто любит сласти (лакомка, сластена).</w:t>
      </w:r>
      <w:r>
        <w:rPr>
          <w:i/>
          <w:iCs/>
          <w:color w:val="000000"/>
          <w:sz w:val="28"/>
          <w:szCs w:val="28"/>
        </w:rPr>
        <w:t> </w:t>
      </w:r>
      <w:r>
        <w:rPr>
          <w:i/>
          <w:iCs/>
          <w:color w:val="000000"/>
          <w:sz w:val="28"/>
          <w:szCs w:val="28"/>
        </w:rPr>
        <w:br/>
      </w:r>
      <w:r>
        <w:rPr>
          <w:color w:val="000000"/>
          <w:sz w:val="28"/>
          <w:szCs w:val="28"/>
        </w:rPr>
        <w:t>4) Необразованный, малосведущий человек (невежда).</w:t>
      </w:r>
      <w:r>
        <w:rPr>
          <w:i/>
          <w:iCs/>
          <w:color w:val="000000"/>
          <w:sz w:val="28"/>
          <w:szCs w:val="28"/>
        </w:rPr>
        <w:t> </w:t>
      </w:r>
      <w:r>
        <w:rPr>
          <w:i/>
          <w:iCs/>
          <w:color w:val="000000"/>
          <w:sz w:val="28"/>
          <w:szCs w:val="28"/>
        </w:rPr>
        <w:br/>
      </w:r>
      <w:r>
        <w:rPr>
          <w:color w:val="000000"/>
          <w:sz w:val="28"/>
          <w:szCs w:val="28"/>
        </w:rPr>
        <w:t>Невежды судят точно так: в чем толку не поймут, то все у них пустяк (И. Крылов). </w:t>
      </w:r>
    </w:p>
    <w:p w:rsidR="007E69F4" w:rsidRDefault="007E69F4" w:rsidP="00AD1523">
      <w:pPr>
        <w:pStyle w:val="a3"/>
        <w:spacing w:after="200"/>
        <w:jc w:val="both"/>
      </w:pPr>
    </w:p>
    <w:p w:rsidR="00AD1523" w:rsidRDefault="00AE6EC0" w:rsidP="00AD1523">
      <w:pPr>
        <w:pStyle w:val="Heading3"/>
        <w:spacing w:before="240" w:after="60" w:line="240" w:lineRule="auto"/>
        <w:rPr>
          <w:rFonts w:ascii="Times New Roman" w:hAnsi="Times New Roman" w:cs="Times New Roman"/>
          <w:color w:val="000000"/>
          <w:sz w:val="28"/>
          <w:szCs w:val="28"/>
        </w:rPr>
      </w:pPr>
      <w:bookmarkStart w:id="1" w:name="_Toc312416165"/>
      <w:r>
        <w:rPr>
          <w:rFonts w:ascii="Times New Roman" w:hAnsi="Times New Roman" w:cs="Times New Roman"/>
          <w:color w:val="000000"/>
          <w:sz w:val="28"/>
          <w:szCs w:val="28"/>
        </w:rPr>
        <w:t>Резу</w:t>
      </w:r>
      <w:r w:rsidR="00AD1523">
        <w:rPr>
          <w:rFonts w:ascii="Times New Roman" w:hAnsi="Times New Roman" w:cs="Times New Roman"/>
          <w:color w:val="000000"/>
          <w:sz w:val="28"/>
          <w:szCs w:val="28"/>
        </w:rPr>
        <w:t>льтативность</w:t>
      </w:r>
      <w:bookmarkEnd w:id="1"/>
    </w:p>
    <w:p w:rsidR="00AD1523" w:rsidRPr="00B83974" w:rsidRDefault="00AD1523" w:rsidP="00AD1523">
      <w:pPr>
        <w:widowControl/>
        <w:suppressAutoHyphens w:val="0"/>
        <w:autoSpaceDN/>
        <w:spacing w:line="240" w:lineRule="auto"/>
        <w:jc w:val="both"/>
        <w:textAlignment w:val="auto"/>
        <w:rPr>
          <w:rFonts w:ascii="Arial" w:eastAsia="Times New Roman" w:hAnsi="Arial" w:cs="Arial"/>
          <w:color w:val="000000"/>
          <w:kern w:val="0"/>
          <w:sz w:val="28"/>
          <w:szCs w:val="28"/>
        </w:rPr>
      </w:pPr>
      <w:r w:rsidRPr="00B83974">
        <w:rPr>
          <w:rFonts w:ascii="Times New Roman" w:eastAsia="Times New Roman" w:hAnsi="Times New Roman" w:cs="Times New Roman"/>
          <w:color w:val="000000"/>
          <w:kern w:val="0"/>
          <w:sz w:val="24"/>
          <w:szCs w:val="24"/>
        </w:rPr>
        <w:t> </w:t>
      </w:r>
      <w:r w:rsidRPr="00B83974">
        <w:rPr>
          <w:rFonts w:ascii="Times New Roman" w:eastAsia="Times New Roman" w:hAnsi="Times New Roman" w:cs="Times New Roman"/>
          <w:color w:val="000000"/>
          <w:kern w:val="0"/>
          <w:sz w:val="28"/>
          <w:szCs w:val="28"/>
        </w:rPr>
        <w:t xml:space="preserve">Игровые технологии занимают важное место в </w:t>
      </w:r>
      <w:proofErr w:type="spellStart"/>
      <w:r w:rsidRPr="00B83974">
        <w:rPr>
          <w:rFonts w:ascii="Times New Roman" w:eastAsia="Times New Roman" w:hAnsi="Times New Roman" w:cs="Times New Roman"/>
          <w:color w:val="000000"/>
          <w:kern w:val="0"/>
          <w:sz w:val="28"/>
          <w:szCs w:val="28"/>
        </w:rPr>
        <w:t>учебно</w:t>
      </w:r>
      <w:proofErr w:type="spellEnd"/>
      <w:r w:rsidRPr="00B83974">
        <w:rPr>
          <w:rFonts w:ascii="Times New Roman" w:eastAsia="Times New Roman" w:hAnsi="Times New Roman" w:cs="Times New Roman"/>
          <w:color w:val="000000"/>
          <w:kern w:val="0"/>
          <w:sz w:val="28"/>
          <w:szCs w:val="28"/>
        </w:rPr>
        <w:t xml:space="preserve"> - воспитательном процессе, так как не только способствуют воспитанию познавательных </w:t>
      </w:r>
      <w:r w:rsidRPr="00B83974">
        <w:rPr>
          <w:rFonts w:ascii="Times New Roman" w:eastAsia="Times New Roman" w:hAnsi="Times New Roman" w:cs="Times New Roman"/>
          <w:color w:val="000000"/>
          <w:kern w:val="0"/>
          <w:sz w:val="28"/>
          <w:szCs w:val="28"/>
        </w:rPr>
        <w:lastRenderedPageBreak/>
        <w:t>интересов и активизации деятельности учащихся, но и выполняют ряд других функций:</w:t>
      </w:r>
    </w:p>
    <w:p w:rsidR="00AD1523" w:rsidRPr="00412CBD" w:rsidRDefault="00AD1523" w:rsidP="00AD1523">
      <w:pPr>
        <w:widowControl/>
        <w:suppressAutoHyphens w:val="0"/>
        <w:autoSpaceDN/>
        <w:spacing w:line="240" w:lineRule="auto"/>
        <w:jc w:val="both"/>
        <w:textAlignment w:val="auto"/>
        <w:rPr>
          <w:rFonts w:ascii="Arial" w:eastAsia="Times New Roman" w:hAnsi="Arial" w:cs="Arial"/>
          <w:color w:val="000000"/>
          <w:kern w:val="0"/>
          <w:sz w:val="28"/>
          <w:szCs w:val="28"/>
        </w:rPr>
      </w:pPr>
      <w:r w:rsidRPr="00B83974">
        <w:rPr>
          <w:rFonts w:ascii="Times New Roman" w:eastAsia="Times New Roman" w:hAnsi="Times New Roman" w:cs="Times New Roman"/>
          <w:color w:val="000000"/>
          <w:kern w:val="0"/>
          <w:sz w:val="28"/>
          <w:szCs w:val="28"/>
        </w:rPr>
        <w:t>1)правильно организованная с учётом специфики материала игра тренирует память, помогает учащимся выработать речевые умения и навыки;</w:t>
      </w:r>
      <w:r w:rsidRPr="00B83974">
        <w:rPr>
          <w:rFonts w:ascii="Times New Roman" w:eastAsia="Times New Roman" w:hAnsi="Times New Roman" w:cs="Times New Roman"/>
          <w:color w:val="000000"/>
          <w:kern w:val="0"/>
          <w:sz w:val="28"/>
          <w:szCs w:val="28"/>
        </w:rPr>
        <w:br/>
        <w:t>2) игра стимулирует умственную деятельность учащихся, развивает внимание и познавательный интерес к предмету;</w:t>
      </w:r>
      <w:r w:rsidRPr="00B83974">
        <w:rPr>
          <w:rFonts w:ascii="Times New Roman" w:eastAsia="Times New Roman" w:hAnsi="Times New Roman" w:cs="Times New Roman"/>
          <w:color w:val="000000"/>
          <w:kern w:val="0"/>
          <w:sz w:val="28"/>
          <w:szCs w:val="28"/>
        </w:rPr>
        <w:br/>
        <w:t>3) игра - один из приёмов преодоления пассивности учеников;</w:t>
      </w:r>
      <w:r w:rsidRPr="00B83974">
        <w:rPr>
          <w:rFonts w:ascii="Times New Roman" w:eastAsia="Times New Roman" w:hAnsi="Times New Roman" w:cs="Times New Roman"/>
          <w:color w:val="000000"/>
          <w:kern w:val="0"/>
          <w:sz w:val="28"/>
          <w:szCs w:val="28"/>
        </w:rPr>
        <w:br/>
        <w:t xml:space="preserve">4) в составе команды каждый ученик несёт ответственность за весь коллектив, каждый заинтересован в лучшем результате своей команды, каждый </w:t>
      </w:r>
      <w:proofErr w:type="gramStart"/>
      <w:r w:rsidRPr="00B83974">
        <w:rPr>
          <w:rFonts w:ascii="Times New Roman" w:eastAsia="Times New Roman" w:hAnsi="Times New Roman" w:cs="Times New Roman"/>
          <w:color w:val="000000"/>
          <w:kern w:val="0"/>
          <w:sz w:val="28"/>
          <w:szCs w:val="28"/>
        </w:rPr>
        <w:t>стремится</w:t>
      </w:r>
      <w:proofErr w:type="gramEnd"/>
      <w:r w:rsidRPr="00B83974">
        <w:rPr>
          <w:rFonts w:ascii="Times New Roman" w:eastAsia="Times New Roman" w:hAnsi="Times New Roman" w:cs="Times New Roman"/>
          <w:color w:val="000000"/>
          <w:kern w:val="0"/>
          <w:sz w:val="28"/>
          <w:szCs w:val="28"/>
        </w:rPr>
        <w:t xml:space="preserve"> как можно быстрее и успешнее справиться с заданием. Таким образом, соревнование способствует усилению работоспособности всех учащихся.</w:t>
      </w:r>
      <w:r>
        <w:rPr>
          <w:rFonts w:ascii="Times New Roman" w:hAnsi="Times New Roman"/>
          <w:sz w:val="28"/>
          <w:szCs w:val="28"/>
        </w:rPr>
        <w:t xml:space="preserve">  </w:t>
      </w:r>
    </w:p>
    <w:p w:rsidR="003537CA" w:rsidRDefault="003537CA"/>
    <w:p w:rsidR="003537CA" w:rsidRDefault="003537CA"/>
    <w:p w:rsidR="00AE6EC0" w:rsidRDefault="00AE6EC0"/>
    <w:p w:rsidR="003537CA" w:rsidRPr="0007774D" w:rsidRDefault="003537CA" w:rsidP="003537CA">
      <w:pPr>
        <w:pStyle w:val="a3"/>
        <w:spacing w:before="0" w:after="200"/>
        <w:jc w:val="both"/>
        <w:rPr>
          <w:color w:val="000000"/>
          <w:sz w:val="28"/>
          <w:szCs w:val="28"/>
        </w:rPr>
      </w:pPr>
      <w:r>
        <w:rPr>
          <w:color w:val="000000"/>
          <w:sz w:val="28"/>
          <w:szCs w:val="28"/>
        </w:rPr>
        <w:t>Список литературы</w:t>
      </w:r>
    </w:p>
    <w:p w:rsidR="003537CA" w:rsidRPr="00250E7C" w:rsidRDefault="003537CA" w:rsidP="003537CA">
      <w:pPr>
        <w:pStyle w:val="a3"/>
        <w:spacing w:before="0" w:after="150" w:line="300" w:lineRule="atLeast"/>
        <w:rPr>
          <w:color w:val="333333"/>
          <w:sz w:val="28"/>
          <w:szCs w:val="28"/>
        </w:rPr>
      </w:pPr>
      <w:r w:rsidRPr="00250E7C">
        <w:rPr>
          <w:color w:val="333333"/>
          <w:sz w:val="28"/>
          <w:szCs w:val="28"/>
        </w:rPr>
        <w:t>1. Баев П.М. «Играем на уроках русского языка». – М.: «Русский язык», 1989.-213с.</w:t>
      </w:r>
    </w:p>
    <w:p w:rsidR="003537CA" w:rsidRPr="00250E7C" w:rsidRDefault="003537CA" w:rsidP="003537CA">
      <w:pPr>
        <w:pStyle w:val="a3"/>
        <w:spacing w:before="0" w:after="150" w:line="300" w:lineRule="atLeast"/>
        <w:rPr>
          <w:color w:val="333333"/>
          <w:sz w:val="28"/>
          <w:szCs w:val="28"/>
        </w:rPr>
      </w:pPr>
      <w:r w:rsidRPr="00250E7C">
        <w:rPr>
          <w:color w:val="333333"/>
          <w:sz w:val="28"/>
          <w:szCs w:val="28"/>
        </w:rPr>
        <w:t>2. Вавилова Л.Н., Кузина Т.С. Методические рекомендации/ Под общ</w:t>
      </w:r>
      <w:proofErr w:type="gramStart"/>
      <w:r w:rsidRPr="00250E7C">
        <w:rPr>
          <w:color w:val="333333"/>
          <w:sz w:val="28"/>
          <w:szCs w:val="28"/>
        </w:rPr>
        <w:t>.</w:t>
      </w:r>
      <w:proofErr w:type="gramEnd"/>
      <w:r w:rsidRPr="00250E7C">
        <w:rPr>
          <w:color w:val="333333"/>
          <w:sz w:val="28"/>
          <w:szCs w:val="28"/>
        </w:rPr>
        <w:t xml:space="preserve"> </w:t>
      </w:r>
      <w:proofErr w:type="gramStart"/>
      <w:r w:rsidRPr="00250E7C">
        <w:rPr>
          <w:color w:val="333333"/>
          <w:sz w:val="28"/>
          <w:szCs w:val="28"/>
        </w:rPr>
        <w:t>р</w:t>
      </w:r>
      <w:proofErr w:type="gramEnd"/>
      <w:r w:rsidRPr="00250E7C">
        <w:rPr>
          <w:color w:val="333333"/>
          <w:sz w:val="28"/>
          <w:szCs w:val="28"/>
        </w:rPr>
        <w:t xml:space="preserve">ед. В.М.. Паниной. – Кемерово: Изд-во ГОУ «КРИРПО», 2007.- 94 </w:t>
      </w:r>
      <w:proofErr w:type="gramStart"/>
      <w:r w:rsidRPr="00250E7C">
        <w:rPr>
          <w:color w:val="333333"/>
          <w:sz w:val="28"/>
          <w:szCs w:val="28"/>
        </w:rPr>
        <w:t>с</w:t>
      </w:r>
      <w:proofErr w:type="gramEnd"/>
      <w:r w:rsidRPr="00250E7C">
        <w:rPr>
          <w:color w:val="333333"/>
          <w:sz w:val="28"/>
          <w:szCs w:val="28"/>
        </w:rPr>
        <w:t>.</w:t>
      </w:r>
    </w:p>
    <w:p w:rsidR="003537CA" w:rsidRPr="00250E7C" w:rsidRDefault="003537CA" w:rsidP="003537CA">
      <w:pPr>
        <w:pStyle w:val="a3"/>
        <w:spacing w:before="0" w:after="150" w:line="300" w:lineRule="atLeast"/>
        <w:rPr>
          <w:color w:val="333333"/>
          <w:sz w:val="28"/>
          <w:szCs w:val="28"/>
        </w:rPr>
      </w:pPr>
      <w:r w:rsidRPr="00250E7C">
        <w:rPr>
          <w:color w:val="333333"/>
          <w:sz w:val="28"/>
          <w:szCs w:val="28"/>
        </w:rPr>
        <w:t xml:space="preserve">3. </w:t>
      </w:r>
      <w:proofErr w:type="spellStart"/>
      <w:r w:rsidRPr="00250E7C">
        <w:rPr>
          <w:color w:val="333333"/>
          <w:sz w:val="28"/>
          <w:szCs w:val="28"/>
        </w:rPr>
        <w:t>Выготский</w:t>
      </w:r>
      <w:proofErr w:type="spellEnd"/>
      <w:r w:rsidRPr="00250E7C">
        <w:rPr>
          <w:color w:val="333333"/>
          <w:sz w:val="28"/>
          <w:szCs w:val="28"/>
        </w:rPr>
        <w:t xml:space="preserve"> Л.С. «Педагогическая психология».- М.: «Педагогика», 1991 г.-79с.</w:t>
      </w:r>
    </w:p>
    <w:p w:rsidR="003537CA" w:rsidRPr="00250E7C" w:rsidRDefault="003537CA" w:rsidP="003537CA">
      <w:pPr>
        <w:pStyle w:val="a3"/>
        <w:spacing w:before="0" w:after="150" w:line="300" w:lineRule="atLeast"/>
        <w:rPr>
          <w:color w:val="333333"/>
          <w:sz w:val="28"/>
          <w:szCs w:val="28"/>
        </w:rPr>
      </w:pPr>
      <w:r w:rsidRPr="00250E7C">
        <w:rPr>
          <w:color w:val="333333"/>
          <w:sz w:val="28"/>
          <w:szCs w:val="28"/>
        </w:rPr>
        <w:t xml:space="preserve">4. </w:t>
      </w:r>
      <w:proofErr w:type="spellStart"/>
      <w:r w:rsidRPr="00250E7C">
        <w:rPr>
          <w:color w:val="333333"/>
          <w:sz w:val="28"/>
          <w:szCs w:val="28"/>
        </w:rPr>
        <w:t>Горбич</w:t>
      </w:r>
      <w:proofErr w:type="spellEnd"/>
      <w:r w:rsidRPr="00250E7C">
        <w:rPr>
          <w:color w:val="333333"/>
          <w:sz w:val="28"/>
          <w:szCs w:val="28"/>
        </w:rPr>
        <w:t xml:space="preserve"> О.И. Современные педагогические технологии обучения русскому языку в школе. Педагогический университет.-  М.: «Первое сентября», 2009.-78с.</w:t>
      </w:r>
    </w:p>
    <w:p w:rsidR="003537CA" w:rsidRPr="00250E7C" w:rsidRDefault="003537CA" w:rsidP="003537CA">
      <w:pPr>
        <w:pStyle w:val="a3"/>
        <w:spacing w:before="0" w:after="150" w:line="300" w:lineRule="atLeast"/>
        <w:rPr>
          <w:color w:val="333333"/>
          <w:sz w:val="28"/>
          <w:szCs w:val="28"/>
        </w:rPr>
      </w:pPr>
      <w:r w:rsidRPr="00250E7C">
        <w:rPr>
          <w:color w:val="333333"/>
          <w:sz w:val="28"/>
          <w:szCs w:val="28"/>
        </w:rPr>
        <w:t xml:space="preserve">4. </w:t>
      </w:r>
      <w:proofErr w:type="spellStart"/>
      <w:r w:rsidRPr="00250E7C">
        <w:rPr>
          <w:color w:val="333333"/>
          <w:sz w:val="28"/>
          <w:szCs w:val="28"/>
        </w:rPr>
        <w:t>Дыбина</w:t>
      </w:r>
      <w:proofErr w:type="spellEnd"/>
      <w:r w:rsidRPr="00250E7C">
        <w:rPr>
          <w:color w:val="333333"/>
          <w:sz w:val="28"/>
          <w:szCs w:val="28"/>
        </w:rPr>
        <w:t xml:space="preserve"> О.В. Игровые технологии ознакомления дошкольников с предметным миром. Практико-ориентированная монография – М.: Педагогическое общество России, 2008. – 128 </w:t>
      </w:r>
      <w:proofErr w:type="gramStart"/>
      <w:r w:rsidRPr="00250E7C">
        <w:rPr>
          <w:color w:val="333333"/>
          <w:sz w:val="28"/>
          <w:szCs w:val="28"/>
        </w:rPr>
        <w:t>с</w:t>
      </w:r>
      <w:proofErr w:type="gramEnd"/>
      <w:r w:rsidRPr="00250E7C">
        <w:rPr>
          <w:color w:val="333333"/>
          <w:sz w:val="28"/>
          <w:szCs w:val="28"/>
        </w:rPr>
        <w:t>.</w:t>
      </w:r>
    </w:p>
    <w:p w:rsidR="003537CA" w:rsidRPr="00250E7C" w:rsidRDefault="003537CA" w:rsidP="003537CA">
      <w:pPr>
        <w:pStyle w:val="a3"/>
        <w:spacing w:before="0" w:after="150" w:line="300" w:lineRule="atLeast"/>
        <w:rPr>
          <w:color w:val="333333"/>
          <w:sz w:val="28"/>
          <w:szCs w:val="28"/>
        </w:rPr>
      </w:pPr>
      <w:r w:rsidRPr="00250E7C">
        <w:rPr>
          <w:color w:val="333333"/>
          <w:sz w:val="28"/>
          <w:szCs w:val="28"/>
        </w:rPr>
        <w:t xml:space="preserve">5. Ермолаева М.Г. Игра в образовательном процессе: Методическое пособие/ М.Г. Ермолаева. – 2-е изд., доп. – СПб.: СПб АППО, 2005. – 112 </w:t>
      </w:r>
      <w:proofErr w:type="gramStart"/>
      <w:r w:rsidRPr="00250E7C">
        <w:rPr>
          <w:color w:val="333333"/>
          <w:sz w:val="28"/>
          <w:szCs w:val="28"/>
        </w:rPr>
        <w:t>с</w:t>
      </w:r>
      <w:proofErr w:type="gramEnd"/>
      <w:r w:rsidRPr="00250E7C">
        <w:rPr>
          <w:color w:val="333333"/>
          <w:sz w:val="28"/>
          <w:szCs w:val="28"/>
        </w:rPr>
        <w:t>.</w:t>
      </w:r>
    </w:p>
    <w:p w:rsidR="003537CA" w:rsidRPr="00250E7C" w:rsidRDefault="003537CA" w:rsidP="003537CA">
      <w:pPr>
        <w:pStyle w:val="a3"/>
        <w:spacing w:before="0" w:after="150" w:line="300" w:lineRule="atLeast"/>
        <w:rPr>
          <w:color w:val="333333"/>
          <w:sz w:val="28"/>
          <w:szCs w:val="28"/>
        </w:rPr>
      </w:pPr>
      <w:r>
        <w:rPr>
          <w:color w:val="333333"/>
          <w:sz w:val="28"/>
          <w:szCs w:val="28"/>
        </w:rPr>
        <w:t>6</w:t>
      </w:r>
      <w:r w:rsidRPr="00250E7C">
        <w:rPr>
          <w:color w:val="333333"/>
          <w:sz w:val="28"/>
          <w:szCs w:val="28"/>
        </w:rPr>
        <w:t xml:space="preserve">.Михайленко Т. М. Игровые технологии как вид педагогических технологий [Текст] / Т. М. </w:t>
      </w:r>
      <w:proofErr w:type="spellStart"/>
      <w:r w:rsidRPr="00250E7C">
        <w:rPr>
          <w:color w:val="333333"/>
          <w:sz w:val="28"/>
          <w:szCs w:val="28"/>
        </w:rPr>
        <w:t>Михайленко</w:t>
      </w:r>
      <w:proofErr w:type="spellEnd"/>
      <w:r w:rsidRPr="00250E7C">
        <w:rPr>
          <w:color w:val="333333"/>
          <w:sz w:val="28"/>
          <w:szCs w:val="28"/>
        </w:rPr>
        <w:t xml:space="preserve"> // Педагогика: традиции и инновации: материалы </w:t>
      </w:r>
      <w:proofErr w:type="spellStart"/>
      <w:r w:rsidRPr="00250E7C">
        <w:rPr>
          <w:color w:val="333333"/>
          <w:sz w:val="28"/>
          <w:szCs w:val="28"/>
        </w:rPr>
        <w:t>междунар</w:t>
      </w:r>
      <w:proofErr w:type="spellEnd"/>
      <w:r w:rsidRPr="00250E7C">
        <w:rPr>
          <w:color w:val="333333"/>
          <w:sz w:val="28"/>
          <w:szCs w:val="28"/>
        </w:rPr>
        <w:t xml:space="preserve">. </w:t>
      </w:r>
      <w:proofErr w:type="spellStart"/>
      <w:r w:rsidRPr="00250E7C">
        <w:rPr>
          <w:color w:val="333333"/>
          <w:sz w:val="28"/>
          <w:szCs w:val="28"/>
        </w:rPr>
        <w:t>заоч</w:t>
      </w:r>
      <w:proofErr w:type="spellEnd"/>
      <w:r w:rsidRPr="00250E7C">
        <w:rPr>
          <w:color w:val="333333"/>
          <w:sz w:val="28"/>
          <w:szCs w:val="28"/>
        </w:rPr>
        <w:t xml:space="preserve">. </w:t>
      </w:r>
      <w:proofErr w:type="spellStart"/>
      <w:r w:rsidRPr="00250E7C">
        <w:rPr>
          <w:color w:val="333333"/>
          <w:sz w:val="28"/>
          <w:szCs w:val="28"/>
        </w:rPr>
        <w:t>науч</w:t>
      </w:r>
      <w:proofErr w:type="spellEnd"/>
      <w:r w:rsidRPr="00250E7C">
        <w:rPr>
          <w:color w:val="333333"/>
          <w:sz w:val="28"/>
          <w:szCs w:val="28"/>
        </w:rPr>
        <w:t xml:space="preserve">. </w:t>
      </w:r>
      <w:proofErr w:type="spellStart"/>
      <w:r w:rsidRPr="00250E7C">
        <w:rPr>
          <w:color w:val="333333"/>
          <w:sz w:val="28"/>
          <w:szCs w:val="28"/>
        </w:rPr>
        <w:t>конф</w:t>
      </w:r>
      <w:proofErr w:type="spellEnd"/>
      <w:r w:rsidRPr="00250E7C">
        <w:rPr>
          <w:color w:val="333333"/>
          <w:sz w:val="28"/>
          <w:szCs w:val="28"/>
        </w:rPr>
        <w:t>. (г. Челябинск, октябрь 2011 г.)</w:t>
      </w:r>
      <w:proofErr w:type="gramStart"/>
      <w:r w:rsidRPr="00250E7C">
        <w:rPr>
          <w:color w:val="333333"/>
          <w:sz w:val="28"/>
          <w:szCs w:val="28"/>
        </w:rPr>
        <w:t>.Т</w:t>
      </w:r>
      <w:proofErr w:type="gramEnd"/>
      <w:r w:rsidRPr="00250E7C">
        <w:rPr>
          <w:color w:val="333333"/>
          <w:sz w:val="28"/>
          <w:szCs w:val="28"/>
        </w:rPr>
        <w:t>. I.  — Челябинск: Два комсомольца, 2011. — С. 140-146.</w:t>
      </w:r>
    </w:p>
    <w:p w:rsidR="003537CA" w:rsidRPr="00250E7C" w:rsidRDefault="003537CA" w:rsidP="003537CA">
      <w:pPr>
        <w:pStyle w:val="a3"/>
        <w:spacing w:before="0" w:after="150" w:line="300" w:lineRule="atLeast"/>
        <w:rPr>
          <w:color w:val="333333"/>
          <w:sz w:val="28"/>
          <w:szCs w:val="28"/>
        </w:rPr>
      </w:pPr>
      <w:r>
        <w:rPr>
          <w:color w:val="333333"/>
          <w:sz w:val="28"/>
          <w:szCs w:val="28"/>
        </w:rPr>
        <w:t>7</w:t>
      </w:r>
      <w:r w:rsidRPr="00250E7C">
        <w:rPr>
          <w:color w:val="333333"/>
          <w:sz w:val="28"/>
          <w:szCs w:val="28"/>
        </w:rPr>
        <w:t xml:space="preserve"> </w:t>
      </w:r>
      <w:proofErr w:type="spellStart"/>
      <w:r w:rsidRPr="00250E7C">
        <w:rPr>
          <w:color w:val="333333"/>
          <w:sz w:val="28"/>
          <w:szCs w:val="28"/>
        </w:rPr>
        <w:t>Селевко</w:t>
      </w:r>
      <w:proofErr w:type="spellEnd"/>
      <w:r w:rsidRPr="00250E7C">
        <w:rPr>
          <w:color w:val="333333"/>
          <w:sz w:val="28"/>
          <w:szCs w:val="28"/>
        </w:rPr>
        <w:t xml:space="preserve"> Г.К. Современные образовательные технологии: Учебное пособие. – М.: Народное образование, 1998. – 256 </w:t>
      </w:r>
      <w:proofErr w:type="gramStart"/>
      <w:r w:rsidRPr="00250E7C">
        <w:rPr>
          <w:color w:val="333333"/>
          <w:sz w:val="28"/>
          <w:szCs w:val="28"/>
        </w:rPr>
        <w:t>с</w:t>
      </w:r>
      <w:proofErr w:type="gramEnd"/>
      <w:r w:rsidRPr="00250E7C">
        <w:rPr>
          <w:color w:val="333333"/>
          <w:sz w:val="28"/>
          <w:szCs w:val="28"/>
        </w:rPr>
        <w:t>.</w:t>
      </w:r>
    </w:p>
    <w:p w:rsidR="003537CA" w:rsidRDefault="003537CA"/>
    <w:p w:rsidR="003537CA" w:rsidRDefault="003537CA"/>
    <w:p w:rsidR="003537CA" w:rsidRDefault="003537CA"/>
    <w:p w:rsidR="003537CA" w:rsidRDefault="003537CA"/>
    <w:p w:rsidR="003537CA" w:rsidRDefault="003537CA"/>
    <w:p w:rsidR="003537CA" w:rsidRDefault="003537CA"/>
    <w:p w:rsidR="003537CA" w:rsidRDefault="003537CA"/>
    <w:p w:rsidR="003537CA" w:rsidRDefault="003537CA"/>
    <w:p w:rsidR="003537CA" w:rsidRDefault="003537CA"/>
    <w:p w:rsidR="003537CA" w:rsidRDefault="003537CA"/>
    <w:p w:rsidR="003537CA" w:rsidRDefault="003537CA"/>
    <w:p w:rsidR="003537CA" w:rsidRDefault="003537CA"/>
    <w:p w:rsidR="00AE6EC0" w:rsidRDefault="00AE6EC0"/>
    <w:p w:rsidR="003537CA" w:rsidRPr="00335DDA" w:rsidRDefault="003537CA" w:rsidP="003537CA">
      <w:pPr>
        <w:rPr>
          <w:rFonts w:ascii="Times New Roman" w:hAnsi="Times New Roman" w:cs="Times New Roman"/>
          <w:sz w:val="28"/>
          <w:szCs w:val="28"/>
        </w:rPr>
      </w:pPr>
    </w:p>
    <w:p w:rsidR="003537CA" w:rsidRPr="002F61CA" w:rsidRDefault="003537CA" w:rsidP="003537CA">
      <w:pPr>
        <w:pStyle w:val="2"/>
        <w:rPr>
          <w:rFonts w:ascii="Times New Roman" w:hAnsi="Times New Roman" w:cs="Times New Roman"/>
          <w:b w:val="0"/>
          <w:color w:val="auto"/>
          <w:sz w:val="28"/>
          <w:szCs w:val="28"/>
        </w:rPr>
      </w:pPr>
    </w:p>
    <w:p w:rsidR="003537CA" w:rsidRDefault="003537CA" w:rsidP="003537CA">
      <w:pPr>
        <w:pStyle w:val="2"/>
        <w:rPr>
          <w:rFonts w:ascii="Times New Roman" w:hAnsi="Times New Roman" w:cs="Times New Roman"/>
          <w:color w:val="auto"/>
          <w:sz w:val="28"/>
          <w:szCs w:val="28"/>
        </w:rPr>
      </w:pPr>
      <w:r w:rsidRPr="00335DDA">
        <w:rPr>
          <w:rFonts w:ascii="Times New Roman" w:hAnsi="Times New Roman" w:cs="Times New Roman"/>
          <w:color w:val="auto"/>
          <w:sz w:val="28"/>
          <w:szCs w:val="28"/>
        </w:rPr>
        <w:t xml:space="preserve">                                                                                   </w:t>
      </w:r>
    </w:p>
    <w:p w:rsidR="003537CA" w:rsidRPr="00AE2BBA" w:rsidRDefault="003537CA" w:rsidP="003537CA"/>
    <w:p w:rsidR="003537CA" w:rsidRDefault="003537CA" w:rsidP="003537CA">
      <w:pPr>
        <w:pStyle w:val="2"/>
        <w:rPr>
          <w:rFonts w:ascii="Times New Roman" w:hAnsi="Times New Roman" w:cs="Times New Roman"/>
          <w:color w:val="auto"/>
          <w:sz w:val="28"/>
          <w:szCs w:val="28"/>
        </w:rPr>
      </w:pPr>
    </w:p>
    <w:p w:rsidR="003537CA" w:rsidRDefault="003537CA" w:rsidP="003537CA">
      <w:pPr>
        <w:pStyle w:val="a5"/>
        <w:spacing w:line="360" w:lineRule="auto"/>
        <w:ind w:left="4248"/>
        <w:jc w:val="center"/>
      </w:pPr>
    </w:p>
    <w:p w:rsidR="003537CA" w:rsidRDefault="003537CA" w:rsidP="003537CA">
      <w:pPr>
        <w:pStyle w:val="a5"/>
        <w:spacing w:line="360" w:lineRule="auto"/>
        <w:ind w:left="4248"/>
        <w:jc w:val="center"/>
      </w:pPr>
    </w:p>
    <w:p w:rsidR="003537CA" w:rsidRPr="00335DDA" w:rsidRDefault="003537CA" w:rsidP="003537CA">
      <w:pPr>
        <w:rPr>
          <w:rFonts w:ascii="Times New Roman" w:hAnsi="Times New Roman" w:cs="Times New Roman"/>
          <w:sz w:val="28"/>
          <w:szCs w:val="28"/>
        </w:rPr>
      </w:pPr>
    </w:p>
    <w:p w:rsidR="003537CA" w:rsidRDefault="003537CA" w:rsidP="003537CA">
      <w:pPr>
        <w:pStyle w:val="2"/>
        <w:rPr>
          <w:rFonts w:ascii="Times New Roman" w:hAnsi="Times New Roman" w:cs="Times New Roman"/>
          <w:color w:val="auto"/>
          <w:sz w:val="28"/>
          <w:szCs w:val="28"/>
        </w:rPr>
      </w:pPr>
      <w:r w:rsidRPr="00335DDA">
        <w:rPr>
          <w:rFonts w:ascii="Times New Roman" w:hAnsi="Times New Roman" w:cs="Times New Roman"/>
          <w:color w:val="auto"/>
          <w:sz w:val="28"/>
          <w:szCs w:val="28"/>
        </w:rPr>
        <w:t xml:space="preserve">                                                                                   </w:t>
      </w:r>
    </w:p>
    <w:p w:rsidR="003537CA" w:rsidRPr="00AE2BBA" w:rsidRDefault="003537CA" w:rsidP="003537CA"/>
    <w:p w:rsidR="003537CA" w:rsidRDefault="003537CA" w:rsidP="003537CA">
      <w:pPr>
        <w:pStyle w:val="2"/>
        <w:rPr>
          <w:rFonts w:ascii="Times New Roman" w:hAnsi="Times New Roman" w:cs="Times New Roman"/>
          <w:color w:val="auto"/>
          <w:sz w:val="28"/>
          <w:szCs w:val="28"/>
        </w:rPr>
      </w:pPr>
    </w:p>
    <w:p w:rsidR="003537CA" w:rsidRPr="00335DDA" w:rsidRDefault="003537CA" w:rsidP="003537CA">
      <w:pPr>
        <w:pStyle w:val="2"/>
        <w:rPr>
          <w:rFonts w:ascii="Times New Roman" w:hAnsi="Times New Roman" w:cs="Times New Roman"/>
          <w:color w:val="auto"/>
          <w:sz w:val="28"/>
          <w:szCs w:val="28"/>
        </w:rPr>
      </w:pPr>
    </w:p>
    <w:p w:rsidR="003537CA" w:rsidRPr="00335DDA" w:rsidRDefault="003537CA" w:rsidP="003537CA">
      <w:pPr>
        <w:tabs>
          <w:tab w:val="left" w:pos="6690"/>
        </w:tabs>
        <w:spacing w:after="0"/>
        <w:rPr>
          <w:rFonts w:ascii="Times New Roman" w:hAnsi="Times New Roman" w:cs="Times New Roman"/>
          <w:sz w:val="28"/>
          <w:szCs w:val="28"/>
        </w:rPr>
      </w:pPr>
    </w:p>
    <w:p w:rsidR="003537CA" w:rsidRPr="00335DDA" w:rsidRDefault="003537CA" w:rsidP="003537CA">
      <w:pPr>
        <w:spacing w:after="0"/>
        <w:rPr>
          <w:rFonts w:ascii="Times New Roman" w:hAnsi="Times New Roman" w:cs="Times New Roman"/>
          <w:sz w:val="28"/>
          <w:szCs w:val="28"/>
        </w:rPr>
      </w:pPr>
    </w:p>
    <w:p w:rsidR="003537CA" w:rsidRDefault="003537CA" w:rsidP="003537CA">
      <w:pPr>
        <w:spacing w:after="0"/>
        <w:rPr>
          <w:rFonts w:ascii="Times New Roman" w:hAnsi="Times New Roman" w:cs="Times New Roman"/>
          <w:sz w:val="28"/>
          <w:szCs w:val="28"/>
        </w:rPr>
      </w:pPr>
    </w:p>
    <w:p w:rsidR="003537CA" w:rsidRPr="00335DDA" w:rsidRDefault="003537CA" w:rsidP="003537CA">
      <w:pPr>
        <w:spacing w:after="0"/>
        <w:jc w:val="center"/>
        <w:rPr>
          <w:rFonts w:ascii="Times New Roman" w:hAnsi="Times New Roman" w:cs="Times New Roman"/>
          <w:sz w:val="28"/>
          <w:szCs w:val="28"/>
        </w:rPr>
      </w:pPr>
    </w:p>
    <w:p w:rsidR="003537CA" w:rsidRPr="000F2962" w:rsidRDefault="003537CA" w:rsidP="003537C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537CA" w:rsidRDefault="003537CA"/>
    <w:sectPr w:rsidR="003537CA" w:rsidSect="00544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1523"/>
    <w:rsid w:val="00081CEC"/>
    <w:rsid w:val="00183993"/>
    <w:rsid w:val="00196F2B"/>
    <w:rsid w:val="003330E6"/>
    <w:rsid w:val="003537CA"/>
    <w:rsid w:val="003A3082"/>
    <w:rsid w:val="004D5905"/>
    <w:rsid w:val="00544098"/>
    <w:rsid w:val="007E69F4"/>
    <w:rsid w:val="009B4D1D"/>
    <w:rsid w:val="00AD1523"/>
    <w:rsid w:val="00AE6EC0"/>
    <w:rsid w:val="00BD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23"/>
    <w:pPr>
      <w:widowControl w:val="0"/>
      <w:suppressAutoHyphens/>
      <w:autoSpaceDN w:val="0"/>
      <w:textAlignment w:val="baseline"/>
    </w:pPr>
    <w:rPr>
      <w:rFonts w:ascii="Calibri" w:eastAsia="SimSun" w:hAnsi="Calibri" w:cs="F"/>
      <w:kern w:val="3"/>
      <w:lang w:eastAsia="ru-RU"/>
    </w:rPr>
  </w:style>
  <w:style w:type="paragraph" w:styleId="1">
    <w:name w:val="heading 1"/>
    <w:basedOn w:val="a"/>
    <w:next w:val="a"/>
    <w:link w:val="10"/>
    <w:uiPriority w:val="9"/>
    <w:qFormat/>
    <w:rsid w:val="003537CA"/>
    <w:pPr>
      <w:keepNext/>
      <w:keepLines/>
      <w:widowControl/>
      <w:suppressAutoHyphens w:val="0"/>
      <w:autoSpaceDN/>
      <w:spacing w:before="480" w:after="0"/>
      <w:textAlignment w:val="auto"/>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2">
    <w:name w:val="heading 2"/>
    <w:basedOn w:val="a"/>
    <w:next w:val="a"/>
    <w:link w:val="20"/>
    <w:uiPriority w:val="9"/>
    <w:unhideWhenUsed/>
    <w:qFormat/>
    <w:rsid w:val="003537CA"/>
    <w:pPr>
      <w:keepNext/>
      <w:keepLines/>
      <w:widowControl/>
      <w:suppressAutoHyphens w:val="0"/>
      <w:autoSpaceDN/>
      <w:spacing w:before="200" w:after="0"/>
      <w:textAlignment w:val="auto"/>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D1523"/>
    <w:pPr>
      <w:suppressAutoHyphens/>
      <w:autoSpaceDN w:val="0"/>
      <w:textAlignment w:val="baseline"/>
    </w:pPr>
    <w:rPr>
      <w:rFonts w:ascii="Calibri" w:eastAsia="SimSun" w:hAnsi="Calibri" w:cs="F"/>
      <w:kern w:val="3"/>
      <w:lang w:eastAsia="ru-RU"/>
    </w:rPr>
  </w:style>
  <w:style w:type="paragraph" w:customStyle="1" w:styleId="Heading3">
    <w:name w:val="Heading 3"/>
    <w:basedOn w:val="Standard"/>
    <w:next w:val="a"/>
    <w:rsid w:val="00AD1523"/>
    <w:pPr>
      <w:keepNext/>
      <w:keepLines/>
      <w:spacing w:before="200" w:after="0"/>
      <w:outlineLvl w:val="2"/>
    </w:pPr>
    <w:rPr>
      <w:rFonts w:ascii="Cambria" w:hAnsi="Cambria"/>
      <w:b/>
      <w:bCs/>
      <w:color w:val="4F81BD"/>
    </w:rPr>
  </w:style>
  <w:style w:type="paragraph" w:styleId="a3">
    <w:name w:val="Normal (Web)"/>
    <w:basedOn w:val="Standard"/>
    <w:uiPriority w:val="99"/>
    <w:rsid w:val="00AD1523"/>
    <w:pPr>
      <w:spacing w:before="28" w:after="100" w:line="240" w:lineRule="auto"/>
    </w:pPr>
    <w:rPr>
      <w:rFonts w:ascii="Times New Roman" w:eastAsia="Times New Roman" w:hAnsi="Times New Roman" w:cs="Times New Roman"/>
      <w:sz w:val="24"/>
      <w:szCs w:val="24"/>
    </w:rPr>
  </w:style>
  <w:style w:type="paragraph" w:customStyle="1" w:styleId="c9">
    <w:name w:val="c9"/>
    <w:basedOn w:val="Standard"/>
    <w:rsid w:val="00AD1523"/>
    <w:pPr>
      <w:spacing w:before="28" w:after="100" w:line="240" w:lineRule="auto"/>
    </w:pPr>
    <w:rPr>
      <w:rFonts w:ascii="Times New Roman" w:eastAsia="Times New Roman" w:hAnsi="Times New Roman" w:cs="Times New Roman"/>
      <w:sz w:val="24"/>
      <w:szCs w:val="24"/>
    </w:rPr>
  </w:style>
  <w:style w:type="paragraph" w:customStyle="1" w:styleId="c11">
    <w:name w:val="c11"/>
    <w:basedOn w:val="Standard"/>
    <w:rsid w:val="00AD1523"/>
    <w:pPr>
      <w:spacing w:before="28" w:after="100" w:line="240" w:lineRule="auto"/>
    </w:pPr>
    <w:rPr>
      <w:rFonts w:ascii="Times New Roman" w:eastAsia="Times New Roman" w:hAnsi="Times New Roman" w:cs="Times New Roman"/>
      <w:sz w:val="24"/>
      <w:szCs w:val="24"/>
    </w:rPr>
  </w:style>
  <w:style w:type="paragraph" w:styleId="a4">
    <w:name w:val="List Paragraph"/>
    <w:basedOn w:val="Standard"/>
    <w:uiPriority w:val="34"/>
    <w:qFormat/>
    <w:rsid w:val="00AD1523"/>
    <w:pPr>
      <w:spacing w:before="28" w:after="100" w:line="240" w:lineRule="auto"/>
    </w:pPr>
    <w:rPr>
      <w:rFonts w:ascii="Times New Roman" w:eastAsia="Times New Roman" w:hAnsi="Times New Roman" w:cs="Times New Roman"/>
      <w:sz w:val="24"/>
      <w:szCs w:val="24"/>
    </w:rPr>
  </w:style>
  <w:style w:type="paragraph" w:styleId="a5">
    <w:name w:val="No Spacing"/>
    <w:basedOn w:val="Standard"/>
    <w:uiPriority w:val="1"/>
    <w:qFormat/>
    <w:rsid w:val="00AD1523"/>
    <w:pPr>
      <w:spacing w:before="28" w:after="100" w:line="240" w:lineRule="auto"/>
    </w:pPr>
    <w:rPr>
      <w:rFonts w:ascii="Times New Roman" w:eastAsia="Times New Roman" w:hAnsi="Times New Roman" w:cs="Times New Roman"/>
      <w:sz w:val="24"/>
      <w:szCs w:val="24"/>
    </w:rPr>
  </w:style>
  <w:style w:type="paragraph" w:customStyle="1" w:styleId="c7">
    <w:name w:val="c7"/>
    <w:basedOn w:val="Standard"/>
    <w:rsid w:val="00AD1523"/>
    <w:pPr>
      <w:spacing w:before="28" w:after="100" w:line="240" w:lineRule="auto"/>
    </w:pPr>
    <w:rPr>
      <w:rFonts w:ascii="Times New Roman" w:eastAsia="Times New Roman" w:hAnsi="Times New Roman" w:cs="Times New Roman"/>
      <w:sz w:val="24"/>
      <w:szCs w:val="24"/>
    </w:rPr>
  </w:style>
  <w:style w:type="character" w:customStyle="1" w:styleId="c2">
    <w:name w:val="c2"/>
    <w:basedOn w:val="a0"/>
    <w:rsid w:val="00AD1523"/>
  </w:style>
  <w:style w:type="character" w:customStyle="1" w:styleId="apple-converted-space">
    <w:name w:val="apple-converted-space"/>
    <w:basedOn w:val="a0"/>
    <w:rsid w:val="00AD1523"/>
  </w:style>
  <w:style w:type="character" w:customStyle="1" w:styleId="10">
    <w:name w:val="Заголовок 1 Знак"/>
    <w:basedOn w:val="a0"/>
    <w:link w:val="1"/>
    <w:uiPriority w:val="9"/>
    <w:rsid w:val="003537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37CA"/>
    <w:rPr>
      <w:rFonts w:asciiTheme="majorHAnsi" w:eastAsiaTheme="majorEastAsia" w:hAnsiTheme="majorHAnsi" w:cstheme="majorBidi"/>
      <w:b/>
      <w:bCs/>
      <w:color w:val="4F81BD" w:themeColor="accent1"/>
      <w:sz w:val="26"/>
      <w:szCs w:val="26"/>
    </w:rPr>
  </w:style>
  <w:style w:type="paragraph" w:customStyle="1" w:styleId="dash041e0431044b0447043d044b0439">
    <w:name w:val="dash041e_0431_044b_0447_043d_044b_0439"/>
    <w:basedOn w:val="a"/>
    <w:rsid w:val="003537CA"/>
    <w:pPr>
      <w:widowControl/>
      <w:suppressAutoHyphens w:val="0"/>
      <w:autoSpaceDN/>
      <w:spacing w:after="0" w:line="240" w:lineRule="auto"/>
      <w:textAlignment w:val="auto"/>
    </w:pPr>
    <w:rPr>
      <w:rFonts w:ascii="Times New Roman" w:eastAsia="Times New Roman" w:hAnsi="Times New Roman" w:cs="Times New Roman"/>
      <w:kern w:val="0"/>
      <w:sz w:val="24"/>
      <w:szCs w:val="24"/>
    </w:rPr>
  </w:style>
  <w:style w:type="character" w:customStyle="1" w:styleId="c0">
    <w:name w:val="c0"/>
    <w:basedOn w:val="a0"/>
    <w:uiPriority w:val="99"/>
    <w:rsid w:val="003537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4764</Words>
  <Characters>27160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2014-12-01T15:53:00Z</dcterms:created>
  <dcterms:modified xsi:type="dcterms:W3CDTF">2014-12-01T15:53:00Z</dcterms:modified>
</cp:coreProperties>
</file>