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879" w:rsidRPr="007A1DED" w:rsidRDefault="00146E94" w:rsidP="007A1DED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36"/>
          <w:szCs w:val="36"/>
          <w:lang w:eastAsia="ru-RU"/>
        </w:rPr>
        <w:t>Миссия учителя с точки зрения ФГОС</w:t>
      </w:r>
    </w:p>
    <w:p w:rsidR="007E3C8A" w:rsidRDefault="007E3C8A" w:rsidP="005C78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82" cy="193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F9" w:rsidRDefault="009311EE" w:rsidP="0016033C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Миссия учителя в современном образовательном процессе — весьма популярная тема для обсуждения. Ей посвящено множество статей и выступлений</w:t>
      </w:r>
      <w:r w:rsidR="00DE4A43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033C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сочинений учащихся, афоризмов</w:t>
      </w:r>
      <w:r w:rsidR="00C04E82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анекдотов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0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 времена технический прогресс менял отношение к образованию и воспитанию. </w:t>
      </w:r>
    </w:p>
    <w:p w:rsidR="00FC03F9" w:rsidRDefault="00FC03F9" w:rsidP="0016033C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7" cy="20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1EE" w:rsidRPr="005C7879" w:rsidRDefault="009311EE" w:rsidP="0016033C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попробую профессионально осмыслить миссию учителя с точки зрения ФГОС и необходимости школьных изменений.</w:t>
      </w:r>
      <w:r w:rsidRPr="005C7879">
        <w:rPr>
          <w:rFonts w:ascii="inherit" w:eastAsia="Times New Roman" w:hAnsi="inherit" w:cs="Arial"/>
          <w:lang w:eastAsia="ru-RU"/>
        </w:rPr>
        <w:t xml:space="preserve"> 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я ставлю перед собой задачу выявления и сравнения различий между </w:t>
      </w:r>
      <w:r w:rsidRPr="005C7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направленностью, целями и технологиями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прежних стандартов (первое поколение государственных стандартов общего образования 2002 года) и их нового поколения.</w:t>
      </w:r>
      <w:r w:rsidRPr="005C7879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5C7879" w:rsidRDefault="00FC03F9" w:rsidP="005C78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92" w:rsidRDefault="0016033C" w:rsidP="00FC03F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4E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ФГОС – рассчитаны на образовательные учреждения государственной аккредитации.</w:t>
      </w:r>
      <w:proofErr w:type="gramEnd"/>
      <w:r w:rsidRPr="00C0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представляют собой набор обязательных требований, 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 для осуществления программ общего образования.</w:t>
      </w:r>
    </w:p>
    <w:p w:rsidR="004F78D9" w:rsidRDefault="001A4727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Задачей первых стандартов являлся предметный результат, количество накопленных в школе знаний.</w:t>
      </w:r>
      <w:r w:rsidR="00C04E82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3C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енностно-смысловыми приоритетами деятельности ОУ была подготовка обучающихся к </w:t>
      </w:r>
      <w:r w:rsidR="004F78D9" w:rsidRPr="005C7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освоению определённого количества знаний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необходимых для поступления в средние и высшие учебные заведения (затем для успешной сдачи ЕГЭ). Такая школа </w:t>
      </w:r>
      <w:r w:rsidR="004F78D9" w:rsidRPr="005C7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готовит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78D9" w:rsidRPr="005C7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личность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способную мыслить и действовать лишь </w:t>
      </w:r>
      <w:r w:rsidR="004F78D9" w:rsidRPr="005C7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шаблону «как учили и выучили»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 риск, что такой выпускник может оказаться социально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невос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требованным</w:t>
      </w:r>
      <w:r w:rsidR="004F78D9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F76" w:rsidRPr="005C7879" w:rsidRDefault="00E61F76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8D9" w:rsidRDefault="00BD3F92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285" cy="2220214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6" cy="221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92" w:rsidRDefault="00BD3F92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Принципиальная смена смысловых ориентиров деятельности ОУ в рамках ФГОС нового поколения заключается в переориентировании школьного образования на развитие образованной, компетентной и просвещённой личности, способной к осознанному и ответственному решению разноплановых 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условиях изменчивого мира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Такому, подчеркиваю, </w:t>
      </w:r>
      <w:r w:rsidRPr="00BD3F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изменчивому миру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3F9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думающие люди,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способные принимать ответственные решения в различных сферах, постоянно развивать свою компетентность, а не существовать в рамках ранее выученного и освоенного. </w:t>
      </w:r>
    </w:p>
    <w:p w:rsidR="00BD3F92" w:rsidRDefault="00BD3F92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идёт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образовании, которое развивает личность как индивидуальность, самостоятельную в проектировании жизненных и профессиональных задач, в порождении личностных смыслов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D3F92" w:rsidRDefault="00BD3F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066" cy="221753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91" cy="221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92" w:rsidRDefault="001A4727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результаты имеют два уровня. 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</w:t>
      </w:r>
      <w:r w:rsidR="00E61F76"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="00E61F76" w:rsidRPr="005C78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6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должен овладеть обязательным уровнем</w:t>
      </w:r>
      <w:r w:rsidRPr="005C78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знаний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="00C766D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станет основой или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фундаментом для постройки </w:t>
      </w:r>
      <w:r w:rsidRPr="005C7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здания навыков и умений</w:t>
      </w:r>
      <w:r w:rsidR="00E61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78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повышенного уровня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аправление</w:t>
      </w:r>
      <w:r w:rsidR="00E6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повышенного уровня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степень достижения будет зависеть от интересов ученика, его возможностей и желания учиться.</w:t>
      </w:r>
    </w:p>
    <w:p w:rsidR="00085473" w:rsidRPr="00FE20F8" w:rsidRDefault="00085473" w:rsidP="00085473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старшеклассников определены 5 профилей обучения: </w:t>
      </w:r>
      <w:proofErr w:type="gramStart"/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социально-экономический</w:t>
      </w:r>
      <w:proofErr w:type="gramEnd"/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технологический, естественнонаучный, гуманитарный и универсальный.</w:t>
      </w:r>
    </w:p>
    <w:p w:rsidR="00085473" w:rsidRPr="00FE20F8" w:rsidRDefault="00085473" w:rsidP="00085473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10-11 классов предоставляется </w:t>
      </w:r>
      <w:r w:rsidRPr="00FE20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возможность формирования индивидуального учебного плана</w:t>
      </w: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будет включать в себя общие предметы для всех учебных планов и предметные области, дополнительные дисциплины, курсы по выбору. К обязательным предметам ЕГЭ помимо математики, русского языка и литературы добавится еще и иностранный язык.</w:t>
      </w:r>
    </w:p>
    <w:p w:rsidR="00085473" w:rsidRDefault="00085473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F92" w:rsidRDefault="00BD3F92" w:rsidP="004F78D9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765" cy="243096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40" cy="243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28" w:rsidRPr="00881928" w:rsidRDefault="00881928" w:rsidP="00EE6C2A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9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разование, лишённое воспитания</w:t>
      </w:r>
      <w:r w:rsidRPr="0088192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заходит в тупик, который Алексей Леонтьев назвал: «Обогащение информацией при обнищании души».</w:t>
      </w:r>
    </w:p>
    <w:p w:rsidR="001A4727" w:rsidRDefault="001A4727" w:rsidP="00EE6C2A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школа должна не только учить, но и воспитывать человека, было характерно и для прежних образовательных стандартов. ФГОС нового второго поколения делает упор на следующие воспитательные результаты</w:t>
      </w:r>
      <w:r w:rsidR="00EE6C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ПРЕДСТАВЛЕННЫЕ НА СЛАЙДЕ.</w:t>
      </w:r>
    </w:p>
    <w:p w:rsidR="00EE6C2A" w:rsidRPr="005C7879" w:rsidRDefault="00EE6C2A" w:rsidP="00EE6C2A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C2A" w:rsidRDefault="001A4727" w:rsidP="00BF0486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Новые</w:t>
      </w:r>
      <w:proofErr w:type="gramEnd"/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ФГОС, уделяя большое внимание духовно-нравственному воспитанию ученика, не обходят стороной и его физическое здоровье и развитие. </w:t>
      </w:r>
      <w:r w:rsidR="00EE6C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направлением становится здоровый образ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человека </w:t>
      </w:r>
    </w:p>
    <w:p w:rsidR="001A4727" w:rsidRPr="005C7879" w:rsidRDefault="001A4727" w:rsidP="00BF0486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основ теперь закладываются в начальной школе</w:t>
      </w:r>
      <w:r w:rsidR="00131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E6C2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с первого класса ребенок узнает о важности сохранения своего здоровья, о негативных факторах, ухудшающих его, о способах укрепления здоровья. Школьные программы обогащаются Днями здоровья, дополнительными часами физкультуры, мероприятиями </w:t>
      </w:r>
      <w:proofErr w:type="spellStart"/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4727" w:rsidRDefault="001A4727">
      <w:pPr>
        <w:rPr>
          <w:rFonts w:ascii="Times New Roman" w:hAnsi="Times New Roman" w:cs="Times New Roman"/>
          <w:sz w:val="28"/>
          <w:szCs w:val="28"/>
        </w:rPr>
      </w:pPr>
    </w:p>
    <w:p w:rsidR="00BF0486" w:rsidRPr="005C7879" w:rsidRDefault="00BF0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519" cy="236106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80" cy="23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5473" w:rsidRDefault="00085473" w:rsidP="000854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Прежние</w:t>
      </w:r>
      <w:proofErr w:type="gramEnd"/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 определяли для школ единый учебный план. Стандарты нового поколения раскрывают перед учителями и родителями </w:t>
      </w:r>
      <w:r w:rsidRPr="00FE20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разнообразие школьных программ</w:t>
      </w: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Можно выбрать </w:t>
      </w:r>
      <w:proofErr w:type="gramStart"/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подходящую</w:t>
      </w:r>
      <w:proofErr w:type="gramEnd"/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ориентируясь на предпочтения каждого.</w:t>
      </w:r>
    </w:p>
    <w:p w:rsidR="0013164F" w:rsidRDefault="0013164F" w:rsidP="000854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 построения учебного процесса каждое ОУ выбирает самостоятельно. </w:t>
      </w:r>
    </w:p>
    <w:p w:rsidR="0013164F" w:rsidRPr="0013164F" w:rsidRDefault="0013164F" w:rsidP="00BF048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164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2640" cy="2318422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0" cy="232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B4" w:rsidRPr="005C7879" w:rsidRDefault="00E328B4" w:rsidP="00BF048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28B4" w:rsidRPr="00BF0486" w:rsidRDefault="00E328B4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реализации новых ФГОС определены таким образом, чтобы полностью обеспечить участников образовательных действий всем необходимым для достижения </w:t>
      </w:r>
      <w:r w:rsidRPr="00BF048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оговоренных результатов.</w:t>
      </w:r>
      <w:proofErr w:type="gramEnd"/>
    </w:p>
    <w:p w:rsidR="00833C8B" w:rsidRDefault="00E322C7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</w:t>
      </w:r>
      <w:r w:rsidR="00BF0486" w:rsidRPr="00BF0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ФГОС нового поколения обеспечивается бюджетными ассигнованиями. </w:t>
      </w:r>
    </w:p>
    <w:p w:rsidR="00572C23" w:rsidRDefault="00572C23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C23" w:rsidRDefault="00572C23" w:rsidP="00BF048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2C2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0000" cy="19050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23" w:rsidRDefault="00572C23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Поменялось представление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4" w:history="1">
        <w:r w:rsidRPr="00FE20F8">
          <w:rPr>
            <w:rStyle w:val="a3"/>
            <w:rFonts w:ascii="Times New Roman" w:eastAsia="Times New Roman" w:hAnsi="Times New Roman" w:cs="Times New Roman"/>
            <w:b/>
            <w:bCs/>
            <w:color w:val="005FCB"/>
            <w:sz w:val="28"/>
            <w:szCs w:val="28"/>
            <w:lang w:eastAsia="ru-RU"/>
          </w:rPr>
          <w:t>роли учителя</w:t>
        </w:r>
      </w:hyperlink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Прежде она сводилась лишь  к объяснению учебного материала и проверке знаний учеников.</w:t>
      </w:r>
    </w:p>
    <w:p w:rsidR="00FE20F8" w:rsidRDefault="00FE20F8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562" cy="290159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128" cy="29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37" w:rsidRDefault="00404837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первого поколения</w:t>
      </w:r>
      <w:r w:rsidRPr="005C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стандартов</w:t>
      </w:r>
      <w:r w:rsidR="00B15C8D"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B15C8D"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учениками необходимых Знаний Умений Навыков</w:t>
      </w:r>
    </w:p>
    <w:p w:rsidR="00404837" w:rsidRDefault="00404837" w:rsidP="00BF04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таком подходе:</w:t>
      </w:r>
    </w:p>
    <w:p w:rsidR="00404837" w:rsidRDefault="00B15C8D" w:rsidP="004048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ребёнок успешен, если он освоил </w:t>
      </w:r>
      <w:proofErr w:type="gramStart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</w:t>
      </w:r>
      <w:proofErr w:type="gramEnd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>ЗУНы</w:t>
      </w:r>
      <w:proofErr w:type="spellEnd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предметам;</w:t>
      </w:r>
    </w:p>
    <w:p w:rsidR="00404837" w:rsidRDefault="00B15C8D" w:rsidP="004048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учитель успешен, если он подготовил всех учеников по своему предмету в соответствии с требованиями </w:t>
      </w:r>
      <w:proofErr w:type="spellStart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>ЗУНов</w:t>
      </w:r>
      <w:proofErr w:type="spellEnd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13D3" w:rsidRDefault="00B15C8D" w:rsidP="004048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школа успешна, если все ученики по всем предметам у всех учителей показывают знания, соответствующие требованиям </w:t>
      </w:r>
      <w:proofErr w:type="spellStart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>ЗУНов</w:t>
      </w:r>
      <w:proofErr w:type="spellEnd"/>
      <w:r w:rsidRPr="00A50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837" w:rsidRPr="006C13D3" w:rsidRDefault="006C13D3" w:rsidP="004048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Согласно новому</w:t>
      </w:r>
      <w:r w:rsidR="00404837" w:rsidRPr="006C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</w:t>
      </w:r>
      <w:r w:rsidRPr="006C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04837" w:rsidRPr="006C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</w:t>
      </w:r>
      <w:r w:rsidRPr="006C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необходимо</w:t>
      </w:r>
      <w:r w:rsidR="00404837" w:rsidRPr="006C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действовать в логике «от успешной школы — к успехам ребёнка»</w:t>
      </w:r>
    </w:p>
    <w:p w:rsidR="00E14460" w:rsidRPr="00FE20F8" w:rsidRDefault="00FE20F8" w:rsidP="00E14460">
      <w:pPr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E1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успешный </w:t>
      </w: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стремится к развитию индивидуальных способностей ребенка, мотивирует школьников к самостоятельности, старается включить в работу каждого</w:t>
      </w:r>
      <w:r w:rsidR="00E1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0F8" w:rsidRDefault="00FE20F8" w:rsidP="00FE20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0F8" w:rsidRDefault="00FE20F8" w:rsidP="00FE20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6290" cy="2321160"/>
            <wp:effectExtent l="19050" t="0" r="886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99" cy="232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F8" w:rsidRDefault="00FE20F8" w:rsidP="00FE20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0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некоторые итоги вышесказанному, можно заметить благие цели федеральных государственных образовательных стандартов нового поколения. Развитие ребенка как самостоятельной ответственной личности, умеющей думать, ставить и решать жизненные и профессиональные задачи, любящего родину – вот задача, обозначенная в новых стандартах.</w:t>
      </w:r>
    </w:p>
    <w:p w:rsidR="00FE20F8" w:rsidRPr="00FE20F8" w:rsidRDefault="00FE20F8" w:rsidP="00C56835">
      <w:pPr>
        <w:pStyle w:val="1"/>
      </w:pPr>
      <w:r>
        <w:rPr>
          <w:noProof/>
          <w:lang w:eastAsia="ru-RU"/>
        </w:rPr>
        <w:drawing>
          <wp:inline distT="0" distB="0" distL="0" distR="0">
            <wp:extent cx="3202615" cy="240086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79" cy="240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0F8" w:rsidRPr="00FE20F8" w:rsidSect="00BD3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2F7"/>
    <w:multiLevelType w:val="multilevel"/>
    <w:tmpl w:val="8086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572C2D"/>
    <w:multiLevelType w:val="multilevel"/>
    <w:tmpl w:val="CD7C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822D9"/>
    <w:multiLevelType w:val="multilevel"/>
    <w:tmpl w:val="13F4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9C2CCA"/>
    <w:multiLevelType w:val="multilevel"/>
    <w:tmpl w:val="07E0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75268D"/>
    <w:multiLevelType w:val="multilevel"/>
    <w:tmpl w:val="67440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522EB8"/>
    <w:multiLevelType w:val="multilevel"/>
    <w:tmpl w:val="EE56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BD70CC"/>
    <w:multiLevelType w:val="multilevel"/>
    <w:tmpl w:val="1336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CB66C1"/>
    <w:multiLevelType w:val="multilevel"/>
    <w:tmpl w:val="70F0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822522"/>
    <w:multiLevelType w:val="multilevel"/>
    <w:tmpl w:val="75BC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A51056"/>
    <w:multiLevelType w:val="multilevel"/>
    <w:tmpl w:val="B9184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1EE"/>
    <w:rsid w:val="00085473"/>
    <w:rsid w:val="0013164F"/>
    <w:rsid w:val="00146E94"/>
    <w:rsid w:val="0016033C"/>
    <w:rsid w:val="001A4727"/>
    <w:rsid w:val="002E22FA"/>
    <w:rsid w:val="003F275A"/>
    <w:rsid w:val="00404837"/>
    <w:rsid w:val="004F78D9"/>
    <w:rsid w:val="00572C23"/>
    <w:rsid w:val="005C7879"/>
    <w:rsid w:val="006443CF"/>
    <w:rsid w:val="006C13D3"/>
    <w:rsid w:val="0071261D"/>
    <w:rsid w:val="007A1DED"/>
    <w:rsid w:val="007E3C8A"/>
    <w:rsid w:val="00833C8B"/>
    <w:rsid w:val="00857D13"/>
    <w:rsid w:val="00877C12"/>
    <w:rsid w:val="00881928"/>
    <w:rsid w:val="008B4647"/>
    <w:rsid w:val="009311EE"/>
    <w:rsid w:val="00A20974"/>
    <w:rsid w:val="00A50EAF"/>
    <w:rsid w:val="00B15C8D"/>
    <w:rsid w:val="00BD3F92"/>
    <w:rsid w:val="00BF0486"/>
    <w:rsid w:val="00C04E82"/>
    <w:rsid w:val="00C56835"/>
    <w:rsid w:val="00C766D7"/>
    <w:rsid w:val="00DE4A43"/>
    <w:rsid w:val="00E14460"/>
    <w:rsid w:val="00E322C7"/>
    <w:rsid w:val="00E328B4"/>
    <w:rsid w:val="00E61F76"/>
    <w:rsid w:val="00EE6C2A"/>
    <w:rsid w:val="00F72880"/>
    <w:rsid w:val="00FC03F9"/>
    <w:rsid w:val="00FE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1EE"/>
  </w:style>
  <w:style w:type="paragraph" w:styleId="1">
    <w:name w:val="heading 1"/>
    <w:basedOn w:val="a"/>
    <w:next w:val="a"/>
    <w:link w:val="10"/>
    <w:uiPriority w:val="9"/>
    <w:qFormat/>
    <w:rsid w:val="00C56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47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8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6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pedsovet.su/publ/26-1-0-27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151</Company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10</cp:revision>
  <cp:lastPrinted>2014-01-14T11:57:00Z</cp:lastPrinted>
  <dcterms:created xsi:type="dcterms:W3CDTF">2014-01-15T07:15:00Z</dcterms:created>
  <dcterms:modified xsi:type="dcterms:W3CDTF">2014-11-19T05:00:00Z</dcterms:modified>
</cp:coreProperties>
</file>