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60"/>
        <w:gridCol w:w="7960"/>
      </w:tblGrid>
      <w:tr w:rsidR="00A516DD" w:rsidTr="00A516DD">
        <w:tc>
          <w:tcPr>
            <w:tcW w:w="7960" w:type="dxa"/>
          </w:tcPr>
          <w:p w:rsidR="00E563E9" w:rsidRDefault="00E563E9" w:rsidP="00E563E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563E9">
              <w:rPr>
                <w:rFonts w:ascii="Arial" w:hAnsi="Arial" w:cs="Arial"/>
                <w:i/>
                <w:sz w:val="28"/>
                <w:szCs w:val="28"/>
                <w:u w:val="single"/>
              </w:rPr>
              <w:t>"Молитва</w:t>
            </w:r>
            <w:r w:rsidR="00A516DD" w:rsidRPr="00E563E9">
              <w:rPr>
                <w:rFonts w:ascii="Arial" w:hAnsi="Arial" w:cs="Arial"/>
                <w:i/>
                <w:sz w:val="28"/>
                <w:szCs w:val="28"/>
                <w:u w:val="single"/>
              </w:rPr>
              <w:t xml:space="preserve"> любящего родителя" (С.Соловейчик):</w:t>
            </w:r>
            <w:r w:rsidR="00A516DD" w:rsidRPr="00E563E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A516DD" w:rsidRPr="006F4DBF" w:rsidRDefault="00A516DD" w:rsidP="006F4DB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563E9">
              <w:rPr>
                <w:rFonts w:ascii="Arial" w:hAnsi="Arial" w:cs="Arial"/>
                <w:i/>
                <w:sz w:val="28"/>
                <w:szCs w:val="28"/>
              </w:rPr>
              <w:br/>
              <w:t xml:space="preserve">"Каждое утро взываю к тому лучшему, что есть во мне: "Мне послан ребенок; это дорогой мой гость; я благодарен ему за то, что он есть. Он также привязан к жизни, как и я, это нас объединяет - мы есть, мы живые люди. Он такой же, как и я, он человек, и не будущий человек, а сегодняшний, и потому он другой, как и все люди; я его принимаю как всякого другого человека. </w:t>
            </w:r>
            <w:r w:rsidRPr="00E563E9">
              <w:rPr>
                <w:rFonts w:ascii="Arial" w:hAnsi="Arial" w:cs="Arial"/>
                <w:i/>
                <w:sz w:val="28"/>
                <w:szCs w:val="28"/>
              </w:rPr>
              <w:br/>
              <w:t xml:space="preserve">Я принимаю ребенка, я охраняю его, я понимаю, терплю, принимаю, прощаю. Я не применяю силу к нему, не угнетаю его своей силой, потому что я его люблю. </w:t>
            </w:r>
            <w:r w:rsidRPr="00E563E9">
              <w:rPr>
                <w:rFonts w:ascii="Arial" w:hAnsi="Arial" w:cs="Arial"/>
                <w:i/>
                <w:sz w:val="28"/>
                <w:szCs w:val="28"/>
              </w:rPr>
              <w:br/>
              <w:t>Я люблю его, и я благодарен ему за то, что он есть, и за то, что я могу его любить".</w:t>
            </w:r>
          </w:p>
        </w:tc>
        <w:tc>
          <w:tcPr>
            <w:tcW w:w="7960" w:type="dxa"/>
          </w:tcPr>
          <w:p w:rsidR="00E563E9" w:rsidRPr="00A80657" w:rsidRDefault="00E563E9" w:rsidP="006F4DBF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Советы родителям: </w:t>
            </w:r>
            <w:r w:rsidRPr="00A80657">
              <w:rPr>
                <w:rFonts w:ascii="Arial" w:eastAsia="Times New Roman" w:hAnsi="Arial" w:cs="Arial"/>
                <w:sz w:val="16"/>
                <w:szCs w:val="16"/>
              </w:rPr>
              <w:br/>
              <w:t>Если замечена склонность подростка к самоубийству, следующие советы помогут изменить ситуацию.</w:t>
            </w:r>
          </w:p>
          <w:p w:rsidR="00E563E9" w:rsidRPr="00A80657" w:rsidRDefault="00E563E9" w:rsidP="00E563E9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      </w:r>
          </w:p>
          <w:p w:rsidR="00E563E9" w:rsidRPr="00A80657" w:rsidRDefault="00E563E9" w:rsidP="00E563E9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Оцените серьезность намерений и чувств вашего ребенка. Если он или она уже имеют конкретный план самоубийства, ситуация более острая, чем если эти планы расплывчаты и неопределенны. </w:t>
            </w:r>
          </w:p>
          <w:p w:rsidR="00E563E9" w:rsidRPr="00A80657" w:rsidRDefault="00E563E9" w:rsidP="00E563E9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</w:t>
            </w:r>
            <w:proofErr w:type="gramStart"/>
            <w:r w:rsidRPr="00A80657">
              <w:rPr>
                <w:rFonts w:ascii="Arial" w:eastAsia="Times New Roman" w:hAnsi="Arial" w:cs="Arial"/>
                <w:sz w:val="16"/>
                <w:szCs w:val="16"/>
              </w:rPr>
              <w:t>не давно</w:t>
            </w:r>
            <w:proofErr w:type="gramEnd"/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      </w:r>
          </w:p>
          <w:p w:rsidR="00E563E9" w:rsidRPr="00A80657" w:rsidRDefault="00E563E9" w:rsidP="00E563E9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Внимательно отнеситесь ко всем, даже самым незначительным обидам и жалобам. Не пренебрегайте ничем из сказанного. </w:t>
            </w:r>
          </w:p>
          <w:p w:rsidR="00A516DD" w:rsidRDefault="00E563E9" w:rsidP="006F4DBF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      </w:r>
          </w:p>
          <w:p w:rsidR="006F4DBF" w:rsidRDefault="006F4DBF" w:rsidP="006F4DBF">
            <w:p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F4DBF" w:rsidRPr="006F4DBF" w:rsidRDefault="006F4DBF" w:rsidP="006F4DBF">
            <w:p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F4DBF" w:rsidTr="006F4DBF">
        <w:tc>
          <w:tcPr>
            <w:tcW w:w="7960" w:type="dxa"/>
          </w:tcPr>
          <w:p w:rsidR="006F4DBF" w:rsidRDefault="006F4DBF" w:rsidP="00235A5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563E9">
              <w:rPr>
                <w:rFonts w:ascii="Arial" w:hAnsi="Arial" w:cs="Arial"/>
                <w:i/>
                <w:sz w:val="28"/>
                <w:szCs w:val="28"/>
                <w:u w:val="single"/>
              </w:rPr>
              <w:t>"Молитва любящего родителя" (С.Соловейчик):</w:t>
            </w:r>
            <w:r w:rsidRPr="00E563E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6F4DBF" w:rsidRPr="006F4DBF" w:rsidRDefault="006F4DBF" w:rsidP="00235A5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E563E9">
              <w:rPr>
                <w:rFonts w:ascii="Arial" w:hAnsi="Arial" w:cs="Arial"/>
                <w:i/>
                <w:sz w:val="28"/>
                <w:szCs w:val="28"/>
              </w:rPr>
              <w:br/>
              <w:t xml:space="preserve">"Каждое утро взываю к тому лучшему, что есть во мне: "Мне послан ребенок; это дорогой мой гость; я благодарен ему за то, что он есть. Он также привязан к жизни, как и я, это нас объединяет - мы есть, мы живые люди. Он такой же, как и я, он человек, и не будущий человек, а сегодняшний, и потому он другой, как и все люди; я его принимаю как всякого другого человека. </w:t>
            </w:r>
            <w:r w:rsidRPr="00E563E9">
              <w:rPr>
                <w:rFonts w:ascii="Arial" w:hAnsi="Arial" w:cs="Arial"/>
                <w:i/>
                <w:sz w:val="28"/>
                <w:szCs w:val="28"/>
              </w:rPr>
              <w:br/>
              <w:t xml:space="preserve">Я принимаю ребенка, я охраняю его, я понимаю, терплю, принимаю, прощаю. Я не применяю силу к нему, не угнетаю его своей силой, потому что я его люблю. </w:t>
            </w:r>
            <w:r w:rsidRPr="00E563E9">
              <w:rPr>
                <w:rFonts w:ascii="Arial" w:hAnsi="Arial" w:cs="Arial"/>
                <w:i/>
                <w:sz w:val="28"/>
                <w:szCs w:val="28"/>
              </w:rPr>
              <w:br/>
              <w:t>Я люблю его, и я благодарен ему за то, что он есть, и за то, что я могу его любить".</w:t>
            </w:r>
          </w:p>
        </w:tc>
        <w:tc>
          <w:tcPr>
            <w:tcW w:w="7960" w:type="dxa"/>
          </w:tcPr>
          <w:p w:rsidR="006F4DBF" w:rsidRPr="00A80657" w:rsidRDefault="006F4DBF" w:rsidP="006F4DBF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Советы родителям: </w:t>
            </w:r>
            <w:r w:rsidRPr="00A80657">
              <w:rPr>
                <w:rFonts w:ascii="Arial" w:eastAsia="Times New Roman" w:hAnsi="Arial" w:cs="Arial"/>
                <w:sz w:val="16"/>
                <w:szCs w:val="16"/>
              </w:rPr>
              <w:br/>
              <w:t>Если замечена склонность подростка к самоубийству, следующие советы помогут изменить ситуацию.</w:t>
            </w:r>
          </w:p>
          <w:p w:rsidR="006F4DBF" w:rsidRPr="00A80657" w:rsidRDefault="006F4DBF" w:rsidP="006F4DBF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      </w:r>
          </w:p>
          <w:p w:rsidR="006F4DBF" w:rsidRPr="00A80657" w:rsidRDefault="006F4DBF" w:rsidP="006F4DBF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Оцените серьезность намерений и чувств вашего ребенка. Если он или она уже имеют конкретный план самоубийства, ситуация более острая, чем если эти планы расплывчаты и неопределенны. </w:t>
            </w:r>
          </w:p>
          <w:p w:rsidR="006F4DBF" w:rsidRPr="00A80657" w:rsidRDefault="006F4DBF" w:rsidP="006F4DBF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</w:t>
            </w:r>
            <w:proofErr w:type="gramStart"/>
            <w:r w:rsidRPr="00A80657">
              <w:rPr>
                <w:rFonts w:ascii="Arial" w:eastAsia="Times New Roman" w:hAnsi="Arial" w:cs="Arial"/>
                <w:sz w:val="16"/>
                <w:szCs w:val="16"/>
              </w:rPr>
              <w:t>не давно</w:t>
            </w:r>
            <w:proofErr w:type="gramEnd"/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      </w:r>
          </w:p>
          <w:p w:rsidR="006F4DBF" w:rsidRPr="00A80657" w:rsidRDefault="006F4DBF" w:rsidP="006F4DBF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Внимательно отнеситесь ко всем, даже самым незначительным обидам и жалобам. Не пренебрегайте ничем из сказанного. </w:t>
            </w:r>
          </w:p>
          <w:p w:rsidR="006F4DBF" w:rsidRDefault="006F4DBF" w:rsidP="006F4DBF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  <w:r w:rsidRPr="00A80657">
              <w:rPr>
                <w:rFonts w:ascii="Arial" w:eastAsia="Times New Roman" w:hAnsi="Arial" w:cs="Arial"/>
                <w:sz w:val="16"/>
                <w:szCs w:val="16"/>
              </w:rPr>
              <w:t xml:space="preserve"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      </w:r>
          </w:p>
          <w:p w:rsidR="006F4DBF" w:rsidRPr="006F4DBF" w:rsidRDefault="006F4DBF" w:rsidP="006F4DBF">
            <w:pPr>
              <w:shd w:val="clear" w:color="auto" w:fill="FFFFFF"/>
              <w:spacing w:line="270" w:lineRule="atLeast"/>
              <w:ind w:left="43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E55D5" w:rsidRDefault="003E55D5"/>
    <w:sectPr w:rsidR="003E55D5" w:rsidSect="00A516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02A"/>
    <w:multiLevelType w:val="multilevel"/>
    <w:tmpl w:val="EE88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F0926"/>
    <w:multiLevelType w:val="multilevel"/>
    <w:tmpl w:val="EE88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6DD"/>
    <w:rsid w:val="003E55D5"/>
    <w:rsid w:val="006F4DBF"/>
    <w:rsid w:val="00A516DD"/>
    <w:rsid w:val="00E5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5017-6CDF-497D-8419-54A89C8B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2013-04-23T13:09:00Z</dcterms:created>
  <dcterms:modified xsi:type="dcterms:W3CDTF">2013-04-23T13:13:00Z</dcterms:modified>
</cp:coreProperties>
</file>