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4AFA" w:rsidRPr="009D79D8" w:rsidRDefault="00AC4AFA" w:rsidP="00AC4AFA">
      <w:pPr>
        <w:pStyle w:val="a5"/>
        <w:rPr>
          <w:rFonts w:ascii="Times New Roman" w:hAnsi="Times New Roman"/>
          <w:b/>
          <w:sz w:val="28"/>
          <w:szCs w:val="28"/>
        </w:rPr>
      </w:pPr>
      <w:r w:rsidRPr="009D79D8">
        <w:rPr>
          <w:rFonts w:ascii="Times New Roman" w:hAnsi="Times New Roman"/>
          <w:b/>
          <w:sz w:val="28"/>
          <w:szCs w:val="28"/>
        </w:rPr>
        <w:t xml:space="preserve">Государственное бюджетное образовательное учреждение </w:t>
      </w:r>
    </w:p>
    <w:p w:rsidR="00AC4AFA" w:rsidRPr="009D79D8" w:rsidRDefault="00AC4AFA" w:rsidP="00AC4AFA">
      <w:pPr>
        <w:pStyle w:val="a5"/>
        <w:rPr>
          <w:rFonts w:ascii="Times New Roman" w:hAnsi="Times New Roman"/>
          <w:b/>
          <w:sz w:val="28"/>
          <w:szCs w:val="28"/>
        </w:rPr>
      </w:pPr>
      <w:r w:rsidRPr="009D79D8">
        <w:rPr>
          <w:rFonts w:ascii="Times New Roman" w:hAnsi="Times New Roman"/>
          <w:b/>
          <w:sz w:val="28"/>
          <w:szCs w:val="28"/>
        </w:rPr>
        <w:t xml:space="preserve">среднего профессионального образования города Москвы </w:t>
      </w:r>
    </w:p>
    <w:p w:rsidR="00AC4AFA" w:rsidRPr="009D79D8" w:rsidRDefault="00AC4AFA" w:rsidP="00AC4AFA">
      <w:pPr>
        <w:pStyle w:val="a5"/>
        <w:rPr>
          <w:rFonts w:ascii="Times New Roman" w:hAnsi="Times New Roman"/>
          <w:b/>
          <w:sz w:val="28"/>
          <w:szCs w:val="28"/>
        </w:rPr>
      </w:pPr>
      <w:r w:rsidRPr="009D79D8">
        <w:rPr>
          <w:rFonts w:ascii="Times New Roman" w:hAnsi="Times New Roman"/>
          <w:b/>
          <w:sz w:val="28"/>
          <w:szCs w:val="28"/>
        </w:rPr>
        <w:t xml:space="preserve"> «Медицинский колледж № 6 Департамента здравоохранения города Москвы»</w:t>
      </w:r>
    </w:p>
    <w:p w:rsidR="00764372" w:rsidRPr="009D79D8" w:rsidRDefault="00764372" w:rsidP="00764372">
      <w:pPr>
        <w:rPr>
          <w:b/>
          <w:bCs/>
          <w:color w:val="000000"/>
        </w:rPr>
      </w:pPr>
    </w:p>
    <w:p w:rsidR="00764372" w:rsidRPr="009D79D8" w:rsidRDefault="00764372" w:rsidP="00764372">
      <w:pPr>
        <w:rPr>
          <w:b/>
          <w:bCs/>
          <w:color w:val="000000"/>
        </w:rPr>
      </w:pPr>
    </w:p>
    <w:p w:rsidR="00764372" w:rsidRPr="009D79D8" w:rsidRDefault="00764372" w:rsidP="00764372">
      <w:pPr>
        <w:rPr>
          <w:rFonts w:ascii="Arial" w:hAnsi="Arial" w:cs="Arial"/>
          <w:b/>
          <w:bCs/>
          <w:iCs/>
          <w:color w:val="000000"/>
        </w:rPr>
      </w:pPr>
    </w:p>
    <w:p w:rsidR="00764372" w:rsidRPr="009D79D8" w:rsidRDefault="00764372" w:rsidP="00764372">
      <w:pPr>
        <w:rPr>
          <w:rFonts w:ascii="Arial" w:hAnsi="Arial" w:cs="Arial"/>
          <w:b/>
          <w:bCs/>
          <w:iCs/>
          <w:color w:val="000000"/>
        </w:rPr>
      </w:pPr>
    </w:p>
    <w:p w:rsidR="00764372" w:rsidRPr="009D79D8" w:rsidRDefault="00764372" w:rsidP="00764372">
      <w:pPr>
        <w:rPr>
          <w:rFonts w:ascii="Arial" w:hAnsi="Arial" w:cs="Arial"/>
          <w:b/>
          <w:bCs/>
          <w:iCs/>
          <w:color w:val="000000"/>
        </w:rPr>
      </w:pPr>
    </w:p>
    <w:p w:rsidR="00764372" w:rsidRPr="009D79D8" w:rsidRDefault="00764372" w:rsidP="00764372">
      <w:pPr>
        <w:rPr>
          <w:b/>
          <w:bCs/>
          <w:iCs/>
          <w:color w:val="000000"/>
        </w:rPr>
      </w:pPr>
    </w:p>
    <w:p w:rsidR="00764372" w:rsidRPr="009D79D8" w:rsidRDefault="00764372" w:rsidP="009D79D8">
      <w:pPr>
        <w:spacing w:line="360" w:lineRule="auto"/>
        <w:jc w:val="center"/>
        <w:rPr>
          <w:b/>
          <w:bCs/>
          <w:iCs/>
          <w:color w:val="000000"/>
          <w:sz w:val="28"/>
          <w:szCs w:val="28"/>
        </w:rPr>
      </w:pPr>
      <w:r w:rsidRPr="009D79D8">
        <w:rPr>
          <w:b/>
          <w:bCs/>
          <w:iCs/>
          <w:color w:val="000000"/>
          <w:sz w:val="28"/>
          <w:szCs w:val="28"/>
        </w:rPr>
        <w:t>Методическое пособие</w:t>
      </w:r>
      <w:r w:rsidR="00530C72">
        <w:rPr>
          <w:b/>
          <w:bCs/>
          <w:iCs/>
          <w:color w:val="000000"/>
          <w:sz w:val="28"/>
          <w:szCs w:val="28"/>
        </w:rPr>
        <w:t xml:space="preserve"> </w:t>
      </w:r>
      <w:r w:rsidRPr="009D79D8">
        <w:rPr>
          <w:b/>
          <w:bCs/>
          <w:iCs/>
          <w:color w:val="000000"/>
          <w:sz w:val="28"/>
          <w:szCs w:val="28"/>
        </w:rPr>
        <w:t>по теме:</w:t>
      </w:r>
    </w:p>
    <w:p w:rsidR="00764372" w:rsidRPr="009D79D8" w:rsidRDefault="00764372" w:rsidP="009D79D8">
      <w:pPr>
        <w:spacing w:line="360" w:lineRule="auto"/>
        <w:jc w:val="center"/>
        <w:rPr>
          <w:sz w:val="28"/>
          <w:szCs w:val="28"/>
        </w:rPr>
      </w:pPr>
      <w:r w:rsidRPr="009D79D8">
        <w:rPr>
          <w:b/>
          <w:bCs/>
          <w:iCs/>
          <w:color w:val="000000"/>
          <w:sz w:val="28"/>
          <w:szCs w:val="28"/>
        </w:rPr>
        <w:t>«</w:t>
      </w:r>
      <w:r w:rsidR="00490998">
        <w:rPr>
          <w:b/>
          <w:sz w:val="28"/>
          <w:szCs w:val="28"/>
        </w:rPr>
        <w:t xml:space="preserve">Потребность </w:t>
      </w:r>
      <w:r w:rsidR="00AC4AFA" w:rsidRPr="009D79D8">
        <w:rPr>
          <w:b/>
          <w:sz w:val="28"/>
          <w:szCs w:val="28"/>
        </w:rPr>
        <w:t>пациента в адекватном питании и питье</w:t>
      </w:r>
      <w:r w:rsidRPr="009D79D8">
        <w:rPr>
          <w:b/>
          <w:bCs/>
          <w:iCs/>
          <w:color w:val="000000"/>
          <w:sz w:val="28"/>
          <w:szCs w:val="28"/>
        </w:rPr>
        <w:t>»</w:t>
      </w:r>
    </w:p>
    <w:p w:rsidR="00764372" w:rsidRPr="009D79D8" w:rsidRDefault="00764372" w:rsidP="00764372">
      <w:pPr>
        <w:rPr>
          <w:b/>
          <w:bCs/>
          <w:iCs/>
          <w:color w:val="000000"/>
        </w:rPr>
      </w:pPr>
    </w:p>
    <w:p w:rsidR="00764372" w:rsidRPr="009D79D8" w:rsidRDefault="00764372" w:rsidP="00764372">
      <w:pPr>
        <w:rPr>
          <w:rFonts w:ascii="Arial" w:hAnsi="Arial" w:cs="Arial"/>
          <w:b/>
          <w:bCs/>
          <w:iCs/>
          <w:color w:val="000000"/>
        </w:rPr>
      </w:pPr>
    </w:p>
    <w:p w:rsidR="00764372" w:rsidRPr="009D79D8" w:rsidRDefault="00AC4AFA" w:rsidP="00764372">
      <w:pPr>
        <w:jc w:val="center"/>
        <w:rPr>
          <w:rFonts w:ascii="Arial" w:hAnsi="Arial" w:cs="Arial"/>
          <w:b/>
          <w:bCs/>
          <w:iCs/>
          <w:color w:val="000000"/>
        </w:rPr>
      </w:pPr>
      <w:r w:rsidRPr="009D79D8">
        <w:rPr>
          <w:rFonts w:ascii="Arial" w:hAnsi="Arial" w:cs="Arial"/>
          <w:b/>
          <w:bCs/>
          <w:iCs/>
          <w:noProof/>
          <w:color w:val="000000"/>
        </w:rPr>
        <w:drawing>
          <wp:inline distT="0" distB="0" distL="0" distR="0">
            <wp:extent cx="3143250" cy="2095500"/>
            <wp:effectExtent l="38100" t="0" r="19050" b="628650"/>
            <wp:docPr id="2" name="Рисунок 1" descr="QTOZWCAMRN3BLCA0Z8QOQCAYSW39TCAYSZV68CAJ6RSX6CABVWDXYCANLCZI4CACMA08GCA2K4YIICAB06B7HCASX05THCACVSYCZCA78G55OCA4WZKP2CAQO7NLSCAJ1XPCDCAZ4630KCA3UWTL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TOZWCAMRN3BLCA0Z8QOQCAYSW39TCAYSZV68CAJ6RSX6CABVWDXYCANLCZI4CACMA08GCA2K4YIICAB06B7HCASX05THCACVSYCZCA78G55OCA4WZKP2CAQO7NLSCAJ1XPCDCAZ4630KCA3UWTLM.jpg"/>
                    <pic:cNvPicPr/>
                  </pic:nvPicPr>
                  <pic:blipFill>
                    <a:blip r:embed="rId9"/>
                    <a:stretch>
                      <a:fillRect/>
                    </a:stretch>
                  </pic:blipFill>
                  <pic:spPr>
                    <a:xfrm>
                      <a:off x="0" y="0"/>
                      <a:ext cx="3143250" cy="20955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764372" w:rsidRPr="009D79D8" w:rsidRDefault="00764372" w:rsidP="00764372">
      <w:pPr>
        <w:rPr>
          <w:rFonts w:ascii="Arial" w:hAnsi="Arial" w:cs="Arial"/>
          <w:b/>
          <w:bCs/>
          <w:iCs/>
          <w:color w:val="000000"/>
        </w:rPr>
      </w:pPr>
    </w:p>
    <w:p w:rsidR="00764372" w:rsidRPr="009D79D8" w:rsidRDefault="00764372" w:rsidP="00764372">
      <w:pPr>
        <w:rPr>
          <w:rFonts w:ascii="Arial" w:hAnsi="Arial" w:cs="Arial"/>
          <w:b/>
          <w:bCs/>
          <w:iCs/>
          <w:color w:val="000000"/>
        </w:rPr>
      </w:pPr>
    </w:p>
    <w:p w:rsidR="00764372" w:rsidRPr="009D79D8" w:rsidRDefault="005B31BF" w:rsidP="009D79D8">
      <w:pPr>
        <w:spacing w:line="360" w:lineRule="auto"/>
        <w:jc w:val="center"/>
        <w:rPr>
          <w:b/>
          <w:sz w:val="28"/>
          <w:szCs w:val="28"/>
        </w:rPr>
      </w:pPr>
      <w:r w:rsidRPr="009D79D8">
        <w:rPr>
          <w:b/>
          <w:bCs/>
          <w:sz w:val="28"/>
          <w:szCs w:val="28"/>
        </w:rPr>
        <w:t>МДК</w:t>
      </w:r>
      <w:r w:rsidR="00792A9C">
        <w:rPr>
          <w:b/>
          <w:bCs/>
          <w:sz w:val="28"/>
          <w:szCs w:val="28"/>
        </w:rPr>
        <w:t>.</w:t>
      </w:r>
      <w:r w:rsidRPr="009D79D8">
        <w:rPr>
          <w:b/>
          <w:bCs/>
          <w:sz w:val="28"/>
          <w:szCs w:val="28"/>
        </w:rPr>
        <w:t xml:space="preserve"> 05</w:t>
      </w:r>
      <w:r w:rsidR="00764372" w:rsidRPr="009D79D8">
        <w:rPr>
          <w:b/>
          <w:bCs/>
          <w:sz w:val="28"/>
          <w:szCs w:val="28"/>
        </w:rPr>
        <w:t>.01.</w:t>
      </w:r>
      <w:r w:rsidR="009D79D8" w:rsidRPr="009D79D8">
        <w:rPr>
          <w:sz w:val="28"/>
          <w:szCs w:val="28"/>
        </w:rPr>
        <w:t>«</w:t>
      </w:r>
      <w:r w:rsidR="00764372" w:rsidRPr="009D79D8">
        <w:rPr>
          <w:b/>
          <w:sz w:val="28"/>
          <w:szCs w:val="28"/>
        </w:rPr>
        <w:t>Теория и практика сестринского дела</w:t>
      </w:r>
      <w:r w:rsidR="009D79D8" w:rsidRPr="009D79D8">
        <w:rPr>
          <w:b/>
          <w:sz w:val="28"/>
          <w:szCs w:val="28"/>
        </w:rPr>
        <w:t>»</w:t>
      </w:r>
    </w:p>
    <w:p w:rsidR="00764372" w:rsidRPr="009D79D8" w:rsidRDefault="00764372" w:rsidP="009D7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Cs/>
          <w:color w:val="000000"/>
        </w:rPr>
      </w:pPr>
    </w:p>
    <w:p w:rsidR="009D79D8" w:rsidRDefault="009D79D8" w:rsidP="00A815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C95DE7">
        <w:rPr>
          <w:b/>
          <w:sz w:val="28"/>
          <w:szCs w:val="28"/>
        </w:rPr>
        <w:t xml:space="preserve">ПМ. 05 Выполнение работ по одной или нескольким профессиям рабочих и должностям служащих </w:t>
      </w:r>
      <w:r w:rsidRPr="001550CF">
        <w:rPr>
          <w:b/>
          <w:sz w:val="28"/>
          <w:szCs w:val="28"/>
        </w:rPr>
        <w:t>060501.01</w:t>
      </w:r>
      <w:r>
        <w:rPr>
          <w:b/>
          <w:sz w:val="28"/>
          <w:szCs w:val="28"/>
        </w:rPr>
        <w:t xml:space="preserve"> М</w:t>
      </w:r>
      <w:r w:rsidRPr="00C95DE7">
        <w:rPr>
          <w:b/>
          <w:sz w:val="28"/>
          <w:szCs w:val="28"/>
        </w:rPr>
        <w:t>ладшая медицинс</w:t>
      </w:r>
      <w:r>
        <w:rPr>
          <w:b/>
          <w:sz w:val="28"/>
          <w:szCs w:val="28"/>
        </w:rPr>
        <w:t>кая сестра по уходу за больными</w:t>
      </w:r>
      <w:r w:rsidR="00A81599">
        <w:rPr>
          <w:b/>
          <w:sz w:val="28"/>
          <w:szCs w:val="28"/>
        </w:rPr>
        <w:t>.</w:t>
      </w:r>
    </w:p>
    <w:p w:rsidR="009D79D8" w:rsidRPr="00C95DE7" w:rsidRDefault="009D79D8" w:rsidP="009D7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rsidR="009D79D8" w:rsidRPr="0068343F" w:rsidRDefault="009D79D8" w:rsidP="009D7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32"/>
          <w:szCs w:val="32"/>
        </w:rPr>
      </w:pPr>
    </w:p>
    <w:p w:rsidR="00AC4AFA" w:rsidRPr="009D79D8" w:rsidRDefault="00AC4AFA" w:rsidP="00764372">
      <w:pPr>
        <w:rPr>
          <w:b/>
          <w:bCs/>
          <w:iCs/>
          <w:color w:val="000000"/>
        </w:rPr>
      </w:pPr>
    </w:p>
    <w:p w:rsidR="0062211A" w:rsidRDefault="0062211A" w:rsidP="00AC4AFA">
      <w:pPr>
        <w:rPr>
          <w:b/>
          <w:bCs/>
          <w:iCs/>
          <w:color w:val="000000"/>
        </w:rPr>
      </w:pPr>
    </w:p>
    <w:p w:rsidR="0062211A" w:rsidRDefault="0062211A" w:rsidP="00AC4AFA">
      <w:pPr>
        <w:rPr>
          <w:b/>
          <w:bCs/>
          <w:iCs/>
          <w:color w:val="000000"/>
        </w:rPr>
      </w:pPr>
    </w:p>
    <w:p w:rsidR="0062211A" w:rsidRDefault="0062211A" w:rsidP="00AC4AFA">
      <w:pPr>
        <w:rPr>
          <w:b/>
          <w:bCs/>
          <w:iCs/>
          <w:color w:val="000000"/>
        </w:rPr>
      </w:pPr>
    </w:p>
    <w:p w:rsidR="0062211A" w:rsidRDefault="0062211A" w:rsidP="00AC4AFA">
      <w:pPr>
        <w:rPr>
          <w:b/>
          <w:bCs/>
          <w:iCs/>
          <w:color w:val="000000"/>
        </w:rPr>
      </w:pPr>
    </w:p>
    <w:p w:rsidR="0062211A" w:rsidRDefault="0062211A" w:rsidP="00AC4AFA">
      <w:pPr>
        <w:rPr>
          <w:b/>
          <w:bCs/>
          <w:iCs/>
          <w:color w:val="000000"/>
        </w:rPr>
      </w:pPr>
    </w:p>
    <w:p w:rsidR="0062211A" w:rsidRDefault="0062211A" w:rsidP="00AC4AFA">
      <w:pPr>
        <w:rPr>
          <w:b/>
          <w:bCs/>
          <w:iCs/>
          <w:color w:val="000000"/>
        </w:rPr>
      </w:pPr>
    </w:p>
    <w:p w:rsidR="00AC4AFA" w:rsidRPr="00490998" w:rsidRDefault="00A81599" w:rsidP="00032FA1">
      <w:pPr>
        <w:jc w:val="center"/>
        <w:rPr>
          <w:b/>
          <w:bCs/>
          <w:iCs/>
          <w:color w:val="000000"/>
          <w:sz w:val="28"/>
          <w:szCs w:val="28"/>
        </w:rPr>
      </w:pPr>
      <w:r>
        <w:rPr>
          <w:b/>
          <w:bCs/>
          <w:iCs/>
          <w:color w:val="000000"/>
          <w:sz w:val="28"/>
          <w:szCs w:val="28"/>
        </w:rPr>
        <w:t xml:space="preserve">Москва, </w:t>
      </w:r>
      <w:r w:rsidR="00E0635F" w:rsidRPr="00490998">
        <w:rPr>
          <w:b/>
          <w:bCs/>
          <w:iCs/>
          <w:color w:val="000000"/>
          <w:sz w:val="28"/>
          <w:szCs w:val="28"/>
        </w:rPr>
        <w:t>2</w:t>
      </w:r>
      <w:r w:rsidR="009D79D8" w:rsidRPr="00490998">
        <w:rPr>
          <w:b/>
          <w:bCs/>
          <w:iCs/>
          <w:color w:val="000000"/>
          <w:sz w:val="28"/>
          <w:szCs w:val="28"/>
        </w:rPr>
        <w:t>012</w:t>
      </w:r>
      <w:r w:rsidR="00764372" w:rsidRPr="00490998">
        <w:rPr>
          <w:b/>
          <w:bCs/>
          <w:iCs/>
          <w:color w:val="000000"/>
          <w:sz w:val="28"/>
          <w:szCs w:val="28"/>
        </w:rPr>
        <w:t xml:space="preserve">  год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tblGrid>
      <w:tr w:rsidR="009D79D8" w:rsidRPr="00DB43D0" w:rsidTr="00490998">
        <w:trPr>
          <w:trHeight w:val="2563"/>
        </w:trPr>
        <w:tc>
          <w:tcPr>
            <w:tcW w:w="4785" w:type="dxa"/>
            <w:tcBorders>
              <w:top w:val="nil"/>
              <w:left w:val="nil"/>
              <w:bottom w:val="nil"/>
              <w:right w:val="nil"/>
            </w:tcBorders>
          </w:tcPr>
          <w:p w:rsidR="009D79D8" w:rsidRPr="001A56A5" w:rsidRDefault="009D79D8" w:rsidP="002C4A61">
            <w:pPr>
              <w:pStyle w:val="a8"/>
              <w:rPr>
                <w:rFonts w:ascii="Times New Roman" w:hAnsi="Times New Roman" w:cs="Times New Roman"/>
                <w:sz w:val="28"/>
                <w:szCs w:val="28"/>
              </w:rPr>
            </w:pPr>
            <w:r w:rsidRPr="001A56A5">
              <w:rPr>
                <w:rFonts w:ascii="Times New Roman" w:hAnsi="Times New Roman" w:cs="Times New Roman"/>
                <w:sz w:val="28"/>
                <w:szCs w:val="28"/>
              </w:rPr>
              <w:lastRenderedPageBreak/>
              <w:t>«ОДОБРЕНО»</w:t>
            </w:r>
          </w:p>
          <w:p w:rsidR="009D79D8" w:rsidRPr="001A56A5" w:rsidRDefault="009D79D8" w:rsidP="002C4A61">
            <w:pPr>
              <w:pStyle w:val="a8"/>
              <w:rPr>
                <w:rFonts w:ascii="Times New Roman" w:hAnsi="Times New Roman" w:cs="Times New Roman"/>
                <w:sz w:val="28"/>
                <w:szCs w:val="28"/>
              </w:rPr>
            </w:pPr>
          </w:p>
          <w:p w:rsidR="009D79D8" w:rsidRPr="001A56A5" w:rsidRDefault="009D79D8" w:rsidP="002C4A61">
            <w:pPr>
              <w:pStyle w:val="a8"/>
              <w:rPr>
                <w:rFonts w:ascii="Times New Roman" w:hAnsi="Times New Roman" w:cs="Times New Roman"/>
                <w:sz w:val="28"/>
                <w:szCs w:val="28"/>
              </w:rPr>
            </w:pPr>
            <w:r w:rsidRPr="001A56A5">
              <w:rPr>
                <w:rFonts w:ascii="Times New Roman" w:hAnsi="Times New Roman" w:cs="Times New Roman"/>
                <w:sz w:val="28"/>
                <w:szCs w:val="28"/>
              </w:rPr>
              <w:t>Цикловой комиссией НПО</w:t>
            </w:r>
          </w:p>
          <w:p w:rsidR="009D79D8" w:rsidRPr="001A56A5" w:rsidRDefault="009D79D8" w:rsidP="002C4A61">
            <w:pPr>
              <w:pStyle w:val="a8"/>
              <w:rPr>
                <w:rFonts w:ascii="Times New Roman" w:hAnsi="Times New Roman" w:cs="Times New Roman"/>
                <w:sz w:val="28"/>
                <w:szCs w:val="28"/>
              </w:rPr>
            </w:pPr>
          </w:p>
          <w:p w:rsidR="009D79D8" w:rsidRPr="001A56A5" w:rsidRDefault="009D79D8" w:rsidP="002C4A61">
            <w:pPr>
              <w:pStyle w:val="a8"/>
              <w:rPr>
                <w:rFonts w:ascii="Times New Roman" w:hAnsi="Times New Roman" w:cs="Times New Roman"/>
                <w:sz w:val="28"/>
                <w:szCs w:val="28"/>
              </w:rPr>
            </w:pPr>
            <w:r w:rsidRPr="001A56A5">
              <w:rPr>
                <w:rFonts w:ascii="Times New Roman" w:hAnsi="Times New Roman" w:cs="Times New Roman"/>
                <w:sz w:val="28"/>
                <w:szCs w:val="28"/>
              </w:rPr>
              <w:t>Протокол № _____</w:t>
            </w:r>
          </w:p>
          <w:p w:rsidR="009D79D8" w:rsidRPr="001A56A5" w:rsidRDefault="009D79D8" w:rsidP="002C4A61">
            <w:pPr>
              <w:pStyle w:val="a8"/>
              <w:rPr>
                <w:rFonts w:ascii="Times New Roman" w:hAnsi="Times New Roman" w:cs="Times New Roman"/>
                <w:sz w:val="28"/>
                <w:szCs w:val="28"/>
              </w:rPr>
            </w:pPr>
            <w:r w:rsidRPr="001A56A5">
              <w:rPr>
                <w:rFonts w:ascii="Times New Roman" w:hAnsi="Times New Roman" w:cs="Times New Roman"/>
                <w:sz w:val="28"/>
                <w:szCs w:val="28"/>
              </w:rPr>
              <w:t>от  ___________________ года</w:t>
            </w:r>
          </w:p>
          <w:p w:rsidR="009D79D8" w:rsidRPr="001A56A5" w:rsidRDefault="009D79D8" w:rsidP="002C4A61">
            <w:pPr>
              <w:pStyle w:val="a8"/>
              <w:rPr>
                <w:rFonts w:ascii="Times New Roman" w:hAnsi="Times New Roman" w:cs="Times New Roman"/>
                <w:sz w:val="28"/>
                <w:szCs w:val="28"/>
              </w:rPr>
            </w:pPr>
          </w:p>
          <w:p w:rsidR="009D79D8" w:rsidRPr="001A56A5" w:rsidRDefault="009D79D8" w:rsidP="002C4A61">
            <w:pPr>
              <w:pStyle w:val="a8"/>
              <w:rPr>
                <w:rFonts w:ascii="Times New Roman" w:hAnsi="Times New Roman" w:cs="Times New Roman"/>
                <w:sz w:val="28"/>
                <w:szCs w:val="28"/>
              </w:rPr>
            </w:pPr>
            <w:r w:rsidRPr="001A56A5">
              <w:rPr>
                <w:rFonts w:ascii="Times New Roman" w:hAnsi="Times New Roman" w:cs="Times New Roman"/>
                <w:sz w:val="28"/>
                <w:szCs w:val="28"/>
              </w:rPr>
              <w:t>Председатель _____/ Орлова Т.Н./</w:t>
            </w:r>
          </w:p>
        </w:tc>
      </w:tr>
    </w:tbl>
    <w:p w:rsidR="00AC4AFA" w:rsidRPr="00DB43D0" w:rsidRDefault="00AC4AFA" w:rsidP="00AC4AFA">
      <w:pPr>
        <w:jc w:val="both"/>
        <w:rPr>
          <w:b/>
          <w:bCs/>
        </w:rPr>
      </w:pPr>
    </w:p>
    <w:p w:rsidR="00AC4AFA" w:rsidRPr="00DB43D0" w:rsidRDefault="00AC4AFA" w:rsidP="00AC4AFA">
      <w:pPr>
        <w:jc w:val="both"/>
        <w:rPr>
          <w:b/>
          <w:bCs/>
        </w:rPr>
      </w:pPr>
    </w:p>
    <w:p w:rsidR="00AC4AFA" w:rsidRPr="00DB43D0" w:rsidRDefault="00AC4AFA" w:rsidP="00AC4AFA">
      <w:pPr>
        <w:jc w:val="both"/>
        <w:rPr>
          <w:b/>
          <w:bCs/>
        </w:rPr>
      </w:pPr>
    </w:p>
    <w:p w:rsidR="00AC4AFA" w:rsidRPr="00032FA1" w:rsidRDefault="00AC4AFA" w:rsidP="00AC4AFA">
      <w:pPr>
        <w:jc w:val="both"/>
        <w:rPr>
          <w:b/>
          <w:bCs/>
          <w:sz w:val="28"/>
          <w:szCs w:val="28"/>
        </w:rPr>
      </w:pPr>
      <w:r w:rsidRPr="00032FA1">
        <w:rPr>
          <w:b/>
          <w:bCs/>
          <w:sz w:val="28"/>
          <w:szCs w:val="28"/>
        </w:rPr>
        <w:t>Автор:</w:t>
      </w:r>
    </w:p>
    <w:p w:rsidR="00AC4AFA" w:rsidRPr="00032FA1" w:rsidRDefault="00AC4AFA" w:rsidP="00AC4AFA">
      <w:pPr>
        <w:jc w:val="both"/>
        <w:rPr>
          <w:b/>
          <w:bCs/>
          <w:sz w:val="28"/>
          <w:szCs w:val="28"/>
        </w:rPr>
      </w:pPr>
    </w:p>
    <w:p w:rsidR="00AC4AFA" w:rsidRPr="00032FA1" w:rsidRDefault="00AC4AFA" w:rsidP="00AC4AFA">
      <w:pPr>
        <w:jc w:val="both"/>
        <w:rPr>
          <w:b/>
          <w:bCs/>
          <w:sz w:val="28"/>
          <w:szCs w:val="28"/>
        </w:rPr>
      </w:pPr>
    </w:p>
    <w:p w:rsidR="00AC4AFA" w:rsidRPr="00032FA1" w:rsidRDefault="00AC4AFA" w:rsidP="009D79D8">
      <w:pPr>
        <w:pStyle w:val="a5"/>
        <w:spacing w:line="360" w:lineRule="auto"/>
        <w:jc w:val="both"/>
        <w:rPr>
          <w:rFonts w:ascii="Times New Roman" w:hAnsi="Times New Roman"/>
          <w:b/>
          <w:bCs/>
          <w:sz w:val="28"/>
          <w:szCs w:val="28"/>
        </w:rPr>
      </w:pPr>
      <w:proofErr w:type="spellStart"/>
      <w:r w:rsidRPr="00032FA1">
        <w:rPr>
          <w:rFonts w:ascii="Times New Roman" w:hAnsi="Times New Roman"/>
          <w:b/>
          <w:bCs/>
          <w:sz w:val="28"/>
          <w:szCs w:val="28"/>
        </w:rPr>
        <w:t>Дударева</w:t>
      </w:r>
      <w:proofErr w:type="spellEnd"/>
      <w:r w:rsidRPr="00032FA1">
        <w:rPr>
          <w:rFonts w:ascii="Times New Roman" w:hAnsi="Times New Roman"/>
          <w:b/>
          <w:bCs/>
          <w:sz w:val="28"/>
          <w:szCs w:val="28"/>
        </w:rPr>
        <w:t xml:space="preserve"> И.А.</w:t>
      </w:r>
      <w:r w:rsidRPr="00032FA1">
        <w:rPr>
          <w:rFonts w:ascii="Times New Roman" w:hAnsi="Times New Roman"/>
          <w:sz w:val="28"/>
          <w:szCs w:val="28"/>
        </w:rPr>
        <w:t xml:space="preserve"> – преподаватель </w:t>
      </w:r>
      <w:r w:rsidR="00032FA1" w:rsidRPr="00032FA1">
        <w:rPr>
          <w:rFonts w:ascii="Times New Roman" w:hAnsi="Times New Roman"/>
          <w:sz w:val="28"/>
          <w:szCs w:val="28"/>
        </w:rPr>
        <w:t xml:space="preserve">специальных дисциплин </w:t>
      </w:r>
      <w:r w:rsidR="00032FA1" w:rsidRPr="00032FA1">
        <w:rPr>
          <w:rFonts w:ascii="Times New Roman" w:hAnsi="Times New Roman"/>
          <w:bCs/>
          <w:sz w:val="28"/>
          <w:szCs w:val="28"/>
        </w:rPr>
        <w:t xml:space="preserve">ГБОУ СПО </w:t>
      </w:r>
      <w:r w:rsidR="009D79D8" w:rsidRPr="00032FA1">
        <w:rPr>
          <w:rFonts w:ascii="Times New Roman" w:hAnsi="Times New Roman"/>
          <w:sz w:val="28"/>
          <w:szCs w:val="28"/>
        </w:rPr>
        <w:t>МК №6</w:t>
      </w:r>
    </w:p>
    <w:p w:rsidR="00AC4AFA" w:rsidRPr="00032FA1" w:rsidRDefault="00AC4AFA" w:rsidP="00AC4AFA">
      <w:pPr>
        <w:rPr>
          <w:sz w:val="28"/>
          <w:szCs w:val="28"/>
        </w:rPr>
      </w:pPr>
    </w:p>
    <w:p w:rsidR="00AC4AFA" w:rsidRPr="00032FA1" w:rsidRDefault="00AC4AFA" w:rsidP="00AC4AFA">
      <w:pPr>
        <w:pStyle w:val="a7"/>
        <w:spacing w:after="0" w:line="240" w:lineRule="auto"/>
        <w:jc w:val="both"/>
        <w:rPr>
          <w:rFonts w:ascii="Times New Roman" w:hAnsi="Times New Roman" w:cs="Times New Roman"/>
          <w:sz w:val="28"/>
          <w:szCs w:val="28"/>
        </w:rPr>
      </w:pPr>
    </w:p>
    <w:p w:rsidR="00AC4AFA" w:rsidRPr="00032FA1" w:rsidRDefault="00AC4AFA" w:rsidP="00AC4AFA">
      <w:pPr>
        <w:ind w:firstLine="708"/>
        <w:jc w:val="both"/>
        <w:rPr>
          <w:sz w:val="28"/>
          <w:szCs w:val="28"/>
        </w:rPr>
      </w:pPr>
    </w:p>
    <w:p w:rsidR="00AC4AFA" w:rsidRPr="00032FA1" w:rsidRDefault="00AC4AFA" w:rsidP="00AC4AFA">
      <w:pPr>
        <w:jc w:val="both"/>
        <w:rPr>
          <w:sz w:val="28"/>
          <w:szCs w:val="28"/>
        </w:rPr>
      </w:pPr>
      <w:r w:rsidRPr="00032FA1">
        <w:rPr>
          <w:b/>
          <w:bCs/>
          <w:sz w:val="28"/>
          <w:szCs w:val="28"/>
        </w:rPr>
        <w:t>Рецензенты:</w:t>
      </w:r>
    </w:p>
    <w:p w:rsidR="00142829" w:rsidRPr="00032FA1" w:rsidRDefault="00142829" w:rsidP="00AC4AFA">
      <w:pPr>
        <w:jc w:val="both"/>
        <w:rPr>
          <w:sz w:val="28"/>
          <w:szCs w:val="28"/>
        </w:rPr>
      </w:pPr>
    </w:p>
    <w:p w:rsidR="00AC4AFA" w:rsidRPr="00032FA1" w:rsidRDefault="009D79D8" w:rsidP="009D79D8">
      <w:pPr>
        <w:pStyle w:val="a5"/>
        <w:spacing w:line="360" w:lineRule="auto"/>
        <w:jc w:val="both"/>
        <w:rPr>
          <w:rFonts w:ascii="Times New Roman" w:hAnsi="Times New Roman"/>
          <w:sz w:val="28"/>
          <w:szCs w:val="28"/>
        </w:rPr>
      </w:pPr>
      <w:r w:rsidRPr="00032FA1">
        <w:rPr>
          <w:rFonts w:ascii="Times New Roman" w:hAnsi="Times New Roman"/>
          <w:b/>
          <w:bCs/>
          <w:sz w:val="28"/>
          <w:szCs w:val="28"/>
        </w:rPr>
        <w:t>Орлова Т.Н.</w:t>
      </w:r>
      <w:r w:rsidR="0028408A" w:rsidRPr="00032FA1">
        <w:rPr>
          <w:rFonts w:ascii="Times New Roman" w:hAnsi="Times New Roman"/>
          <w:b/>
          <w:bCs/>
          <w:sz w:val="28"/>
          <w:szCs w:val="28"/>
        </w:rPr>
        <w:t xml:space="preserve"> – </w:t>
      </w:r>
      <w:r w:rsidR="0028408A" w:rsidRPr="00032FA1">
        <w:rPr>
          <w:rFonts w:ascii="Times New Roman" w:hAnsi="Times New Roman"/>
          <w:bCs/>
          <w:sz w:val="28"/>
          <w:szCs w:val="28"/>
        </w:rPr>
        <w:t xml:space="preserve">преподаватель </w:t>
      </w:r>
      <w:r w:rsidRPr="00032FA1">
        <w:rPr>
          <w:rFonts w:ascii="Times New Roman" w:hAnsi="Times New Roman"/>
          <w:bCs/>
          <w:sz w:val="28"/>
          <w:szCs w:val="28"/>
        </w:rPr>
        <w:t>высшей</w:t>
      </w:r>
      <w:r w:rsidR="0028408A" w:rsidRPr="00032FA1">
        <w:rPr>
          <w:rFonts w:ascii="Times New Roman" w:hAnsi="Times New Roman"/>
          <w:bCs/>
          <w:sz w:val="28"/>
          <w:szCs w:val="28"/>
        </w:rPr>
        <w:t xml:space="preserve"> квалификационной категории специальных дисциплин </w:t>
      </w:r>
      <w:r w:rsidR="00032FA1" w:rsidRPr="00032FA1">
        <w:rPr>
          <w:rFonts w:ascii="Times New Roman" w:hAnsi="Times New Roman"/>
          <w:bCs/>
          <w:sz w:val="28"/>
          <w:szCs w:val="28"/>
        </w:rPr>
        <w:t xml:space="preserve">ГБОУ СПО </w:t>
      </w:r>
      <w:r w:rsidRPr="00032FA1">
        <w:rPr>
          <w:rFonts w:ascii="Times New Roman" w:hAnsi="Times New Roman"/>
          <w:sz w:val="28"/>
          <w:szCs w:val="28"/>
        </w:rPr>
        <w:t>МК № 6</w:t>
      </w:r>
    </w:p>
    <w:p w:rsidR="00AC4AFA" w:rsidRPr="00032FA1" w:rsidRDefault="00AC4AFA" w:rsidP="00AC4AFA">
      <w:pPr>
        <w:ind w:left="720"/>
        <w:jc w:val="both"/>
        <w:rPr>
          <w:sz w:val="28"/>
          <w:szCs w:val="28"/>
        </w:rPr>
      </w:pPr>
    </w:p>
    <w:p w:rsidR="00AC4AFA" w:rsidRPr="00032FA1" w:rsidRDefault="001A56A5" w:rsidP="009D79D8">
      <w:pPr>
        <w:pStyle w:val="a5"/>
        <w:spacing w:line="360" w:lineRule="auto"/>
        <w:jc w:val="both"/>
        <w:rPr>
          <w:rFonts w:ascii="Times New Roman" w:hAnsi="Times New Roman"/>
          <w:sz w:val="28"/>
          <w:szCs w:val="28"/>
        </w:rPr>
      </w:pPr>
      <w:r w:rsidRPr="00032FA1">
        <w:rPr>
          <w:rFonts w:ascii="Times New Roman" w:hAnsi="Times New Roman"/>
          <w:b/>
          <w:bCs/>
          <w:sz w:val="28"/>
          <w:szCs w:val="28"/>
        </w:rPr>
        <w:t xml:space="preserve">Титова И.О. </w:t>
      </w:r>
      <w:r w:rsidR="0062211A" w:rsidRPr="00032FA1">
        <w:rPr>
          <w:rFonts w:ascii="Times New Roman" w:hAnsi="Times New Roman"/>
          <w:b/>
          <w:bCs/>
          <w:sz w:val="28"/>
          <w:szCs w:val="28"/>
        </w:rPr>
        <w:t xml:space="preserve">– </w:t>
      </w:r>
      <w:r w:rsidRPr="00032FA1">
        <w:rPr>
          <w:rFonts w:ascii="Times New Roman" w:hAnsi="Times New Roman"/>
          <w:bCs/>
          <w:sz w:val="28"/>
          <w:szCs w:val="28"/>
        </w:rPr>
        <w:t xml:space="preserve">преподаватель первой квалификационной категории специальных  дисциплин </w:t>
      </w:r>
      <w:r w:rsidR="00032FA1" w:rsidRPr="00032FA1">
        <w:rPr>
          <w:rFonts w:ascii="Times New Roman" w:hAnsi="Times New Roman"/>
          <w:bCs/>
          <w:sz w:val="28"/>
          <w:szCs w:val="28"/>
        </w:rPr>
        <w:t xml:space="preserve">ГБОУ СПО </w:t>
      </w:r>
      <w:r w:rsidRPr="00032FA1">
        <w:rPr>
          <w:rFonts w:ascii="Times New Roman" w:hAnsi="Times New Roman"/>
          <w:bCs/>
          <w:sz w:val="28"/>
          <w:szCs w:val="28"/>
        </w:rPr>
        <w:t>МК № 6</w:t>
      </w:r>
    </w:p>
    <w:p w:rsidR="00AC4AFA" w:rsidRPr="00032FA1" w:rsidRDefault="00AC4AFA" w:rsidP="00AC4AFA">
      <w:pPr>
        <w:ind w:left="720"/>
        <w:jc w:val="both"/>
        <w:rPr>
          <w:sz w:val="28"/>
          <w:szCs w:val="28"/>
        </w:rPr>
      </w:pPr>
    </w:p>
    <w:p w:rsidR="00764372" w:rsidRPr="00032FA1" w:rsidRDefault="00764372" w:rsidP="00764372">
      <w:pPr>
        <w:rPr>
          <w:b/>
          <w:bCs/>
          <w:i/>
          <w:iCs/>
          <w:color w:val="000000"/>
          <w:sz w:val="28"/>
          <w:szCs w:val="28"/>
        </w:rPr>
      </w:pPr>
    </w:p>
    <w:p w:rsidR="00546F4F" w:rsidRPr="00DB43D0" w:rsidRDefault="00546F4F" w:rsidP="00142829">
      <w:pPr>
        <w:rPr>
          <w:b/>
          <w:bCs/>
          <w:i/>
          <w:iCs/>
          <w:color w:val="000000"/>
        </w:rPr>
      </w:pPr>
    </w:p>
    <w:p w:rsidR="00546F4F" w:rsidRPr="00DB43D0" w:rsidRDefault="00546F4F" w:rsidP="00142829">
      <w:pPr>
        <w:rPr>
          <w:b/>
          <w:bCs/>
          <w:i/>
          <w:iCs/>
          <w:color w:val="000000"/>
        </w:rPr>
      </w:pPr>
    </w:p>
    <w:p w:rsidR="00546F4F" w:rsidRDefault="00546F4F" w:rsidP="00142829">
      <w:pPr>
        <w:rPr>
          <w:b/>
          <w:bCs/>
          <w:i/>
          <w:iCs/>
          <w:color w:val="000000"/>
        </w:rPr>
      </w:pPr>
    </w:p>
    <w:p w:rsidR="00556747" w:rsidRDefault="00556747" w:rsidP="00142829">
      <w:pPr>
        <w:rPr>
          <w:b/>
          <w:bCs/>
          <w:i/>
          <w:iCs/>
          <w:color w:val="000000"/>
        </w:rPr>
      </w:pPr>
    </w:p>
    <w:p w:rsidR="00556747" w:rsidRDefault="00556747" w:rsidP="00142829">
      <w:pPr>
        <w:rPr>
          <w:b/>
          <w:bCs/>
          <w:i/>
          <w:iCs/>
          <w:color w:val="000000"/>
        </w:rPr>
      </w:pPr>
    </w:p>
    <w:p w:rsidR="00556747" w:rsidRDefault="00556747" w:rsidP="00142829">
      <w:pPr>
        <w:rPr>
          <w:b/>
          <w:bCs/>
          <w:i/>
          <w:iCs/>
          <w:color w:val="000000"/>
        </w:rPr>
      </w:pPr>
    </w:p>
    <w:p w:rsidR="00556747" w:rsidRDefault="00556747" w:rsidP="00142829">
      <w:pPr>
        <w:rPr>
          <w:b/>
          <w:bCs/>
          <w:i/>
          <w:iCs/>
          <w:color w:val="000000"/>
        </w:rPr>
      </w:pPr>
    </w:p>
    <w:p w:rsidR="00556747" w:rsidRDefault="00556747" w:rsidP="00142829">
      <w:pPr>
        <w:rPr>
          <w:b/>
          <w:bCs/>
          <w:i/>
          <w:iCs/>
          <w:color w:val="000000"/>
        </w:rPr>
      </w:pPr>
    </w:p>
    <w:p w:rsidR="00556747" w:rsidRPr="00DB43D0" w:rsidRDefault="00556747" w:rsidP="00142829">
      <w:pPr>
        <w:rPr>
          <w:b/>
          <w:bCs/>
          <w:i/>
          <w:iCs/>
          <w:color w:val="000000"/>
        </w:rPr>
      </w:pPr>
    </w:p>
    <w:p w:rsidR="00546F4F" w:rsidRDefault="00546F4F" w:rsidP="00010E84">
      <w:pPr>
        <w:pStyle w:val="1"/>
        <w:jc w:val="both"/>
        <w:rPr>
          <w:rFonts w:ascii="Times New Roman" w:hAnsi="Times New Roman" w:cs="Times New Roman"/>
          <w:bCs/>
          <w:i w:val="0"/>
          <w:color w:val="000000"/>
        </w:rPr>
      </w:pPr>
    </w:p>
    <w:p w:rsidR="00556747" w:rsidRPr="00556747" w:rsidRDefault="00556747" w:rsidP="00556747"/>
    <w:p w:rsidR="00546F4F" w:rsidRPr="00010E84" w:rsidRDefault="00546F4F" w:rsidP="00010E84">
      <w:pPr>
        <w:pStyle w:val="1"/>
        <w:jc w:val="both"/>
        <w:rPr>
          <w:rFonts w:ascii="Times New Roman" w:hAnsi="Times New Roman" w:cs="Times New Roman"/>
          <w:i w:val="0"/>
        </w:rPr>
      </w:pPr>
    </w:p>
    <w:p w:rsidR="00546F4F" w:rsidRDefault="00546F4F" w:rsidP="00C07425">
      <w:pPr>
        <w:jc w:val="both"/>
        <w:rPr>
          <w:rFonts w:ascii="Arial" w:hAnsi="Arial" w:cs="Arial"/>
          <w:bCs/>
          <w:iCs/>
          <w:color w:val="000000"/>
        </w:rPr>
      </w:pPr>
    </w:p>
    <w:p w:rsidR="00490998" w:rsidRPr="00C07425" w:rsidRDefault="00490998" w:rsidP="00C07425">
      <w:pPr>
        <w:jc w:val="both"/>
        <w:rPr>
          <w:rFonts w:ascii="Arial" w:hAnsi="Arial" w:cs="Arial"/>
          <w:bCs/>
          <w:iCs/>
          <w:color w:val="000000"/>
        </w:rPr>
      </w:pPr>
    </w:p>
    <w:p w:rsidR="00142829" w:rsidRPr="00142829" w:rsidRDefault="00142829" w:rsidP="00142829">
      <w:pPr>
        <w:rPr>
          <w:rFonts w:ascii="Arial" w:hAnsi="Arial" w:cs="Arial"/>
          <w:b/>
          <w:bCs/>
          <w:i/>
          <w:iCs/>
          <w:color w:val="000000"/>
          <w:szCs w:val="20"/>
        </w:rPr>
      </w:pPr>
    </w:p>
    <w:p w:rsidR="00546F4F" w:rsidRDefault="00546F4F">
      <w:pPr>
        <w:rPr>
          <w:rFonts w:asciiTheme="minorHAnsi" w:hAnsiTheme="minorHAnsi"/>
        </w:rPr>
      </w:pPr>
      <w:r>
        <w:rPr>
          <w:rFonts w:asciiTheme="minorHAnsi" w:hAnsiTheme="minorHAnsi"/>
          <w:noProof/>
        </w:rPr>
        <w:lastRenderedPageBreak/>
        <w:drawing>
          <wp:inline distT="0" distB="0" distL="0" distR="0">
            <wp:extent cx="1612900" cy="1209675"/>
            <wp:effectExtent l="19050" t="0" r="6350" b="0"/>
            <wp:docPr id="3" name="Рисунок 2" descr="X9IBTCA8NTMGKCABWF4AYCAPOCRE0CAQFG40TCA1BTZ3WCAYZAYSNCATEXXF3CAQUIGFJCAVV7ESQCA48A0O5CAQSBAUBCAT7RHMLCALQVA3HCALM3Y6PCAHP7EEQCAE6IP29CALRIFCRCAD73F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9IBTCA8NTMGKCABWF4AYCAPOCRE0CAQFG40TCA1BTZ3WCAYZAYSNCATEXXF3CAQUIGFJCAVV7ESQCA48A0O5CAQSBAUBCAT7RHMLCALQVA3HCALM3Y6PCAHP7EEQCAE6IP29CALRIFCRCAD73FN2.jpg"/>
                    <pic:cNvPicPr/>
                  </pic:nvPicPr>
                  <pic:blipFill>
                    <a:blip r:embed="rId10"/>
                    <a:stretch>
                      <a:fillRect/>
                    </a:stretch>
                  </pic:blipFill>
                  <pic:spPr>
                    <a:xfrm>
                      <a:off x="0" y="0"/>
                      <a:ext cx="1612900" cy="1209675"/>
                    </a:xfrm>
                    <a:prstGeom prst="rect">
                      <a:avLst/>
                    </a:prstGeom>
                  </pic:spPr>
                </pic:pic>
              </a:graphicData>
            </a:graphic>
          </wp:inline>
        </w:drawing>
      </w:r>
    </w:p>
    <w:p w:rsidR="00546F4F" w:rsidRPr="00546F4F" w:rsidRDefault="00546F4F" w:rsidP="00546F4F">
      <w:pPr>
        <w:rPr>
          <w:rFonts w:asciiTheme="minorHAnsi" w:hAnsiTheme="minorHAnsi"/>
        </w:rPr>
      </w:pPr>
    </w:p>
    <w:p w:rsidR="00546F4F" w:rsidRPr="00546F4F" w:rsidRDefault="00546F4F" w:rsidP="00546F4F">
      <w:pPr>
        <w:rPr>
          <w:rFonts w:asciiTheme="minorHAnsi" w:hAnsiTheme="minorHAnsi"/>
        </w:rPr>
      </w:pPr>
    </w:p>
    <w:p w:rsidR="00546F4F" w:rsidRPr="00546F4F" w:rsidRDefault="00546F4F" w:rsidP="00546F4F">
      <w:pPr>
        <w:rPr>
          <w:rFonts w:asciiTheme="minorHAnsi" w:hAnsiTheme="minorHAnsi"/>
        </w:rPr>
      </w:pPr>
    </w:p>
    <w:p w:rsidR="00546F4F" w:rsidRPr="00546F4F" w:rsidRDefault="00546F4F" w:rsidP="00546F4F">
      <w:pPr>
        <w:rPr>
          <w:rFonts w:asciiTheme="minorHAnsi" w:hAnsiTheme="minorHAnsi"/>
        </w:rPr>
      </w:pPr>
    </w:p>
    <w:p w:rsidR="00546F4F" w:rsidRPr="00546F4F" w:rsidRDefault="00546F4F" w:rsidP="00546F4F">
      <w:pPr>
        <w:rPr>
          <w:rFonts w:asciiTheme="minorHAnsi" w:hAnsiTheme="minorHAnsi"/>
        </w:rPr>
      </w:pPr>
    </w:p>
    <w:p w:rsidR="00546F4F" w:rsidRPr="00546F4F" w:rsidRDefault="00546F4F" w:rsidP="00546F4F">
      <w:pPr>
        <w:rPr>
          <w:rFonts w:asciiTheme="minorHAnsi" w:hAnsiTheme="minorHAnsi"/>
        </w:rPr>
      </w:pPr>
    </w:p>
    <w:p w:rsidR="00546F4F" w:rsidRPr="00546F4F" w:rsidRDefault="00546F4F" w:rsidP="00546F4F">
      <w:pPr>
        <w:rPr>
          <w:rFonts w:asciiTheme="minorHAnsi" w:hAnsiTheme="minorHAnsi"/>
        </w:rPr>
      </w:pPr>
    </w:p>
    <w:p w:rsidR="00546F4F" w:rsidRPr="00546F4F" w:rsidRDefault="0047062E" w:rsidP="00546F4F">
      <w:pPr>
        <w:rPr>
          <w:rFonts w:asciiTheme="minorHAnsi" w:hAnsiTheme="minorHAnsi"/>
        </w:rPr>
      </w:pPr>
      <w:r>
        <w:rPr>
          <w:rFonts w:asciiTheme="minorHAnsi" w:hAnsiTheme="minorHAnsi"/>
          <w:noProof/>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6" type="#_x0000_t172" style="position:absolute;margin-left:-.75pt;margin-top:5.5pt;width:427.2pt;height:190.75pt;z-index:251646464" fillcolor="#cda3d6 [1941]" strokecolor="blue">
            <v:shadow color="#868686"/>
            <v:textpath style="font-family:&quot;Arial Black&quot;;v-text-kern:t" trim="t" fitpath="t" string="Методический блок"/>
          </v:shape>
        </w:pict>
      </w:r>
    </w:p>
    <w:p w:rsidR="00546F4F" w:rsidRPr="00546F4F" w:rsidRDefault="00546F4F" w:rsidP="00546F4F">
      <w:pPr>
        <w:rPr>
          <w:rFonts w:asciiTheme="minorHAnsi" w:hAnsiTheme="minorHAnsi"/>
        </w:rPr>
      </w:pPr>
    </w:p>
    <w:p w:rsidR="00546F4F" w:rsidRPr="00546F4F" w:rsidRDefault="00546F4F" w:rsidP="00546F4F">
      <w:pPr>
        <w:rPr>
          <w:rFonts w:asciiTheme="minorHAnsi" w:hAnsiTheme="minorHAnsi"/>
        </w:rPr>
      </w:pPr>
    </w:p>
    <w:p w:rsidR="00546F4F" w:rsidRPr="00546F4F" w:rsidRDefault="00546F4F" w:rsidP="00546F4F">
      <w:pPr>
        <w:rPr>
          <w:rFonts w:asciiTheme="minorHAnsi" w:hAnsiTheme="minorHAnsi"/>
        </w:rPr>
      </w:pPr>
    </w:p>
    <w:p w:rsidR="00546F4F" w:rsidRPr="00546F4F" w:rsidRDefault="00546F4F" w:rsidP="00546F4F">
      <w:pPr>
        <w:rPr>
          <w:rFonts w:asciiTheme="minorHAnsi" w:hAnsiTheme="minorHAnsi"/>
        </w:rPr>
      </w:pPr>
    </w:p>
    <w:p w:rsidR="00B4065C" w:rsidRDefault="00546F4F" w:rsidP="00546F4F">
      <w:pPr>
        <w:tabs>
          <w:tab w:val="left" w:pos="3225"/>
        </w:tabs>
        <w:rPr>
          <w:rFonts w:asciiTheme="minorHAnsi" w:hAnsiTheme="minorHAnsi"/>
        </w:rPr>
      </w:pPr>
      <w:r>
        <w:rPr>
          <w:rFonts w:asciiTheme="minorHAnsi" w:hAnsiTheme="minorHAnsi"/>
        </w:rPr>
        <w:tab/>
      </w:r>
    </w:p>
    <w:p w:rsidR="00546F4F" w:rsidRDefault="00546F4F" w:rsidP="00546F4F">
      <w:pPr>
        <w:tabs>
          <w:tab w:val="left" w:pos="3225"/>
        </w:tabs>
        <w:rPr>
          <w:rFonts w:asciiTheme="minorHAnsi" w:hAnsiTheme="minorHAnsi"/>
        </w:rPr>
      </w:pPr>
    </w:p>
    <w:p w:rsidR="00546F4F" w:rsidRDefault="00546F4F" w:rsidP="00546F4F">
      <w:pPr>
        <w:tabs>
          <w:tab w:val="left" w:pos="3225"/>
        </w:tabs>
        <w:rPr>
          <w:rFonts w:asciiTheme="minorHAnsi" w:hAnsiTheme="minorHAnsi"/>
        </w:rPr>
      </w:pPr>
    </w:p>
    <w:p w:rsidR="00546F4F" w:rsidRDefault="00546F4F" w:rsidP="00546F4F">
      <w:pPr>
        <w:tabs>
          <w:tab w:val="left" w:pos="3225"/>
        </w:tabs>
        <w:rPr>
          <w:rFonts w:asciiTheme="minorHAnsi" w:hAnsiTheme="minorHAnsi"/>
        </w:rPr>
      </w:pPr>
    </w:p>
    <w:p w:rsidR="00546F4F" w:rsidRDefault="00546F4F" w:rsidP="00546F4F">
      <w:pPr>
        <w:tabs>
          <w:tab w:val="left" w:pos="3225"/>
        </w:tabs>
        <w:rPr>
          <w:rFonts w:asciiTheme="minorHAnsi" w:hAnsiTheme="minorHAnsi"/>
        </w:rPr>
      </w:pPr>
    </w:p>
    <w:p w:rsidR="00546F4F" w:rsidRDefault="00546F4F" w:rsidP="00546F4F">
      <w:pPr>
        <w:tabs>
          <w:tab w:val="left" w:pos="3225"/>
        </w:tabs>
        <w:rPr>
          <w:rFonts w:asciiTheme="minorHAnsi" w:hAnsiTheme="minorHAnsi"/>
        </w:rPr>
      </w:pPr>
    </w:p>
    <w:p w:rsidR="00546F4F" w:rsidRDefault="00546F4F" w:rsidP="00546F4F">
      <w:pPr>
        <w:tabs>
          <w:tab w:val="left" w:pos="3225"/>
        </w:tabs>
        <w:rPr>
          <w:rFonts w:asciiTheme="minorHAnsi" w:hAnsiTheme="minorHAnsi"/>
        </w:rPr>
      </w:pPr>
    </w:p>
    <w:p w:rsidR="00546F4F" w:rsidRDefault="00546F4F" w:rsidP="00546F4F">
      <w:pPr>
        <w:tabs>
          <w:tab w:val="left" w:pos="3225"/>
        </w:tabs>
        <w:rPr>
          <w:rFonts w:asciiTheme="minorHAnsi" w:hAnsiTheme="minorHAnsi"/>
        </w:rPr>
      </w:pPr>
    </w:p>
    <w:p w:rsidR="00546F4F" w:rsidRDefault="00546F4F" w:rsidP="00546F4F">
      <w:pPr>
        <w:tabs>
          <w:tab w:val="left" w:pos="3225"/>
        </w:tabs>
        <w:rPr>
          <w:rFonts w:asciiTheme="minorHAnsi" w:hAnsiTheme="minorHAnsi"/>
        </w:rPr>
      </w:pPr>
    </w:p>
    <w:p w:rsidR="00546F4F" w:rsidRDefault="00546F4F" w:rsidP="00546F4F">
      <w:pPr>
        <w:tabs>
          <w:tab w:val="left" w:pos="3225"/>
        </w:tabs>
        <w:rPr>
          <w:rFonts w:asciiTheme="minorHAnsi" w:hAnsiTheme="minorHAnsi"/>
        </w:rPr>
      </w:pPr>
    </w:p>
    <w:p w:rsidR="00546F4F" w:rsidRDefault="00546F4F" w:rsidP="00546F4F">
      <w:pPr>
        <w:tabs>
          <w:tab w:val="left" w:pos="3225"/>
        </w:tabs>
        <w:rPr>
          <w:rFonts w:asciiTheme="minorHAnsi" w:hAnsiTheme="minorHAnsi"/>
        </w:rPr>
      </w:pPr>
    </w:p>
    <w:p w:rsidR="00546F4F" w:rsidRDefault="00546F4F" w:rsidP="00546F4F">
      <w:pPr>
        <w:tabs>
          <w:tab w:val="left" w:pos="3225"/>
        </w:tabs>
        <w:rPr>
          <w:rFonts w:asciiTheme="minorHAnsi" w:hAnsiTheme="minorHAnsi"/>
        </w:rPr>
      </w:pPr>
    </w:p>
    <w:p w:rsidR="00546F4F" w:rsidRDefault="00546F4F" w:rsidP="00546F4F">
      <w:pPr>
        <w:tabs>
          <w:tab w:val="left" w:pos="3225"/>
        </w:tabs>
        <w:rPr>
          <w:rFonts w:asciiTheme="minorHAnsi" w:hAnsiTheme="minorHAnsi"/>
        </w:rPr>
      </w:pPr>
    </w:p>
    <w:p w:rsidR="00546F4F" w:rsidRDefault="00546F4F" w:rsidP="00546F4F">
      <w:pPr>
        <w:tabs>
          <w:tab w:val="left" w:pos="3225"/>
        </w:tabs>
        <w:rPr>
          <w:rFonts w:asciiTheme="minorHAnsi" w:hAnsiTheme="minorHAnsi"/>
        </w:rPr>
      </w:pPr>
    </w:p>
    <w:p w:rsidR="00546F4F" w:rsidRDefault="00546F4F" w:rsidP="00546F4F">
      <w:pPr>
        <w:tabs>
          <w:tab w:val="left" w:pos="3225"/>
        </w:tabs>
        <w:rPr>
          <w:rFonts w:asciiTheme="minorHAnsi" w:hAnsiTheme="minorHAnsi"/>
        </w:rPr>
      </w:pPr>
    </w:p>
    <w:p w:rsidR="00546F4F" w:rsidRDefault="00546F4F" w:rsidP="00546F4F">
      <w:pPr>
        <w:tabs>
          <w:tab w:val="left" w:pos="3225"/>
        </w:tabs>
        <w:rPr>
          <w:rFonts w:asciiTheme="minorHAnsi" w:hAnsiTheme="minorHAnsi"/>
        </w:rPr>
      </w:pPr>
    </w:p>
    <w:p w:rsidR="00546F4F" w:rsidRDefault="00546F4F" w:rsidP="00546F4F">
      <w:pPr>
        <w:tabs>
          <w:tab w:val="left" w:pos="3225"/>
        </w:tabs>
        <w:rPr>
          <w:rFonts w:asciiTheme="minorHAnsi" w:hAnsiTheme="minorHAnsi"/>
        </w:rPr>
      </w:pPr>
    </w:p>
    <w:p w:rsidR="00546F4F" w:rsidRDefault="00546F4F" w:rsidP="00546F4F">
      <w:pPr>
        <w:tabs>
          <w:tab w:val="left" w:pos="3225"/>
        </w:tabs>
        <w:rPr>
          <w:rFonts w:asciiTheme="minorHAnsi" w:hAnsiTheme="minorHAnsi"/>
        </w:rPr>
      </w:pPr>
    </w:p>
    <w:p w:rsidR="00546F4F" w:rsidRDefault="00546F4F" w:rsidP="00546F4F">
      <w:pPr>
        <w:tabs>
          <w:tab w:val="left" w:pos="3225"/>
        </w:tabs>
        <w:rPr>
          <w:rFonts w:asciiTheme="minorHAnsi" w:hAnsiTheme="minorHAnsi"/>
        </w:rPr>
      </w:pPr>
    </w:p>
    <w:p w:rsidR="00546F4F" w:rsidRDefault="00546F4F" w:rsidP="00546F4F">
      <w:pPr>
        <w:tabs>
          <w:tab w:val="left" w:pos="3225"/>
        </w:tabs>
        <w:rPr>
          <w:rFonts w:asciiTheme="minorHAnsi" w:hAnsiTheme="minorHAnsi"/>
        </w:rPr>
      </w:pPr>
    </w:p>
    <w:p w:rsidR="00010E84" w:rsidRDefault="00010E84" w:rsidP="00546F4F">
      <w:pPr>
        <w:tabs>
          <w:tab w:val="left" w:pos="3225"/>
        </w:tabs>
        <w:rPr>
          <w:rFonts w:asciiTheme="minorHAnsi" w:hAnsiTheme="minorHAnsi"/>
        </w:rPr>
      </w:pPr>
    </w:p>
    <w:p w:rsidR="00010E84" w:rsidRDefault="00010E84" w:rsidP="00546F4F">
      <w:pPr>
        <w:tabs>
          <w:tab w:val="left" w:pos="3225"/>
        </w:tabs>
        <w:rPr>
          <w:rFonts w:asciiTheme="minorHAnsi" w:hAnsiTheme="minorHAnsi"/>
        </w:rPr>
      </w:pPr>
    </w:p>
    <w:p w:rsidR="00010E84" w:rsidRDefault="00010E84" w:rsidP="00546F4F">
      <w:pPr>
        <w:tabs>
          <w:tab w:val="left" w:pos="3225"/>
        </w:tabs>
        <w:rPr>
          <w:rFonts w:asciiTheme="minorHAnsi" w:hAnsiTheme="minorHAnsi"/>
        </w:rPr>
      </w:pPr>
    </w:p>
    <w:p w:rsidR="00010E84" w:rsidRDefault="00010E84" w:rsidP="00546F4F">
      <w:pPr>
        <w:tabs>
          <w:tab w:val="left" w:pos="3225"/>
        </w:tabs>
        <w:rPr>
          <w:rFonts w:asciiTheme="minorHAnsi" w:hAnsiTheme="minorHAnsi"/>
        </w:rPr>
      </w:pPr>
    </w:p>
    <w:p w:rsidR="00010E84" w:rsidRDefault="00010E84" w:rsidP="00546F4F">
      <w:pPr>
        <w:tabs>
          <w:tab w:val="left" w:pos="3225"/>
        </w:tabs>
        <w:rPr>
          <w:rFonts w:asciiTheme="minorHAnsi" w:hAnsiTheme="minorHAnsi"/>
        </w:rPr>
      </w:pPr>
    </w:p>
    <w:p w:rsidR="00546F4F" w:rsidRDefault="00546F4F" w:rsidP="00546F4F">
      <w:pPr>
        <w:tabs>
          <w:tab w:val="left" w:pos="3225"/>
        </w:tabs>
        <w:rPr>
          <w:rFonts w:asciiTheme="minorHAnsi" w:hAnsiTheme="minorHAnsi"/>
        </w:rPr>
      </w:pPr>
    </w:p>
    <w:p w:rsidR="00546F4F" w:rsidRDefault="00546F4F" w:rsidP="00546F4F">
      <w:pPr>
        <w:tabs>
          <w:tab w:val="left" w:pos="3225"/>
        </w:tabs>
        <w:rPr>
          <w:rFonts w:asciiTheme="minorHAnsi" w:hAnsiTheme="minorHAnsi"/>
        </w:rPr>
      </w:pPr>
    </w:p>
    <w:p w:rsidR="00546F4F" w:rsidRDefault="00546F4F" w:rsidP="00546F4F">
      <w:pPr>
        <w:tabs>
          <w:tab w:val="left" w:pos="3225"/>
        </w:tabs>
        <w:rPr>
          <w:rFonts w:asciiTheme="minorHAnsi" w:hAnsiTheme="minorHAnsi"/>
        </w:rPr>
      </w:pPr>
    </w:p>
    <w:p w:rsidR="00546F4F" w:rsidRDefault="00546F4F" w:rsidP="00546F4F">
      <w:pPr>
        <w:tabs>
          <w:tab w:val="left" w:pos="3225"/>
        </w:tabs>
        <w:rPr>
          <w:rFonts w:asciiTheme="minorHAnsi" w:hAnsiTheme="minorHAnsi"/>
        </w:rPr>
      </w:pPr>
    </w:p>
    <w:p w:rsidR="00546F4F" w:rsidRDefault="00546F4F" w:rsidP="00546F4F">
      <w:pPr>
        <w:tabs>
          <w:tab w:val="left" w:pos="3225"/>
        </w:tabs>
        <w:rPr>
          <w:rFonts w:asciiTheme="minorHAnsi" w:hAnsiTheme="minorHAnsi"/>
        </w:rPr>
      </w:pPr>
    </w:p>
    <w:p w:rsidR="00546F4F" w:rsidRDefault="0047062E" w:rsidP="00546F4F">
      <w:pPr>
        <w:tabs>
          <w:tab w:val="left" w:pos="3225"/>
        </w:tabs>
        <w:rPr>
          <w:rFonts w:asciiTheme="minorHAnsi" w:hAnsiTheme="minorHAnsi"/>
        </w:rPr>
      </w:pPr>
      <w:r>
        <w:rPr>
          <w:rFonts w:ascii="Arial" w:hAnsi="Arial" w:cs="Arial"/>
          <w:b/>
          <w:bCs/>
          <w:i/>
          <w:iCs/>
          <w:noProof/>
          <w:sz w:val="20"/>
        </w:rPr>
        <w:lastRenderedPageBreak/>
        <w:pict>
          <v:shape id="_x0000_s1027" type="#_x0000_t172" style="position:absolute;margin-left:151.95pt;margin-top:-10.2pt;width:258.75pt;height:109.5pt;z-index:251648512" adj="6586" fillcolor="#cda3d6 [1941]" strokecolor="blue">
            <v:shadow color="#868686"/>
            <v:textpath style="font-family:&quot;Arial Black&quot;;font-size:24pt;v-text-kern:t" trim="t" fitpath="t" string="Введение"/>
          </v:shape>
        </w:pict>
      </w:r>
    </w:p>
    <w:p w:rsidR="00546F4F" w:rsidRDefault="00546F4F" w:rsidP="00546F4F">
      <w:pPr>
        <w:rPr>
          <w:rFonts w:ascii="Arial" w:hAnsi="Arial" w:cs="Arial"/>
          <w:b/>
          <w:bCs/>
          <w:i/>
          <w:iCs/>
          <w:sz w:val="28"/>
        </w:rPr>
      </w:pPr>
      <w:r w:rsidRPr="00546F4F">
        <w:rPr>
          <w:noProof/>
          <w:sz w:val="20"/>
        </w:rPr>
        <w:drawing>
          <wp:inline distT="0" distB="0" distL="0" distR="0">
            <wp:extent cx="1143000" cy="1106129"/>
            <wp:effectExtent l="19050" t="0" r="0" b="0"/>
            <wp:docPr id="7" name="Рисунок 5" descr="U0JD2CAQ1PK43CA7REVN4CA3ORZDCCA7GN73YCAYY1WPDCARAX77ICA0O4KWGCAU7J8SVCAUR08MQCAF0JIQXCASUNGSBCAYGOZ1HCAZAUVWJCA7QKR0ECA9TKR1FCAYFICWPCAXQSV1WCA1P5D7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0JD2CAQ1PK43CA7REVN4CA3ORZDCCA7GN73YCAYY1WPDCARAX77ICA0O4KWGCAU7J8SVCAUR08MQCAF0JIQXCASUNGSBCAYGOZ1HCAZAUVWJCA7QKR0ECA9TKR1FCAYFICWPCAXQSV1WCA1P5D7S.jpg"/>
                    <pic:cNvPicPr/>
                  </pic:nvPicPr>
                  <pic:blipFill>
                    <a:blip r:embed="rId11"/>
                    <a:stretch>
                      <a:fillRect/>
                    </a:stretch>
                  </pic:blipFill>
                  <pic:spPr>
                    <a:xfrm>
                      <a:off x="0" y="0"/>
                      <a:ext cx="1143000" cy="1106129"/>
                    </a:xfrm>
                    <a:prstGeom prst="rect">
                      <a:avLst/>
                    </a:prstGeom>
                  </pic:spPr>
                </pic:pic>
              </a:graphicData>
            </a:graphic>
          </wp:inline>
        </w:drawing>
      </w:r>
    </w:p>
    <w:p w:rsidR="00546F4F" w:rsidRDefault="00546F4F" w:rsidP="00546F4F">
      <w:pPr>
        <w:rPr>
          <w:rFonts w:ascii="Arial" w:hAnsi="Arial" w:cs="Arial"/>
          <w:b/>
          <w:bCs/>
          <w:i/>
          <w:iCs/>
          <w:sz w:val="28"/>
        </w:rPr>
      </w:pPr>
    </w:p>
    <w:p w:rsidR="003F76D8" w:rsidRPr="00E05DD9" w:rsidRDefault="00411B55" w:rsidP="00B542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rPr>
      </w:pPr>
      <w:r>
        <w:tab/>
      </w:r>
      <w:r w:rsidR="003F76D8" w:rsidRPr="00E95EE3">
        <w:t>Методичес</w:t>
      </w:r>
      <w:r w:rsidR="003F76D8">
        <w:t>кое пособие по теме  «Потребность</w:t>
      </w:r>
      <w:r w:rsidR="003F76D8" w:rsidRPr="00E95EE3">
        <w:t xml:space="preserve"> пациента в </w:t>
      </w:r>
      <w:r w:rsidR="003F76D8" w:rsidRPr="003F76D8">
        <w:t>адекватном питании и питье</w:t>
      </w:r>
      <w:r w:rsidR="003F76D8" w:rsidRPr="003F76D8">
        <w:rPr>
          <w:rFonts w:eastAsia="Lucida Sans Unicode"/>
          <w:color w:val="000000"/>
        </w:rPr>
        <w:t>»</w:t>
      </w:r>
      <w:r w:rsidR="003F76D8">
        <w:t xml:space="preserve"> МДК.04.01</w:t>
      </w:r>
      <w:r w:rsidR="00792A9C">
        <w:t>.</w:t>
      </w:r>
      <w:r w:rsidR="003F76D8">
        <w:t xml:space="preserve"> «Теория и практика сестринского дела» </w:t>
      </w:r>
      <w:r w:rsidR="00032FA1" w:rsidRPr="00032FA1">
        <w:t>ПМ. 05 Выполнение работ по одной или нескольким профессиям рабочих и должностям служащих 060501.01 Младшая медицинская сестра по уходу за больными</w:t>
      </w:r>
      <w:r w:rsidR="00032FA1">
        <w:t xml:space="preserve"> </w:t>
      </w:r>
      <w:r w:rsidR="003F76D8">
        <w:t>предназначено для  освоения студентом</w:t>
      </w:r>
      <w:r w:rsidR="003F76D8" w:rsidRPr="00E95EE3">
        <w:t xml:space="preserve"> основного вида профессиональной деятельности (ВПД) </w:t>
      </w:r>
      <w:r w:rsidR="00145CA4">
        <w:t>–</w:t>
      </w:r>
      <w:r w:rsidR="00530C72">
        <w:t xml:space="preserve"> </w:t>
      </w:r>
      <w:r w:rsidR="003F76D8" w:rsidRPr="00BA0604">
        <w:t>решения проблем пациента посредством сестринского ухода</w:t>
      </w:r>
      <w:r w:rsidR="00B5428E">
        <w:t xml:space="preserve"> </w:t>
      </w:r>
      <w:r w:rsidR="003F76D8">
        <w:t xml:space="preserve">и </w:t>
      </w:r>
      <w:r w:rsidR="003F76D8" w:rsidRPr="00E95EE3">
        <w:t xml:space="preserve">соответствующих </w:t>
      </w:r>
      <w:r w:rsidR="003F76D8" w:rsidRPr="00E05DD9">
        <w:rPr>
          <w:b/>
        </w:rPr>
        <w:t>профессиональных компетенций (ПК):</w:t>
      </w:r>
    </w:p>
    <w:p w:rsidR="003F76D8" w:rsidRPr="00C95DE7" w:rsidRDefault="003F76D8" w:rsidP="00B5428E">
      <w:pPr>
        <w:pStyle w:val="25"/>
        <w:numPr>
          <w:ilvl w:val="0"/>
          <w:numId w:val="33"/>
        </w:numPr>
        <w:spacing w:line="276" w:lineRule="auto"/>
        <w:jc w:val="both"/>
        <w:rPr>
          <w:bCs/>
        </w:rPr>
      </w:pPr>
      <w:r w:rsidRPr="00C95DE7">
        <w:rPr>
          <w:bCs/>
        </w:rPr>
        <w:t>Эффективно общаться с пациентом и его окружением в процессе профессиональной деятельности.</w:t>
      </w:r>
    </w:p>
    <w:p w:rsidR="003F76D8" w:rsidRDefault="003F76D8" w:rsidP="00B5428E">
      <w:pPr>
        <w:pStyle w:val="25"/>
        <w:numPr>
          <w:ilvl w:val="0"/>
          <w:numId w:val="33"/>
        </w:numPr>
        <w:spacing w:line="276" w:lineRule="auto"/>
        <w:jc w:val="both"/>
        <w:rPr>
          <w:bCs/>
        </w:rPr>
      </w:pPr>
      <w:r w:rsidRPr="00C95DE7">
        <w:rPr>
          <w:bCs/>
        </w:rPr>
        <w:t>Соблюдать принципы профессиональной этики.</w:t>
      </w:r>
      <w:r w:rsidR="00032FA1" w:rsidRPr="00032FA1">
        <w:rPr>
          <w:rFonts w:ascii="Arial" w:hAnsi="Arial" w:cs="Arial"/>
          <w:iCs/>
          <w:noProof/>
          <w:color w:val="000000"/>
        </w:rPr>
        <w:t xml:space="preserve"> </w:t>
      </w:r>
    </w:p>
    <w:p w:rsidR="003F76D8" w:rsidRPr="00E95EE3" w:rsidRDefault="003F76D8" w:rsidP="00B5428E">
      <w:pPr>
        <w:pStyle w:val="25"/>
        <w:numPr>
          <w:ilvl w:val="0"/>
          <w:numId w:val="33"/>
        </w:numPr>
        <w:spacing w:line="276" w:lineRule="auto"/>
        <w:jc w:val="both"/>
        <w:rPr>
          <w:bCs/>
        </w:rPr>
      </w:pPr>
      <w:r w:rsidRPr="00C95DE7">
        <w:t>Консультировать пациента и его окружение по вопросам ухода и самоухода</w:t>
      </w:r>
      <w:r>
        <w:t xml:space="preserve"> и</w:t>
      </w:r>
    </w:p>
    <w:p w:rsidR="003F76D8" w:rsidRPr="00E05DD9" w:rsidRDefault="003F76D8" w:rsidP="003F76D8">
      <w:pPr>
        <w:pStyle w:val="25"/>
        <w:ind w:left="502" w:firstLine="0"/>
        <w:jc w:val="both"/>
        <w:rPr>
          <w:b/>
        </w:rPr>
      </w:pPr>
      <w:r w:rsidRPr="00E05DD9">
        <w:rPr>
          <w:b/>
        </w:rPr>
        <w:t>общих компетенций (</w:t>
      </w:r>
      <w:proofErr w:type="gramStart"/>
      <w:r w:rsidRPr="00E05DD9">
        <w:rPr>
          <w:b/>
        </w:rPr>
        <w:t>ОК</w:t>
      </w:r>
      <w:proofErr w:type="gramEnd"/>
      <w:r w:rsidRPr="00E05DD9">
        <w:rPr>
          <w:b/>
        </w:rPr>
        <w:t>):</w:t>
      </w:r>
    </w:p>
    <w:p w:rsidR="003F76D8" w:rsidRPr="00E95EE3" w:rsidRDefault="003F76D8" w:rsidP="00B5428E">
      <w:pPr>
        <w:pStyle w:val="25"/>
        <w:numPr>
          <w:ilvl w:val="0"/>
          <w:numId w:val="34"/>
        </w:numPr>
        <w:spacing w:line="276" w:lineRule="auto"/>
        <w:jc w:val="both"/>
        <w:rPr>
          <w:bCs/>
        </w:rPr>
      </w:pPr>
      <w:r w:rsidRPr="00E95EE3">
        <w:t>Понимать сущность и социальную значимость своей будущей профессии, проявлять к ней устойчивый интерес.</w:t>
      </w:r>
    </w:p>
    <w:p w:rsidR="003F76D8" w:rsidRPr="00E95EE3" w:rsidRDefault="003F76D8" w:rsidP="00B5428E">
      <w:pPr>
        <w:pStyle w:val="a7"/>
        <w:numPr>
          <w:ilvl w:val="0"/>
          <w:numId w:val="34"/>
        </w:numPr>
        <w:shd w:val="clear" w:color="auto" w:fill="FFFFFF" w:themeFill="background1"/>
        <w:spacing w:after="0"/>
        <w:contextualSpacing/>
        <w:jc w:val="both"/>
        <w:rPr>
          <w:rFonts w:ascii="Times New Roman" w:hAnsi="Times New Roman"/>
        </w:rPr>
      </w:pPr>
      <w:r w:rsidRPr="00E95EE3">
        <w:rPr>
          <w:rFonts w:ascii="Times New Roman" w:hAnsi="Times New Roman"/>
        </w:rPr>
        <w:t>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p w:rsidR="003F76D8" w:rsidRPr="003F76D8" w:rsidRDefault="003F76D8" w:rsidP="00B5428E">
      <w:pPr>
        <w:pStyle w:val="25"/>
        <w:numPr>
          <w:ilvl w:val="0"/>
          <w:numId w:val="34"/>
        </w:numPr>
        <w:spacing w:line="276" w:lineRule="auto"/>
        <w:jc w:val="both"/>
        <w:rPr>
          <w:bCs/>
        </w:rPr>
      </w:pPr>
      <w:r w:rsidRPr="00E95EE3">
        <w:t>Осуществлять поиск информации, необходимой для эффективного выполнения профессиональных задач</w:t>
      </w:r>
    </w:p>
    <w:p w:rsidR="003F76D8" w:rsidRPr="003F76D8" w:rsidRDefault="003F76D8" w:rsidP="00B5428E">
      <w:pPr>
        <w:pStyle w:val="25"/>
        <w:numPr>
          <w:ilvl w:val="0"/>
          <w:numId w:val="34"/>
        </w:numPr>
        <w:spacing w:line="276" w:lineRule="auto"/>
        <w:jc w:val="both"/>
        <w:rPr>
          <w:bCs/>
        </w:rPr>
      </w:pPr>
      <w:r w:rsidRPr="00E95EE3">
        <w:t>Работать в команде, эффективно общаться с коллегами, руководством, потребителями</w:t>
      </w:r>
    </w:p>
    <w:p w:rsidR="003F76D8" w:rsidRDefault="003F76D8" w:rsidP="00010E84">
      <w:pPr>
        <w:spacing w:line="276" w:lineRule="auto"/>
        <w:rPr>
          <w:b/>
          <w:bCs/>
          <w:iCs/>
          <w:color w:val="000000"/>
        </w:rPr>
      </w:pPr>
    </w:p>
    <w:p w:rsidR="00450876" w:rsidRPr="003F76D8" w:rsidRDefault="000A4D2A" w:rsidP="00010E84">
      <w:pPr>
        <w:spacing w:line="276" w:lineRule="auto"/>
        <w:rPr>
          <w:b/>
          <w:iCs/>
          <w:color w:val="000000"/>
        </w:rPr>
      </w:pPr>
      <w:r>
        <w:rPr>
          <w:b/>
          <w:iCs/>
          <w:color w:val="000000"/>
        </w:rPr>
        <w:t>С</w:t>
      </w:r>
      <w:r w:rsidR="003F76D8">
        <w:rPr>
          <w:b/>
          <w:iCs/>
          <w:color w:val="000000"/>
        </w:rPr>
        <w:t>тудент</w:t>
      </w:r>
      <w:r w:rsidR="00B5428E">
        <w:rPr>
          <w:b/>
          <w:iCs/>
          <w:color w:val="000000"/>
        </w:rPr>
        <w:t xml:space="preserve"> </w:t>
      </w:r>
      <w:r w:rsidR="003F76D8">
        <w:rPr>
          <w:b/>
          <w:iCs/>
          <w:color w:val="000000"/>
        </w:rPr>
        <w:t>должен</w:t>
      </w:r>
      <w:r w:rsidR="00450876" w:rsidRPr="00010E84">
        <w:rPr>
          <w:b/>
          <w:iCs/>
          <w:color w:val="000000"/>
        </w:rPr>
        <w:t xml:space="preserve"> уметь</w:t>
      </w:r>
      <w:r w:rsidR="003F76D8">
        <w:rPr>
          <w:b/>
          <w:iCs/>
          <w:color w:val="000000"/>
        </w:rPr>
        <w:t>:</w:t>
      </w:r>
    </w:p>
    <w:p w:rsidR="00450876" w:rsidRPr="00010E84" w:rsidRDefault="00450876" w:rsidP="006E3505">
      <w:pPr>
        <w:numPr>
          <w:ilvl w:val="0"/>
          <w:numId w:val="4"/>
        </w:numPr>
        <w:tabs>
          <w:tab w:val="num" w:pos="2220"/>
        </w:tabs>
        <w:spacing w:line="276" w:lineRule="auto"/>
        <w:ind w:left="252" w:hanging="252"/>
        <w:jc w:val="both"/>
        <w:rPr>
          <w:bCs/>
          <w:color w:val="000000"/>
        </w:rPr>
      </w:pPr>
      <w:r w:rsidRPr="00010E84">
        <w:rPr>
          <w:bCs/>
          <w:color w:val="000000"/>
        </w:rPr>
        <w:t xml:space="preserve">Рассказать о  потребности  пациента в </w:t>
      </w:r>
      <w:r w:rsidR="004258B1" w:rsidRPr="00010E84">
        <w:rPr>
          <w:bCs/>
          <w:color w:val="000000"/>
        </w:rPr>
        <w:t>адекватном питании и питье</w:t>
      </w:r>
      <w:r w:rsidRPr="00010E84">
        <w:rPr>
          <w:bCs/>
          <w:color w:val="000000"/>
        </w:rPr>
        <w:t xml:space="preserve">,  </w:t>
      </w:r>
    </w:p>
    <w:p w:rsidR="00450876" w:rsidRPr="00010E84" w:rsidRDefault="00450876" w:rsidP="006E3505">
      <w:pPr>
        <w:numPr>
          <w:ilvl w:val="0"/>
          <w:numId w:val="4"/>
        </w:numPr>
        <w:tabs>
          <w:tab w:val="num" w:pos="2220"/>
        </w:tabs>
        <w:spacing w:line="276" w:lineRule="auto"/>
        <w:ind w:left="252" w:hanging="252"/>
        <w:jc w:val="both"/>
        <w:rPr>
          <w:bCs/>
          <w:color w:val="000000"/>
        </w:rPr>
      </w:pPr>
      <w:r w:rsidRPr="00010E84">
        <w:rPr>
          <w:bCs/>
          <w:color w:val="000000"/>
        </w:rPr>
        <w:t>Оценить возможность пациента удов</w:t>
      </w:r>
      <w:r w:rsidRPr="00010E84">
        <w:rPr>
          <w:bCs/>
          <w:color w:val="000000"/>
        </w:rPr>
        <w:softHyphen/>
        <w:t xml:space="preserve">летворять потребность в </w:t>
      </w:r>
      <w:r w:rsidR="004258B1" w:rsidRPr="00010E84">
        <w:rPr>
          <w:bCs/>
          <w:color w:val="000000"/>
        </w:rPr>
        <w:t>адекватном питании и питье,</w:t>
      </w:r>
    </w:p>
    <w:p w:rsidR="00450876" w:rsidRPr="00010E84" w:rsidRDefault="00450876" w:rsidP="006E3505">
      <w:pPr>
        <w:numPr>
          <w:ilvl w:val="0"/>
          <w:numId w:val="4"/>
        </w:numPr>
        <w:tabs>
          <w:tab w:val="num" w:pos="2220"/>
        </w:tabs>
        <w:spacing w:line="276" w:lineRule="auto"/>
        <w:ind w:left="252" w:hanging="252"/>
        <w:jc w:val="both"/>
        <w:rPr>
          <w:bCs/>
          <w:color w:val="000000"/>
        </w:rPr>
      </w:pPr>
      <w:r w:rsidRPr="00010E84">
        <w:rPr>
          <w:bCs/>
          <w:color w:val="000000"/>
        </w:rPr>
        <w:t>Провести  первичную оценку потребно</w:t>
      </w:r>
      <w:r w:rsidRPr="00010E84">
        <w:rPr>
          <w:bCs/>
          <w:color w:val="000000"/>
        </w:rPr>
        <w:softHyphen/>
        <w:t xml:space="preserve">сти в </w:t>
      </w:r>
      <w:r w:rsidR="004258B1" w:rsidRPr="00010E84">
        <w:rPr>
          <w:bCs/>
          <w:color w:val="000000"/>
        </w:rPr>
        <w:t>адекватном питании и питье</w:t>
      </w:r>
      <w:r w:rsidRPr="00010E84">
        <w:rPr>
          <w:bCs/>
          <w:color w:val="000000"/>
        </w:rPr>
        <w:t>;</w:t>
      </w:r>
    </w:p>
    <w:p w:rsidR="00450876" w:rsidRPr="00010E84" w:rsidRDefault="00450876" w:rsidP="006E3505">
      <w:pPr>
        <w:numPr>
          <w:ilvl w:val="0"/>
          <w:numId w:val="4"/>
        </w:numPr>
        <w:tabs>
          <w:tab w:val="num" w:pos="2220"/>
        </w:tabs>
        <w:spacing w:line="276" w:lineRule="auto"/>
        <w:ind w:left="252" w:hanging="252"/>
        <w:jc w:val="both"/>
        <w:rPr>
          <w:bCs/>
          <w:color w:val="000000"/>
        </w:rPr>
      </w:pPr>
      <w:r w:rsidRPr="00010E84">
        <w:rPr>
          <w:bCs/>
          <w:color w:val="000000"/>
        </w:rPr>
        <w:t>Выявить возможные проблемы паци</w:t>
      </w:r>
      <w:r w:rsidRPr="00010E84">
        <w:rPr>
          <w:bCs/>
          <w:color w:val="000000"/>
        </w:rPr>
        <w:softHyphen/>
        <w:t>ента в связи с нарушением удов</w:t>
      </w:r>
      <w:r w:rsidR="004258B1" w:rsidRPr="00010E84">
        <w:rPr>
          <w:bCs/>
          <w:color w:val="000000"/>
        </w:rPr>
        <w:t>ле</w:t>
      </w:r>
      <w:r w:rsidRPr="00010E84">
        <w:rPr>
          <w:bCs/>
          <w:color w:val="000000"/>
        </w:rPr>
        <w:t xml:space="preserve">творения потребности в </w:t>
      </w:r>
      <w:r w:rsidR="004258B1" w:rsidRPr="00010E84">
        <w:rPr>
          <w:bCs/>
          <w:color w:val="000000"/>
        </w:rPr>
        <w:t>адекватном питании и питье</w:t>
      </w:r>
      <w:r w:rsidRPr="00010E84">
        <w:rPr>
          <w:bCs/>
          <w:color w:val="000000"/>
        </w:rPr>
        <w:t xml:space="preserve">,  </w:t>
      </w:r>
    </w:p>
    <w:p w:rsidR="00450876" w:rsidRPr="00010E84" w:rsidRDefault="00450876" w:rsidP="006E3505">
      <w:pPr>
        <w:numPr>
          <w:ilvl w:val="0"/>
          <w:numId w:val="4"/>
        </w:numPr>
        <w:tabs>
          <w:tab w:val="num" w:pos="2220"/>
        </w:tabs>
        <w:spacing w:line="276" w:lineRule="auto"/>
        <w:ind w:left="252" w:hanging="252"/>
        <w:jc w:val="both"/>
        <w:rPr>
          <w:bCs/>
          <w:color w:val="000000"/>
        </w:rPr>
      </w:pPr>
      <w:r w:rsidRPr="00010E84">
        <w:rPr>
          <w:bCs/>
          <w:color w:val="000000"/>
        </w:rPr>
        <w:t>Определить возможные цели сестрин</w:t>
      </w:r>
      <w:r w:rsidRPr="00010E84">
        <w:rPr>
          <w:bCs/>
          <w:color w:val="000000"/>
        </w:rPr>
        <w:softHyphen/>
        <w:t>ского ухода, в связи с проблемами па</w:t>
      </w:r>
      <w:r w:rsidRPr="00010E84">
        <w:rPr>
          <w:bCs/>
          <w:color w:val="000000"/>
        </w:rPr>
        <w:softHyphen/>
        <w:t xml:space="preserve">циента, связанные с нарушением </w:t>
      </w:r>
      <w:r w:rsidR="004258B1" w:rsidRPr="00010E84">
        <w:rPr>
          <w:bCs/>
          <w:color w:val="000000"/>
        </w:rPr>
        <w:t>адекватного питания и питья</w:t>
      </w:r>
      <w:r w:rsidRPr="00010E84">
        <w:rPr>
          <w:bCs/>
          <w:color w:val="000000"/>
        </w:rPr>
        <w:t xml:space="preserve">, </w:t>
      </w:r>
    </w:p>
    <w:p w:rsidR="00450876" w:rsidRPr="00010E84" w:rsidRDefault="00450876" w:rsidP="006E3505">
      <w:pPr>
        <w:numPr>
          <w:ilvl w:val="0"/>
          <w:numId w:val="3"/>
        </w:numPr>
        <w:tabs>
          <w:tab w:val="left" w:pos="252"/>
          <w:tab w:val="num" w:pos="2280"/>
        </w:tabs>
        <w:spacing w:line="276" w:lineRule="auto"/>
        <w:ind w:left="0" w:firstLine="0"/>
        <w:jc w:val="both"/>
        <w:rPr>
          <w:bCs/>
          <w:color w:val="000000"/>
        </w:rPr>
      </w:pPr>
      <w:r w:rsidRPr="00010E84">
        <w:rPr>
          <w:bCs/>
          <w:color w:val="000000"/>
        </w:rPr>
        <w:t>Спланировать сестринский уход:</w:t>
      </w:r>
    </w:p>
    <w:p w:rsidR="00450876" w:rsidRPr="00010E84" w:rsidRDefault="00450876" w:rsidP="006E3505">
      <w:pPr>
        <w:numPr>
          <w:ilvl w:val="0"/>
          <w:numId w:val="2"/>
        </w:numPr>
        <w:tabs>
          <w:tab w:val="left" w:pos="252"/>
          <w:tab w:val="num" w:pos="1920"/>
        </w:tabs>
        <w:spacing w:line="276" w:lineRule="auto"/>
        <w:ind w:left="252" w:firstLine="0"/>
        <w:jc w:val="both"/>
        <w:rPr>
          <w:bCs/>
          <w:color w:val="000000"/>
        </w:rPr>
      </w:pPr>
      <w:r w:rsidRPr="00010E84">
        <w:rPr>
          <w:bCs/>
          <w:color w:val="000000"/>
        </w:rPr>
        <w:t>Определить объем и продолжитель</w:t>
      </w:r>
      <w:r w:rsidRPr="00010E84">
        <w:rPr>
          <w:bCs/>
          <w:color w:val="000000"/>
        </w:rPr>
        <w:softHyphen/>
        <w:t>ность сестринских вмешательств, свя</w:t>
      </w:r>
      <w:r w:rsidRPr="00010E84">
        <w:rPr>
          <w:bCs/>
          <w:color w:val="000000"/>
        </w:rPr>
        <w:softHyphen/>
        <w:t xml:space="preserve">занных с нарушением удовлетворения потребности в </w:t>
      </w:r>
      <w:r w:rsidR="004258B1" w:rsidRPr="00010E84">
        <w:rPr>
          <w:bCs/>
          <w:color w:val="000000"/>
        </w:rPr>
        <w:t>адекватном питании и питье</w:t>
      </w:r>
    </w:p>
    <w:p w:rsidR="00450876" w:rsidRPr="00010E84" w:rsidRDefault="00450876" w:rsidP="006E3505">
      <w:pPr>
        <w:numPr>
          <w:ilvl w:val="0"/>
          <w:numId w:val="4"/>
        </w:numPr>
        <w:tabs>
          <w:tab w:val="num" w:pos="432"/>
          <w:tab w:val="num" w:pos="2220"/>
        </w:tabs>
        <w:spacing w:line="276" w:lineRule="auto"/>
        <w:ind w:left="252" w:hanging="252"/>
        <w:jc w:val="both"/>
        <w:rPr>
          <w:bCs/>
          <w:color w:val="000000"/>
        </w:rPr>
      </w:pPr>
      <w:r w:rsidRPr="00010E84">
        <w:rPr>
          <w:bCs/>
          <w:color w:val="000000"/>
        </w:rPr>
        <w:t xml:space="preserve"> Осуществить сестринские вмешатель</w:t>
      </w:r>
      <w:r w:rsidRPr="00010E84">
        <w:rPr>
          <w:bCs/>
          <w:color w:val="000000"/>
        </w:rPr>
        <w:softHyphen/>
        <w:t>ства, связанные с нарушением удов</w:t>
      </w:r>
      <w:r w:rsidRPr="00010E84">
        <w:rPr>
          <w:bCs/>
          <w:color w:val="000000"/>
        </w:rPr>
        <w:softHyphen/>
        <w:t xml:space="preserve">летворения потребности в </w:t>
      </w:r>
      <w:r w:rsidR="004258B1" w:rsidRPr="00010E84">
        <w:rPr>
          <w:bCs/>
          <w:color w:val="000000"/>
        </w:rPr>
        <w:t>адекватном питании и питье</w:t>
      </w:r>
    </w:p>
    <w:p w:rsidR="00450876" w:rsidRPr="00010E84" w:rsidRDefault="00450876" w:rsidP="006E3505">
      <w:pPr>
        <w:numPr>
          <w:ilvl w:val="0"/>
          <w:numId w:val="4"/>
        </w:numPr>
        <w:tabs>
          <w:tab w:val="num" w:pos="2220"/>
        </w:tabs>
        <w:spacing w:line="276" w:lineRule="auto"/>
        <w:ind w:left="252" w:hanging="252"/>
        <w:jc w:val="both"/>
        <w:rPr>
          <w:bCs/>
          <w:color w:val="000000"/>
        </w:rPr>
      </w:pPr>
      <w:r w:rsidRPr="00010E84">
        <w:rPr>
          <w:bCs/>
          <w:color w:val="000000"/>
        </w:rPr>
        <w:t>Оценить результаты сестринского ухода при удовлетворении потребно</w:t>
      </w:r>
      <w:r w:rsidRPr="00010E84">
        <w:rPr>
          <w:bCs/>
          <w:color w:val="000000"/>
        </w:rPr>
        <w:softHyphen/>
        <w:t xml:space="preserve">сти в </w:t>
      </w:r>
      <w:r w:rsidR="004258B1" w:rsidRPr="00010E84">
        <w:rPr>
          <w:bCs/>
          <w:color w:val="000000"/>
        </w:rPr>
        <w:t>адекватном питании и питье</w:t>
      </w:r>
    </w:p>
    <w:p w:rsidR="00450876" w:rsidRPr="00010E84" w:rsidRDefault="00450876" w:rsidP="006E3505">
      <w:pPr>
        <w:numPr>
          <w:ilvl w:val="0"/>
          <w:numId w:val="4"/>
        </w:numPr>
        <w:tabs>
          <w:tab w:val="num" w:pos="2220"/>
        </w:tabs>
        <w:spacing w:line="276" w:lineRule="auto"/>
        <w:ind w:left="252" w:hanging="252"/>
        <w:jc w:val="both"/>
        <w:rPr>
          <w:bCs/>
          <w:color w:val="000000"/>
        </w:rPr>
      </w:pPr>
      <w:r w:rsidRPr="00010E84">
        <w:rPr>
          <w:bCs/>
          <w:color w:val="000000"/>
        </w:rPr>
        <w:t>Документировать все этапы сестрин</w:t>
      </w:r>
      <w:r w:rsidRPr="00010E84">
        <w:rPr>
          <w:bCs/>
          <w:color w:val="000000"/>
        </w:rPr>
        <w:softHyphen/>
        <w:t>ского процесса</w:t>
      </w:r>
      <w:r w:rsidR="003F76D8">
        <w:rPr>
          <w:bCs/>
          <w:color w:val="000000"/>
        </w:rPr>
        <w:t>.</w:t>
      </w:r>
    </w:p>
    <w:p w:rsidR="00223734" w:rsidRDefault="00223734" w:rsidP="00223734">
      <w:pPr>
        <w:spacing w:line="276" w:lineRule="auto"/>
        <w:jc w:val="both"/>
        <w:rPr>
          <w:iCs/>
          <w:color w:val="000000"/>
        </w:rPr>
      </w:pPr>
      <w:r w:rsidRPr="00223734">
        <w:rPr>
          <w:iCs/>
          <w:color w:val="000000"/>
        </w:rPr>
        <w:lastRenderedPageBreak/>
        <w:t xml:space="preserve">Профессия медсестры развивается вместе с развитием </w:t>
      </w:r>
      <w:proofErr w:type="gramStart"/>
      <w:r w:rsidRPr="00223734">
        <w:rPr>
          <w:iCs/>
          <w:color w:val="000000"/>
        </w:rPr>
        <w:t>общества</w:t>
      </w:r>
      <w:proofErr w:type="gramEnd"/>
      <w:r w:rsidRPr="00223734">
        <w:rPr>
          <w:iCs/>
          <w:color w:val="000000"/>
        </w:rPr>
        <w:t xml:space="preserve"> и общество накладывает отпечаток на человеческие отношения.</w:t>
      </w:r>
    </w:p>
    <w:p w:rsidR="00223734" w:rsidRDefault="00223734" w:rsidP="00223734">
      <w:pPr>
        <w:spacing w:line="276" w:lineRule="auto"/>
        <w:jc w:val="both"/>
        <w:rPr>
          <w:iCs/>
          <w:color w:val="000000"/>
        </w:rPr>
      </w:pPr>
      <w:r w:rsidRPr="00223734">
        <w:rPr>
          <w:iCs/>
          <w:color w:val="000000"/>
        </w:rPr>
        <w:t xml:space="preserve"> </w:t>
      </w:r>
      <w:proofErr w:type="spellStart"/>
      <w:r w:rsidRPr="00223734">
        <w:rPr>
          <w:iCs/>
          <w:color w:val="000000"/>
        </w:rPr>
        <w:t>Флоренс</w:t>
      </w:r>
      <w:proofErr w:type="spellEnd"/>
      <w:r w:rsidRPr="00223734">
        <w:rPr>
          <w:iCs/>
          <w:color w:val="000000"/>
        </w:rPr>
        <w:t xml:space="preserve"> </w:t>
      </w:r>
      <w:proofErr w:type="spellStart"/>
      <w:r w:rsidRPr="00223734">
        <w:rPr>
          <w:iCs/>
          <w:color w:val="000000"/>
        </w:rPr>
        <w:t>Найтингейл</w:t>
      </w:r>
      <w:proofErr w:type="spellEnd"/>
      <w:r w:rsidRPr="00223734">
        <w:rPr>
          <w:iCs/>
          <w:color w:val="000000"/>
        </w:rPr>
        <w:t xml:space="preserve"> часто задавала вопрос: «Может ли быть работа более значительная, чем эта?». Если бы она была нашей современницей, она могла бы добавить: «Можно ли представить себе время, более подходящее для этого рода деятельности?». Сегодня, как никогда пациенты нуждаются в качественном виде сестринской помощи, которая станет возможной  при осуществлении сестринского процесса. Сестринский процесс несет новое понимание роли медицинской сестры в практическом здравоохранении, требуя от медсестры индивидуализировать, систематизировать уход, используя накопленные десятилетиями в сестринском деле знания и умения по уходу за пациентом. </w:t>
      </w:r>
    </w:p>
    <w:p w:rsidR="00223734" w:rsidRPr="00223734" w:rsidRDefault="00223734" w:rsidP="00223734">
      <w:pPr>
        <w:spacing w:line="276" w:lineRule="auto"/>
        <w:jc w:val="both"/>
        <w:rPr>
          <w:iCs/>
          <w:color w:val="000000"/>
        </w:rPr>
      </w:pPr>
      <w:r w:rsidRPr="00223734">
        <w:rPr>
          <w:iCs/>
          <w:color w:val="000000"/>
        </w:rPr>
        <w:t xml:space="preserve"> Чтобы жить  быть здоровым  и счастливым, люди нуждаются в пище, воде, сне, выделении продуктов жизнедеятельности и т.д. Эти потребности человек удовлетворяет на протяжении всей жизни.   Заболевание, вызывая нарушение функции того или иного органа, той или  иной системы, мешает нормальному удовлетворению потребностей, приводит к дискомфорту. При изучении и внедрении сестринского процесса </w:t>
      </w:r>
      <w:r w:rsidRPr="00223734">
        <w:rPr>
          <w:iCs/>
        </w:rPr>
        <w:t xml:space="preserve">в практику </w:t>
      </w:r>
      <w:r w:rsidRPr="00223734">
        <w:rPr>
          <w:iCs/>
          <w:color w:val="000000"/>
        </w:rPr>
        <w:t xml:space="preserve">используется модель сестринского дела В. </w:t>
      </w:r>
      <w:proofErr w:type="spellStart"/>
      <w:r w:rsidRPr="00223734">
        <w:rPr>
          <w:iCs/>
          <w:color w:val="000000"/>
        </w:rPr>
        <w:t>Хендерсон</w:t>
      </w:r>
      <w:proofErr w:type="spellEnd"/>
      <w:r w:rsidRPr="00223734">
        <w:rPr>
          <w:iCs/>
          <w:color w:val="000000"/>
        </w:rPr>
        <w:t xml:space="preserve">, в которой в большей степени учитываются  физиологические потребности человека и в относительной меньшей степени – психологические, духовные и социальные потребности. </w:t>
      </w:r>
    </w:p>
    <w:p w:rsidR="00223734" w:rsidRPr="00223734" w:rsidRDefault="00223734" w:rsidP="00223734">
      <w:pPr>
        <w:spacing w:line="276" w:lineRule="auto"/>
        <w:jc w:val="both"/>
        <w:rPr>
          <w:iCs/>
          <w:color w:val="000000"/>
        </w:rPr>
      </w:pPr>
      <w:r w:rsidRPr="00223734">
        <w:rPr>
          <w:iCs/>
          <w:color w:val="000000"/>
        </w:rPr>
        <w:t xml:space="preserve"> Одна из основных потребностей  - это потребность в адекватном питании и питье. Пациенты с разными соматическими заболеваниями не знают, да и порой, не хотят знать, как правильно питаться. В связи с этим сестра, оказывая помощь пациенту, имеющему проблемы с питанием и питьем, должна быть особенно деликатна и уважать право человека на индивидуальность.</w:t>
      </w:r>
    </w:p>
    <w:p w:rsidR="00450876" w:rsidRPr="00010E84" w:rsidRDefault="00450876" w:rsidP="00223734">
      <w:pPr>
        <w:spacing w:line="276" w:lineRule="auto"/>
        <w:jc w:val="both"/>
        <w:rPr>
          <w:rFonts w:ascii="Arial" w:hAnsi="Arial" w:cs="Arial"/>
          <w:bCs/>
          <w:color w:val="000000"/>
        </w:rPr>
      </w:pPr>
    </w:p>
    <w:p w:rsidR="00450876" w:rsidRPr="00010E84" w:rsidRDefault="00450876" w:rsidP="00010E84">
      <w:pPr>
        <w:spacing w:line="276" w:lineRule="auto"/>
        <w:jc w:val="both"/>
        <w:rPr>
          <w:rFonts w:ascii="Arial" w:hAnsi="Arial" w:cs="Arial"/>
          <w:bCs/>
          <w:color w:val="000000"/>
        </w:rPr>
      </w:pPr>
    </w:p>
    <w:p w:rsidR="00450876" w:rsidRDefault="00223734" w:rsidP="00010E84">
      <w:pPr>
        <w:spacing w:line="276" w:lineRule="auto"/>
        <w:rPr>
          <w:rFonts w:ascii="Arial" w:hAnsi="Arial" w:cs="Arial"/>
          <w:bCs/>
          <w:i/>
          <w:iCs/>
          <w:color w:val="000000"/>
        </w:rPr>
      </w:pPr>
      <w:r>
        <w:rPr>
          <w:rFonts w:ascii="Arial" w:hAnsi="Arial" w:cs="Arial"/>
          <w:bCs/>
          <w:i/>
          <w:iCs/>
          <w:noProof/>
          <w:color w:val="000000"/>
        </w:rPr>
        <w:drawing>
          <wp:anchor distT="0" distB="0" distL="114300" distR="114300" simplePos="0" relativeHeight="251696640" behindDoc="0" locked="0" layoutInCell="1" allowOverlap="1">
            <wp:simplePos x="0" y="0"/>
            <wp:positionH relativeFrom="margin">
              <wp:posOffset>1901190</wp:posOffset>
            </wp:positionH>
            <wp:positionV relativeFrom="margin">
              <wp:posOffset>5156835</wp:posOffset>
            </wp:positionV>
            <wp:extent cx="2336800" cy="1752600"/>
            <wp:effectExtent l="19050" t="0" r="6350" b="0"/>
            <wp:wrapSquare wrapText="bothSides"/>
            <wp:docPr id="32" name="Рисунок 7" descr="1FLXJCAZ8U91VCAWUHU95CAI5VL56CARA38C1CA1V8ORNCAC8VTTXCAA1R3TKCA9QBJ9QCA9IA78TCAUBUUSYCAEZTOYICA03PIXHCAHO0G8ZCAO1KWD7CA4TIW1ZCAE0Y8ERCAYELMQVCAI39V7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FLXJCAZ8U91VCAWUHU95CAI5VL56CARA38C1CA1V8ORNCAC8VTTXCAA1R3TKCA9QBJ9QCA9IA78TCAUBUUSYCAEZTOYICA03PIXHCAHO0G8ZCAO1KWD7CA4TIW1ZCAE0Y8ERCAYELMQVCAI39V7Q.jpg"/>
                    <pic:cNvPicPr/>
                  </pic:nvPicPr>
                  <pic:blipFill>
                    <a:blip r:embed="rId12"/>
                    <a:stretch>
                      <a:fillRect/>
                    </a:stretch>
                  </pic:blipFill>
                  <pic:spPr>
                    <a:xfrm>
                      <a:off x="0" y="0"/>
                      <a:ext cx="2336800" cy="1752600"/>
                    </a:xfrm>
                    <a:prstGeom prst="rect">
                      <a:avLst/>
                    </a:prstGeom>
                    <a:ln>
                      <a:noFill/>
                    </a:ln>
                    <a:effectLst>
                      <a:softEdge rad="112500"/>
                    </a:effectLst>
                  </pic:spPr>
                </pic:pic>
              </a:graphicData>
            </a:graphic>
          </wp:anchor>
        </w:drawing>
      </w:r>
    </w:p>
    <w:p w:rsidR="00032FA1" w:rsidRDefault="00032FA1" w:rsidP="00010E84">
      <w:pPr>
        <w:spacing w:line="276" w:lineRule="auto"/>
        <w:rPr>
          <w:rFonts w:ascii="Arial" w:hAnsi="Arial" w:cs="Arial"/>
          <w:bCs/>
          <w:i/>
          <w:iCs/>
          <w:color w:val="000000"/>
        </w:rPr>
      </w:pPr>
    </w:p>
    <w:p w:rsidR="00032FA1" w:rsidRDefault="00032FA1" w:rsidP="00010E84">
      <w:pPr>
        <w:spacing w:line="276" w:lineRule="auto"/>
        <w:rPr>
          <w:rFonts w:ascii="Arial" w:hAnsi="Arial" w:cs="Arial"/>
          <w:bCs/>
          <w:i/>
          <w:iCs/>
          <w:color w:val="000000"/>
        </w:rPr>
      </w:pPr>
    </w:p>
    <w:p w:rsidR="00032FA1" w:rsidRDefault="00032FA1" w:rsidP="00010E84">
      <w:pPr>
        <w:spacing w:line="276" w:lineRule="auto"/>
        <w:rPr>
          <w:rFonts w:ascii="Arial" w:hAnsi="Arial" w:cs="Arial"/>
          <w:bCs/>
          <w:i/>
          <w:iCs/>
          <w:color w:val="000000"/>
        </w:rPr>
      </w:pPr>
    </w:p>
    <w:p w:rsidR="00032FA1" w:rsidRDefault="00032FA1" w:rsidP="00010E84">
      <w:pPr>
        <w:spacing w:line="276" w:lineRule="auto"/>
        <w:rPr>
          <w:rFonts w:ascii="Arial" w:hAnsi="Arial" w:cs="Arial"/>
          <w:bCs/>
          <w:i/>
          <w:iCs/>
          <w:color w:val="000000"/>
        </w:rPr>
      </w:pPr>
    </w:p>
    <w:p w:rsidR="00411B55" w:rsidRDefault="00411B55" w:rsidP="00010E84">
      <w:pPr>
        <w:spacing w:line="276" w:lineRule="auto"/>
        <w:rPr>
          <w:rFonts w:ascii="Arial" w:hAnsi="Arial" w:cs="Arial"/>
          <w:bCs/>
          <w:i/>
          <w:iCs/>
          <w:color w:val="000000"/>
        </w:rPr>
      </w:pPr>
    </w:p>
    <w:p w:rsidR="00411B55" w:rsidRDefault="00411B55" w:rsidP="00010E84">
      <w:pPr>
        <w:spacing w:line="276" w:lineRule="auto"/>
        <w:rPr>
          <w:rFonts w:ascii="Arial" w:hAnsi="Arial" w:cs="Arial"/>
          <w:bCs/>
          <w:i/>
          <w:iCs/>
          <w:color w:val="000000"/>
        </w:rPr>
      </w:pPr>
    </w:p>
    <w:p w:rsidR="00411B55" w:rsidRDefault="00411B55" w:rsidP="00010E84">
      <w:pPr>
        <w:spacing w:line="276" w:lineRule="auto"/>
        <w:rPr>
          <w:rFonts w:ascii="Arial" w:hAnsi="Arial" w:cs="Arial"/>
          <w:bCs/>
          <w:i/>
          <w:iCs/>
          <w:color w:val="000000"/>
        </w:rPr>
      </w:pPr>
    </w:p>
    <w:p w:rsidR="00411B55" w:rsidRDefault="00411B55" w:rsidP="00010E84">
      <w:pPr>
        <w:spacing w:line="276" w:lineRule="auto"/>
        <w:rPr>
          <w:rFonts w:ascii="Arial" w:hAnsi="Arial" w:cs="Arial"/>
          <w:bCs/>
          <w:i/>
          <w:iCs/>
          <w:color w:val="000000"/>
        </w:rPr>
      </w:pPr>
    </w:p>
    <w:p w:rsidR="00411B55" w:rsidRDefault="00411B55" w:rsidP="00010E84">
      <w:pPr>
        <w:spacing w:line="276" w:lineRule="auto"/>
        <w:rPr>
          <w:rFonts w:ascii="Arial" w:hAnsi="Arial" w:cs="Arial"/>
          <w:bCs/>
          <w:i/>
          <w:iCs/>
          <w:color w:val="000000"/>
        </w:rPr>
      </w:pPr>
    </w:p>
    <w:p w:rsidR="00411B55" w:rsidRDefault="00411B55" w:rsidP="00010E84">
      <w:pPr>
        <w:spacing w:line="276" w:lineRule="auto"/>
        <w:rPr>
          <w:rFonts w:ascii="Arial" w:hAnsi="Arial" w:cs="Arial"/>
          <w:bCs/>
          <w:i/>
          <w:iCs/>
          <w:color w:val="000000"/>
        </w:rPr>
      </w:pPr>
    </w:p>
    <w:p w:rsidR="00411B55" w:rsidRDefault="00411B55" w:rsidP="00010E84">
      <w:pPr>
        <w:spacing w:line="276" w:lineRule="auto"/>
        <w:rPr>
          <w:rFonts w:ascii="Arial" w:hAnsi="Arial" w:cs="Arial"/>
          <w:bCs/>
          <w:i/>
          <w:iCs/>
          <w:color w:val="000000"/>
        </w:rPr>
      </w:pPr>
    </w:p>
    <w:p w:rsidR="00411B55" w:rsidRDefault="00411B55" w:rsidP="00010E84">
      <w:pPr>
        <w:spacing w:line="276" w:lineRule="auto"/>
        <w:rPr>
          <w:rFonts w:ascii="Arial" w:hAnsi="Arial" w:cs="Arial"/>
          <w:bCs/>
          <w:i/>
          <w:iCs/>
          <w:color w:val="000000"/>
        </w:rPr>
      </w:pPr>
    </w:p>
    <w:p w:rsidR="00411B55" w:rsidRDefault="00411B55" w:rsidP="00010E84">
      <w:pPr>
        <w:spacing w:line="276" w:lineRule="auto"/>
        <w:rPr>
          <w:rFonts w:ascii="Arial" w:hAnsi="Arial" w:cs="Arial"/>
          <w:bCs/>
          <w:i/>
          <w:iCs/>
          <w:color w:val="000000"/>
        </w:rPr>
      </w:pPr>
    </w:p>
    <w:p w:rsidR="00411B55" w:rsidRDefault="00411B55" w:rsidP="00010E84">
      <w:pPr>
        <w:spacing w:line="276" w:lineRule="auto"/>
        <w:rPr>
          <w:rFonts w:ascii="Arial" w:hAnsi="Arial" w:cs="Arial"/>
          <w:bCs/>
          <w:i/>
          <w:iCs/>
          <w:color w:val="000000"/>
        </w:rPr>
      </w:pPr>
    </w:p>
    <w:p w:rsidR="00411B55" w:rsidRDefault="00411B55" w:rsidP="00010E84">
      <w:pPr>
        <w:spacing w:line="276" w:lineRule="auto"/>
        <w:rPr>
          <w:rFonts w:ascii="Arial" w:hAnsi="Arial" w:cs="Arial"/>
          <w:bCs/>
          <w:i/>
          <w:iCs/>
          <w:color w:val="000000"/>
        </w:rPr>
      </w:pPr>
    </w:p>
    <w:p w:rsidR="00032FA1" w:rsidRDefault="00032FA1" w:rsidP="00010E84">
      <w:pPr>
        <w:spacing w:line="276" w:lineRule="auto"/>
        <w:rPr>
          <w:rFonts w:ascii="Arial" w:hAnsi="Arial" w:cs="Arial"/>
          <w:bCs/>
          <w:i/>
          <w:iCs/>
          <w:color w:val="000000"/>
        </w:rPr>
      </w:pPr>
    </w:p>
    <w:p w:rsidR="00A81599" w:rsidRDefault="00A81599" w:rsidP="00530C72">
      <w:pPr>
        <w:spacing w:line="276" w:lineRule="auto"/>
        <w:rPr>
          <w:rFonts w:ascii="Arial" w:hAnsi="Arial" w:cs="Arial"/>
          <w:noProof/>
          <w:color w:val="110EA7"/>
          <w:sz w:val="19"/>
          <w:szCs w:val="19"/>
        </w:rPr>
      </w:pPr>
    </w:p>
    <w:p w:rsidR="00A81599" w:rsidRDefault="00A81599" w:rsidP="00530C72">
      <w:pPr>
        <w:spacing w:line="276" w:lineRule="auto"/>
        <w:rPr>
          <w:rFonts w:ascii="Arial" w:hAnsi="Arial" w:cs="Arial"/>
          <w:noProof/>
          <w:color w:val="110EA7"/>
          <w:sz w:val="19"/>
          <w:szCs w:val="19"/>
        </w:rPr>
      </w:pPr>
    </w:p>
    <w:p w:rsidR="00A81599" w:rsidRDefault="00A81599" w:rsidP="00530C72">
      <w:pPr>
        <w:spacing w:line="276" w:lineRule="auto"/>
        <w:rPr>
          <w:rFonts w:ascii="Arial" w:hAnsi="Arial" w:cs="Arial"/>
          <w:noProof/>
          <w:color w:val="110EA7"/>
          <w:sz w:val="19"/>
          <w:szCs w:val="19"/>
        </w:rPr>
      </w:pPr>
    </w:p>
    <w:p w:rsidR="00A81599" w:rsidRDefault="00A81599" w:rsidP="00530C72">
      <w:pPr>
        <w:spacing w:line="276" w:lineRule="auto"/>
        <w:rPr>
          <w:rFonts w:ascii="Arial" w:hAnsi="Arial" w:cs="Arial"/>
          <w:noProof/>
          <w:color w:val="110EA7"/>
          <w:sz w:val="19"/>
          <w:szCs w:val="19"/>
        </w:rPr>
      </w:pPr>
    </w:p>
    <w:p w:rsidR="00A81599" w:rsidRDefault="0047062E" w:rsidP="00530C72">
      <w:pPr>
        <w:spacing w:line="276" w:lineRule="auto"/>
        <w:rPr>
          <w:rFonts w:ascii="Arial" w:hAnsi="Arial" w:cs="Arial"/>
          <w:noProof/>
          <w:color w:val="110EA7"/>
          <w:sz w:val="19"/>
          <w:szCs w:val="19"/>
        </w:rPr>
      </w:pPr>
      <w:r>
        <w:rPr>
          <w:rFonts w:ascii="Arial" w:hAnsi="Arial" w:cs="Arial"/>
          <w:b/>
          <w:bCs/>
          <w:i/>
          <w:iCs/>
          <w:noProof/>
          <w:sz w:val="20"/>
        </w:rPr>
        <w:lastRenderedPageBreak/>
        <w:pict>
          <v:shape id="_x0000_s1042" type="#_x0000_t172" style="position:absolute;margin-left:33.45pt;margin-top:-20.5pt;width:378pt;height:107.8pt;z-index:251660800" adj="4948" fillcolor="#cda3d6 [1941]" strokecolor="blue">
            <v:shadow color="#868686"/>
            <v:textpath style="font-family:&quot;Arial Black&quot;;font-size:32pt;v-text-kern:t" trim="t" fitpath="t" string="Межпредметные связи"/>
          </v:shape>
        </w:pict>
      </w:r>
    </w:p>
    <w:p w:rsidR="00A81599" w:rsidRDefault="00A81599" w:rsidP="00530C72">
      <w:pPr>
        <w:spacing w:line="276" w:lineRule="auto"/>
        <w:rPr>
          <w:rFonts w:ascii="Arial" w:hAnsi="Arial" w:cs="Arial"/>
          <w:noProof/>
          <w:color w:val="110EA7"/>
          <w:sz w:val="19"/>
          <w:szCs w:val="19"/>
        </w:rPr>
      </w:pPr>
    </w:p>
    <w:p w:rsidR="00A81599" w:rsidRDefault="00A81599" w:rsidP="00530C72">
      <w:pPr>
        <w:spacing w:line="276" w:lineRule="auto"/>
        <w:rPr>
          <w:rFonts w:ascii="Arial" w:hAnsi="Arial" w:cs="Arial"/>
          <w:noProof/>
          <w:color w:val="110EA7"/>
          <w:sz w:val="19"/>
          <w:szCs w:val="19"/>
        </w:rPr>
      </w:pPr>
    </w:p>
    <w:p w:rsidR="0021229C" w:rsidRPr="00530C72" w:rsidRDefault="0021229C" w:rsidP="00530C72">
      <w:pPr>
        <w:spacing w:line="276" w:lineRule="auto"/>
        <w:rPr>
          <w:rFonts w:ascii="Arial" w:hAnsi="Arial" w:cs="Arial"/>
          <w:bCs/>
          <w:i/>
          <w:iCs/>
          <w:color w:val="000000"/>
        </w:rPr>
      </w:pPr>
    </w:p>
    <w:p w:rsidR="0021229C" w:rsidRDefault="0021229C" w:rsidP="00450876">
      <w:pPr>
        <w:rPr>
          <w:rFonts w:ascii="Arial" w:hAnsi="Arial" w:cs="Arial"/>
          <w:noProof/>
          <w:color w:val="110EA7"/>
          <w:sz w:val="19"/>
          <w:szCs w:val="19"/>
        </w:rPr>
      </w:pPr>
    </w:p>
    <w:p w:rsidR="00A81599" w:rsidRDefault="00A81599" w:rsidP="00450876">
      <w:pPr>
        <w:rPr>
          <w:rFonts w:ascii="Arial" w:hAnsi="Arial" w:cs="Arial"/>
          <w:noProof/>
          <w:color w:val="110EA7"/>
          <w:sz w:val="19"/>
          <w:szCs w:val="19"/>
        </w:rPr>
      </w:pPr>
    </w:p>
    <w:p w:rsidR="00A81599" w:rsidRDefault="00A81599" w:rsidP="00450876">
      <w:pPr>
        <w:rPr>
          <w:rFonts w:ascii="Arial" w:hAnsi="Arial" w:cs="Arial"/>
          <w:noProof/>
          <w:color w:val="110EA7"/>
          <w:sz w:val="19"/>
          <w:szCs w:val="19"/>
        </w:rPr>
      </w:pPr>
    </w:p>
    <w:p w:rsidR="00A81599" w:rsidRDefault="00A81599" w:rsidP="00450876">
      <w:pPr>
        <w:rPr>
          <w:rFonts w:ascii="Arial" w:hAnsi="Arial" w:cs="Arial"/>
          <w:noProof/>
          <w:color w:val="110EA7"/>
          <w:sz w:val="19"/>
          <w:szCs w:val="19"/>
        </w:rPr>
      </w:pPr>
    </w:p>
    <w:p w:rsidR="00A81599" w:rsidRDefault="00A81599" w:rsidP="00450876">
      <w:pPr>
        <w:rPr>
          <w:rFonts w:ascii="Arial" w:hAnsi="Arial" w:cs="Arial"/>
          <w:noProof/>
          <w:color w:val="110EA7"/>
          <w:sz w:val="19"/>
          <w:szCs w:val="19"/>
        </w:rPr>
      </w:pPr>
    </w:p>
    <w:tbl>
      <w:tblPr>
        <w:tblStyle w:val="ad"/>
        <w:tblW w:w="0" w:type="auto"/>
        <w:tblInd w:w="-885" w:type="dxa"/>
        <w:tblLayout w:type="fixed"/>
        <w:tblLook w:val="04A0" w:firstRow="1" w:lastRow="0" w:firstColumn="1" w:lastColumn="0" w:noHBand="0" w:noVBand="1"/>
      </w:tblPr>
      <w:tblGrid>
        <w:gridCol w:w="3545"/>
        <w:gridCol w:w="3402"/>
        <w:gridCol w:w="3509"/>
      </w:tblGrid>
      <w:tr w:rsidR="00530C72" w:rsidTr="00B5428E">
        <w:tc>
          <w:tcPr>
            <w:tcW w:w="3545" w:type="dxa"/>
            <w:shd w:val="clear" w:color="auto" w:fill="EEE0F1" w:themeFill="accent2" w:themeFillTint="33"/>
          </w:tcPr>
          <w:p w:rsidR="00530C72" w:rsidRPr="00A81599" w:rsidRDefault="00530C72" w:rsidP="0021229C">
            <w:pPr>
              <w:jc w:val="center"/>
              <w:rPr>
                <w:b/>
                <w:noProof/>
                <w:color w:val="7030A0"/>
                <w:sz w:val="28"/>
                <w:szCs w:val="28"/>
              </w:rPr>
            </w:pPr>
            <w:r w:rsidRPr="00A81599">
              <w:rPr>
                <w:b/>
                <w:noProof/>
                <w:color w:val="7030A0"/>
                <w:sz w:val="28"/>
                <w:szCs w:val="28"/>
              </w:rPr>
              <w:t>Дисциплины обеспечивающие</w:t>
            </w:r>
          </w:p>
        </w:tc>
        <w:tc>
          <w:tcPr>
            <w:tcW w:w="3402" w:type="dxa"/>
            <w:vMerge w:val="restart"/>
            <w:tcBorders>
              <w:right w:val="single" w:sz="6" w:space="0" w:color="auto"/>
            </w:tcBorders>
            <w:shd w:val="clear" w:color="auto" w:fill="EEE0F1" w:themeFill="accent2" w:themeFillTint="33"/>
          </w:tcPr>
          <w:p w:rsidR="00530C72" w:rsidRDefault="00530C72" w:rsidP="0021229C">
            <w:pPr>
              <w:jc w:val="center"/>
              <w:rPr>
                <w:noProof/>
                <w:color w:val="110EA7"/>
                <w:sz w:val="28"/>
                <w:szCs w:val="28"/>
              </w:rPr>
            </w:pPr>
            <w:r>
              <w:rPr>
                <w:noProof/>
                <w:color w:val="110EA7"/>
                <w:sz w:val="28"/>
                <w:szCs w:val="28"/>
              </w:rPr>
              <w:drawing>
                <wp:anchor distT="0" distB="0" distL="114300" distR="114300" simplePos="0" relativeHeight="251700736" behindDoc="0" locked="0" layoutInCell="1" allowOverlap="1">
                  <wp:simplePos x="0" y="0"/>
                  <wp:positionH relativeFrom="margin">
                    <wp:posOffset>488315</wp:posOffset>
                  </wp:positionH>
                  <wp:positionV relativeFrom="margin">
                    <wp:posOffset>655955</wp:posOffset>
                  </wp:positionV>
                  <wp:extent cx="1130935" cy="1123950"/>
                  <wp:effectExtent l="38100" t="0" r="12065" b="323850"/>
                  <wp:wrapSquare wrapText="bothSides"/>
                  <wp:docPr id="38" name="Рисунок 1" descr="5JI72CA092F1BCAFW5478CAXNHCDQCA5JLG8PCAHTMW6JCAHMCI31CAIB1O56CA346L1CCA3IDW1PCASXB0HOCA8MGRZNCAVDQ98PCA4DAF58CANUSFQ2CAPB2MAICA114IKUCA6IY5VCCA0I35X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JI72CA092F1BCAFW5478CAXNHCDQCA5JLG8PCAHTMW6JCAHMCI31CAIB1O56CA346L1CCA3IDW1PCASXB0HOCA8MGRZNCAVDQ98PCA4DAF58CANUSFQ2CAPB2MAICA114IKUCA6IY5VCCA0I35XK.jpg"/>
                          <pic:cNvPicPr/>
                        </pic:nvPicPr>
                        <pic:blipFill>
                          <a:blip r:embed="rId13"/>
                          <a:stretch>
                            <a:fillRect/>
                          </a:stretch>
                        </pic:blipFill>
                        <pic:spPr>
                          <a:xfrm>
                            <a:off x="0" y="0"/>
                            <a:ext cx="1130935" cy="112395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p>
          <w:p w:rsidR="00530C72" w:rsidRDefault="00530C72" w:rsidP="0021229C">
            <w:pPr>
              <w:rPr>
                <w:noProof/>
                <w:color w:val="110EA7"/>
                <w:sz w:val="28"/>
                <w:szCs w:val="28"/>
              </w:rPr>
            </w:pPr>
          </w:p>
          <w:p w:rsidR="00A05382" w:rsidRDefault="00A05382" w:rsidP="0021229C">
            <w:pPr>
              <w:jc w:val="center"/>
              <w:rPr>
                <w:b/>
                <w:noProof/>
                <w:color w:val="110EA7"/>
                <w:sz w:val="28"/>
                <w:szCs w:val="28"/>
              </w:rPr>
            </w:pPr>
          </w:p>
          <w:p w:rsidR="00A81599" w:rsidRPr="00A81599" w:rsidRDefault="00A81599" w:rsidP="00A815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7030A0"/>
                <w:sz w:val="28"/>
                <w:szCs w:val="28"/>
              </w:rPr>
            </w:pPr>
            <w:r w:rsidRPr="00A81599">
              <w:rPr>
                <w:b/>
                <w:color w:val="7030A0"/>
                <w:sz w:val="28"/>
                <w:szCs w:val="28"/>
              </w:rPr>
              <w:t>ПМ. 05 Выполнение работ по одной или нескольким профессиям рабочих и должностям служащих 060501.01 Младшая медицинская сестра по уходу за больными.</w:t>
            </w:r>
          </w:p>
          <w:p w:rsidR="00530C72" w:rsidRPr="00A81599" w:rsidRDefault="00530C72" w:rsidP="0021229C">
            <w:pPr>
              <w:jc w:val="center"/>
              <w:rPr>
                <w:b/>
                <w:noProof/>
                <w:color w:val="7030A0"/>
                <w:sz w:val="28"/>
                <w:szCs w:val="28"/>
              </w:rPr>
            </w:pPr>
            <w:r w:rsidRPr="00A81599">
              <w:rPr>
                <w:b/>
                <w:noProof/>
                <w:color w:val="7030A0"/>
                <w:sz w:val="28"/>
                <w:szCs w:val="28"/>
              </w:rPr>
              <w:t>МДК.05.01. «Теория и практика сестринского дела»</w:t>
            </w:r>
          </w:p>
          <w:p w:rsidR="00530C72" w:rsidRPr="0021229C" w:rsidRDefault="00530C72" w:rsidP="00530C72">
            <w:pPr>
              <w:jc w:val="center"/>
              <w:rPr>
                <w:noProof/>
                <w:color w:val="110EA7"/>
                <w:sz w:val="28"/>
                <w:szCs w:val="28"/>
              </w:rPr>
            </w:pPr>
            <w:r w:rsidRPr="00A81599">
              <w:rPr>
                <w:b/>
                <w:noProof/>
                <w:color w:val="7030A0"/>
                <w:sz w:val="28"/>
                <w:szCs w:val="28"/>
              </w:rPr>
              <w:t>Тема: «Потребность пациента в адекватном питании и питье»</w:t>
            </w:r>
          </w:p>
        </w:tc>
        <w:tc>
          <w:tcPr>
            <w:tcW w:w="3509" w:type="dxa"/>
            <w:tcBorders>
              <w:left w:val="single" w:sz="6" w:space="0" w:color="auto"/>
            </w:tcBorders>
            <w:shd w:val="clear" w:color="auto" w:fill="EEE0F1" w:themeFill="accent2" w:themeFillTint="33"/>
          </w:tcPr>
          <w:p w:rsidR="00530C72" w:rsidRPr="00A81599" w:rsidRDefault="00530C72" w:rsidP="0021229C">
            <w:pPr>
              <w:jc w:val="center"/>
              <w:rPr>
                <w:b/>
                <w:noProof/>
                <w:color w:val="7030A0"/>
                <w:sz w:val="28"/>
                <w:szCs w:val="28"/>
              </w:rPr>
            </w:pPr>
            <w:r w:rsidRPr="00A81599">
              <w:rPr>
                <w:b/>
                <w:noProof/>
                <w:color w:val="7030A0"/>
                <w:sz w:val="28"/>
                <w:szCs w:val="28"/>
              </w:rPr>
              <w:t>Дисциплины обеспечиваемые</w:t>
            </w:r>
          </w:p>
          <w:p w:rsidR="00530C72" w:rsidRPr="0021229C" w:rsidRDefault="00530C72" w:rsidP="0021229C">
            <w:pPr>
              <w:jc w:val="center"/>
              <w:rPr>
                <w:b/>
                <w:noProof/>
                <w:color w:val="110EA7"/>
                <w:sz w:val="28"/>
                <w:szCs w:val="28"/>
              </w:rPr>
            </w:pPr>
          </w:p>
        </w:tc>
      </w:tr>
      <w:tr w:rsidR="00530C72" w:rsidTr="00530C72">
        <w:trPr>
          <w:trHeight w:val="1209"/>
        </w:trPr>
        <w:tc>
          <w:tcPr>
            <w:tcW w:w="3545" w:type="dxa"/>
            <w:tcBorders>
              <w:bottom w:val="single" w:sz="4" w:space="0" w:color="auto"/>
            </w:tcBorders>
            <w:shd w:val="clear" w:color="auto" w:fill="EEE0F1" w:themeFill="accent2" w:themeFillTint="33"/>
          </w:tcPr>
          <w:p w:rsidR="00530C72" w:rsidRPr="00A81599" w:rsidRDefault="00530C72" w:rsidP="0021229C">
            <w:pPr>
              <w:jc w:val="center"/>
              <w:rPr>
                <w:b/>
                <w:noProof/>
                <w:color w:val="000000" w:themeColor="text1"/>
                <w:sz w:val="28"/>
                <w:szCs w:val="28"/>
              </w:rPr>
            </w:pPr>
            <w:r w:rsidRPr="00A81599">
              <w:rPr>
                <w:b/>
                <w:noProof/>
                <w:color w:val="000000" w:themeColor="text1"/>
                <w:sz w:val="28"/>
                <w:szCs w:val="28"/>
              </w:rPr>
              <w:t>ОП.00 Общепрофессиональные дисциплины</w:t>
            </w:r>
          </w:p>
          <w:p w:rsidR="00530C72" w:rsidRPr="00A81599" w:rsidRDefault="00530C72" w:rsidP="0021229C">
            <w:pPr>
              <w:jc w:val="center"/>
              <w:rPr>
                <w:b/>
                <w:noProof/>
                <w:color w:val="000000" w:themeColor="text1"/>
                <w:sz w:val="28"/>
                <w:szCs w:val="28"/>
              </w:rPr>
            </w:pPr>
          </w:p>
        </w:tc>
        <w:tc>
          <w:tcPr>
            <w:tcW w:w="3402" w:type="dxa"/>
            <w:vMerge/>
            <w:tcBorders>
              <w:right w:val="single" w:sz="6" w:space="0" w:color="auto"/>
            </w:tcBorders>
            <w:shd w:val="clear" w:color="auto" w:fill="EEE0F1" w:themeFill="accent2" w:themeFillTint="33"/>
          </w:tcPr>
          <w:p w:rsidR="00530C72" w:rsidRPr="0021229C" w:rsidRDefault="00530C72" w:rsidP="0021229C">
            <w:pPr>
              <w:jc w:val="center"/>
              <w:rPr>
                <w:noProof/>
                <w:color w:val="110EA7"/>
                <w:sz w:val="28"/>
                <w:szCs w:val="28"/>
              </w:rPr>
            </w:pPr>
          </w:p>
        </w:tc>
        <w:tc>
          <w:tcPr>
            <w:tcW w:w="3509" w:type="dxa"/>
            <w:vMerge w:val="restart"/>
            <w:tcBorders>
              <w:left w:val="single" w:sz="6" w:space="0" w:color="auto"/>
            </w:tcBorders>
            <w:shd w:val="clear" w:color="auto" w:fill="EEE0F1" w:themeFill="accent2" w:themeFillTint="33"/>
          </w:tcPr>
          <w:p w:rsidR="00530C72" w:rsidRPr="00B5428E" w:rsidRDefault="00530C72" w:rsidP="0021229C">
            <w:pPr>
              <w:jc w:val="center"/>
              <w:rPr>
                <w:b/>
                <w:noProof/>
                <w:color w:val="000000" w:themeColor="text1"/>
                <w:sz w:val="28"/>
                <w:szCs w:val="28"/>
              </w:rPr>
            </w:pPr>
            <w:r w:rsidRPr="00B5428E">
              <w:rPr>
                <w:b/>
                <w:noProof/>
                <w:color w:val="000000" w:themeColor="text1"/>
                <w:sz w:val="28"/>
                <w:szCs w:val="28"/>
              </w:rPr>
              <w:t>ПМ.01 Проведение профилактических мероприятий</w:t>
            </w:r>
          </w:p>
          <w:p w:rsidR="00A05382" w:rsidRDefault="00A05382" w:rsidP="0021229C">
            <w:pPr>
              <w:jc w:val="center"/>
              <w:rPr>
                <w:noProof/>
                <w:color w:val="000000" w:themeColor="text1"/>
                <w:sz w:val="28"/>
                <w:szCs w:val="28"/>
              </w:rPr>
            </w:pPr>
          </w:p>
          <w:p w:rsidR="00530C72" w:rsidRPr="001A56A5" w:rsidRDefault="00530C72" w:rsidP="0021229C">
            <w:pPr>
              <w:jc w:val="center"/>
              <w:rPr>
                <w:noProof/>
                <w:color w:val="000000" w:themeColor="text1"/>
                <w:sz w:val="28"/>
                <w:szCs w:val="28"/>
              </w:rPr>
            </w:pPr>
            <w:r w:rsidRPr="001A56A5">
              <w:rPr>
                <w:noProof/>
                <w:color w:val="000000" w:themeColor="text1"/>
                <w:sz w:val="28"/>
                <w:szCs w:val="28"/>
              </w:rPr>
              <w:t>МДК.01.01. Здоровый человек и его окружение</w:t>
            </w:r>
          </w:p>
          <w:p w:rsidR="00A05382" w:rsidRDefault="00A05382" w:rsidP="0021229C">
            <w:pPr>
              <w:jc w:val="center"/>
              <w:rPr>
                <w:noProof/>
                <w:color w:val="000000" w:themeColor="text1"/>
                <w:sz w:val="28"/>
                <w:szCs w:val="28"/>
              </w:rPr>
            </w:pPr>
          </w:p>
          <w:p w:rsidR="00530C72" w:rsidRPr="001A56A5" w:rsidRDefault="00530C72" w:rsidP="0021229C">
            <w:pPr>
              <w:jc w:val="center"/>
              <w:rPr>
                <w:noProof/>
                <w:color w:val="000000" w:themeColor="text1"/>
                <w:sz w:val="28"/>
                <w:szCs w:val="28"/>
              </w:rPr>
            </w:pPr>
            <w:r w:rsidRPr="001A56A5">
              <w:rPr>
                <w:noProof/>
                <w:color w:val="000000" w:themeColor="text1"/>
                <w:sz w:val="28"/>
                <w:szCs w:val="28"/>
              </w:rPr>
              <w:t>МДК.01.02. Основы профилактики</w:t>
            </w:r>
          </w:p>
          <w:p w:rsidR="00A05382" w:rsidRDefault="00A05382" w:rsidP="0021229C">
            <w:pPr>
              <w:jc w:val="center"/>
              <w:rPr>
                <w:noProof/>
                <w:color w:val="000000" w:themeColor="text1"/>
                <w:sz w:val="28"/>
                <w:szCs w:val="28"/>
              </w:rPr>
            </w:pPr>
          </w:p>
          <w:p w:rsidR="00530C72" w:rsidRDefault="00530C72" w:rsidP="0021229C">
            <w:pPr>
              <w:jc w:val="center"/>
              <w:rPr>
                <w:noProof/>
                <w:color w:val="000000" w:themeColor="text1"/>
                <w:sz w:val="28"/>
                <w:szCs w:val="28"/>
              </w:rPr>
            </w:pPr>
            <w:r w:rsidRPr="001A56A5">
              <w:rPr>
                <w:noProof/>
                <w:color w:val="000000" w:themeColor="text1"/>
                <w:sz w:val="28"/>
                <w:szCs w:val="28"/>
              </w:rPr>
              <w:t>МДК.01.03. Сестринское дело в системе первичной медико-санитарной помощи населению</w:t>
            </w:r>
            <w:r>
              <w:rPr>
                <w:noProof/>
                <w:color w:val="000000" w:themeColor="text1"/>
                <w:sz w:val="28"/>
                <w:szCs w:val="28"/>
              </w:rPr>
              <w:t xml:space="preserve">  </w:t>
            </w:r>
          </w:p>
          <w:p w:rsidR="00530C72" w:rsidRPr="001A56A5" w:rsidRDefault="00530C72" w:rsidP="0021229C">
            <w:pPr>
              <w:jc w:val="center"/>
              <w:rPr>
                <w:noProof/>
                <w:color w:val="000000" w:themeColor="text1"/>
                <w:sz w:val="28"/>
                <w:szCs w:val="28"/>
              </w:rPr>
            </w:pPr>
          </w:p>
        </w:tc>
      </w:tr>
      <w:tr w:rsidR="00530C72" w:rsidTr="00530C72">
        <w:trPr>
          <w:trHeight w:val="870"/>
        </w:trPr>
        <w:tc>
          <w:tcPr>
            <w:tcW w:w="3545" w:type="dxa"/>
            <w:tcBorders>
              <w:top w:val="single" w:sz="4" w:space="0" w:color="auto"/>
              <w:bottom w:val="single" w:sz="4" w:space="0" w:color="auto"/>
            </w:tcBorders>
            <w:shd w:val="clear" w:color="auto" w:fill="EEE0F1" w:themeFill="accent2" w:themeFillTint="33"/>
          </w:tcPr>
          <w:p w:rsidR="00530C72" w:rsidRPr="00A81599" w:rsidRDefault="00530C72" w:rsidP="0021229C">
            <w:pPr>
              <w:jc w:val="center"/>
              <w:rPr>
                <w:b/>
                <w:noProof/>
                <w:color w:val="000000" w:themeColor="text1"/>
                <w:sz w:val="28"/>
                <w:szCs w:val="28"/>
              </w:rPr>
            </w:pPr>
            <w:r w:rsidRPr="00A81599">
              <w:rPr>
                <w:b/>
                <w:noProof/>
                <w:color w:val="000000" w:themeColor="text1"/>
                <w:sz w:val="28"/>
                <w:szCs w:val="28"/>
              </w:rPr>
              <w:t>ОП.01. Основы латинского языка с медицинской терминологией</w:t>
            </w:r>
          </w:p>
          <w:p w:rsidR="00530C72" w:rsidRPr="00A81599" w:rsidRDefault="00530C72" w:rsidP="0021229C">
            <w:pPr>
              <w:jc w:val="center"/>
              <w:rPr>
                <w:b/>
                <w:noProof/>
                <w:color w:val="000000" w:themeColor="text1"/>
                <w:sz w:val="28"/>
                <w:szCs w:val="28"/>
              </w:rPr>
            </w:pPr>
          </w:p>
        </w:tc>
        <w:tc>
          <w:tcPr>
            <w:tcW w:w="3402" w:type="dxa"/>
            <w:vMerge/>
            <w:tcBorders>
              <w:right w:val="single" w:sz="6" w:space="0" w:color="auto"/>
            </w:tcBorders>
            <w:shd w:val="clear" w:color="auto" w:fill="EEE0F1" w:themeFill="accent2" w:themeFillTint="33"/>
          </w:tcPr>
          <w:p w:rsidR="00530C72" w:rsidRPr="0021229C" w:rsidRDefault="00530C72" w:rsidP="0021229C">
            <w:pPr>
              <w:jc w:val="center"/>
              <w:rPr>
                <w:noProof/>
                <w:color w:val="110EA7"/>
                <w:sz w:val="28"/>
                <w:szCs w:val="28"/>
              </w:rPr>
            </w:pPr>
          </w:p>
        </w:tc>
        <w:tc>
          <w:tcPr>
            <w:tcW w:w="3509" w:type="dxa"/>
            <w:vMerge/>
            <w:tcBorders>
              <w:left w:val="single" w:sz="6" w:space="0" w:color="auto"/>
            </w:tcBorders>
            <w:shd w:val="clear" w:color="auto" w:fill="EEE0F1" w:themeFill="accent2" w:themeFillTint="33"/>
          </w:tcPr>
          <w:p w:rsidR="00530C72" w:rsidRPr="00B5428E" w:rsidRDefault="00530C72" w:rsidP="0021229C">
            <w:pPr>
              <w:jc w:val="center"/>
              <w:rPr>
                <w:b/>
                <w:noProof/>
                <w:color w:val="000000" w:themeColor="text1"/>
                <w:sz w:val="28"/>
                <w:szCs w:val="28"/>
              </w:rPr>
            </w:pPr>
          </w:p>
        </w:tc>
      </w:tr>
      <w:tr w:rsidR="00530C72" w:rsidTr="00530C72">
        <w:trPr>
          <w:trHeight w:val="630"/>
        </w:trPr>
        <w:tc>
          <w:tcPr>
            <w:tcW w:w="3545" w:type="dxa"/>
            <w:tcBorders>
              <w:top w:val="single" w:sz="4" w:space="0" w:color="auto"/>
              <w:bottom w:val="single" w:sz="4" w:space="0" w:color="auto"/>
            </w:tcBorders>
            <w:shd w:val="clear" w:color="auto" w:fill="EEE0F1" w:themeFill="accent2" w:themeFillTint="33"/>
          </w:tcPr>
          <w:p w:rsidR="00530C72" w:rsidRPr="00A81599" w:rsidRDefault="00530C72" w:rsidP="0021229C">
            <w:pPr>
              <w:jc w:val="center"/>
              <w:rPr>
                <w:b/>
                <w:noProof/>
                <w:color w:val="000000" w:themeColor="text1"/>
                <w:sz w:val="28"/>
                <w:szCs w:val="28"/>
              </w:rPr>
            </w:pPr>
            <w:r w:rsidRPr="00A81599">
              <w:rPr>
                <w:b/>
                <w:noProof/>
                <w:color w:val="000000" w:themeColor="text1"/>
                <w:sz w:val="28"/>
                <w:szCs w:val="28"/>
              </w:rPr>
              <w:t>ОП.02. Анатомия и физиология человека</w:t>
            </w:r>
          </w:p>
          <w:p w:rsidR="00530C72" w:rsidRPr="00A81599" w:rsidRDefault="00530C72" w:rsidP="0021229C">
            <w:pPr>
              <w:jc w:val="center"/>
              <w:rPr>
                <w:b/>
                <w:noProof/>
                <w:color w:val="000000" w:themeColor="text1"/>
                <w:sz w:val="28"/>
                <w:szCs w:val="28"/>
              </w:rPr>
            </w:pPr>
          </w:p>
        </w:tc>
        <w:tc>
          <w:tcPr>
            <w:tcW w:w="3402" w:type="dxa"/>
            <w:vMerge/>
            <w:tcBorders>
              <w:right w:val="single" w:sz="6" w:space="0" w:color="auto"/>
            </w:tcBorders>
            <w:shd w:val="clear" w:color="auto" w:fill="EEE0F1" w:themeFill="accent2" w:themeFillTint="33"/>
          </w:tcPr>
          <w:p w:rsidR="00530C72" w:rsidRPr="0021229C" w:rsidRDefault="00530C72" w:rsidP="0021229C">
            <w:pPr>
              <w:jc w:val="center"/>
              <w:rPr>
                <w:noProof/>
                <w:color w:val="110EA7"/>
                <w:sz w:val="28"/>
                <w:szCs w:val="28"/>
              </w:rPr>
            </w:pPr>
          </w:p>
        </w:tc>
        <w:tc>
          <w:tcPr>
            <w:tcW w:w="3509" w:type="dxa"/>
            <w:vMerge/>
            <w:tcBorders>
              <w:left w:val="single" w:sz="6" w:space="0" w:color="auto"/>
            </w:tcBorders>
            <w:shd w:val="clear" w:color="auto" w:fill="EEE0F1" w:themeFill="accent2" w:themeFillTint="33"/>
          </w:tcPr>
          <w:p w:rsidR="00530C72" w:rsidRPr="00B5428E" w:rsidRDefault="00530C72" w:rsidP="0021229C">
            <w:pPr>
              <w:jc w:val="center"/>
              <w:rPr>
                <w:b/>
                <w:noProof/>
                <w:color w:val="000000" w:themeColor="text1"/>
                <w:sz w:val="28"/>
                <w:szCs w:val="28"/>
              </w:rPr>
            </w:pPr>
          </w:p>
        </w:tc>
      </w:tr>
      <w:tr w:rsidR="00530C72" w:rsidTr="00530C72">
        <w:trPr>
          <w:trHeight w:val="300"/>
        </w:trPr>
        <w:tc>
          <w:tcPr>
            <w:tcW w:w="3545" w:type="dxa"/>
            <w:tcBorders>
              <w:top w:val="single" w:sz="4" w:space="0" w:color="auto"/>
              <w:bottom w:val="single" w:sz="4" w:space="0" w:color="auto"/>
            </w:tcBorders>
            <w:shd w:val="clear" w:color="auto" w:fill="EEE0F1" w:themeFill="accent2" w:themeFillTint="33"/>
          </w:tcPr>
          <w:p w:rsidR="00530C72" w:rsidRPr="00A81599" w:rsidRDefault="00530C72" w:rsidP="0021229C">
            <w:pPr>
              <w:jc w:val="center"/>
              <w:rPr>
                <w:b/>
                <w:noProof/>
                <w:color w:val="000000" w:themeColor="text1"/>
                <w:sz w:val="28"/>
                <w:szCs w:val="28"/>
              </w:rPr>
            </w:pPr>
            <w:r w:rsidRPr="00A81599">
              <w:rPr>
                <w:b/>
                <w:noProof/>
                <w:color w:val="000000" w:themeColor="text1"/>
                <w:sz w:val="28"/>
                <w:szCs w:val="28"/>
              </w:rPr>
              <w:t>ОП.03. Основы патологии</w:t>
            </w:r>
          </w:p>
          <w:p w:rsidR="00530C72" w:rsidRPr="00A81599" w:rsidRDefault="00530C72" w:rsidP="0021229C">
            <w:pPr>
              <w:jc w:val="center"/>
              <w:rPr>
                <w:b/>
                <w:noProof/>
                <w:color w:val="000000" w:themeColor="text1"/>
                <w:sz w:val="28"/>
                <w:szCs w:val="28"/>
              </w:rPr>
            </w:pPr>
          </w:p>
        </w:tc>
        <w:tc>
          <w:tcPr>
            <w:tcW w:w="3402" w:type="dxa"/>
            <w:vMerge/>
            <w:tcBorders>
              <w:right w:val="single" w:sz="6" w:space="0" w:color="auto"/>
            </w:tcBorders>
            <w:shd w:val="clear" w:color="auto" w:fill="EEE0F1" w:themeFill="accent2" w:themeFillTint="33"/>
          </w:tcPr>
          <w:p w:rsidR="00530C72" w:rsidRPr="0021229C" w:rsidRDefault="00530C72" w:rsidP="0021229C">
            <w:pPr>
              <w:jc w:val="center"/>
              <w:rPr>
                <w:noProof/>
                <w:color w:val="110EA7"/>
                <w:sz w:val="28"/>
                <w:szCs w:val="28"/>
              </w:rPr>
            </w:pPr>
          </w:p>
        </w:tc>
        <w:tc>
          <w:tcPr>
            <w:tcW w:w="3509" w:type="dxa"/>
            <w:vMerge/>
            <w:tcBorders>
              <w:left w:val="single" w:sz="6" w:space="0" w:color="auto"/>
            </w:tcBorders>
            <w:shd w:val="clear" w:color="auto" w:fill="EEE0F1" w:themeFill="accent2" w:themeFillTint="33"/>
          </w:tcPr>
          <w:p w:rsidR="00530C72" w:rsidRPr="00B5428E" w:rsidRDefault="00530C72" w:rsidP="0021229C">
            <w:pPr>
              <w:jc w:val="center"/>
              <w:rPr>
                <w:b/>
                <w:noProof/>
                <w:color w:val="000000" w:themeColor="text1"/>
                <w:sz w:val="28"/>
                <w:szCs w:val="28"/>
              </w:rPr>
            </w:pPr>
          </w:p>
        </w:tc>
      </w:tr>
      <w:tr w:rsidR="00530C72" w:rsidTr="00530C72">
        <w:trPr>
          <w:trHeight w:val="322"/>
        </w:trPr>
        <w:tc>
          <w:tcPr>
            <w:tcW w:w="3545" w:type="dxa"/>
            <w:vMerge w:val="restart"/>
            <w:tcBorders>
              <w:top w:val="single" w:sz="4" w:space="0" w:color="auto"/>
            </w:tcBorders>
            <w:shd w:val="clear" w:color="auto" w:fill="EEE0F1" w:themeFill="accent2" w:themeFillTint="33"/>
          </w:tcPr>
          <w:p w:rsidR="00530C72" w:rsidRPr="00A81599" w:rsidRDefault="00530C72" w:rsidP="0021229C">
            <w:pPr>
              <w:jc w:val="center"/>
              <w:rPr>
                <w:b/>
                <w:noProof/>
                <w:color w:val="000000" w:themeColor="text1"/>
                <w:sz w:val="28"/>
                <w:szCs w:val="28"/>
              </w:rPr>
            </w:pPr>
            <w:r w:rsidRPr="00A81599">
              <w:rPr>
                <w:b/>
                <w:noProof/>
                <w:color w:val="000000" w:themeColor="text1"/>
                <w:sz w:val="28"/>
                <w:szCs w:val="28"/>
              </w:rPr>
              <w:t>ОП.05. Гигиена и экология человека</w:t>
            </w:r>
          </w:p>
          <w:p w:rsidR="00530C72" w:rsidRPr="00A81599" w:rsidRDefault="00530C72" w:rsidP="0021229C">
            <w:pPr>
              <w:jc w:val="center"/>
              <w:rPr>
                <w:b/>
                <w:noProof/>
                <w:color w:val="000000" w:themeColor="text1"/>
                <w:sz w:val="28"/>
                <w:szCs w:val="28"/>
              </w:rPr>
            </w:pPr>
          </w:p>
        </w:tc>
        <w:tc>
          <w:tcPr>
            <w:tcW w:w="3402" w:type="dxa"/>
            <w:vMerge/>
            <w:tcBorders>
              <w:right w:val="single" w:sz="6" w:space="0" w:color="auto"/>
            </w:tcBorders>
            <w:shd w:val="clear" w:color="auto" w:fill="EEE0F1" w:themeFill="accent2" w:themeFillTint="33"/>
          </w:tcPr>
          <w:p w:rsidR="00530C72" w:rsidRPr="0021229C" w:rsidRDefault="00530C72" w:rsidP="0021229C">
            <w:pPr>
              <w:jc w:val="center"/>
              <w:rPr>
                <w:noProof/>
                <w:color w:val="110EA7"/>
                <w:sz w:val="28"/>
                <w:szCs w:val="28"/>
              </w:rPr>
            </w:pPr>
          </w:p>
        </w:tc>
        <w:tc>
          <w:tcPr>
            <w:tcW w:w="3509" w:type="dxa"/>
            <w:vMerge/>
            <w:tcBorders>
              <w:left w:val="single" w:sz="6" w:space="0" w:color="auto"/>
              <w:bottom w:val="single" w:sz="4" w:space="0" w:color="auto"/>
            </w:tcBorders>
            <w:shd w:val="clear" w:color="auto" w:fill="EEE0F1" w:themeFill="accent2" w:themeFillTint="33"/>
          </w:tcPr>
          <w:p w:rsidR="00530C72" w:rsidRPr="00B5428E" w:rsidRDefault="00530C72" w:rsidP="0021229C">
            <w:pPr>
              <w:jc w:val="center"/>
              <w:rPr>
                <w:b/>
                <w:noProof/>
                <w:color w:val="000000" w:themeColor="text1"/>
                <w:sz w:val="28"/>
                <w:szCs w:val="28"/>
              </w:rPr>
            </w:pPr>
          </w:p>
        </w:tc>
      </w:tr>
      <w:tr w:rsidR="00530C72" w:rsidTr="00530C72">
        <w:trPr>
          <w:trHeight w:val="322"/>
        </w:trPr>
        <w:tc>
          <w:tcPr>
            <w:tcW w:w="3545" w:type="dxa"/>
            <w:vMerge/>
            <w:tcBorders>
              <w:bottom w:val="single" w:sz="4" w:space="0" w:color="auto"/>
            </w:tcBorders>
            <w:shd w:val="clear" w:color="auto" w:fill="EEE0F1" w:themeFill="accent2" w:themeFillTint="33"/>
          </w:tcPr>
          <w:p w:rsidR="00530C72" w:rsidRPr="00A81599" w:rsidRDefault="00530C72" w:rsidP="0021229C">
            <w:pPr>
              <w:jc w:val="center"/>
              <w:rPr>
                <w:b/>
                <w:noProof/>
                <w:color w:val="110EA7"/>
                <w:sz w:val="28"/>
                <w:szCs w:val="28"/>
              </w:rPr>
            </w:pPr>
          </w:p>
        </w:tc>
        <w:tc>
          <w:tcPr>
            <w:tcW w:w="3402" w:type="dxa"/>
            <w:vMerge/>
            <w:tcBorders>
              <w:right w:val="single" w:sz="6" w:space="0" w:color="auto"/>
            </w:tcBorders>
            <w:shd w:val="clear" w:color="auto" w:fill="EEE0F1" w:themeFill="accent2" w:themeFillTint="33"/>
          </w:tcPr>
          <w:p w:rsidR="00530C72" w:rsidRPr="0021229C" w:rsidRDefault="00530C72" w:rsidP="0021229C">
            <w:pPr>
              <w:jc w:val="center"/>
              <w:rPr>
                <w:noProof/>
                <w:color w:val="110EA7"/>
                <w:sz w:val="28"/>
                <w:szCs w:val="28"/>
              </w:rPr>
            </w:pPr>
          </w:p>
        </w:tc>
        <w:tc>
          <w:tcPr>
            <w:tcW w:w="3509" w:type="dxa"/>
            <w:vMerge w:val="restart"/>
            <w:tcBorders>
              <w:top w:val="single" w:sz="4" w:space="0" w:color="auto"/>
              <w:left w:val="single" w:sz="6" w:space="0" w:color="auto"/>
            </w:tcBorders>
            <w:shd w:val="clear" w:color="auto" w:fill="EEE0F1" w:themeFill="accent2" w:themeFillTint="33"/>
          </w:tcPr>
          <w:p w:rsidR="00530C72" w:rsidRPr="00B5428E" w:rsidRDefault="00530C72" w:rsidP="0021229C">
            <w:pPr>
              <w:jc w:val="center"/>
              <w:rPr>
                <w:b/>
                <w:noProof/>
                <w:color w:val="000000" w:themeColor="text1"/>
                <w:sz w:val="28"/>
                <w:szCs w:val="28"/>
              </w:rPr>
            </w:pPr>
            <w:proofErr w:type="gramStart"/>
            <w:r w:rsidRPr="00B5428E">
              <w:rPr>
                <w:b/>
                <w:noProof/>
                <w:color w:val="000000" w:themeColor="text1"/>
                <w:sz w:val="28"/>
                <w:szCs w:val="28"/>
              </w:rPr>
              <w:t>ПМ.02 Участие в лечебно-диагностическом и реабилитационном процессах</w:t>
            </w:r>
            <w:proofErr w:type="gramEnd"/>
          </w:p>
          <w:p w:rsidR="00A05382" w:rsidRDefault="00A05382" w:rsidP="0021229C">
            <w:pPr>
              <w:jc w:val="center"/>
              <w:rPr>
                <w:noProof/>
                <w:color w:val="000000" w:themeColor="text1"/>
                <w:sz w:val="28"/>
                <w:szCs w:val="28"/>
              </w:rPr>
            </w:pPr>
          </w:p>
          <w:p w:rsidR="00530C72" w:rsidRPr="001A56A5" w:rsidRDefault="00530C72" w:rsidP="0021229C">
            <w:pPr>
              <w:jc w:val="center"/>
              <w:rPr>
                <w:noProof/>
                <w:color w:val="000000" w:themeColor="text1"/>
                <w:sz w:val="28"/>
                <w:szCs w:val="28"/>
              </w:rPr>
            </w:pPr>
            <w:r w:rsidRPr="001A56A5">
              <w:rPr>
                <w:noProof/>
                <w:color w:val="000000" w:themeColor="text1"/>
                <w:sz w:val="28"/>
                <w:szCs w:val="28"/>
              </w:rPr>
              <w:t>МДК.02.01. Сестринский уход при различных заболеваниях и состояниях</w:t>
            </w:r>
          </w:p>
          <w:p w:rsidR="00A05382" w:rsidRDefault="00A05382" w:rsidP="00530C72">
            <w:pPr>
              <w:jc w:val="center"/>
              <w:rPr>
                <w:noProof/>
                <w:color w:val="000000" w:themeColor="text1"/>
                <w:sz w:val="28"/>
                <w:szCs w:val="28"/>
              </w:rPr>
            </w:pPr>
          </w:p>
          <w:p w:rsidR="00530C72" w:rsidRPr="001A56A5" w:rsidRDefault="00530C72" w:rsidP="00530C72">
            <w:pPr>
              <w:jc w:val="center"/>
              <w:rPr>
                <w:noProof/>
                <w:color w:val="000000" w:themeColor="text1"/>
                <w:sz w:val="28"/>
                <w:szCs w:val="28"/>
              </w:rPr>
            </w:pPr>
            <w:r w:rsidRPr="001A56A5">
              <w:rPr>
                <w:noProof/>
                <w:color w:val="000000" w:themeColor="text1"/>
                <w:sz w:val="28"/>
                <w:szCs w:val="28"/>
              </w:rPr>
              <w:t>МДК.02.02. Основы реабилитации</w:t>
            </w:r>
          </w:p>
        </w:tc>
      </w:tr>
      <w:tr w:rsidR="00530C72" w:rsidTr="00530C72">
        <w:trPr>
          <w:trHeight w:val="1050"/>
        </w:trPr>
        <w:tc>
          <w:tcPr>
            <w:tcW w:w="3545" w:type="dxa"/>
            <w:tcBorders>
              <w:top w:val="single" w:sz="4" w:space="0" w:color="auto"/>
              <w:bottom w:val="single" w:sz="4" w:space="0" w:color="auto"/>
            </w:tcBorders>
            <w:shd w:val="clear" w:color="auto" w:fill="EEE0F1" w:themeFill="accent2" w:themeFillTint="33"/>
          </w:tcPr>
          <w:p w:rsidR="00530C72" w:rsidRPr="00A81599" w:rsidRDefault="00530C72" w:rsidP="0021229C">
            <w:pPr>
              <w:jc w:val="center"/>
              <w:rPr>
                <w:b/>
                <w:noProof/>
                <w:color w:val="000000" w:themeColor="text1"/>
                <w:sz w:val="28"/>
                <w:szCs w:val="28"/>
              </w:rPr>
            </w:pPr>
            <w:r w:rsidRPr="00A81599">
              <w:rPr>
                <w:b/>
                <w:noProof/>
                <w:color w:val="000000" w:themeColor="text1"/>
                <w:sz w:val="28"/>
                <w:szCs w:val="28"/>
              </w:rPr>
              <w:t>ОП.06. Основы микробиологии и иммунологии</w:t>
            </w:r>
          </w:p>
          <w:p w:rsidR="00530C72" w:rsidRPr="00A81599" w:rsidRDefault="00530C72" w:rsidP="0021229C">
            <w:pPr>
              <w:jc w:val="center"/>
              <w:rPr>
                <w:b/>
                <w:noProof/>
                <w:color w:val="110EA7"/>
                <w:sz w:val="28"/>
                <w:szCs w:val="28"/>
              </w:rPr>
            </w:pPr>
          </w:p>
        </w:tc>
        <w:tc>
          <w:tcPr>
            <w:tcW w:w="3402" w:type="dxa"/>
            <w:vMerge/>
            <w:tcBorders>
              <w:right w:val="single" w:sz="6" w:space="0" w:color="auto"/>
            </w:tcBorders>
            <w:shd w:val="clear" w:color="auto" w:fill="EEE0F1" w:themeFill="accent2" w:themeFillTint="33"/>
          </w:tcPr>
          <w:p w:rsidR="00530C72" w:rsidRPr="0021229C" w:rsidRDefault="00530C72" w:rsidP="0021229C">
            <w:pPr>
              <w:jc w:val="center"/>
              <w:rPr>
                <w:noProof/>
                <w:color w:val="110EA7"/>
                <w:sz w:val="28"/>
                <w:szCs w:val="28"/>
              </w:rPr>
            </w:pPr>
          </w:p>
        </w:tc>
        <w:tc>
          <w:tcPr>
            <w:tcW w:w="3509" w:type="dxa"/>
            <w:vMerge/>
            <w:tcBorders>
              <w:left w:val="single" w:sz="6" w:space="0" w:color="auto"/>
            </w:tcBorders>
            <w:shd w:val="clear" w:color="auto" w:fill="EEE0F1" w:themeFill="accent2" w:themeFillTint="33"/>
          </w:tcPr>
          <w:p w:rsidR="00530C72" w:rsidRPr="00B5428E" w:rsidRDefault="00530C72" w:rsidP="0021229C">
            <w:pPr>
              <w:jc w:val="center"/>
              <w:rPr>
                <w:b/>
                <w:noProof/>
                <w:color w:val="000000" w:themeColor="text1"/>
                <w:sz w:val="28"/>
                <w:szCs w:val="28"/>
              </w:rPr>
            </w:pPr>
          </w:p>
        </w:tc>
      </w:tr>
      <w:tr w:rsidR="00530C72" w:rsidTr="00530C72">
        <w:trPr>
          <w:trHeight w:val="375"/>
        </w:trPr>
        <w:tc>
          <w:tcPr>
            <w:tcW w:w="3545" w:type="dxa"/>
            <w:tcBorders>
              <w:top w:val="single" w:sz="4" w:space="0" w:color="auto"/>
              <w:bottom w:val="single" w:sz="4" w:space="0" w:color="auto"/>
            </w:tcBorders>
            <w:shd w:val="clear" w:color="auto" w:fill="EEE0F1" w:themeFill="accent2" w:themeFillTint="33"/>
          </w:tcPr>
          <w:p w:rsidR="00530C72" w:rsidRPr="00A81599" w:rsidRDefault="00530C72" w:rsidP="0021229C">
            <w:pPr>
              <w:jc w:val="center"/>
              <w:rPr>
                <w:b/>
                <w:noProof/>
                <w:color w:val="000000" w:themeColor="text1"/>
                <w:sz w:val="28"/>
                <w:szCs w:val="28"/>
              </w:rPr>
            </w:pPr>
            <w:r w:rsidRPr="00A81599">
              <w:rPr>
                <w:b/>
                <w:noProof/>
                <w:color w:val="000000" w:themeColor="text1"/>
                <w:sz w:val="28"/>
                <w:szCs w:val="28"/>
              </w:rPr>
              <w:t>ОП.09. Психология</w:t>
            </w:r>
          </w:p>
          <w:p w:rsidR="00530C72" w:rsidRPr="00A81599" w:rsidRDefault="00530C72" w:rsidP="0021229C">
            <w:pPr>
              <w:jc w:val="center"/>
              <w:rPr>
                <w:b/>
                <w:noProof/>
                <w:color w:val="000000" w:themeColor="text1"/>
                <w:sz w:val="28"/>
                <w:szCs w:val="28"/>
              </w:rPr>
            </w:pPr>
          </w:p>
        </w:tc>
        <w:tc>
          <w:tcPr>
            <w:tcW w:w="3402" w:type="dxa"/>
            <w:vMerge/>
            <w:tcBorders>
              <w:right w:val="single" w:sz="6" w:space="0" w:color="auto"/>
            </w:tcBorders>
            <w:shd w:val="clear" w:color="auto" w:fill="EEE0F1" w:themeFill="accent2" w:themeFillTint="33"/>
          </w:tcPr>
          <w:p w:rsidR="00530C72" w:rsidRPr="0021229C" w:rsidRDefault="00530C72" w:rsidP="0021229C">
            <w:pPr>
              <w:jc w:val="center"/>
              <w:rPr>
                <w:noProof/>
                <w:color w:val="110EA7"/>
                <w:sz w:val="28"/>
                <w:szCs w:val="28"/>
              </w:rPr>
            </w:pPr>
          </w:p>
        </w:tc>
        <w:tc>
          <w:tcPr>
            <w:tcW w:w="3509" w:type="dxa"/>
            <w:vMerge/>
            <w:tcBorders>
              <w:left w:val="single" w:sz="6" w:space="0" w:color="auto"/>
            </w:tcBorders>
            <w:shd w:val="clear" w:color="auto" w:fill="EEE0F1" w:themeFill="accent2" w:themeFillTint="33"/>
          </w:tcPr>
          <w:p w:rsidR="00530C72" w:rsidRPr="00B5428E" w:rsidRDefault="00530C72" w:rsidP="0021229C">
            <w:pPr>
              <w:jc w:val="center"/>
              <w:rPr>
                <w:b/>
                <w:noProof/>
                <w:color w:val="000000" w:themeColor="text1"/>
                <w:sz w:val="28"/>
                <w:szCs w:val="28"/>
              </w:rPr>
            </w:pPr>
          </w:p>
        </w:tc>
      </w:tr>
      <w:tr w:rsidR="00530C72" w:rsidTr="00A81599">
        <w:trPr>
          <w:trHeight w:val="1505"/>
        </w:trPr>
        <w:tc>
          <w:tcPr>
            <w:tcW w:w="3545" w:type="dxa"/>
            <w:tcBorders>
              <w:top w:val="single" w:sz="4" w:space="0" w:color="auto"/>
            </w:tcBorders>
            <w:shd w:val="clear" w:color="auto" w:fill="EEE0F1" w:themeFill="accent2" w:themeFillTint="33"/>
          </w:tcPr>
          <w:p w:rsidR="00530C72" w:rsidRPr="00A81599" w:rsidRDefault="00530C72" w:rsidP="0021229C">
            <w:pPr>
              <w:jc w:val="center"/>
              <w:rPr>
                <w:b/>
                <w:noProof/>
                <w:color w:val="000000" w:themeColor="text1"/>
                <w:sz w:val="28"/>
                <w:szCs w:val="28"/>
              </w:rPr>
            </w:pPr>
            <w:r w:rsidRPr="00A81599">
              <w:rPr>
                <w:b/>
                <w:noProof/>
                <w:color w:val="000000" w:themeColor="text1"/>
                <w:sz w:val="28"/>
                <w:szCs w:val="28"/>
              </w:rPr>
              <w:t>ОП.11. Безопасность жизнедеятельности</w:t>
            </w:r>
          </w:p>
        </w:tc>
        <w:tc>
          <w:tcPr>
            <w:tcW w:w="3402" w:type="dxa"/>
            <w:vMerge/>
            <w:tcBorders>
              <w:right w:val="single" w:sz="6" w:space="0" w:color="auto"/>
            </w:tcBorders>
            <w:shd w:val="clear" w:color="auto" w:fill="EEE0F1" w:themeFill="accent2" w:themeFillTint="33"/>
          </w:tcPr>
          <w:p w:rsidR="00530C72" w:rsidRPr="0021229C" w:rsidRDefault="00530C72" w:rsidP="0021229C">
            <w:pPr>
              <w:jc w:val="center"/>
              <w:rPr>
                <w:noProof/>
                <w:color w:val="110EA7"/>
                <w:sz w:val="28"/>
                <w:szCs w:val="28"/>
              </w:rPr>
            </w:pPr>
          </w:p>
        </w:tc>
        <w:tc>
          <w:tcPr>
            <w:tcW w:w="3509" w:type="dxa"/>
            <w:vMerge/>
            <w:tcBorders>
              <w:left w:val="single" w:sz="6" w:space="0" w:color="auto"/>
            </w:tcBorders>
            <w:shd w:val="clear" w:color="auto" w:fill="EEE0F1" w:themeFill="accent2" w:themeFillTint="33"/>
          </w:tcPr>
          <w:p w:rsidR="00530C72" w:rsidRPr="00B5428E" w:rsidRDefault="00530C72" w:rsidP="0021229C">
            <w:pPr>
              <w:jc w:val="center"/>
              <w:rPr>
                <w:b/>
                <w:noProof/>
                <w:color w:val="000000" w:themeColor="text1"/>
                <w:sz w:val="28"/>
                <w:szCs w:val="28"/>
              </w:rPr>
            </w:pPr>
          </w:p>
        </w:tc>
      </w:tr>
    </w:tbl>
    <w:p w:rsidR="0021229C" w:rsidRDefault="0021229C" w:rsidP="00450876">
      <w:pPr>
        <w:rPr>
          <w:rFonts w:ascii="Arial" w:hAnsi="Arial" w:cs="Arial"/>
          <w:noProof/>
          <w:color w:val="110EA7"/>
          <w:sz w:val="19"/>
          <w:szCs w:val="19"/>
        </w:rPr>
      </w:pPr>
    </w:p>
    <w:p w:rsidR="0021229C" w:rsidRDefault="0021229C" w:rsidP="00450876">
      <w:pPr>
        <w:rPr>
          <w:rFonts w:ascii="Arial" w:hAnsi="Arial" w:cs="Arial"/>
          <w:noProof/>
          <w:color w:val="110EA7"/>
          <w:sz w:val="19"/>
          <w:szCs w:val="19"/>
        </w:rPr>
      </w:pPr>
    </w:p>
    <w:p w:rsidR="0021229C" w:rsidRDefault="0021229C" w:rsidP="00450876">
      <w:pPr>
        <w:rPr>
          <w:rFonts w:ascii="Arial" w:hAnsi="Arial" w:cs="Arial"/>
          <w:noProof/>
          <w:color w:val="110EA7"/>
          <w:sz w:val="19"/>
          <w:szCs w:val="19"/>
        </w:rPr>
      </w:pPr>
    </w:p>
    <w:p w:rsidR="0021229C" w:rsidRPr="004D136E" w:rsidRDefault="0021229C" w:rsidP="00450876">
      <w:pPr>
        <w:rPr>
          <w:rFonts w:ascii="Arial" w:hAnsi="Arial" w:cs="Arial"/>
          <w:noProof/>
          <w:color w:val="110EA7"/>
          <w:sz w:val="19"/>
          <w:szCs w:val="19"/>
        </w:rPr>
      </w:pPr>
    </w:p>
    <w:p w:rsidR="00450876" w:rsidRDefault="00450876" w:rsidP="00530C72">
      <w:pPr>
        <w:jc w:val="center"/>
        <w:rPr>
          <w:rFonts w:ascii="Arial" w:hAnsi="Arial" w:cs="Arial"/>
          <w:sz w:val="28"/>
        </w:rPr>
      </w:pPr>
    </w:p>
    <w:p w:rsidR="00E0635F" w:rsidRPr="00E0635F" w:rsidRDefault="00E0635F" w:rsidP="00010E84">
      <w:pPr>
        <w:jc w:val="center"/>
        <w:rPr>
          <w:rFonts w:ascii="Arial" w:hAnsi="Arial" w:cs="Arial"/>
        </w:rPr>
      </w:pPr>
    </w:p>
    <w:p w:rsidR="00E0635F" w:rsidRDefault="00E0635F" w:rsidP="00E0635F">
      <w:pPr>
        <w:rPr>
          <w:rFonts w:ascii="Arial" w:hAnsi="Arial" w:cs="Arial"/>
          <w:sz w:val="28"/>
        </w:rPr>
      </w:pPr>
    </w:p>
    <w:p w:rsidR="00E0635F" w:rsidRPr="00450876" w:rsidRDefault="00E0635F" w:rsidP="00E0635F">
      <w:pPr>
        <w:rPr>
          <w:rFonts w:ascii="Arial" w:hAnsi="Arial" w:cs="Arial"/>
          <w:sz w:val="28"/>
        </w:rPr>
      </w:pPr>
    </w:p>
    <w:p w:rsidR="004625D3" w:rsidRDefault="00F1162E" w:rsidP="00A05382">
      <w:pPr>
        <w:pStyle w:val="9"/>
        <w:rPr>
          <w:b/>
          <w:i w:val="0"/>
          <w:color w:val="000000"/>
          <w:sz w:val="28"/>
          <w:szCs w:val="28"/>
          <w:u w:val="single"/>
        </w:rPr>
      </w:pPr>
      <w:r w:rsidRPr="00010E84">
        <w:rPr>
          <w:b/>
          <w:noProof/>
          <w:color w:val="000000"/>
          <w:sz w:val="24"/>
          <w:szCs w:val="24"/>
        </w:rPr>
        <w:drawing>
          <wp:anchor distT="0" distB="0" distL="114300" distR="114300" simplePos="0" relativeHeight="251701760" behindDoc="0" locked="0" layoutInCell="1" allowOverlap="1">
            <wp:simplePos x="1095375" y="847725"/>
            <wp:positionH relativeFrom="margin">
              <wp:align>left</wp:align>
            </wp:positionH>
            <wp:positionV relativeFrom="margin">
              <wp:align>top</wp:align>
            </wp:positionV>
            <wp:extent cx="1095375" cy="1152525"/>
            <wp:effectExtent l="19050" t="0" r="9525" b="0"/>
            <wp:wrapSquare wrapText="bothSides"/>
            <wp:docPr id="4" name="Рисунок 3" descr="5RHO5CAX4VAJ5CA3LQAXWCA2P49UECAR9045ACAVPIH2GCASH3RYICAMO1NQNCAHMKVOWCA66AF89CALEFDMICAVZ62H8CA32U0B0CA8C3OTGCAOPUSMKCAY7XDC0CAQPQTAECA8DDXHDCAIKO7F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RHO5CAX4VAJ5CA3LQAXWCA2P49UECAR9045ACAVPIH2GCASH3RYICAMO1NQNCAHMKVOWCA66AF89CALEFDMICAVZ62H8CA32U0B0CA8C3OTGCAOPUSMKCAY7XDC0CAQPQTAECA8DDXHDCAIKO7FP.jpg"/>
                    <pic:cNvPicPr/>
                  </pic:nvPicPr>
                  <pic:blipFill>
                    <a:blip r:embed="rId14"/>
                    <a:stretch>
                      <a:fillRect/>
                    </a:stretch>
                  </pic:blipFill>
                  <pic:spPr>
                    <a:xfrm>
                      <a:off x="0" y="0"/>
                      <a:ext cx="1095375" cy="1152525"/>
                    </a:xfrm>
                    <a:prstGeom prst="rect">
                      <a:avLst/>
                    </a:prstGeom>
                  </pic:spPr>
                </pic:pic>
              </a:graphicData>
            </a:graphic>
          </wp:anchor>
        </w:drawing>
      </w:r>
    </w:p>
    <w:p w:rsidR="00450876" w:rsidRPr="00A81599" w:rsidRDefault="00010E84" w:rsidP="004625D3">
      <w:pPr>
        <w:pStyle w:val="9"/>
        <w:jc w:val="center"/>
        <w:rPr>
          <w:rFonts w:ascii="Times New Roman" w:hAnsi="Times New Roman" w:cs="Times New Roman"/>
          <w:b/>
          <w:i w:val="0"/>
          <w:color w:val="7030A0"/>
          <w:sz w:val="32"/>
          <w:szCs w:val="32"/>
        </w:rPr>
      </w:pPr>
      <w:r w:rsidRPr="00A81599">
        <w:rPr>
          <w:b/>
          <w:i w:val="0"/>
          <w:color w:val="7030A0"/>
          <w:sz w:val="32"/>
          <w:szCs w:val="32"/>
        </w:rPr>
        <w:t>Учебно-методическое о</w:t>
      </w:r>
      <w:r w:rsidRPr="00A81599">
        <w:rPr>
          <w:rFonts w:ascii="Times New Roman" w:hAnsi="Times New Roman" w:cs="Times New Roman"/>
          <w:b/>
          <w:i w:val="0"/>
          <w:color w:val="7030A0"/>
          <w:sz w:val="32"/>
          <w:szCs w:val="32"/>
        </w:rPr>
        <w:t>беспечение</w:t>
      </w:r>
      <w:r w:rsidR="00411B55" w:rsidRPr="00A81599">
        <w:rPr>
          <w:rFonts w:ascii="Times New Roman" w:hAnsi="Times New Roman" w:cs="Times New Roman"/>
          <w:b/>
          <w:i w:val="0"/>
          <w:color w:val="7030A0"/>
          <w:sz w:val="32"/>
          <w:szCs w:val="32"/>
        </w:rPr>
        <w:t xml:space="preserve"> </w:t>
      </w:r>
      <w:r w:rsidRPr="00A81599">
        <w:rPr>
          <w:rFonts w:ascii="Times New Roman" w:hAnsi="Times New Roman" w:cs="Times New Roman"/>
          <w:b/>
          <w:i w:val="0"/>
          <w:color w:val="7030A0"/>
          <w:sz w:val="32"/>
          <w:szCs w:val="32"/>
        </w:rPr>
        <w:t xml:space="preserve">темы «Потребность </w:t>
      </w:r>
      <w:r w:rsidR="004625D3" w:rsidRPr="00A81599">
        <w:rPr>
          <w:rFonts w:ascii="Times New Roman" w:hAnsi="Times New Roman" w:cs="Times New Roman"/>
          <w:b/>
          <w:i w:val="0"/>
          <w:color w:val="7030A0"/>
          <w:sz w:val="32"/>
          <w:szCs w:val="32"/>
        </w:rPr>
        <w:t xml:space="preserve">пациента </w:t>
      </w:r>
      <w:r w:rsidRPr="00A81599">
        <w:rPr>
          <w:rFonts w:ascii="Times New Roman" w:hAnsi="Times New Roman" w:cs="Times New Roman"/>
          <w:b/>
          <w:i w:val="0"/>
          <w:color w:val="7030A0"/>
          <w:sz w:val="32"/>
          <w:szCs w:val="32"/>
        </w:rPr>
        <w:t>в адекватном питании и питье»</w:t>
      </w:r>
    </w:p>
    <w:p w:rsidR="00450876" w:rsidRPr="00010E84" w:rsidRDefault="00450876" w:rsidP="004625D3">
      <w:pPr>
        <w:pStyle w:val="a9"/>
        <w:tabs>
          <w:tab w:val="clear" w:pos="4677"/>
          <w:tab w:val="clear" w:pos="9355"/>
        </w:tabs>
        <w:jc w:val="center"/>
        <w:rPr>
          <w:color w:val="000000"/>
        </w:rPr>
      </w:pPr>
    </w:p>
    <w:p w:rsidR="00450876" w:rsidRPr="00A81599" w:rsidRDefault="00450876" w:rsidP="00450876">
      <w:pPr>
        <w:rPr>
          <w:sz w:val="28"/>
          <w:szCs w:val="28"/>
        </w:rPr>
      </w:pPr>
    </w:p>
    <w:p w:rsidR="00450876" w:rsidRPr="00A81599" w:rsidRDefault="00450876" w:rsidP="00450876">
      <w:pPr>
        <w:rPr>
          <w:iCs/>
          <w:color w:val="000000"/>
          <w:sz w:val="28"/>
          <w:szCs w:val="28"/>
        </w:rPr>
      </w:pPr>
    </w:p>
    <w:p w:rsidR="00450876" w:rsidRPr="00A81599" w:rsidRDefault="00450876" w:rsidP="006E3505">
      <w:pPr>
        <w:numPr>
          <w:ilvl w:val="0"/>
          <w:numId w:val="1"/>
        </w:numPr>
        <w:rPr>
          <w:iCs/>
          <w:color w:val="000000"/>
          <w:sz w:val="28"/>
          <w:szCs w:val="28"/>
        </w:rPr>
      </w:pPr>
      <w:r w:rsidRPr="00A81599">
        <w:rPr>
          <w:iCs/>
          <w:color w:val="000000"/>
          <w:sz w:val="28"/>
          <w:szCs w:val="28"/>
        </w:rPr>
        <w:t>Раздаточный материал (из расчета на каждого студента):</w:t>
      </w:r>
    </w:p>
    <w:p w:rsidR="00450876" w:rsidRPr="00A81599" w:rsidRDefault="00450876" w:rsidP="00450876">
      <w:pPr>
        <w:rPr>
          <w:iCs/>
          <w:color w:val="000000"/>
          <w:sz w:val="28"/>
          <w:szCs w:val="28"/>
        </w:rPr>
      </w:pPr>
    </w:p>
    <w:p w:rsidR="00450876" w:rsidRPr="00A81599" w:rsidRDefault="00450876" w:rsidP="006E3505">
      <w:pPr>
        <w:numPr>
          <w:ilvl w:val="0"/>
          <w:numId w:val="35"/>
        </w:numPr>
        <w:rPr>
          <w:iCs/>
          <w:color w:val="000000"/>
          <w:sz w:val="28"/>
          <w:szCs w:val="28"/>
        </w:rPr>
      </w:pPr>
      <w:r w:rsidRPr="00A81599">
        <w:rPr>
          <w:iCs/>
          <w:color w:val="000000"/>
          <w:sz w:val="28"/>
          <w:szCs w:val="28"/>
        </w:rPr>
        <w:t xml:space="preserve">Учебная литература «Теоретические основы сестринского дела» С.А. Мухина, </w:t>
      </w:r>
      <w:proofErr w:type="spellStart"/>
      <w:r w:rsidRPr="00A81599">
        <w:rPr>
          <w:iCs/>
          <w:color w:val="000000"/>
          <w:sz w:val="28"/>
          <w:szCs w:val="28"/>
        </w:rPr>
        <w:t>И.И.Тарновская</w:t>
      </w:r>
      <w:proofErr w:type="spellEnd"/>
      <w:r w:rsidR="00D175A3" w:rsidRPr="00A81599">
        <w:rPr>
          <w:iCs/>
          <w:color w:val="000000"/>
          <w:sz w:val="28"/>
          <w:szCs w:val="28"/>
        </w:rPr>
        <w:t xml:space="preserve">, 2010 год </w:t>
      </w:r>
    </w:p>
    <w:p w:rsidR="00D175A3" w:rsidRPr="00A81599" w:rsidRDefault="00D175A3" w:rsidP="00D175A3">
      <w:pPr>
        <w:ind w:left="720"/>
        <w:rPr>
          <w:iCs/>
          <w:color w:val="000000"/>
          <w:sz w:val="28"/>
          <w:szCs w:val="28"/>
        </w:rPr>
      </w:pPr>
    </w:p>
    <w:p w:rsidR="00450876" w:rsidRPr="00A81599" w:rsidRDefault="00450876" w:rsidP="006E3505">
      <w:pPr>
        <w:numPr>
          <w:ilvl w:val="0"/>
          <w:numId w:val="35"/>
        </w:numPr>
        <w:rPr>
          <w:iCs/>
          <w:color w:val="000000"/>
          <w:sz w:val="28"/>
          <w:szCs w:val="28"/>
        </w:rPr>
      </w:pPr>
      <w:r w:rsidRPr="00A81599">
        <w:rPr>
          <w:iCs/>
          <w:color w:val="000000"/>
          <w:sz w:val="28"/>
          <w:szCs w:val="28"/>
        </w:rPr>
        <w:t>Методическое пособ</w:t>
      </w:r>
      <w:r w:rsidR="00490998" w:rsidRPr="00A81599">
        <w:rPr>
          <w:iCs/>
          <w:color w:val="000000"/>
          <w:sz w:val="28"/>
          <w:szCs w:val="28"/>
        </w:rPr>
        <w:t>ие по теме «Потребность</w:t>
      </w:r>
      <w:r w:rsidR="00A05382" w:rsidRPr="00A81599">
        <w:rPr>
          <w:iCs/>
          <w:color w:val="000000"/>
          <w:sz w:val="28"/>
          <w:szCs w:val="28"/>
        </w:rPr>
        <w:t xml:space="preserve"> </w:t>
      </w:r>
      <w:r w:rsidR="00F1162E" w:rsidRPr="00A81599">
        <w:rPr>
          <w:iCs/>
          <w:color w:val="000000"/>
          <w:sz w:val="28"/>
          <w:szCs w:val="28"/>
        </w:rPr>
        <w:t>пациента в адекватном питании и питье»</w:t>
      </w:r>
    </w:p>
    <w:p w:rsidR="00450876" w:rsidRPr="00A81599" w:rsidRDefault="00450876" w:rsidP="00450876">
      <w:pPr>
        <w:rPr>
          <w:iCs/>
          <w:color w:val="000000"/>
          <w:sz w:val="28"/>
          <w:szCs w:val="28"/>
        </w:rPr>
      </w:pPr>
    </w:p>
    <w:p w:rsidR="00450876" w:rsidRPr="00A81599" w:rsidRDefault="00450876" w:rsidP="006E3505">
      <w:pPr>
        <w:numPr>
          <w:ilvl w:val="0"/>
          <w:numId w:val="35"/>
        </w:numPr>
        <w:rPr>
          <w:iCs/>
          <w:color w:val="000000"/>
          <w:sz w:val="28"/>
          <w:szCs w:val="28"/>
        </w:rPr>
      </w:pPr>
      <w:r w:rsidRPr="00A81599">
        <w:rPr>
          <w:iCs/>
          <w:color w:val="000000"/>
          <w:sz w:val="28"/>
          <w:szCs w:val="28"/>
        </w:rPr>
        <w:t>Документация к осуществлению сестринского процесса</w:t>
      </w:r>
    </w:p>
    <w:p w:rsidR="00145CA4" w:rsidRPr="00A81599" w:rsidRDefault="00145CA4" w:rsidP="00145CA4">
      <w:pPr>
        <w:pStyle w:val="a7"/>
        <w:rPr>
          <w:rFonts w:ascii="Times New Roman" w:hAnsi="Times New Roman" w:cs="Times New Roman"/>
          <w:iCs/>
          <w:color w:val="000000"/>
          <w:sz w:val="28"/>
          <w:szCs w:val="28"/>
        </w:rPr>
      </w:pPr>
    </w:p>
    <w:p w:rsidR="00450876" w:rsidRPr="00A81599" w:rsidRDefault="00450876" w:rsidP="006E3505">
      <w:pPr>
        <w:numPr>
          <w:ilvl w:val="0"/>
          <w:numId w:val="35"/>
        </w:numPr>
        <w:rPr>
          <w:iCs/>
          <w:color w:val="000000"/>
          <w:sz w:val="28"/>
          <w:szCs w:val="28"/>
        </w:rPr>
      </w:pPr>
      <w:r w:rsidRPr="00A81599">
        <w:rPr>
          <w:iCs/>
          <w:color w:val="000000"/>
          <w:sz w:val="28"/>
          <w:szCs w:val="28"/>
        </w:rPr>
        <w:t>Тестовые задания</w:t>
      </w:r>
    </w:p>
    <w:p w:rsidR="00145CA4" w:rsidRPr="00A81599" w:rsidRDefault="00145CA4" w:rsidP="00145CA4">
      <w:pPr>
        <w:pStyle w:val="a7"/>
        <w:rPr>
          <w:rFonts w:ascii="Times New Roman" w:hAnsi="Times New Roman" w:cs="Times New Roman"/>
          <w:iCs/>
          <w:color w:val="000000"/>
          <w:sz w:val="28"/>
          <w:szCs w:val="28"/>
        </w:rPr>
      </w:pPr>
    </w:p>
    <w:p w:rsidR="00450876" w:rsidRPr="00A81599" w:rsidRDefault="00450876" w:rsidP="006E3505">
      <w:pPr>
        <w:numPr>
          <w:ilvl w:val="0"/>
          <w:numId w:val="35"/>
        </w:numPr>
        <w:rPr>
          <w:iCs/>
          <w:color w:val="000000"/>
          <w:sz w:val="28"/>
          <w:szCs w:val="28"/>
        </w:rPr>
      </w:pPr>
      <w:r w:rsidRPr="00A81599">
        <w:rPr>
          <w:iCs/>
          <w:color w:val="000000"/>
          <w:sz w:val="28"/>
          <w:szCs w:val="28"/>
        </w:rPr>
        <w:t>Ситуационные задачи</w:t>
      </w:r>
    </w:p>
    <w:p w:rsidR="00145CA4" w:rsidRPr="00A81599" w:rsidRDefault="00145CA4" w:rsidP="00145CA4">
      <w:pPr>
        <w:pStyle w:val="a7"/>
        <w:rPr>
          <w:rFonts w:ascii="Times New Roman" w:hAnsi="Times New Roman" w:cs="Times New Roman"/>
          <w:iCs/>
          <w:color w:val="000000"/>
          <w:sz w:val="28"/>
          <w:szCs w:val="28"/>
        </w:rPr>
      </w:pPr>
    </w:p>
    <w:p w:rsidR="00450876" w:rsidRPr="00A81599" w:rsidRDefault="00450876" w:rsidP="006E3505">
      <w:pPr>
        <w:numPr>
          <w:ilvl w:val="0"/>
          <w:numId w:val="1"/>
        </w:numPr>
        <w:rPr>
          <w:iCs/>
          <w:color w:val="000000"/>
          <w:sz w:val="28"/>
          <w:szCs w:val="28"/>
        </w:rPr>
      </w:pPr>
      <w:r w:rsidRPr="00A81599">
        <w:rPr>
          <w:iCs/>
          <w:color w:val="000000"/>
          <w:sz w:val="28"/>
          <w:szCs w:val="28"/>
        </w:rPr>
        <w:t>Учебно-наглядные пособия</w:t>
      </w:r>
    </w:p>
    <w:p w:rsidR="00792A9C" w:rsidRPr="00A81599" w:rsidRDefault="00792A9C" w:rsidP="00792A9C">
      <w:pPr>
        <w:pStyle w:val="a7"/>
        <w:numPr>
          <w:ilvl w:val="0"/>
          <w:numId w:val="39"/>
        </w:numPr>
        <w:rPr>
          <w:rFonts w:ascii="Times New Roman" w:hAnsi="Times New Roman" w:cs="Times New Roman"/>
          <w:iCs/>
          <w:color w:val="000000"/>
          <w:sz w:val="28"/>
          <w:szCs w:val="28"/>
        </w:rPr>
      </w:pPr>
      <w:r w:rsidRPr="00A81599">
        <w:rPr>
          <w:rFonts w:ascii="Times New Roman" w:hAnsi="Times New Roman" w:cs="Times New Roman"/>
          <w:iCs/>
          <w:color w:val="000000"/>
          <w:sz w:val="28"/>
          <w:szCs w:val="28"/>
        </w:rPr>
        <w:t>Мультимедийная презентация «Сестринский процесс»</w:t>
      </w:r>
    </w:p>
    <w:p w:rsidR="00450876" w:rsidRPr="00A81599" w:rsidRDefault="00450876" w:rsidP="00450876">
      <w:pPr>
        <w:rPr>
          <w:iCs/>
          <w:color w:val="000000"/>
          <w:sz w:val="28"/>
          <w:szCs w:val="28"/>
        </w:rPr>
      </w:pPr>
    </w:p>
    <w:p w:rsidR="00450876" w:rsidRPr="00A81599" w:rsidRDefault="00450876" w:rsidP="00450876">
      <w:pPr>
        <w:ind w:left="360"/>
        <w:rPr>
          <w:b/>
          <w:bCs/>
          <w:iCs/>
          <w:color w:val="000000"/>
          <w:sz w:val="28"/>
          <w:szCs w:val="28"/>
        </w:rPr>
      </w:pPr>
    </w:p>
    <w:p w:rsidR="00450876" w:rsidRPr="00A81599" w:rsidRDefault="00450876" w:rsidP="00450876">
      <w:pPr>
        <w:rPr>
          <w:b/>
          <w:bCs/>
          <w:iCs/>
          <w:color w:val="000080"/>
          <w:sz w:val="28"/>
          <w:szCs w:val="28"/>
        </w:rPr>
      </w:pPr>
    </w:p>
    <w:p w:rsidR="00450876" w:rsidRPr="00B5428E" w:rsidRDefault="00A81599" w:rsidP="00450876">
      <w:pPr>
        <w:rPr>
          <w:b/>
          <w:bCs/>
          <w:iCs/>
          <w:color w:val="000080"/>
        </w:rPr>
      </w:pPr>
      <w:r>
        <w:rPr>
          <w:b/>
          <w:bCs/>
          <w:iCs/>
          <w:noProof/>
          <w:color w:val="000080"/>
        </w:rPr>
        <w:drawing>
          <wp:anchor distT="0" distB="0" distL="114300" distR="114300" simplePos="0" relativeHeight="251677184" behindDoc="0" locked="0" layoutInCell="1" allowOverlap="1">
            <wp:simplePos x="0" y="0"/>
            <wp:positionH relativeFrom="margin">
              <wp:posOffset>3377565</wp:posOffset>
            </wp:positionH>
            <wp:positionV relativeFrom="margin">
              <wp:posOffset>6576060</wp:posOffset>
            </wp:positionV>
            <wp:extent cx="1685925" cy="1333500"/>
            <wp:effectExtent l="171450" t="133350" r="371475" b="304800"/>
            <wp:wrapSquare wrapText="bothSides"/>
            <wp:docPr id="13" name="Рисунок 4" descr="IRGPXCAY21B45CAQZC79FCAYZ49BICAQ2CYGPCAWGTQK4CAZN0Q84CA40EMVJCAH3GCD3CAJEA0BKCAAG86J2CAW6WSTUCAAFLWJECAF93S6JCA3JWJZXCAW7X086CA88G10HCAI5SZTHCA8YH74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GPXCAY21B45CAQZC79FCAYZ49BICAQ2CYGPCAWGTQK4CAZN0Q84CA40EMVJCAH3GCD3CAJEA0BKCAAG86J2CAW6WSTUCAAFLWJECAF93S6JCA3JWJZXCAW7X086CA88G10HCAI5SZTHCA8YH74H.jpg"/>
                    <pic:cNvPicPr/>
                  </pic:nvPicPr>
                  <pic:blipFill>
                    <a:blip r:embed="rId15"/>
                    <a:stretch>
                      <a:fillRect/>
                    </a:stretch>
                  </pic:blipFill>
                  <pic:spPr>
                    <a:xfrm>
                      <a:off x="0" y="0"/>
                      <a:ext cx="1685925" cy="1333500"/>
                    </a:xfrm>
                    <a:prstGeom prst="rect">
                      <a:avLst/>
                    </a:prstGeom>
                    <a:ln>
                      <a:noFill/>
                    </a:ln>
                    <a:effectLst>
                      <a:outerShdw blurRad="292100" dist="139700" dir="2700000" algn="tl" rotWithShape="0">
                        <a:srgbClr val="333333">
                          <a:alpha val="65000"/>
                        </a:srgbClr>
                      </a:outerShdw>
                    </a:effectLst>
                  </pic:spPr>
                </pic:pic>
              </a:graphicData>
            </a:graphic>
          </wp:anchor>
        </w:drawing>
      </w:r>
    </w:p>
    <w:p w:rsidR="00450876" w:rsidRPr="00B5428E" w:rsidRDefault="00450876" w:rsidP="00450876">
      <w:pPr>
        <w:rPr>
          <w:b/>
          <w:bCs/>
          <w:i/>
          <w:iCs/>
          <w:color w:val="000080"/>
        </w:rPr>
      </w:pPr>
    </w:p>
    <w:p w:rsidR="00450876" w:rsidRPr="00B5428E" w:rsidRDefault="00450876" w:rsidP="00450876">
      <w:pPr>
        <w:rPr>
          <w:b/>
          <w:bCs/>
          <w:i/>
          <w:iCs/>
          <w:color w:val="000080"/>
        </w:rPr>
      </w:pPr>
    </w:p>
    <w:p w:rsidR="00450876" w:rsidRPr="00B5428E" w:rsidRDefault="00450876" w:rsidP="00450876">
      <w:pPr>
        <w:rPr>
          <w:b/>
          <w:bCs/>
          <w:i/>
          <w:iCs/>
          <w:color w:val="000080"/>
        </w:rPr>
      </w:pPr>
    </w:p>
    <w:p w:rsidR="00450876" w:rsidRDefault="00450876" w:rsidP="00450876">
      <w:pPr>
        <w:rPr>
          <w:b/>
          <w:bCs/>
          <w:i/>
          <w:iCs/>
          <w:color w:val="000080"/>
        </w:rPr>
      </w:pPr>
    </w:p>
    <w:p w:rsidR="00B5428E" w:rsidRDefault="00B5428E" w:rsidP="00450876">
      <w:pPr>
        <w:rPr>
          <w:b/>
          <w:bCs/>
          <w:i/>
          <w:iCs/>
          <w:color w:val="000080"/>
        </w:rPr>
      </w:pPr>
    </w:p>
    <w:p w:rsidR="00B5428E" w:rsidRDefault="00B5428E" w:rsidP="00450876">
      <w:pPr>
        <w:rPr>
          <w:b/>
          <w:bCs/>
          <w:i/>
          <w:iCs/>
          <w:color w:val="000080"/>
        </w:rPr>
      </w:pPr>
    </w:p>
    <w:p w:rsidR="00B5428E" w:rsidRDefault="00B5428E" w:rsidP="00450876">
      <w:pPr>
        <w:rPr>
          <w:b/>
          <w:bCs/>
          <w:i/>
          <w:iCs/>
          <w:color w:val="000080"/>
        </w:rPr>
      </w:pPr>
    </w:p>
    <w:p w:rsidR="00B5428E" w:rsidRPr="00B5428E" w:rsidRDefault="00B5428E" w:rsidP="00450876">
      <w:pPr>
        <w:rPr>
          <w:b/>
          <w:bCs/>
          <w:i/>
          <w:iCs/>
          <w:color w:val="000080"/>
        </w:rPr>
      </w:pPr>
    </w:p>
    <w:p w:rsidR="00450876" w:rsidRDefault="00450876" w:rsidP="00450876">
      <w:pPr>
        <w:rPr>
          <w:b/>
          <w:bCs/>
          <w:i/>
          <w:iCs/>
          <w:color w:val="000080"/>
        </w:rPr>
      </w:pPr>
    </w:p>
    <w:p w:rsidR="00E00169" w:rsidRDefault="00E00169" w:rsidP="00450876">
      <w:pPr>
        <w:rPr>
          <w:b/>
          <w:bCs/>
          <w:i/>
          <w:iCs/>
          <w:color w:val="000080"/>
        </w:rPr>
      </w:pPr>
    </w:p>
    <w:p w:rsidR="00E00169" w:rsidRDefault="00E00169" w:rsidP="00450876">
      <w:pPr>
        <w:rPr>
          <w:b/>
          <w:bCs/>
          <w:i/>
          <w:iCs/>
          <w:color w:val="000080"/>
        </w:rPr>
      </w:pPr>
    </w:p>
    <w:p w:rsidR="00E00169" w:rsidRDefault="00E00169" w:rsidP="00450876">
      <w:pPr>
        <w:rPr>
          <w:b/>
          <w:bCs/>
          <w:i/>
          <w:iCs/>
          <w:color w:val="000080"/>
        </w:rPr>
      </w:pPr>
    </w:p>
    <w:p w:rsidR="00E00169" w:rsidRDefault="00E00169" w:rsidP="00450876">
      <w:pPr>
        <w:rPr>
          <w:b/>
          <w:bCs/>
          <w:i/>
          <w:iCs/>
          <w:color w:val="000080"/>
        </w:rPr>
      </w:pPr>
    </w:p>
    <w:p w:rsidR="00EA7DF1" w:rsidRPr="00182623" w:rsidRDefault="00E00169" w:rsidP="00E00169">
      <w:pPr>
        <w:jc w:val="center"/>
        <w:rPr>
          <w:b/>
          <w:bCs/>
          <w:iCs/>
          <w:color w:val="7030A0"/>
          <w:sz w:val="32"/>
          <w:szCs w:val="32"/>
        </w:rPr>
      </w:pPr>
      <w:r w:rsidRPr="00182623">
        <w:rPr>
          <w:b/>
          <w:bCs/>
          <w:iCs/>
          <w:color w:val="7030A0"/>
          <w:sz w:val="32"/>
          <w:szCs w:val="32"/>
        </w:rPr>
        <w:lastRenderedPageBreak/>
        <w:t xml:space="preserve">Хронологическая таблица </w:t>
      </w:r>
    </w:p>
    <w:p w:rsidR="00EA7DF1" w:rsidRPr="00182623" w:rsidRDefault="00E00169" w:rsidP="00E00169">
      <w:pPr>
        <w:jc w:val="center"/>
        <w:rPr>
          <w:b/>
          <w:bCs/>
          <w:iCs/>
          <w:color w:val="7030A0"/>
          <w:sz w:val="32"/>
          <w:szCs w:val="32"/>
        </w:rPr>
      </w:pPr>
      <w:r w:rsidRPr="00182623">
        <w:rPr>
          <w:b/>
          <w:bCs/>
          <w:iCs/>
          <w:color w:val="7030A0"/>
          <w:sz w:val="32"/>
          <w:szCs w:val="32"/>
        </w:rPr>
        <w:t>практического занятия</w:t>
      </w:r>
    </w:p>
    <w:p w:rsidR="00182623" w:rsidRPr="00A81599" w:rsidRDefault="00182623" w:rsidP="00182623">
      <w:pPr>
        <w:pStyle w:val="9"/>
        <w:jc w:val="center"/>
        <w:rPr>
          <w:rFonts w:ascii="Times New Roman" w:hAnsi="Times New Roman" w:cs="Times New Roman"/>
          <w:b/>
          <w:i w:val="0"/>
          <w:color w:val="7030A0"/>
          <w:sz w:val="32"/>
          <w:szCs w:val="32"/>
        </w:rPr>
      </w:pPr>
      <w:r w:rsidRPr="00A81599">
        <w:rPr>
          <w:rFonts w:ascii="Times New Roman" w:hAnsi="Times New Roman" w:cs="Times New Roman"/>
          <w:b/>
          <w:i w:val="0"/>
          <w:color w:val="7030A0"/>
          <w:sz w:val="32"/>
          <w:szCs w:val="32"/>
        </w:rPr>
        <w:t>«Потребность пациента в адекватном питании и питье»</w:t>
      </w:r>
    </w:p>
    <w:p w:rsidR="00E00169" w:rsidRPr="00EA7DF1" w:rsidRDefault="00E00169" w:rsidP="00450876">
      <w:pPr>
        <w:rPr>
          <w:b/>
          <w:bCs/>
          <w:iCs/>
          <w:color w:val="7030A0"/>
        </w:rPr>
      </w:pPr>
    </w:p>
    <w:tbl>
      <w:tblPr>
        <w:tblpPr w:leftFromText="180" w:rightFromText="180" w:vertAnchor="text" w:horzAnchor="page" w:tblpX="463" w:tblpY="146"/>
        <w:tblW w:w="11023" w:type="dxa"/>
        <w:tblBorders>
          <w:top w:val="triple" w:sz="4" w:space="0" w:color="666699"/>
          <w:left w:val="triple" w:sz="4" w:space="0" w:color="666699"/>
          <w:bottom w:val="triple" w:sz="4" w:space="0" w:color="666699"/>
          <w:right w:val="triple" w:sz="4" w:space="0" w:color="666699"/>
          <w:insideH w:val="triple" w:sz="4" w:space="0" w:color="666699"/>
          <w:insideV w:val="triple" w:sz="4" w:space="0" w:color="666699"/>
        </w:tblBorders>
        <w:shd w:val="clear" w:color="auto" w:fill="EEE0F1" w:themeFill="accent2" w:themeFillTint="33"/>
        <w:tblLook w:val="01E0" w:firstRow="1" w:lastRow="1" w:firstColumn="1" w:lastColumn="1" w:noHBand="0" w:noVBand="0"/>
      </w:tblPr>
      <w:tblGrid>
        <w:gridCol w:w="3085"/>
        <w:gridCol w:w="1559"/>
        <w:gridCol w:w="2977"/>
        <w:gridCol w:w="3402"/>
      </w:tblGrid>
      <w:tr w:rsidR="00EA7DF1" w:rsidRPr="00EA7DF1" w:rsidTr="00182623">
        <w:trPr>
          <w:cantSplit/>
          <w:trHeight w:val="827"/>
        </w:trPr>
        <w:tc>
          <w:tcPr>
            <w:tcW w:w="3085" w:type="dxa"/>
            <w:tcBorders>
              <w:top w:val="triple" w:sz="4" w:space="0" w:color="auto"/>
              <w:left w:val="triple" w:sz="4" w:space="0" w:color="auto"/>
              <w:bottom w:val="triple" w:sz="4" w:space="0" w:color="auto"/>
              <w:right w:val="triple" w:sz="4" w:space="0" w:color="auto"/>
            </w:tcBorders>
            <w:shd w:val="clear" w:color="auto" w:fill="D9D9D9" w:themeFill="background1" w:themeFillShade="D9"/>
          </w:tcPr>
          <w:p w:rsidR="00EA7DF1" w:rsidRPr="00F5280C" w:rsidRDefault="00EA7DF1" w:rsidP="00EA7DF1">
            <w:pPr>
              <w:shd w:val="clear" w:color="auto" w:fill="D9D9D9"/>
              <w:jc w:val="center"/>
              <w:rPr>
                <w:b/>
                <w:sz w:val="28"/>
                <w:szCs w:val="28"/>
              </w:rPr>
            </w:pPr>
            <w:r w:rsidRPr="00F5280C">
              <w:rPr>
                <w:b/>
                <w:sz w:val="28"/>
                <w:szCs w:val="28"/>
              </w:rPr>
              <w:t>Разделы темы</w:t>
            </w:r>
          </w:p>
          <w:p w:rsidR="00EA7DF1" w:rsidRPr="00F5280C" w:rsidRDefault="00EA7DF1" w:rsidP="00EA7DF1">
            <w:pPr>
              <w:shd w:val="clear" w:color="auto" w:fill="D9D9D9"/>
              <w:tabs>
                <w:tab w:val="left" w:pos="1820"/>
              </w:tabs>
              <w:jc w:val="center"/>
              <w:rPr>
                <w:b/>
                <w:sz w:val="28"/>
                <w:szCs w:val="28"/>
              </w:rPr>
            </w:pPr>
          </w:p>
        </w:tc>
        <w:tc>
          <w:tcPr>
            <w:tcW w:w="1559" w:type="dxa"/>
            <w:tcBorders>
              <w:top w:val="triple" w:sz="4" w:space="0" w:color="auto"/>
              <w:left w:val="triple" w:sz="4" w:space="0" w:color="auto"/>
              <w:bottom w:val="triple" w:sz="4" w:space="0" w:color="auto"/>
              <w:right w:val="triple" w:sz="4" w:space="0" w:color="auto"/>
            </w:tcBorders>
            <w:shd w:val="clear" w:color="auto" w:fill="D9D9D9" w:themeFill="background1" w:themeFillShade="D9"/>
          </w:tcPr>
          <w:p w:rsidR="00EA7DF1" w:rsidRPr="00EA7DF1" w:rsidRDefault="00EA7DF1" w:rsidP="00EA7DF1">
            <w:pPr>
              <w:shd w:val="clear" w:color="auto" w:fill="D9D9D9"/>
              <w:jc w:val="center"/>
              <w:rPr>
                <w:b/>
                <w:sz w:val="28"/>
                <w:szCs w:val="28"/>
              </w:rPr>
            </w:pPr>
            <w:r w:rsidRPr="00EA7DF1">
              <w:rPr>
                <w:b/>
                <w:sz w:val="28"/>
                <w:szCs w:val="28"/>
              </w:rPr>
              <w:t>Кол-во</w:t>
            </w:r>
          </w:p>
          <w:p w:rsidR="00EA7DF1" w:rsidRPr="00EA7DF1" w:rsidRDefault="00EA7DF1" w:rsidP="00EA7DF1">
            <w:pPr>
              <w:shd w:val="clear" w:color="auto" w:fill="D9D9D9"/>
              <w:jc w:val="center"/>
              <w:rPr>
                <w:b/>
                <w:sz w:val="28"/>
                <w:szCs w:val="28"/>
              </w:rPr>
            </w:pPr>
            <w:r w:rsidRPr="00EA7DF1">
              <w:rPr>
                <w:b/>
                <w:sz w:val="28"/>
                <w:szCs w:val="28"/>
              </w:rPr>
              <w:t>минут</w:t>
            </w:r>
          </w:p>
        </w:tc>
        <w:tc>
          <w:tcPr>
            <w:tcW w:w="2977" w:type="dxa"/>
            <w:tcBorders>
              <w:top w:val="triple" w:sz="4" w:space="0" w:color="auto"/>
              <w:left w:val="triple" w:sz="4" w:space="0" w:color="auto"/>
              <w:bottom w:val="triple" w:sz="4" w:space="0" w:color="auto"/>
              <w:right w:val="triple" w:sz="4" w:space="0" w:color="auto"/>
            </w:tcBorders>
            <w:shd w:val="clear" w:color="auto" w:fill="D9D9D9" w:themeFill="background1" w:themeFillShade="D9"/>
          </w:tcPr>
          <w:p w:rsidR="00EA7DF1" w:rsidRPr="00F5280C" w:rsidRDefault="00EA7DF1" w:rsidP="00EA7DF1">
            <w:pPr>
              <w:shd w:val="clear" w:color="auto" w:fill="D9D9D9"/>
              <w:jc w:val="center"/>
              <w:rPr>
                <w:b/>
                <w:sz w:val="28"/>
                <w:szCs w:val="28"/>
              </w:rPr>
            </w:pPr>
            <w:r w:rsidRPr="00F5280C">
              <w:rPr>
                <w:b/>
                <w:sz w:val="28"/>
                <w:szCs w:val="28"/>
              </w:rPr>
              <w:t>Мотивация</w:t>
            </w:r>
          </w:p>
        </w:tc>
        <w:tc>
          <w:tcPr>
            <w:tcW w:w="3402" w:type="dxa"/>
            <w:tcBorders>
              <w:top w:val="triple" w:sz="4" w:space="0" w:color="auto"/>
              <w:left w:val="triple" w:sz="4" w:space="0" w:color="auto"/>
              <w:bottom w:val="triple" w:sz="4" w:space="0" w:color="auto"/>
              <w:right w:val="triple" w:sz="4" w:space="0" w:color="auto"/>
            </w:tcBorders>
            <w:shd w:val="clear" w:color="auto" w:fill="D9D9D9" w:themeFill="background1" w:themeFillShade="D9"/>
            <w:vAlign w:val="center"/>
          </w:tcPr>
          <w:p w:rsidR="006A42D4" w:rsidRPr="00F5280C" w:rsidRDefault="00EA7DF1" w:rsidP="00EA7DF1">
            <w:pPr>
              <w:jc w:val="center"/>
              <w:rPr>
                <w:b/>
                <w:sz w:val="28"/>
                <w:szCs w:val="28"/>
              </w:rPr>
            </w:pPr>
            <w:r w:rsidRPr="00F5280C">
              <w:rPr>
                <w:b/>
                <w:sz w:val="28"/>
                <w:szCs w:val="28"/>
              </w:rPr>
              <w:t xml:space="preserve">Деятельность </w:t>
            </w:r>
          </w:p>
          <w:p w:rsidR="00EA7DF1" w:rsidRPr="00F5280C" w:rsidRDefault="00EA7DF1" w:rsidP="00EA7DF1">
            <w:pPr>
              <w:jc w:val="center"/>
              <w:rPr>
                <w:b/>
                <w:sz w:val="28"/>
                <w:szCs w:val="28"/>
              </w:rPr>
            </w:pPr>
            <w:r w:rsidRPr="00F5280C">
              <w:rPr>
                <w:b/>
                <w:sz w:val="28"/>
                <w:szCs w:val="28"/>
              </w:rPr>
              <w:t>учащихся</w:t>
            </w:r>
          </w:p>
        </w:tc>
      </w:tr>
      <w:tr w:rsidR="00EA7DF1" w:rsidRPr="00EA7DF1" w:rsidTr="00182623">
        <w:trPr>
          <w:trHeight w:val="523"/>
        </w:trPr>
        <w:tc>
          <w:tcPr>
            <w:tcW w:w="3085" w:type="dxa"/>
            <w:tcBorders>
              <w:top w:val="triple" w:sz="4" w:space="0" w:color="auto"/>
              <w:left w:val="triple" w:sz="4" w:space="0" w:color="auto"/>
              <w:bottom w:val="triple" w:sz="4" w:space="0" w:color="auto"/>
              <w:right w:val="triple" w:sz="4" w:space="0" w:color="auto"/>
            </w:tcBorders>
            <w:shd w:val="clear" w:color="auto" w:fill="D9D9D9" w:themeFill="background1" w:themeFillShade="D9"/>
          </w:tcPr>
          <w:p w:rsidR="00EA7DF1" w:rsidRPr="00F5280C" w:rsidRDefault="00EA7DF1" w:rsidP="00182623">
            <w:pPr>
              <w:shd w:val="clear" w:color="auto" w:fill="D9D9D9"/>
              <w:jc w:val="center"/>
              <w:rPr>
                <w:b/>
              </w:rPr>
            </w:pPr>
            <w:r w:rsidRPr="00F5280C">
              <w:rPr>
                <w:b/>
              </w:rPr>
              <w:t>Организационный момент.</w:t>
            </w:r>
          </w:p>
          <w:p w:rsidR="00EA7DF1" w:rsidRPr="00F5280C" w:rsidRDefault="00EA7DF1" w:rsidP="00182623">
            <w:pPr>
              <w:shd w:val="clear" w:color="auto" w:fill="D9D9D9"/>
              <w:jc w:val="center"/>
              <w:rPr>
                <w:b/>
              </w:rPr>
            </w:pPr>
          </w:p>
        </w:tc>
        <w:tc>
          <w:tcPr>
            <w:tcW w:w="1559" w:type="dxa"/>
            <w:tcBorders>
              <w:top w:val="triple" w:sz="4" w:space="0" w:color="auto"/>
              <w:left w:val="triple" w:sz="4" w:space="0" w:color="auto"/>
              <w:bottom w:val="triple" w:sz="4" w:space="0" w:color="auto"/>
              <w:right w:val="triple" w:sz="4" w:space="0" w:color="auto"/>
            </w:tcBorders>
            <w:shd w:val="clear" w:color="auto" w:fill="D9D9D9" w:themeFill="background1" w:themeFillShade="D9"/>
          </w:tcPr>
          <w:p w:rsidR="00EA7DF1" w:rsidRPr="00182623" w:rsidRDefault="00EA7DF1" w:rsidP="00182623">
            <w:pPr>
              <w:shd w:val="clear" w:color="auto" w:fill="D9D9D9"/>
              <w:jc w:val="center"/>
              <w:rPr>
                <w:b/>
              </w:rPr>
            </w:pPr>
            <w:r w:rsidRPr="00182623">
              <w:rPr>
                <w:b/>
              </w:rPr>
              <w:t>5 минут</w:t>
            </w:r>
          </w:p>
          <w:p w:rsidR="00EA7DF1" w:rsidRPr="00182623" w:rsidRDefault="00EA7DF1" w:rsidP="00182623">
            <w:pPr>
              <w:shd w:val="clear" w:color="auto" w:fill="D9D9D9"/>
              <w:jc w:val="center"/>
              <w:rPr>
                <w:b/>
              </w:rPr>
            </w:pPr>
          </w:p>
        </w:tc>
        <w:tc>
          <w:tcPr>
            <w:tcW w:w="2977" w:type="dxa"/>
            <w:tcBorders>
              <w:top w:val="triple" w:sz="4" w:space="0" w:color="auto"/>
              <w:left w:val="triple" w:sz="4" w:space="0" w:color="auto"/>
              <w:bottom w:val="triple" w:sz="4" w:space="0" w:color="auto"/>
              <w:right w:val="triple" w:sz="4" w:space="0" w:color="auto"/>
            </w:tcBorders>
            <w:shd w:val="clear" w:color="auto" w:fill="D9D9D9" w:themeFill="background1" w:themeFillShade="D9"/>
          </w:tcPr>
          <w:p w:rsidR="00EA7DF1" w:rsidRPr="00F5280C" w:rsidRDefault="00EA7DF1" w:rsidP="00182623">
            <w:pPr>
              <w:shd w:val="clear" w:color="auto" w:fill="D9D9D9"/>
              <w:jc w:val="center"/>
              <w:rPr>
                <w:b/>
              </w:rPr>
            </w:pPr>
            <w:r w:rsidRPr="00F5280C">
              <w:rPr>
                <w:b/>
              </w:rPr>
              <w:t>Возможность настроить</w:t>
            </w:r>
          </w:p>
          <w:p w:rsidR="00EA7DF1" w:rsidRPr="00F5280C" w:rsidRDefault="00EA7DF1" w:rsidP="00182623">
            <w:pPr>
              <w:shd w:val="clear" w:color="auto" w:fill="D9D9D9"/>
              <w:jc w:val="center"/>
              <w:rPr>
                <w:b/>
              </w:rPr>
            </w:pPr>
            <w:r w:rsidRPr="00F5280C">
              <w:rPr>
                <w:b/>
              </w:rPr>
              <w:t>студентов к  занятию</w:t>
            </w:r>
          </w:p>
        </w:tc>
        <w:tc>
          <w:tcPr>
            <w:tcW w:w="3402" w:type="dxa"/>
            <w:tcBorders>
              <w:top w:val="triple" w:sz="4" w:space="0" w:color="auto"/>
              <w:left w:val="triple" w:sz="4" w:space="0" w:color="auto"/>
              <w:bottom w:val="triple" w:sz="4" w:space="0" w:color="auto"/>
              <w:right w:val="triple" w:sz="4" w:space="0" w:color="auto"/>
            </w:tcBorders>
            <w:shd w:val="clear" w:color="auto" w:fill="D9D9D9" w:themeFill="background1" w:themeFillShade="D9"/>
          </w:tcPr>
          <w:p w:rsidR="00EA7DF1" w:rsidRPr="00F5280C" w:rsidRDefault="00EA7DF1" w:rsidP="00182623">
            <w:pPr>
              <w:jc w:val="center"/>
              <w:rPr>
                <w:b/>
              </w:rPr>
            </w:pPr>
            <w:r w:rsidRPr="00F5280C">
              <w:rPr>
                <w:b/>
              </w:rPr>
              <w:t>Подготовка рабочего места,</w:t>
            </w:r>
          </w:p>
          <w:p w:rsidR="00EA7DF1" w:rsidRPr="00F5280C" w:rsidRDefault="00A601B8" w:rsidP="00182623">
            <w:pPr>
              <w:jc w:val="center"/>
              <w:rPr>
                <w:b/>
              </w:rPr>
            </w:pPr>
            <w:r w:rsidRPr="00F5280C">
              <w:rPr>
                <w:b/>
              </w:rPr>
              <w:t>знакомство с целью и темой занятия</w:t>
            </w:r>
            <w:r w:rsidR="00EA7DF1" w:rsidRPr="00F5280C">
              <w:rPr>
                <w:b/>
              </w:rPr>
              <w:t>, подготовка  к восприятию учебного материала.</w:t>
            </w:r>
          </w:p>
        </w:tc>
      </w:tr>
      <w:tr w:rsidR="00EA7DF1" w:rsidRPr="00EA7DF1" w:rsidTr="00182623">
        <w:trPr>
          <w:trHeight w:val="860"/>
        </w:trPr>
        <w:tc>
          <w:tcPr>
            <w:tcW w:w="3085" w:type="dxa"/>
            <w:tcBorders>
              <w:top w:val="triple" w:sz="4" w:space="0" w:color="auto"/>
              <w:left w:val="triple" w:sz="4" w:space="0" w:color="auto"/>
              <w:bottom w:val="triple" w:sz="4" w:space="0" w:color="auto"/>
              <w:right w:val="triple" w:sz="4" w:space="0" w:color="auto"/>
            </w:tcBorders>
            <w:shd w:val="clear" w:color="auto" w:fill="D9D9D9" w:themeFill="background1" w:themeFillShade="D9"/>
          </w:tcPr>
          <w:p w:rsidR="00EA7DF1" w:rsidRPr="00F5280C" w:rsidRDefault="00EA7DF1" w:rsidP="00182623">
            <w:pPr>
              <w:pStyle w:val="9"/>
              <w:spacing w:before="0"/>
              <w:jc w:val="center"/>
              <w:rPr>
                <w:rFonts w:ascii="Times New Roman" w:hAnsi="Times New Roman" w:cs="Times New Roman"/>
                <w:b/>
                <w:bCs/>
                <w:i w:val="0"/>
                <w:iCs w:val="0"/>
                <w:color w:val="auto"/>
                <w:sz w:val="24"/>
                <w:szCs w:val="24"/>
              </w:rPr>
            </w:pPr>
            <w:r w:rsidRPr="00F5280C">
              <w:rPr>
                <w:rFonts w:ascii="Times New Roman" w:hAnsi="Times New Roman" w:cs="Times New Roman"/>
                <w:b/>
                <w:bCs/>
                <w:i w:val="0"/>
                <w:color w:val="auto"/>
                <w:sz w:val="24"/>
                <w:szCs w:val="24"/>
              </w:rPr>
              <w:t xml:space="preserve">Контроль и коррекция  исходного уровня знаний темы  </w:t>
            </w:r>
            <w:r w:rsidR="00182623" w:rsidRPr="00F5280C">
              <w:rPr>
                <w:rFonts w:ascii="Times New Roman" w:hAnsi="Times New Roman" w:cs="Times New Roman"/>
                <w:b/>
                <w:i w:val="0"/>
                <w:color w:val="auto"/>
                <w:sz w:val="24"/>
                <w:szCs w:val="24"/>
              </w:rPr>
              <w:t>«Потребность пациента в адекватном питании и питье».</w:t>
            </w:r>
          </w:p>
        </w:tc>
        <w:tc>
          <w:tcPr>
            <w:tcW w:w="1559" w:type="dxa"/>
            <w:tcBorders>
              <w:top w:val="triple" w:sz="4" w:space="0" w:color="auto"/>
              <w:left w:val="triple" w:sz="4" w:space="0" w:color="auto"/>
              <w:bottom w:val="triple" w:sz="4" w:space="0" w:color="auto"/>
              <w:right w:val="triple" w:sz="4" w:space="0" w:color="auto"/>
            </w:tcBorders>
            <w:shd w:val="clear" w:color="auto" w:fill="D9D9D9" w:themeFill="background1" w:themeFillShade="D9"/>
          </w:tcPr>
          <w:p w:rsidR="00EA7DF1" w:rsidRPr="00182623" w:rsidRDefault="00EA7DF1" w:rsidP="00182623">
            <w:pPr>
              <w:shd w:val="clear" w:color="auto" w:fill="D9D9D9"/>
              <w:jc w:val="center"/>
              <w:rPr>
                <w:b/>
              </w:rPr>
            </w:pPr>
            <w:r w:rsidRPr="00182623">
              <w:rPr>
                <w:b/>
              </w:rPr>
              <w:t>10 мин</w:t>
            </w:r>
            <w:bookmarkStart w:id="0" w:name="_GoBack"/>
            <w:bookmarkEnd w:id="0"/>
            <w:r w:rsidRPr="00182623">
              <w:rPr>
                <w:b/>
              </w:rPr>
              <w:t>ут</w:t>
            </w:r>
          </w:p>
        </w:tc>
        <w:tc>
          <w:tcPr>
            <w:tcW w:w="2977" w:type="dxa"/>
            <w:tcBorders>
              <w:top w:val="triple" w:sz="4" w:space="0" w:color="auto"/>
              <w:left w:val="triple" w:sz="4" w:space="0" w:color="auto"/>
              <w:bottom w:val="triple" w:sz="4" w:space="0" w:color="auto"/>
              <w:right w:val="triple" w:sz="4" w:space="0" w:color="auto"/>
            </w:tcBorders>
            <w:shd w:val="clear" w:color="auto" w:fill="D9D9D9" w:themeFill="background1" w:themeFillShade="D9"/>
          </w:tcPr>
          <w:p w:rsidR="00EA7DF1" w:rsidRPr="00F5280C" w:rsidRDefault="00EA7DF1" w:rsidP="00182623">
            <w:pPr>
              <w:shd w:val="clear" w:color="auto" w:fill="D9D9D9"/>
              <w:jc w:val="center"/>
              <w:rPr>
                <w:b/>
              </w:rPr>
            </w:pPr>
            <w:r w:rsidRPr="00F5280C">
              <w:rPr>
                <w:b/>
              </w:rPr>
              <w:t>Возможность определить знания,</w:t>
            </w:r>
            <w:r w:rsidR="006A42D4" w:rsidRPr="00F5280C">
              <w:rPr>
                <w:b/>
              </w:rPr>
              <w:t xml:space="preserve"> </w:t>
            </w:r>
            <w:r w:rsidRPr="00F5280C">
              <w:rPr>
                <w:b/>
              </w:rPr>
              <w:t>полученные во время занятий по теме  «Сестринский процесс»</w:t>
            </w:r>
          </w:p>
        </w:tc>
        <w:tc>
          <w:tcPr>
            <w:tcW w:w="3402" w:type="dxa"/>
            <w:tcBorders>
              <w:top w:val="triple" w:sz="4" w:space="0" w:color="auto"/>
              <w:left w:val="triple" w:sz="4" w:space="0" w:color="auto"/>
              <w:bottom w:val="triple" w:sz="4" w:space="0" w:color="auto"/>
              <w:right w:val="triple" w:sz="4" w:space="0" w:color="auto"/>
            </w:tcBorders>
            <w:shd w:val="clear" w:color="auto" w:fill="D9D9D9" w:themeFill="background1" w:themeFillShade="D9"/>
          </w:tcPr>
          <w:p w:rsidR="006A42D4" w:rsidRPr="00F5280C" w:rsidRDefault="00EA7DF1" w:rsidP="00182623">
            <w:pPr>
              <w:jc w:val="center"/>
              <w:rPr>
                <w:b/>
              </w:rPr>
            </w:pPr>
            <w:r w:rsidRPr="00F5280C">
              <w:rPr>
                <w:b/>
              </w:rPr>
              <w:t xml:space="preserve">Коррекция и закрепление знаний, полученных  на занятиях по теме  </w:t>
            </w:r>
          </w:p>
          <w:p w:rsidR="00EA7DF1" w:rsidRPr="00F5280C" w:rsidRDefault="00EA7DF1" w:rsidP="00182623">
            <w:pPr>
              <w:jc w:val="center"/>
              <w:rPr>
                <w:b/>
              </w:rPr>
            </w:pPr>
            <w:r w:rsidRPr="00F5280C">
              <w:rPr>
                <w:b/>
              </w:rPr>
              <w:t>«Сестринский процесс».</w:t>
            </w:r>
          </w:p>
        </w:tc>
      </w:tr>
      <w:tr w:rsidR="00EA7DF1" w:rsidRPr="00EA7DF1" w:rsidTr="00182623">
        <w:trPr>
          <w:trHeight w:val="1747"/>
        </w:trPr>
        <w:tc>
          <w:tcPr>
            <w:tcW w:w="3085" w:type="dxa"/>
            <w:tcBorders>
              <w:top w:val="triple" w:sz="4" w:space="0" w:color="auto"/>
              <w:left w:val="triple" w:sz="4" w:space="0" w:color="auto"/>
              <w:bottom w:val="triple" w:sz="4" w:space="0" w:color="auto"/>
              <w:right w:val="triple" w:sz="4" w:space="0" w:color="auto"/>
            </w:tcBorders>
            <w:shd w:val="clear" w:color="auto" w:fill="D9D9D9" w:themeFill="background1" w:themeFillShade="D9"/>
          </w:tcPr>
          <w:p w:rsidR="00182623" w:rsidRPr="00F5280C" w:rsidRDefault="00EA7DF1" w:rsidP="00182623">
            <w:pPr>
              <w:pStyle w:val="9"/>
              <w:spacing w:before="0"/>
              <w:jc w:val="center"/>
              <w:rPr>
                <w:rFonts w:ascii="Times New Roman" w:hAnsi="Times New Roman" w:cs="Times New Roman"/>
                <w:b/>
                <w:i w:val="0"/>
                <w:color w:val="auto"/>
                <w:sz w:val="24"/>
                <w:szCs w:val="24"/>
              </w:rPr>
            </w:pPr>
            <w:r w:rsidRPr="00F5280C">
              <w:rPr>
                <w:rFonts w:ascii="Times New Roman" w:hAnsi="Times New Roman" w:cs="Times New Roman"/>
                <w:b/>
                <w:i w:val="0"/>
                <w:color w:val="auto"/>
                <w:sz w:val="24"/>
                <w:szCs w:val="24"/>
              </w:rPr>
              <w:t xml:space="preserve">Объяснение  темы </w:t>
            </w:r>
            <w:r w:rsidRPr="00F5280C">
              <w:rPr>
                <w:rFonts w:ascii="Times New Roman" w:hAnsi="Times New Roman" w:cs="Times New Roman"/>
                <w:b/>
                <w:bCs/>
                <w:i w:val="0"/>
                <w:color w:val="auto"/>
                <w:sz w:val="24"/>
                <w:szCs w:val="24"/>
              </w:rPr>
              <w:t xml:space="preserve"> </w:t>
            </w:r>
            <w:r w:rsidR="00182623" w:rsidRPr="00F5280C">
              <w:rPr>
                <w:rFonts w:ascii="Times New Roman" w:hAnsi="Times New Roman" w:cs="Times New Roman"/>
                <w:b/>
                <w:i w:val="0"/>
                <w:color w:val="auto"/>
                <w:sz w:val="24"/>
                <w:szCs w:val="24"/>
              </w:rPr>
              <w:t>«Потребность пациента в адекватном питании и питье».</w:t>
            </w:r>
          </w:p>
          <w:p w:rsidR="00EA7DF1" w:rsidRPr="00F5280C" w:rsidRDefault="00EA7DF1" w:rsidP="00182623">
            <w:pPr>
              <w:shd w:val="clear" w:color="auto" w:fill="D9D9D9"/>
              <w:jc w:val="center"/>
              <w:rPr>
                <w:b/>
              </w:rPr>
            </w:pPr>
          </w:p>
        </w:tc>
        <w:tc>
          <w:tcPr>
            <w:tcW w:w="1559" w:type="dxa"/>
            <w:tcBorders>
              <w:top w:val="triple" w:sz="4" w:space="0" w:color="auto"/>
              <w:left w:val="triple" w:sz="4" w:space="0" w:color="auto"/>
              <w:bottom w:val="triple" w:sz="4" w:space="0" w:color="auto"/>
              <w:right w:val="triple" w:sz="4" w:space="0" w:color="auto"/>
            </w:tcBorders>
            <w:shd w:val="clear" w:color="auto" w:fill="D9D9D9" w:themeFill="background1" w:themeFillShade="D9"/>
          </w:tcPr>
          <w:p w:rsidR="00EA7DF1" w:rsidRPr="00182623" w:rsidRDefault="00EA7DF1" w:rsidP="00182623">
            <w:pPr>
              <w:shd w:val="clear" w:color="auto" w:fill="D9D9D9"/>
              <w:jc w:val="center"/>
              <w:rPr>
                <w:b/>
              </w:rPr>
            </w:pPr>
            <w:r w:rsidRPr="00182623">
              <w:rPr>
                <w:b/>
              </w:rPr>
              <w:t>20 минут</w:t>
            </w:r>
          </w:p>
        </w:tc>
        <w:tc>
          <w:tcPr>
            <w:tcW w:w="2977" w:type="dxa"/>
            <w:tcBorders>
              <w:top w:val="triple" w:sz="4" w:space="0" w:color="auto"/>
              <w:left w:val="triple" w:sz="4" w:space="0" w:color="auto"/>
              <w:bottom w:val="triple" w:sz="4" w:space="0" w:color="auto"/>
              <w:right w:val="triple" w:sz="4" w:space="0" w:color="auto"/>
            </w:tcBorders>
            <w:shd w:val="clear" w:color="auto" w:fill="D9D9D9" w:themeFill="background1" w:themeFillShade="D9"/>
          </w:tcPr>
          <w:p w:rsidR="00182623" w:rsidRPr="00F5280C" w:rsidRDefault="00EA7DF1" w:rsidP="00182623">
            <w:pPr>
              <w:pStyle w:val="9"/>
              <w:spacing w:before="0"/>
              <w:jc w:val="center"/>
              <w:rPr>
                <w:rFonts w:ascii="Times New Roman" w:hAnsi="Times New Roman" w:cs="Times New Roman"/>
                <w:b/>
                <w:i w:val="0"/>
                <w:color w:val="auto"/>
                <w:sz w:val="24"/>
                <w:szCs w:val="24"/>
              </w:rPr>
            </w:pPr>
            <w:r w:rsidRPr="00F5280C">
              <w:rPr>
                <w:rFonts w:ascii="Times New Roman" w:hAnsi="Times New Roman" w:cs="Times New Roman"/>
                <w:b/>
                <w:i w:val="0"/>
                <w:color w:val="auto"/>
                <w:sz w:val="24"/>
                <w:szCs w:val="24"/>
              </w:rPr>
              <w:t>Возможность более полно дать информацию  для изучения темы</w:t>
            </w:r>
            <w:r w:rsidRPr="00F5280C">
              <w:rPr>
                <w:rFonts w:ascii="Times New Roman" w:hAnsi="Times New Roman" w:cs="Times New Roman"/>
                <w:b/>
                <w:bCs/>
                <w:i w:val="0"/>
                <w:color w:val="auto"/>
                <w:sz w:val="24"/>
                <w:szCs w:val="24"/>
              </w:rPr>
              <w:t xml:space="preserve">  </w:t>
            </w:r>
            <w:r w:rsidR="00182623" w:rsidRPr="00F5280C">
              <w:rPr>
                <w:rFonts w:ascii="Times New Roman" w:hAnsi="Times New Roman" w:cs="Times New Roman"/>
                <w:b/>
                <w:i w:val="0"/>
                <w:color w:val="auto"/>
                <w:sz w:val="24"/>
                <w:szCs w:val="24"/>
              </w:rPr>
              <w:t>«Потребность пациента в адекватном питании и питье».</w:t>
            </w:r>
          </w:p>
          <w:p w:rsidR="00EA7DF1" w:rsidRPr="00F5280C" w:rsidRDefault="00EA7DF1" w:rsidP="00182623">
            <w:pPr>
              <w:shd w:val="clear" w:color="auto" w:fill="D9D9D9"/>
              <w:jc w:val="center"/>
              <w:rPr>
                <w:b/>
              </w:rPr>
            </w:pPr>
          </w:p>
        </w:tc>
        <w:tc>
          <w:tcPr>
            <w:tcW w:w="3402" w:type="dxa"/>
            <w:tcBorders>
              <w:top w:val="triple" w:sz="4" w:space="0" w:color="auto"/>
              <w:left w:val="triple" w:sz="4" w:space="0" w:color="auto"/>
              <w:bottom w:val="triple" w:sz="4" w:space="0" w:color="auto"/>
              <w:right w:val="triple" w:sz="4" w:space="0" w:color="auto"/>
            </w:tcBorders>
            <w:shd w:val="clear" w:color="auto" w:fill="D9D9D9" w:themeFill="background1" w:themeFillShade="D9"/>
          </w:tcPr>
          <w:p w:rsidR="00182623" w:rsidRPr="00F5280C" w:rsidRDefault="00EA7DF1" w:rsidP="00182623">
            <w:pPr>
              <w:pStyle w:val="9"/>
              <w:spacing w:before="0"/>
              <w:jc w:val="center"/>
              <w:rPr>
                <w:rFonts w:ascii="Times New Roman" w:hAnsi="Times New Roman" w:cs="Times New Roman"/>
                <w:b/>
                <w:i w:val="0"/>
                <w:color w:val="auto"/>
                <w:sz w:val="24"/>
                <w:szCs w:val="24"/>
              </w:rPr>
            </w:pPr>
            <w:r w:rsidRPr="00F5280C">
              <w:rPr>
                <w:rFonts w:ascii="Times New Roman" w:hAnsi="Times New Roman" w:cs="Times New Roman"/>
                <w:b/>
                <w:i w:val="0"/>
                <w:color w:val="auto"/>
                <w:sz w:val="24"/>
                <w:szCs w:val="24"/>
              </w:rPr>
              <w:t xml:space="preserve">Освоение  знаний  по теме   </w:t>
            </w:r>
            <w:r w:rsidRPr="00F5280C">
              <w:rPr>
                <w:rFonts w:ascii="Times New Roman" w:hAnsi="Times New Roman" w:cs="Times New Roman"/>
                <w:b/>
                <w:bCs/>
                <w:i w:val="0"/>
                <w:color w:val="auto"/>
                <w:sz w:val="24"/>
                <w:szCs w:val="24"/>
              </w:rPr>
              <w:t xml:space="preserve"> </w:t>
            </w:r>
            <w:r w:rsidR="00182623" w:rsidRPr="00F5280C">
              <w:rPr>
                <w:rFonts w:ascii="Times New Roman" w:hAnsi="Times New Roman" w:cs="Times New Roman"/>
                <w:b/>
                <w:i w:val="0"/>
                <w:color w:val="auto"/>
                <w:sz w:val="24"/>
                <w:szCs w:val="24"/>
              </w:rPr>
              <w:t>«Потребность пациента в адекватном питании и питье».</w:t>
            </w:r>
          </w:p>
          <w:p w:rsidR="00EA7DF1" w:rsidRPr="00F5280C" w:rsidRDefault="00EA7DF1" w:rsidP="00182623">
            <w:pPr>
              <w:jc w:val="center"/>
              <w:rPr>
                <w:b/>
              </w:rPr>
            </w:pPr>
          </w:p>
        </w:tc>
      </w:tr>
      <w:tr w:rsidR="00EA7DF1" w:rsidRPr="00EA7DF1" w:rsidTr="00182623">
        <w:trPr>
          <w:trHeight w:val="580"/>
        </w:trPr>
        <w:tc>
          <w:tcPr>
            <w:tcW w:w="3085" w:type="dxa"/>
            <w:tcBorders>
              <w:top w:val="triple" w:sz="4" w:space="0" w:color="auto"/>
              <w:left w:val="triple" w:sz="4" w:space="0" w:color="auto"/>
              <w:bottom w:val="triple" w:sz="4" w:space="0" w:color="auto"/>
              <w:right w:val="triple" w:sz="4" w:space="0" w:color="auto"/>
            </w:tcBorders>
            <w:shd w:val="clear" w:color="auto" w:fill="D9D9D9" w:themeFill="background1" w:themeFillShade="D9"/>
          </w:tcPr>
          <w:p w:rsidR="00182623" w:rsidRPr="00F5280C" w:rsidRDefault="00EA7DF1" w:rsidP="00182623">
            <w:pPr>
              <w:pStyle w:val="9"/>
              <w:spacing w:before="0"/>
              <w:jc w:val="center"/>
              <w:rPr>
                <w:rFonts w:ascii="Times New Roman" w:hAnsi="Times New Roman" w:cs="Times New Roman"/>
                <w:b/>
                <w:i w:val="0"/>
                <w:color w:val="auto"/>
                <w:sz w:val="24"/>
                <w:szCs w:val="24"/>
              </w:rPr>
            </w:pPr>
            <w:r w:rsidRPr="00F5280C">
              <w:rPr>
                <w:rFonts w:ascii="Times New Roman" w:hAnsi="Times New Roman" w:cs="Times New Roman"/>
                <w:b/>
                <w:i w:val="0"/>
                <w:color w:val="auto"/>
                <w:sz w:val="24"/>
                <w:szCs w:val="24"/>
              </w:rPr>
              <w:t>Самостоятельная работа по теме</w:t>
            </w:r>
            <w:r w:rsidRPr="00F5280C">
              <w:rPr>
                <w:rFonts w:ascii="Times New Roman" w:hAnsi="Times New Roman" w:cs="Times New Roman"/>
                <w:b/>
                <w:bCs/>
                <w:i w:val="0"/>
                <w:color w:val="auto"/>
                <w:sz w:val="24"/>
                <w:szCs w:val="24"/>
              </w:rPr>
              <w:t xml:space="preserve">  </w:t>
            </w:r>
            <w:r w:rsidR="00182623" w:rsidRPr="00F5280C">
              <w:rPr>
                <w:rFonts w:ascii="Times New Roman" w:hAnsi="Times New Roman" w:cs="Times New Roman"/>
                <w:b/>
                <w:i w:val="0"/>
                <w:color w:val="auto"/>
                <w:sz w:val="24"/>
                <w:szCs w:val="24"/>
              </w:rPr>
              <w:t>«Потребность пациента в адекватном питании и питье».</w:t>
            </w:r>
          </w:p>
          <w:p w:rsidR="00EA7DF1" w:rsidRPr="00F5280C" w:rsidRDefault="00EA7DF1" w:rsidP="00182623">
            <w:pPr>
              <w:shd w:val="clear" w:color="auto" w:fill="D9D9D9"/>
              <w:jc w:val="center"/>
              <w:rPr>
                <w:b/>
              </w:rPr>
            </w:pPr>
          </w:p>
        </w:tc>
        <w:tc>
          <w:tcPr>
            <w:tcW w:w="1559" w:type="dxa"/>
            <w:tcBorders>
              <w:top w:val="triple" w:sz="4" w:space="0" w:color="auto"/>
              <w:left w:val="triple" w:sz="4" w:space="0" w:color="auto"/>
              <w:bottom w:val="triple" w:sz="4" w:space="0" w:color="auto"/>
              <w:right w:val="triple" w:sz="4" w:space="0" w:color="auto"/>
            </w:tcBorders>
            <w:shd w:val="clear" w:color="auto" w:fill="D9D9D9" w:themeFill="background1" w:themeFillShade="D9"/>
          </w:tcPr>
          <w:p w:rsidR="00EA7DF1" w:rsidRPr="00182623" w:rsidRDefault="00EA7DF1" w:rsidP="00182623">
            <w:pPr>
              <w:shd w:val="clear" w:color="auto" w:fill="D9D9D9"/>
              <w:jc w:val="center"/>
              <w:rPr>
                <w:b/>
              </w:rPr>
            </w:pPr>
            <w:r w:rsidRPr="00182623">
              <w:rPr>
                <w:b/>
              </w:rPr>
              <w:t>35 минут</w:t>
            </w:r>
          </w:p>
        </w:tc>
        <w:tc>
          <w:tcPr>
            <w:tcW w:w="2977" w:type="dxa"/>
            <w:tcBorders>
              <w:top w:val="triple" w:sz="4" w:space="0" w:color="auto"/>
              <w:left w:val="triple" w:sz="4" w:space="0" w:color="auto"/>
              <w:bottom w:val="triple" w:sz="4" w:space="0" w:color="auto"/>
              <w:right w:val="triple" w:sz="4" w:space="0" w:color="auto"/>
            </w:tcBorders>
            <w:shd w:val="clear" w:color="auto" w:fill="D9D9D9" w:themeFill="background1" w:themeFillShade="D9"/>
          </w:tcPr>
          <w:p w:rsidR="00EA7DF1" w:rsidRPr="00F5280C" w:rsidRDefault="00EA7DF1" w:rsidP="00182623">
            <w:pPr>
              <w:shd w:val="clear" w:color="auto" w:fill="D9D9D9"/>
              <w:jc w:val="center"/>
              <w:rPr>
                <w:b/>
              </w:rPr>
            </w:pPr>
            <w:r w:rsidRPr="00F5280C">
              <w:rPr>
                <w:b/>
              </w:rPr>
              <w:t>Возможность самостоятельно</w:t>
            </w:r>
          </w:p>
          <w:p w:rsidR="00EA7DF1" w:rsidRPr="00F5280C" w:rsidRDefault="00EA7DF1" w:rsidP="00182623">
            <w:pPr>
              <w:shd w:val="clear" w:color="auto" w:fill="D9D9D9"/>
              <w:jc w:val="center"/>
              <w:rPr>
                <w:b/>
              </w:rPr>
            </w:pPr>
            <w:r w:rsidRPr="00F5280C">
              <w:rPr>
                <w:b/>
              </w:rPr>
              <w:t>проработать информацию</w:t>
            </w:r>
          </w:p>
          <w:p w:rsidR="00182623" w:rsidRPr="00F5280C" w:rsidRDefault="00EA7DF1" w:rsidP="00182623">
            <w:pPr>
              <w:pStyle w:val="9"/>
              <w:spacing w:before="0"/>
              <w:jc w:val="center"/>
              <w:rPr>
                <w:rFonts w:ascii="Times New Roman" w:hAnsi="Times New Roman" w:cs="Times New Roman"/>
                <w:b/>
                <w:i w:val="0"/>
                <w:color w:val="auto"/>
                <w:sz w:val="24"/>
                <w:szCs w:val="24"/>
              </w:rPr>
            </w:pPr>
            <w:r w:rsidRPr="00F5280C">
              <w:rPr>
                <w:rFonts w:ascii="Times New Roman" w:hAnsi="Times New Roman" w:cs="Times New Roman"/>
                <w:b/>
                <w:i w:val="0"/>
                <w:color w:val="auto"/>
                <w:sz w:val="24"/>
                <w:szCs w:val="24"/>
              </w:rPr>
              <w:t xml:space="preserve">по теме </w:t>
            </w:r>
            <w:r w:rsidRPr="00F5280C">
              <w:rPr>
                <w:rFonts w:ascii="Times New Roman" w:hAnsi="Times New Roman" w:cs="Times New Roman"/>
                <w:b/>
                <w:bCs/>
                <w:i w:val="0"/>
                <w:color w:val="auto"/>
                <w:sz w:val="24"/>
                <w:szCs w:val="24"/>
              </w:rPr>
              <w:t xml:space="preserve"> </w:t>
            </w:r>
            <w:r w:rsidR="00182623" w:rsidRPr="00F5280C">
              <w:rPr>
                <w:rFonts w:ascii="Times New Roman" w:hAnsi="Times New Roman" w:cs="Times New Roman"/>
                <w:b/>
                <w:i w:val="0"/>
                <w:color w:val="auto"/>
                <w:sz w:val="24"/>
                <w:szCs w:val="24"/>
              </w:rPr>
              <w:t>«Потребность пациента в адекватном питании и питье».</w:t>
            </w:r>
          </w:p>
          <w:p w:rsidR="00EA7DF1" w:rsidRPr="00F5280C" w:rsidRDefault="00EA7DF1" w:rsidP="00182623">
            <w:pPr>
              <w:shd w:val="clear" w:color="auto" w:fill="D9D9D9"/>
              <w:jc w:val="center"/>
              <w:rPr>
                <w:b/>
              </w:rPr>
            </w:pPr>
          </w:p>
        </w:tc>
        <w:tc>
          <w:tcPr>
            <w:tcW w:w="3402" w:type="dxa"/>
            <w:tcBorders>
              <w:top w:val="triple" w:sz="4" w:space="0" w:color="auto"/>
              <w:left w:val="triple" w:sz="4" w:space="0" w:color="auto"/>
              <w:bottom w:val="triple" w:sz="4" w:space="0" w:color="auto"/>
              <w:right w:val="triple" w:sz="4" w:space="0" w:color="auto"/>
            </w:tcBorders>
            <w:shd w:val="clear" w:color="auto" w:fill="D9D9D9" w:themeFill="background1" w:themeFillShade="D9"/>
          </w:tcPr>
          <w:p w:rsidR="00EA7DF1" w:rsidRPr="00F5280C" w:rsidRDefault="00EA7DF1" w:rsidP="00182623">
            <w:pPr>
              <w:jc w:val="center"/>
              <w:rPr>
                <w:b/>
              </w:rPr>
            </w:pPr>
            <w:r w:rsidRPr="00F5280C">
              <w:rPr>
                <w:b/>
              </w:rPr>
              <w:t>Овладение умениями по работе с различными источниками информации и выполнение заданий согласно инструкции преподавателя.</w:t>
            </w:r>
          </w:p>
        </w:tc>
      </w:tr>
      <w:tr w:rsidR="00EA7DF1" w:rsidRPr="00EA7DF1" w:rsidTr="00182623">
        <w:trPr>
          <w:trHeight w:val="2040"/>
        </w:trPr>
        <w:tc>
          <w:tcPr>
            <w:tcW w:w="3085" w:type="dxa"/>
            <w:tcBorders>
              <w:top w:val="triple" w:sz="4" w:space="0" w:color="auto"/>
              <w:left w:val="triple" w:sz="4" w:space="0" w:color="auto"/>
              <w:bottom w:val="triple" w:sz="4" w:space="0" w:color="auto"/>
              <w:right w:val="triple" w:sz="4" w:space="0" w:color="auto"/>
            </w:tcBorders>
            <w:shd w:val="clear" w:color="auto" w:fill="D9D9D9" w:themeFill="background1" w:themeFillShade="D9"/>
          </w:tcPr>
          <w:p w:rsidR="00182623" w:rsidRPr="00F5280C" w:rsidRDefault="00EA7DF1" w:rsidP="00182623">
            <w:pPr>
              <w:pStyle w:val="9"/>
              <w:spacing w:before="0"/>
              <w:jc w:val="center"/>
              <w:rPr>
                <w:rFonts w:ascii="Times New Roman" w:hAnsi="Times New Roman" w:cs="Times New Roman"/>
                <w:b/>
                <w:i w:val="0"/>
                <w:color w:val="auto"/>
                <w:sz w:val="24"/>
                <w:szCs w:val="24"/>
              </w:rPr>
            </w:pPr>
            <w:r w:rsidRPr="00F5280C">
              <w:rPr>
                <w:rFonts w:ascii="Times New Roman" w:hAnsi="Times New Roman" w:cs="Times New Roman"/>
                <w:b/>
                <w:i w:val="0"/>
                <w:color w:val="auto"/>
                <w:sz w:val="24"/>
                <w:szCs w:val="24"/>
              </w:rPr>
              <w:t xml:space="preserve">Контроль усвоения </w:t>
            </w:r>
            <w:r w:rsidR="00182623" w:rsidRPr="00F5280C">
              <w:rPr>
                <w:rFonts w:ascii="Times New Roman" w:hAnsi="Times New Roman" w:cs="Times New Roman"/>
                <w:b/>
                <w:i w:val="0"/>
                <w:color w:val="auto"/>
                <w:sz w:val="24"/>
                <w:szCs w:val="24"/>
              </w:rPr>
              <w:t>темы «Потребность пациента в адекватном питании и питье».</w:t>
            </w:r>
          </w:p>
          <w:p w:rsidR="00EA7DF1" w:rsidRPr="00F5280C" w:rsidRDefault="00EA7DF1" w:rsidP="00182623">
            <w:pPr>
              <w:shd w:val="clear" w:color="auto" w:fill="D9D9D9"/>
              <w:jc w:val="center"/>
              <w:rPr>
                <w:b/>
              </w:rPr>
            </w:pPr>
          </w:p>
        </w:tc>
        <w:tc>
          <w:tcPr>
            <w:tcW w:w="1559" w:type="dxa"/>
            <w:tcBorders>
              <w:top w:val="triple" w:sz="4" w:space="0" w:color="auto"/>
              <w:left w:val="triple" w:sz="4" w:space="0" w:color="auto"/>
              <w:bottom w:val="triple" w:sz="4" w:space="0" w:color="auto"/>
              <w:right w:val="triple" w:sz="4" w:space="0" w:color="auto"/>
            </w:tcBorders>
            <w:shd w:val="clear" w:color="auto" w:fill="D9D9D9" w:themeFill="background1" w:themeFillShade="D9"/>
          </w:tcPr>
          <w:p w:rsidR="00EA7DF1" w:rsidRPr="00182623" w:rsidRDefault="00EA7DF1" w:rsidP="00182623">
            <w:pPr>
              <w:shd w:val="clear" w:color="auto" w:fill="D9D9D9"/>
              <w:jc w:val="center"/>
              <w:rPr>
                <w:b/>
              </w:rPr>
            </w:pPr>
            <w:r w:rsidRPr="00182623">
              <w:rPr>
                <w:b/>
              </w:rPr>
              <w:t>15 минут</w:t>
            </w:r>
          </w:p>
        </w:tc>
        <w:tc>
          <w:tcPr>
            <w:tcW w:w="2977" w:type="dxa"/>
            <w:tcBorders>
              <w:top w:val="triple" w:sz="4" w:space="0" w:color="auto"/>
              <w:left w:val="triple" w:sz="4" w:space="0" w:color="auto"/>
              <w:bottom w:val="triple" w:sz="4" w:space="0" w:color="auto"/>
              <w:right w:val="triple" w:sz="4" w:space="0" w:color="auto"/>
            </w:tcBorders>
            <w:shd w:val="clear" w:color="auto" w:fill="D9D9D9" w:themeFill="background1" w:themeFillShade="D9"/>
          </w:tcPr>
          <w:p w:rsidR="00EA7DF1" w:rsidRPr="00F5280C" w:rsidRDefault="00EA7DF1" w:rsidP="00182623">
            <w:pPr>
              <w:shd w:val="clear" w:color="auto" w:fill="D9D9D9"/>
              <w:jc w:val="center"/>
              <w:rPr>
                <w:b/>
              </w:rPr>
            </w:pPr>
            <w:r w:rsidRPr="00F5280C">
              <w:rPr>
                <w:b/>
              </w:rPr>
              <w:t xml:space="preserve">Возможность оценить </w:t>
            </w:r>
            <w:proofErr w:type="gramStart"/>
            <w:r w:rsidRPr="00F5280C">
              <w:rPr>
                <w:b/>
              </w:rPr>
              <w:t>полученные</w:t>
            </w:r>
            <w:proofErr w:type="gramEnd"/>
          </w:p>
          <w:p w:rsidR="00EA7DF1" w:rsidRPr="00F5280C" w:rsidRDefault="00EA7DF1" w:rsidP="00182623">
            <w:pPr>
              <w:shd w:val="clear" w:color="auto" w:fill="D9D9D9"/>
              <w:jc w:val="center"/>
              <w:rPr>
                <w:b/>
              </w:rPr>
            </w:pPr>
            <w:r w:rsidRPr="00F5280C">
              <w:rPr>
                <w:b/>
              </w:rPr>
              <w:t>знания  темы</w:t>
            </w:r>
          </w:p>
          <w:p w:rsidR="00182623" w:rsidRPr="00F5280C" w:rsidRDefault="00182623" w:rsidP="00182623">
            <w:pPr>
              <w:pStyle w:val="9"/>
              <w:spacing w:before="0"/>
              <w:jc w:val="center"/>
              <w:rPr>
                <w:rFonts w:ascii="Times New Roman" w:hAnsi="Times New Roman" w:cs="Times New Roman"/>
                <w:b/>
                <w:i w:val="0"/>
                <w:color w:val="auto"/>
                <w:sz w:val="24"/>
                <w:szCs w:val="24"/>
              </w:rPr>
            </w:pPr>
            <w:r w:rsidRPr="00F5280C">
              <w:rPr>
                <w:rFonts w:ascii="Times New Roman" w:hAnsi="Times New Roman" w:cs="Times New Roman"/>
                <w:b/>
                <w:i w:val="0"/>
                <w:color w:val="auto"/>
                <w:sz w:val="24"/>
                <w:szCs w:val="24"/>
              </w:rPr>
              <w:t>«Потребность пациента в адекватном питании и питье».</w:t>
            </w:r>
          </w:p>
          <w:p w:rsidR="00EA7DF1" w:rsidRPr="00F5280C" w:rsidRDefault="00EA7DF1" w:rsidP="00182623">
            <w:pPr>
              <w:shd w:val="clear" w:color="auto" w:fill="D9D9D9"/>
              <w:jc w:val="center"/>
              <w:rPr>
                <w:b/>
              </w:rPr>
            </w:pPr>
            <w:r w:rsidRPr="00F5280C">
              <w:rPr>
                <w:b/>
              </w:rPr>
              <w:t>и провести коррекцию</w:t>
            </w:r>
          </w:p>
        </w:tc>
        <w:tc>
          <w:tcPr>
            <w:tcW w:w="3402" w:type="dxa"/>
            <w:tcBorders>
              <w:top w:val="triple" w:sz="4" w:space="0" w:color="auto"/>
              <w:left w:val="triple" w:sz="4" w:space="0" w:color="auto"/>
              <w:bottom w:val="triple" w:sz="4" w:space="0" w:color="auto"/>
              <w:right w:val="triple" w:sz="4" w:space="0" w:color="auto"/>
            </w:tcBorders>
            <w:shd w:val="clear" w:color="auto" w:fill="D9D9D9" w:themeFill="background1" w:themeFillShade="D9"/>
          </w:tcPr>
          <w:p w:rsidR="00182623" w:rsidRPr="00F5280C" w:rsidRDefault="00EA7DF1" w:rsidP="00182623">
            <w:pPr>
              <w:pStyle w:val="9"/>
              <w:spacing w:before="0"/>
              <w:jc w:val="center"/>
              <w:rPr>
                <w:rFonts w:ascii="Times New Roman" w:hAnsi="Times New Roman" w:cs="Times New Roman"/>
                <w:b/>
                <w:i w:val="0"/>
                <w:color w:val="auto"/>
                <w:sz w:val="24"/>
                <w:szCs w:val="24"/>
              </w:rPr>
            </w:pPr>
            <w:r w:rsidRPr="00F5280C">
              <w:rPr>
                <w:rFonts w:ascii="Times New Roman" w:hAnsi="Times New Roman" w:cs="Times New Roman"/>
                <w:b/>
                <w:i w:val="0"/>
                <w:color w:val="auto"/>
                <w:sz w:val="24"/>
                <w:szCs w:val="24"/>
              </w:rPr>
              <w:t>Коррекц</w:t>
            </w:r>
            <w:r w:rsidR="006A42D4" w:rsidRPr="00F5280C">
              <w:rPr>
                <w:rFonts w:ascii="Times New Roman" w:hAnsi="Times New Roman" w:cs="Times New Roman"/>
                <w:b/>
                <w:i w:val="0"/>
                <w:color w:val="auto"/>
                <w:sz w:val="24"/>
                <w:szCs w:val="24"/>
              </w:rPr>
              <w:t xml:space="preserve">ия и закрепление знаний </w:t>
            </w:r>
            <w:r w:rsidRPr="00F5280C">
              <w:rPr>
                <w:rFonts w:ascii="Times New Roman" w:hAnsi="Times New Roman" w:cs="Times New Roman"/>
                <w:b/>
                <w:i w:val="0"/>
                <w:color w:val="auto"/>
                <w:sz w:val="24"/>
                <w:szCs w:val="24"/>
              </w:rPr>
              <w:t xml:space="preserve">  по </w:t>
            </w:r>
            <w:r w:rsidR="00182623" w:rsidRPr="00F5280C">
              <w:rPr>
                <w:rFonts w:ascii="Times New Roman" w:hAnsi="Times New Roman" w:cs="Times New Roman"/>
                <w:b/>
                <w:i w:val="0"/>
                <w:color w:val="auto"/>
                <w:sz w:val="24"/>
                <w:szCs w:val="24"/>
              </w:rPr>
              <w:t>теме «Потребность пациента в адекватном питании и питье».</w:t>
            </w:r>
          </w:p>
          <w:p w:rsidR="00EA7DF1" w:rsidRPr="00F5280C" w:rsidRDefault="00EA7DF1" w:rsidP="00182623">
            <w:pPr>
              <w:jc w:val="center"/>
              <w:rPr>
                <w:b/>
              </w:rPr>
            </w:pPr>
          </w:p>
          <w:p w:rsidR="00EA7DF1" w:rsidRPr="00F5280C" w:rsidRDefault="00EA7DF1" w:rsidP="00182623">
            <w:pPr>
              <w:jc w:val="center"/>
              <w:rPr>
                <w:b/>
              </w:rPr>
            </w:pPr>
          </w:p>
        </w:tc>
      </w:tr>
      <w:tr w:rsidR="00EA7DF1" w:rsidRPr="00EA7DF1" w:rsidTr="00182623">
        <w:trPr>
          <w:trHeight w:val="520"/>
        </w:trPr>
        <w:tc>
          <w:tcPr>
            <w:tcW w:w="3085" w:type="dxa"/>
            <w:tcBorders>
              <w:top w:val="triple" w:sz="4" w:space="0" w:color="auto"/>
              <w:left w:val="triple" w:sz="4" w:space="0" w:color="auto"/>
              <w:bottom w:val="triple" w:sz="4" w:space="0" w:color="auto"/>
              <w:right w:val="triple" w:sz="4" w:space="0" w:color="auto"/>
            </w:tcBorders>
            <w:shd w:val="clear" w:color="auto" w:fill="D9D9D9" w:themeFill="background1" w:themeFillShade="D9"/>
          </w:tcPr>
          <w:p w:rsidR="00EA7DF1" w:rsidRPr="00F5280C" w:rsidRDefault="00EA7DF1" w:rsidP="00182623">
            <w:pPr>
              <w:shd w:val="clear" w:color="auto" w:fill="D9D9D9"/>
              <w:jc w:val="center"/>
              <w:rPr>
                <w:b/>
              </w:rPr>
            </w:pPr>
            <w:r w:rsidRPr="00F5280C">
              <w:rPr>
                <w:b/>
              </w:rPr>
              <w:t>Заключительная часть.</w:t>
            </w:r>
          </w:p>
          <w:p w:rsidR="00EA7DF1" w:rsidRPr="00F5280C" w:rsidRDefault="00EA7DF1" w:rsidP="00182623">
            <w:pPr>
              <w:shd w:val="clear" w:color="auto" w:fill="D9D9D9"/>
              <w:jc w:val="center"/>
              <w:rPr>
                <w:b/>
              </w:rPr>
            </w:pPr>
          </w:p>
          <w:p w:rsidR="00EA7DF1" w:rsidRPr="00F5280C" w:rsidRDefault="00EA7DF1" w:rsidP="00182623">
            <w:pPr>
              <w:shd w:val="clear" w:color="auto" w:fill="D9D9D9"/>
              <w:jc w:val="center"/>
              <w:rPr>
                <w:b/>
              </w:rPr>
            </w:pPr>
          </w:p>
        </w:tc>
        <w:tc>
          <w:tcPr>
            <w:tcW w:w="1559" w:type="dxa"/>
            <w:tcBorders>
              <w:top w:val="triple" w:sz="4" w:space="0" w:color="auto"/>
              <w:left w:val="triple" w:sz="4" w:space="0" w:color="auto"/>
              <w:bottom w:val="triple" w:sz="4" w:space="0" w:color="auto"/>
              <w:right w:val="triple" w:sz="4" w:space="0" w:color="auto"/>
            </w:tcBorders>
            <w:shd w:val="clear" w:color="auto" w:fill="D9D9D9" w:themeFill="background1" w:themeFillShade="D9"/>
          </w:tcPr>
          <w:p w:rsidR="00EA7DF1" w:rsidRPr="00182623" w:rsidRDefault="00EA7DF1" w:rsidP="00182623">
            <w:pPr>
              <w:shd w:val="clear" w:color="auto" w:fill="D9D9D9"/>
              <w:jc w:val="center"/>
              <w:rPr>
                <w:b/>
              </w:rPr>
            </w:pPr>
            <w:r w:rsidRPr="00182623">
              <w:rPr>
                <w:b/>
              </w:rPr>
              <w:t>5 минут</w:t>
            </w:r>
          </w:p>
        </w:tc>
        <w:tc>
          <w:tcPr>
            <w:tcW w:w="2977" w:type="dxa"/>
            <w:tcBorders>
              <w:top w:val="triple" w:sz="4" w:space="0" w:color="auto"/>
              <w:left w:val="triple" w:sz="4" w:space="0" w:color="auto"/>
              <w:bottom w:val="triple" w:sz="4" w:space="0" w:color="auto"/>
              <w:right w:val="triple" w:sz="4" w:space="0" w:color="auto"/>
            </w:tcBorders>
            <w:shd w:val="clear" w:color="auto" w:fill="D9D9D9" w:themeFill="background1" w:themeFillShade="D9"/>
          </w:tcPr>
          <w:p w:rsidR="00EA7DF1" w:rsidRPr="00F5280C" w:rsidRDefault="00EA7DF1" w:rsidP="00182623">
            <w:pPr>
              <w:shd w:val="clear" w:color="auto" w:fill="D9D9D9"/>
              <w:jc w:val="center"/>
              <w:rPr>
                <w:b/>
              </w:rPr>
            </w:pPr>
            <w:r w:rsidRPr="00F5280C">
              <w:rPr>
                <w:b/>
              </w:rPr>
              <w:t>Возможность студентам</w:t>
            </w:r>
          </w:p>
          <w:p w:rsidR="00EA7DF1" w:rsidRPr="00F5280C" w:rsidRDefault="00EA7DF1" w:rsidP="00182623">
            <w:pPr>
              <w:shd w:val="clear" w:color="auto" w:fill="D9D9D9"/>
              <w:jc w:val="center"/>
              <w:rPr>
                <w:b/>
              </w:rPr>
            </w:pPr>
            <w:r w:rsidRPr="00F5280C">
              <w:rPr>
                <w:b/>
              </w:rPr>
              <w:t>оценить свою работу на занятии</w:t>
            </w:r>
          </w:p>
        </w:tc>
        <w:tc>
          <w:tcPr>
            <w:tcW w:w="3402" w:type="dxa"/>
            <w:tcBorders>
              <w:top w:val="triple" w:sz="4" w:space="0" w:color="auto"/>
              <w:left w:val="triple" w:sz="4" w:space="0" w:color="auto"/>
              <w:bottom w:val="triple" w:sz="4" w:space="0" w:color="auto"/>
              <w:right w:val="triple" w:sz="4" w:space="0" w:color="auto"/>
            </w:tcBorders>
            <w:shd w:val="clear" w:color="auto" w:fill="D9D9D9" w:themeFill="background1" w:themeFillShade="D9"/>
          </w:tcPr>
          <w:p w:rsidR="00EA7DF1" w:rsidRPr="00F5280C" w:rsidRDefault="00EA7DF1" w:rsidP="00182623">
            <w:pPr>
              <w:jc w:val="center"/>
              <w:rPr>
                <w:b/>
              </w:rPr>
            </w:pPr>
            <w:r w:rsidRPr="00F5280C">
              <w:rPr>
                <w:b/>
              </w:rPr>
              <w:t>Анализируют работу, получая опыт применения знаний</w:t>
            </w:r>
            <w:r w:rsidR="00A601B8" w:rsidRPr="00F5280C">
              <w:rPr>
                <w:b/>
              </w:rPr>
              <w:t xml:space="preserve">  в самостоятельной </w:t>
            </w:r>
            <w:r w:rsidRPr="00F5280C">
              <w:rPr>
                <w:b/>
              </w:rPr>
              <w:t xml:space="preserve"> деятельности.</w:t>
            </w:r>
          </w:p>
          <w:p w:rsidR="00EA7DF1" w:rsidRPr="00F5280C" w:rsidRDefault="00EA7DF1" w:rsidP="00182623">
            <w:pPr>
              <w:jc w:val="center"/>
              <w:rPr>
                <w:b/>
              </w:rPr>
            </w:pPr>
          </w:p>
          <w:p w:rsidR="00EA7DF1" w:rsidRPr="00F5280C" w:rsidRDefault="00EA7DF1" w:rsidP="00182623">
            <w:pPr>
              <w:jc w:val="center"/>
              <w:rPr>
                <w:b/>
              </w:rPr>
            </w:pPr>
          </w:p>
          <w:p w:rsidR="00EA7DF1" w:rsidRPr="00F5280C" w:rsidRDefault="00EA7DF1" w:rsidP="00182623">
            <w:pPr>
              <w:jc w:val="center"/>
              <w:rPr>
                <w:b/>
              </w:rPr>
            </w:pPr>
          </w:p>
          <w:p w:rsidR="00EA7DF1" w:rsidRPr="00F5280C" w:rsidRDefault="00EA7DF1" w:rsidP="00182623">
            <w:pPr>
              <w:jc w:val="center"/>
              <w:rPr>
                <w:b/>
              </w:rPr>
            </w:pPr>
          </w:p>
        </w:tc>
      </w:tr>
    </w:tbl>
    <w:p w:rsidR="00450876" w:rsidRPr="00A81599" w:rsidRDefault="00450876" w:rsidP="00450876">
      <w:pPr>
        <w:pStyle w:val="ab"/>
        <w:rPr>
          <w:rFonts w:ascii="Times New Roman" w:hAnsi="Times New Roman" w:cs="Times New Roman"/>
          <w:i w:val="0"/>
          <w:color w:val="7030A0"/>
          <w:sz w:val="28"/>
          <w:szCs w:val="28"/>
        </w:rPr>
      </w:pPr>
      <w:r w:rsidRPr="00A81599">
        <w:rPr>
          <w:rFonts w:ascii="Times New Roman" w:hAnsi="Times New Roman" w:cs="Times New Roman"/>
          <w:i w:val="0"/>
          <w:color w:val="7030A0"/>
          <w:sz w:val="28"/>
          <w:szCs w:val="28"/>
        </w:rPr>
        <w:lastRenderedPageBreak/>
        <w:t>Методические рекомендации студентам по самоподго</w:t>
      </w:r>
      <w:r w:rsidRPr="00A81599">
        <w:rPr>
          <w:rFonts w:ascii="Times New Roman" w:hAnsi="Times New Roman" w:cs="Times New Roman"/>
          <w:i w:val="0"/>
          <w:color w:val="7030A0"/>
          <w:sz w:val="28"/>
          <w:szCs w:val="28"/>
        </w:rPr>
        <w:softHyphen/>
        <w:t>товке к практическому занятию:</w:t>
      </w:r>
    </w:p>
    <w:p w:rsidR="00450876" w:rsidRPr="00B5428E" w:rsidRDefault="00450876" w:rsidP="00450876">
      <w:pPr>
        <w:jc w:val="center"/>
        <w:rPr>
          <w:b/>
          <w:bCs/>
          <w:iCs/>
          <w:color w:val="000000"/>
        </w:rPr>
      </w:pPr>
    </w:p>
    <w:p w:rsidR="00450876" w:rsidRPr="00B5428E" w:rsidRDefault="00450876" w:rsidP="00792A9C">
      <w:pPr>
        <w:pStyle w:val="a7"/>
        <w:numPr>
          <w:ilvl w:val="1"/>
          <w:numId w:val="4"/>
        </w:numPr>
        <w:spacing w:after="0" w:line="240" w:lineRule="auto"/>
        <w:jc w:val="both"/>
        <w:rPr>
          <w:rFonts w:ascii="Times New Roman" w:hAnsi="Times New Roman" w:cs="Times New Roman"/>
          <w:iCs/>
          <w:color w:val="000000"/>
          <w:sz w:val="24"/>
          <w:szCs w:val="24"/>
        </w:rPr>
      </w:pPr>
      <w:r w:rsidRPr="00B5428E">
        <w:rPr>
          <w:rFonts w:ascii="Times New Roman" w:hAnsi="Times New Roman" w:cs="Times New Roman"/>
          <w:iCs/>
          <w:color w:val="000000"/>
          <w:sz w:val="24"/>
          <w:szCs w:val="24"/>
        </w:rPr>
        <w:t>Прежде, чем приступить к работе, ознакомьтесь с актуально</w:t>
      </w:r>
      <w:r w:rsidRPr="00B5428E">
        <w:rPr>
          <w:rFonts w:ascii="Times New Roman" w:hAnsi="Times New Roman" w:cs="Times New Roman"/>
          <w:iCs/>
          <w:color w:val="000000"/>
          <w:sz w:val="24"/>
          <w:szCs w:val="24"/>
        </w:rPr>
        <w:softHyphen/>
        <w:t>стью данной темы и целями занятия. Вы должны научиться:</w:t>
      </w:r>
    </w:p>
    <w:p w:rsidR="00792A9C" w:rsidRPr="00B5428E" w:rsidRDefault="00792A9C" w:rsidP="00792A9C">
      <w:pPr>
        <w:pStyle w:val="a7"/>
        <w:spacing w:after="0" w:line="240" w:lineRule="auto"/>
        <w:ind w:left="360"/>
        <w:jc w:val="both"/>
        <w:rPr>
          <w:rFonts w:ascii="Times New Roman" w:hAnsi="Times New Roman" w:cs="Times New Roman"/>
          <w:iCs/>
          <w:color w:val="000000"/>
          <w:sz w:val="24"/>
          <w:szCs w:val="24"/>
        </w:rPr>
      </w:pPr>
    </w:p>
    <w:p w:rsidR="004625D3" w:rsidRPr="00B5428E" w:rsidRDefault="004625D3" w:rsidP="00792A9C">
      <w:pPr>
        <w:numPr>
          <w:ilvl w:val="0"/>
          <w:numId w:val="4"/>
        </w:numPr>
        <w:tabs>
          <w:tab w:val="num" w:pos="2220"/>
          <w:tab w:val="num" w:pos="2280"/>
        </w:tabs>
        <w:ind w:left="252" w:hanging="252"/>
        <w:jc w:val="both"/>
        <w:rPr>
          <w:iCs/>
          <w:color w:val="000000"/>
        </w:rPr>
      </w:pPr>
      <w:r w:rsidRPr="00B5428E">
        <w:rPr>
          <w:color w:val="000000"/>
        </w:rPr>
        <w:t>о</w:t>
      </w:r>
      <w:r w:rsidR="00450876" w:rsidRPr="00B5428E">
        <w:rPr>
          <w:color w:val="000000"/>
        </w:rPr>
        <w:t>ценить возможность пациента удов</w:t>
      </w:r>
      <w:r w:rsidR="00450876" w:rsidRPr="00B5428E">
        <w:rPr>
          <w:color w:val="000000"/>
        </w:rPr>
        <w:softHyphen/>
        <w:t xml:space="preserve">летворять потребность в </w:t>
      </w:r>
      <w:r w:rsidR="00F1162E" w:rsidRPr="00B5428E">
        <w:rPr>
          <w:color w:val="000000"/>
        </w:rPr>
        <w:t>адекватном питании и питье</w:t>
      </w:r>
      <w:r w:rsidRPr="00B5428E">
        <w:rPr>
          <w:color w:val="000000"/>
        </w:rPr>
        <w:t>;</w:t>
      </w:r>
    </w:p>
    <w:p w:rsidR="004625D3" w:rsidRPr="00B5428E" w:rsidRDefault="00450876" w:rsidP="00792A9C">
      <w:pPr>
        <w:numPr>
          <w:ilvl w:val="0"/>
          <w:numId w:val="4"/>
        </w:numPr>
        <w:tabs>
          <w:tab w:val="num" w:pos="2220"/>
          <w:tab w:val="num" w:pos="2280"/>
        </w:tabs>
        <w:ind w:left="252" w:hanging="252"/>
        <w:jc w:val="both"/>
        <w:rPr>
          <w:iCs/>
          <w:color w:val="000000"/>
        </w:rPr>
      </w:pPr>
      <w:r w:rsidRPr="00B5428E">
        <w:rPr>
          <w:color w:val="000000"/>
        </w:rPr>
        <w:t>провести  первичную оценку потребно</w:t>
      </w:r>
      <w:r w:rsidRPr="00B5428E">
        <w:rPr>
          <w:color w:val="000000"/>
        </w:rPr>
        <w:softHyphen/>
        <w:t xml:space="preserve">сти пациента в </w:t>
      </w:r>
      <w:r w:rsidR="00F1162E" w:rsidRPr="00B5428E">
        <w:rPr>
          <w:color w:val="000000"/>
        </w:rPr>
        <w:t>адекватном питании и питье</w:t>
      </w:r>
      <w:r w:rsidR="004625D3" w:rsidRPr="00B5428E">
        <w:rPr>
          <w:color w:val="000000"/>
        </w:rPr>
        <w:t>;</w:t>
      </w:r>
    </w:p>
    <w:p w:rsidR="004625D3" w:rsidRPr="00B5428E" w:rsidRDefault="00450876" w:rsidP="00792A9C">
      <w:pPr>
        <w:numPr>
          <w:ilvl w:val="0"/>
          <w:numId w:val="4"/>
        </w:numPr>
        <w:tabs>
          <w:tab w:val="num" w:pos="2220"/>
          <w:tab w:val="num" w:pos="2280"/>
        </w:tabs>
        <w:ind w:left="252" w:hanging="252"/>
        <w:jc w:val="both"/>
        <w:rPr>
          <w:iCs/>
          <w:color w:val="000000"/>
        </w:rPr>
      </w:pPr>
      <w:r w:rsidRPr="00B5428E">
        <w:rPr>
          <w:color w:val="000000"/>
        </w:rPr>
        <w:t xml:space="preserve"> выяви</w:t>
      </w:r>
      <w:r w:rsidR="004625D3" w:rsidRPr="00B5428E">
        <w:rPr>
          <w:color w:val="000000"/>
        </w:rPr>
        <w:t>ть возможные проблемы паци</w:t>
      </w:r>
      <w:r w:rsidR="004625D3" w:rsidRPr="00B5428E">
        <w:rPr>
          <w:color w:val="000000"/>
        </w:rPr>
        <w:softHyphen/>
        <w:t>ента;</w:t>
      </w:r>
    </w:p>
    <w:p w:rsidR="004625D3" w:rsidRPr="00B5428E" w:rsidRDefault="00450876" w:rsidP="00792A9C">
      <w:pPr>
        <w:numPr>
          <w:ilvl w:val="0"/>
          <w:numId w:val="4"/>
        </w:numPr>
        <w:tabs>
          <w:tab w:val="num" w:pos="2220"/>
          <w:tab w:val="num" w:pos="2280"/>
        </w:tabs>
        <w:ind w:left="252" w:hanging="252"/>
        <w:jc w:val="both"/>
        <w:rPr>
          <w:iCs/>
          <w:color w:val="000000"/>
        </w:rPr>
      </w:pPr>
      <w:r w:rsidRPr="00B5428E">
        <w:rPr>
          <w:color w:val="000000"/>
        </w:rPr>
        <w:t xml:space="preserve"> определить воз</w:t>
      </w:r>
      <w:r w:rsidR="004625D3" w:rsidRPr="00B5428E">
        <w:rPr>
          <w:color w:val="000000"/>
        </w:rPr>
        <w:t>можные цели сестрин</w:t>
      </w:r>
      <w:r w:rsidR="004625D3" w:rsidRPr="00B5428E">
        <w:rPr>
          <w:color w:val="000000"/>
        </w:rPr>
        <w:softHyphen/>
        <w:t>ского ухода;</w:t>
      </w:r>
    </w:p>
    <w:p w:rsidR="004625D3" w:rsidRPr="00B5428E" w:rsidRDefault="004625D3" w:rsidP="00792A9C">
      <w:pPr>
        <w:numPr>
          <w:ilvl w:val="0"/>
          <w:numId w:val="4"/>
        </w:numPr>
        <w:tabs>
          <w:tab w:val="num" w:pos="2220"/>
          <w:tab w:val="num" w:pos="2280"/>
        </w:tabs>
        <w:ind w:left="252" w:hanging="252"/>
        <w:jc w:val="both"/>
        <w:rPr>
          <w:iCs/>
          <w:color w:val="000000"/>
        </w:rPr>
      </w:pPr>
      <w:r w:rsidRPr="00B5428E">
        <w:rPr>
          <w:color w:val="000000"/>
        </w:rPr>
        <w:t xml:space="preserve"> спланировать сестринский уход;</w:t>
      </w:r>
    </w:p>
    <w:p w:rsidR="004625D3" w:rsidRPr="00B5428E" w:rsidRDefault="00450876" w:rsidP="00792A9C">
      <w:pPr>
        <w:numPr>
          <w:ilvl w:val="0"/>
          <w:numId w:val="4"/>
        </w:numPr>
        <w:tabs>
          <w:tab w:val="num" w:pos="2220"/>
          <w:tab w:val="num" w:pos="2280"/>
        </w:tabs>
        <w:ind w:left="252" w:hanging="252"/>
        <w:jc w:val="both"/>
        <w:rPr>
          <w:iCs/>
          <w:color w:val="000000"/>
        </w:rPr>
      </w:pPr>
      <w:r w:rsidRPr="00B5428E">
        <w:rPr>
          <w:color w:val="000000"/>
        </w:rPr>
        <w:t xml:space="preserve"> осуществить сест</w:t>
      </w:r>
      <w:r w:rsidR="004625D3" w:rsidRPr="00B5428E">
        <w:rPr>
          <w:color w:val="000000"/>
        </w:rPr>
        <w:t>ринские вмешательства;</w:t>
      </w:r>
    </w:p>
    <w:p w:rsidR="004625D3" w:rsidRPr="00B5428E" w:rsidRDefault="00450876" w:rsidP="00792A9C">
      <w:pPr>
        <w:numPr>
          <w:ilvl w:val="0"/>
          <w:numId w:val="4"/>
        </w:numPr>
        <w:tabs>
          <w:tab w:val="num" w:pos="2220"/>
          <w:tab w:val="num" w:pos="2280"/>
        </w:tabs>
        <w:ind w:left="252" w:hanging="252"/>
        <w:jc w:val="both"/>
        <w:rPr>
          <w:iCs/>
          <w:color w:val="000000"/>
        </w:rPr>
      </w:pPr>
      <w:r w:rsidRPr="00B5428E">
        <w:rPr>
          <w:color w:val="000000"/>
        </w:rPr>
        <w:t xml:space="preserve"> оценить </w:t>
      </w:r>
      <w:r w:rsidR="004625D3" w:rsidRPr="00B5428E">
        <w:rPr>
          <w:color w:val="000000"/>
        </w:rPr>
        <w:t>результаты сестринского ухода;</w:t>
      </w:r>
    </w:p>
    <w:p w:rsidR="00450876" w:rsidRPr="00B5428E" w:rsidRDefault="00450876" w:rsidP="00792A9C">
      <w:pPr>
        <w:numPr>
          <w:ilvl w:val="0"/>
          <w:numId w:val="4"/>
        </w:numPr>
        <w:tabs>
          <w:tab w:val="num" w:pos="2220"/>
          <w:tab w:val="num" w:pos="2280"/>
        </w:tabs>
        <w:ind w:left="252" w:hanging="252"/>
        <w:jc w:val="both"/>
        <w:rPr>
          <w:iCs/>
          <w:color w:val="000000"/>
        </w:rPr>
      </w:pPr>
      <w:r w:rsidRPr="00B5428E">
        <w:rPr>
          <w:color w:val="000000"/>
        </w:rPr>
        <w:t>документировать все этапы сестрин</w:t>
      </w:r>
      <w:r w:rsidRPr="00B5428E">
        <w:rPr>
          <w:color w:val="000000"/>
        </w:rPr>
        <w:softHyphen/>
        <w:t>ского процесса</w:t>
      </w:r>
    </w:p>
    <w:p w:rsidR="00792A9C" w:rsidRPr="00B5428E" w:rsidRDefault="00792A9C" w:rsidP="00792A9C">
      <w:pPr>
        <w:tabs>
          <w:tab w:val="num" w:pos="2220"/>
          <w:tab w:val="num" w:pos="2280"/>
        </w:tabs>
        <w:ind w:left="252"/>
        <w:jc w:val="both"/>
        <w:rPr>
          <w:iCs/>
          <w:color w:val="000000"/>
        </w:rPr>
      </w:pPr>
    </w:p>
    <w:p w:rsidR="00450876" w:rsidRPr="00B5428E" w:rsidRDefault="00450876" w:rsidP="00792A9C">
      <w:pPr>
        <w:jc w:val="both"/>
        <w:rPr>
          <w:iCs/>
          <w:color w:val="000000"/>
        </w:rPr>
      </w:pPr>
      <w:r w:rsidRPr="00B5428E">
        <w:rPr>
          <w:iCs/>
          <w:color w:val="000000"/>
        </w:rPr>
        <w:t>2. Уточните, что освещено  по данной</w:t>
      </w:r>
      <w:r w:rsidRPr="00B5428E">
        <w:rPr>
          <w:iCs/>
          <w:color w:val="000000"/>
        </w:rPr>
        <w:tab/>
        <w:t xml:space="preserve"> теме в учебной литера</w:t>
      </w:r>
      <w:r w:rsidRPr="00B5428E">
        <w:rPr>
          <w:iCs/>
          <w:color w:val="000000"/>
        </w:rPr>
        <w:softHyphen/>
        <w:t>туре   «Теоретические основы сестринского дела» С.А. Мухиной, И.И.</w:t>
      </w:r>
      <w:r w:rsidR="00223734">
        <w:rPr>
          <w:iCs/>
          <w:color w:val="000000"/>
        </w:rPr>
        <w:t xml:space="preserve"> </w:t>
      </w:r>
      <w:proofErr w:type="spellStart"/>
      <w:r w:rsidRPr="00B5428E">
        <w:rPr>
          <w:iCs/>
          <w:color w:val="000000"/>
        </w:rPr>
        <w:t>Тарновской</w:t>
      </w:r>
      <w:proofErr w:type="spellEnd"/>
      <w:r w:rsidRPr="00B5428E">
        <w:rPr>
          <w:iCs/>
          <w:color w:val="000000"/>
        </w:rPr>
        <w:t>, и како</w:t>
      </w:r>
      <w:r w:rsidR="004625D3" w:rsidRPr="00B5428E">
        <w:rPr>
          <w:iCs/>
          <w:color w:val="000000"/>
        </w:rPr>
        <w:t>й раздел Вам необходимо усвоить.</w:t>
      </w:r>
    </w:p>
    <w:p w:rsidR="00792A9C" w:rsidRPr="00B5428E" w:rsidRDefault="00792A9C" w:rsidP="00792A9C">
      <w:pPr>
        <w:jc w:val="both"/>
        <w:rPr>
          <w:iCs/>
          <w:color w:val="000000"/>
        </w:rPr>
      </w:pPr>
    </w:p>
    <w:p w:rsidR="00450876" w:rsidRPr="00B5428E" w:rsidRDefault="00450876" w:rsidP="00792A9C">
      <w:pPr>
        <w:jc w:val="both"/>
        <w:rPr>
          <w:iCs/>
          <w:color w:val="000000"/>
        </w:rPr>
      </w:pPr>
      <w:r w:rsidRPr="00B5428E">
        <w:rPr>
          <w:iCs/>
          <w:color w:val="000000"/>
        </w:rPr>
        <w:t>3. Для проверки исходного уровня знаний по теме ответьте на во</w:t>
      </w:r>
      <w:r w:rsidRPr="00B5428E">
        <w:rPr>
          <w:iCs/>
          <w:color w:val="000000"/>
        </w:rPr>
        <w:softHyphen/>
        <w:t>просы тестовых заданий (в качестве вспомогательного материала ис</w:t>
      </w:r>
      <w:r w:rsidRPr="00B5428E">
        <w:rPr>
          <w:iCs/>
          <w:color w:val="000000"/>
        </w:rPr>
        <w:softHyphen/>
        <w:t>пользуя лекционный материал и уче</w:t>
      </w:r>
      <w:r w:rsidR="004625D3" w:rsidRPr="00B5428E">
        <w:rPr>
          <w:iCs/>
          <w:color w:val="000000"/>
        </w:rPr>
        <w:t>бную литературу по данной теме).</w:t>
      </w:r>
    </w:p>
    <w:p w:rsidR="00792A9C" w:rsidRPr="00B5428E" w:rsidRDefault="00792A9C" w:rsidP="00792A9C">
      <w:pPr>
        <w:jc w:val="both"/>
        <w:rPr>
          <w:iCs/>
          <w:color w:val="000000"/>
        </w:rPr>
      </w:pPr>
    </w:p>
    <w:p w:rsidR="004625D3" w:rsidRPr="00B5428E" w:rsidRDefault="00450876" w:rsidP="00792A9C">
      <w:pPr>
        <w:pStyle w:val="9"/>
        <w:spacing w:before="0"/>
        <w:jc w:val="both"/>
        <w:rPr>
          <w:rFonts w:ascii="Times New Roman" w:hAnsi="Times New Roman" w:cs="Times New Roman"/>
          <w:i w:val="0"/>
          <w:color w:val="000000"/>
          <w:sz w:val="24"/>
          <w:szCs w:val="24"/>
        </w:rPr>
      </w:pPr>
      <w:r w:rsidRPr="00B5428E">
        <w:rPr>
          <w:rFonts w:ascii="Times New Roman" w:hAnsi="Times New Roman" w:cs="Times New Roman"/>
          <w:i w:val="0"/>
          <w:iCs w:val="0"/>
          <w:color w:val="000000"/>
          <w:sz w:val="24"/>
          <w:szCs w:val="24"/>
        </w:rPr>
        <w:t>4. Для усвоения новой темы Вам предлагается использовать учеб</w:t>
      </w:r>
      <w:r w:rsidRPr="00B5428E">
        <w:rPr>
          <w:rFonts w:ascii="Times New Roman" w:hAnsi="Times New Roman" w:cs="Times New Roman"/>
          <w:i w:val="0"/>
          <w:iCs w:val="0"/>
          <w:color w:val="000000"/>
          <w:sz w:val="24"/>
          <w:szCs w:val="24"/>
        </w:rPr>
        <w:softHyphen/>
        <w:t>ную литературу «Теоретические основы сестринского де</w:t>
      </w:r>
      <w:r w:rsidRPr="00B5428E">
        <w:rPr>
          <w:rFonts w:ascii="Times New Roman" w:hAnsi="Times New Roman" w:cs="Times New Roman"/>
          <w:i w:val="0"/>
          <w:iCs w:val="0"/>
          <w:color w:val="000000"/>
          <w:sz w:val="24"/>
          <w:szCs w:val="24"/>
        </w:rPr>
        <w:softHyphen/>
        <w:t xml:space="preserve">ла» С.А. Мухиной, И.И. </w:t>
      </w:r>
      <w:proofErr w:type="spellStart"/>
      <w:r w:rsidRPr="00B5428E">
        <w:rPr>
          <w:rFonts w:ascii="Times New Roman" w:hAnsi="Times New Roman" w:cs="Times New Roman"/>
          <w:i w:val="0"/>
          <w:iCs w:val="0"/>
          <w:color w:val="000000"/>
          <w:sz w:val="24"/>
          <w:szCs w:val="24"/>
        </w:rPr>
        <w:t>Тарновской</w:t>
      </w:r>
      <w:proofErr w:type="spellEnd"/>
      <w:r w:rsidR="00D175A3" w:rsidRPr="00B5428E">
        <w:rPr>
          <w:rFonts w:ascii="Times New Roman" w:hAnsi="Times New Roman" w:cs="Times New Roman"/>
          <w:i w:val="0"/>
          <w:iCs w:val="0"/>
          <w:color w:val="000000"/>
          <w:sz w:val="24"/>
          <w:szCs w:val="24"/>
        </w:rPr>
        <w:t>, 2010 год, стр.161-165</w:t>
      </w:r>
      <w:r w:rsidRPr="00B5428E">
        <w:rPr>
          <w:rFonts w:ascii="Times New Roman" w:hAnsi="Times New Roman" w:cs="Times New Roman"/>
          <w:i w:val="0"/>
          <w:iCs w:val="0"/>
          <w:color w:val="000000"/>
          <w:sz w:val="24"/>
          <w:szCs w:val="24"/>
        </w:rPr>
        <w:t xml:space="preserve"> и данное методическое пособие «</w:t>
      </w:r>
      <w:r w:rsidR="004625D3" w:rsidRPr="00B5428E">
        <w:rPr>
          <w:rFonts w:ascii="Times New Roman" w:hAnsi="Times New Roman" w:cs="Times New Roman"/>
          <w:i w:val="0"/>
          <w:color w:val="000000"/>
          <w:sz w:val="24"/>
          <w:szCs w:val="24"/>
        </w:rPr>
        <w:t>Потребность пациента в адекватном</w:t>
      </w:r>
      <w:r w:rsidR="00223734">
        <w:rPr>
          <w:rFonts w:ascii="Times New Roman" w:hAnsi="Times New Roman" w:cs="Times New Roman"/>
          <w:i w:val="0"/>
          <w:color w:val="000000"/>
          <w:sz w:val="24"/>
          <w:szCs w:val="24"/>
        </w:rPr>
        <w:t xml:space="preserve"> </w:t>
      </w:r>
      <w:r w:rsidR="004625D3" w:rsidRPr="00B5428E">
        <w:rPr>
          <w:rFonts w:ascii="Times New Roman" w:hAnsi="Times New Roman" w:cs="Times New Roman"/>
          <w:i w:val="0"/>
          <w:color w:val="000000"/>
          <w:sz w:val="24"/>
          <w:szCs w:val="24"/>
        </w:rPr>
        <w:t>питании и питье»</w:t>
      </w:r>
    </w:p>
    <w:p w:rsidR="00792A9C" w:rsidRPr="00B5428E" w:rsidRDefault="00792A9C" w:rsidP="00792A9C"/>
    <w:p w:rsidR="004625D3" w:rsidRPr="00B5428E" w:rsidRDefault="00450876" w:rsidP="00792A9C">
      <w:pPr>
        <w:jc w:val="both"/>
        <w:rPr>
          <w:iCs/>
          <w:color w:val="000000"/>
        </w:rPr>
      </w:pPr>
      <w:r w:rsidRPr="00B5428E">
        <w:rPr>
          <w:iCs/>
          <w:color w:val="000000"/>
        </w:rPr>
        <w:t xml:space="preserve">5. Приготовьте все необходимое для работы: </w:t>
      </w:r>
    </w:p>
    <w:p w:rsidR="004625D3" w:rsidRPr="00B5428E" w:rsidRDefault="00450876" w:rsidP="00792A9C">
      <w:pPr>
        <w:pStyle w:val="1"/>
        <w:numPr>
          <w:ilvl w:val="0"/>
          <w:numId w:val="27"/>
        </w:numPr>
        <w:jc w:val="both"/>
        <w:rPr>
          <w:rFonts w:ascii="Times New Roman" w:hAnsi="Times New Roman" w:cs="Times New Roman"/>
          <w:i w:val="0"/>
          <w:color w:val="000000"/>
        </w:rPr>
      </w:pPr>
      <w:r w:rsidRPr="00B5428E">
        <w:rPr>
          <w:rFonts w:ascii="Times New Roman" w:hAnsi="Times New Roman" w:cs="Times New Roman"/>
          <w:i w:val="0"/>
          <w:color w:val="000000"/>
        </w:rPr>
        <w:t>методическое по</w:t>
      </w:r>
      <w:r w:rsidRPr="00B5428E">
        <w:rPr>
          <w:rFonts w:ascii="Times New Roman" w:hAnsi="Times New Roman" w:cs="Times New Roman"/>
          <w:i w:val="0"/>
          <w:color w:val="000000"/>
        </w:rPr>
        <w:softHyphen/>
        <w:t xml:space="preserve">собие по </w:t>
      </w:r>
      <w:r w:rsidRPr="00B5428E">
        <w:rPr>
          <w:rFonts w:ascii="Times New Roman" w:hAnsi="Times New Roman" w:cs="Times New Roman"/>
          <w:i w:val="0"/>
        </w:rPr>
        <w:t xml:space="preserve">теме </w:t>
      </w:r>
      <w:r w:rsidR="00792A9C" w:rsidRPr="00B5428E">
        <w:rPr>
          <w:rFonts w:ascii="Times New Roman" w:hAnsi="Times New Roman" w:cs="Times New Roman"/>
          <w:i w:val="0"/>
        </w:rPr>
        <w:t>«Потребность</w:t>
      </w:r>
      <w:r w:rsidR="005B31BF" w:rsidRPr="00B5428E">
        <w:rPr>
          <w:rFonts w:ascii="Times New Roman" w:hAnsi="Times New Roman" w:cs="Times New Roman"/>
          <w:i w:val="0"/>
        </w:rPr>
        <w:t xml:space="preserve"> пациента в </w:t>
      </w:r>
      <w:r w:rsidR="00A8787A" w:rsidRPr="00B5428E">
        <w:rPr>
          <w:rFonts w:ascii="Times New Roman" w:hAnsi="Times New Roman" w:cs="Times New Roman"/>
          <w:i w:val="0"/>
        </w:rPr>
        <w:t xml:space="preserve"> адекватном питании и питье»</w:t>
      </w:r>
      <w:r w:rsidR="004625D3" w:rsidRPr="00B5428E">
        <w:rPr>
          <w:rFonts w:ascii="Times New Roman" w:hAnsi="Times New Roman" w:cs="Times New Roman"/>
          <w:i w:val="0"/>
        </w:rPr>
        <w:t>;</w:t>
      </w:r>
    </w:p>
    <w:p w:rsidR="00450876" w:rsidRPr="00B5428E" w:rsidRDefault="00450876" w:rsidP="00792A9C">
      <w:pPr>
        <w:pStyle w:val="1"/>
        <w:numPr>
          <w:ilvl w:val="0"/>
          <w:numId w:val="27"/>
        </w:numPr>
        <w:jc w:val="both"/>
        <w:rPr>
          <w:rFonts w:ascii="Times New Roman" w:hAnsi="Times New Roman" w:cs="Times New Roman"/>
          <w:i w:val="0"/>
          <w:color w:val="000000"/>
        </w:rPr>
      </w:pPr>
      <w:r w:rsidRPr="00B5428E">
        <w:rPr>
          <w:rFonts w:ascii="Times New Roman" w:hAnsi="Times New Roman" w:cs="Times New Roman"/>
          <w:i w:val="0"/>
        </w:rPr>
        <w:t xml:space="preserve">документацию к осуществлению сестринского процесса и </w:t>
      </w:r>
      <w:r w:rsidR="004625D3" w:rsidRPr="00B5428E">
        <w:rPr>
          <w:rFonts w:ascii="Times New Roman" w:hAnsi="Times New Roman" w:cs="Times New Roman"/>
          <w:i w:val="0"/>
        </w:rPr>
        <w:t xml:space="preserve"> ознакомьтесь с заданиями УМЕТЬ.</w:t>
      </w:r>
    </w:p>
    <w:p w:rsidR="00450876" w:rsidRPr="00B5428E" w:rsidRDefault="00450876" w:rsidP="00792A9C">
      <w:pPr>
        <w:jc w:val="both"/>
        <w:rPr>
          <w:iCs/>
          <w:color w:val="000000"/>
        </w:rPr>
      </w:pPr>
    </w:p>
    <w:p w:rsidR="00450876" w:rsidRPr="00B5428E" w:rsidRDefault="00450876" w:rsidP="00223734">
      <w:pPr>
        <w:spacing w:line="276" w:lineRule="auto"/>
        <w:jc w:val="both"/>
        <w:rPr>
          <w:iCs/>
          <w:color w:val="000000"/>
        </w:rPr>
      </w:pPr>
      <w:r w:rsidRPr="00B5428E">
        <w:rPr>
          <w:iCs/>
          <w:color w:val="000000"/>
        </w:rPr>
        <w:t>6. Ознакомьтесь с информа</w:t>
      </w:r>
      <w:r w:rsidRPr="00B5428E">
        <w:rPr>
          <w:iCs/>
          <w:color w:val="000000"/>
        </w:rPr>
        <w:softHyphen/>
        <w:t xml:space="preserve">ционным блоком методического пособия и </w:t>
      </w:r>
      <w:r w:rsidR="004625D3" w:rsidRPr="00B5428E">
        <w:rPr>
          <w:iCs/>
          <w:color w:val="000000"/>
        </w:rPr>
        <w:t>материалом в учебной литературе.</w:t>
      </w:r>
    </w:p>
    <w:p w:rsidR="00450876" w:rsidRPr="00B5428E" w:rsidRDefault="00792A9C" w:rsidP="00223734">
      <w:pPr>
        <w:spacing w:line="276" w:lineRule="auto"/>
        <w:jc w:val="both"/>
        <w:rPr>
          <w:iCs/>
          <w:color w:val="000000"/>
        </w:rPr>
      </w:pPr>
      <w:r w:rsidRPr="00B5428E">
        <w:rPr>
          <w:iCs/>
          <w:color w:val="000000"/>
        </w:rPr>
        <w:t>7. Для о</w:t>
      </w:r>
      <w:r w:rsidR="00450876" w:rsidRPr="00B5428E">
        <w:rPr>
          <w:iCs/>
          <w:color w:val="000000"/>
        </w:rPr>
        <w:t>своения данной темы решите ситуационные задачи, заполните документацию к ситуационным задача</w:t>
      </w:r>
      <w:r w:rsidR="004625D3" w:rsidRPr="00B5428E">
        <w:rPr>
          <w:iCs/>
          <w:color w:val="000000"/>
        </w:rPr>
        <w:t>м, сравните с эталонами ответов.</w:t>
      </w:r>
    </w:p>
    <w:p w:rsidR="004625D3" w:rsidRPr="00B5428E" w:rsidRDefault="00450876" w:rsidP="00223734">
      <w:pPr>
        <w:spacing w:line="276" w:lineRule="auto"/>
        <w:jc w:val="both"/>
        <w:rPr>
          <w:iCs/>
          <w:color w:val="000000"/>
        </w:rPr>
      </w:pPr>
      <w:r w:rsidRPr="00B5428E">
        <w:rPr>
          <w:iCs/>
          <w:color w:val="000000"/>
        </w:rPr>
        <w:t>8. Для закрепления полученных данных  ответьте на вопросы  тестовых зад</w:t>
      </w:r>
      <w:r w:rsidR="004625D3" w:rsidRPr="00B5428E">
        <w:rPr>
          <w:iCs/>
          <w:color w:val="000000"/>
        </w:rPr>
        <w:t>аний,</w:t>
      </w:r>
      <w:r w:rsidR="00223734">
        <w:rPr>
          <w:iCs/>
          <w:color w:val="000000"/>
        </w:rPr>
        <w:t xml:space="preserve"> </w:t>
      </w:r>
      <w:r w:rsidR="004625D3" w:rsidRPr="00B5428E">
        <w:rPr>
          <w:iCs/>
          <w:color w:val="000000"/>
        </w:rPr>
        <w:t>сравните с эталонами ответов.</w:t>
      </w:r>
    </w:p>
    <w:p w:rsidR="00450876" w:rsidRPr="00B5428E" w:rsidRDefault="00450876" w:rsidP="00792A9C">
      <w:pPr>
        <w:jc w:val="both"/>
        <w:rPr>
          <w:iCs/>
          <w:color w:val="000000"/>
        </w:rPr>
      </w:pPr>
      <w:r w:rsidRPr="00B5428E">
        <w:rPr>
          <w:iCs/>
          <w:color w:val="000000"/>
        </w:rPr>
        <w:t>9. Подведите итог проделанной работы.</w:t>
      </w:r>
    </w:p>
    <w:p w:rsidR="00450876" w:rsidRPr="00B5428E" w:rsidRDefault="00A8787A" w:rsidP="00792A9C">
      <w:pPr>
        <w:tabs>
          <w:tab w:val="left" w:pos="3990"/>
        </w:tabs>
        <w:jc w:val="both"/>
        <w:rPr>
          <w:i/>
          <w:iCs/>
          <w:color w:val="000000"/>
        </w:rPr>
      </w:pPr>
      <w:r w:rsidRPr="00B5428E">
        <w:rPr>
          <w:i/>
          <w:iCs/>
          <w:color w:val="000000"/>
        </w:rPr>
        <w:tab/>
      </w:r>
    </w:p>
    <w:p w:rsidR="00450876" w:rsidRPr="00792A9C" w:rsidRDefault="00450876" w:rsidP="00792A9C">
      <w:pPr>
        <w:rPr>
          <w:rFonts w:ascii="Arial" w:hAnsi="Arial" w:cs="Arial"/>
          <w:b/>
          <w:bCs/>
          <w:i/>
          <w:iCs/>
          <w:sz w:val="28"/>
          <w:szCs w:val="28"/>
        </w:rPr>
      </w:pPr>
    </w:p>
    <w:p w:rsidR="00450876" w:rsidRDefault="00450876" w:rsidP="00792A9C">
      <w:pPr>
        <w:rPr>
          <w:rFonts w:ascii="Arial" w:hAnsi="Arial" w:cs="Arial"/>
          <w:b/>
          <w:bCs/>
          <w:i/>
          <w:iCs/>
          <w:sz w:val="28"/>
        </w:rPr>
      </w:pPr>
    </w:p>
    <w:p w:rsidR="00450876" w:rsidRDefault="00450876" w:rsidP="00792A9C">
      <w:pPr>
        <w:rPr>
          <w:rFonts w:ascii="Arial" w:hAnsi="Arial" w:cs="Arial"/>
          <w:b/>
          <w:bCs/>
          <w:i/>
          <w:iCs/>
          <w:sz w:val="28"/>
        </w:rPr>
      </w:pPr>
    </w:p>
    <w:p w:rsidR="00450876" w:rsidRDefault="00450876" w:rsidP="00450876">
      <w:pPr>
        <w:rPr>
          <w:rFonts w:ascii="Arial" w:hAnsi="Arial" w:cs="Arial"/>
          <w:b/>
          <w:bCs/>
          <w:i/>
          <w:iCs/>
          <w:sz w:val="28"/>
        </w:rPr>
      </w:pPr>
    </w:p>
    <w:p w:rsidR="00450876" w:rsidRDefault="00450876" w:rsidP="00450876">
      <w:pPr>
        <w:rPr>
          <w:rFonts w:ascii="Arial" w:hAnsi="Arial" w:cs="Arial"/>
          <w:b/>
          <w:bCs/>
          <w:i/>
          <w:iCs/>
          <w:sz w:val="28"/>
        </w:rPr>
      </w:pPr>
    </w:p>
    <w:p w:rsidR="00450876" w:rsidRDefault="00450876" w:rsidP="00450876">
      <w:pPr>
        <w:rPr>
          <w:rFonts w:ascii="Arial" w:hAnsi="Arial" w:cs="Arial"/>
          <w:b/>
          <w:bCs/>
          <w:i/>
          <w:iCs/>
          <w:sz w:val="28"/>
        </w:rPr>
      </w:pPr>
    </w:p>
    <w:p w:rsidR="00DB43D0" w:rsidRDefault="00DB43D0" w:rsidP="00450876">
      <w:pPr>
        <w:rPr>
          <w:rFonts w:ascii="Arial" w:hAnsi="Arial" w:cs="Arial"/>
          <w:b/>
          <w:bCs/>
          <w:i/>
          <w:iCs/>
          <w:sz w:val="28"/>
        </w:rPr>
      </w:pPr>
    </w:p>
    <w:p w:rsidR="00DB43D0" w:rsidRDefault="00DB43D0" w:rsidP="00450876">
      <w:pPr>
        <w:rPr>
          <w:rFonts w:ascii="Arial" w:hAnsi="Arial" w:cs="Arial"/>
          <w:b/>
          <w:bCs/>
          <w:i/>
          <w:iCs/>
          <w:sz w:val="28"/>
        </w:rPr>
      </w:pPr>
    </w:p>
    <w:p w:rsidR="00DB43D0" w:rsidRDefault="00DB43D0" w:rsidP="00450876">
      <w:pPr>
        <w:rPr>
          <w:rFonts w:ascii="Arial" w:hAnsi="Arial" w:cs="Arial"/>
          <w:b/>
          <w:bCs/>
          <w:i/>
          <w:iCs/>
          <w:sz w:val="28"/>
        </w:rPr>
      </w:pPr>
    </w:p>
    <w:p w:rsidR="00DB43D0" w:rsidRDefault="00DB43D0" w:rsidP="00450876">
      <w:pPr>
        <w:rPr>
          <w:rFonts w:ascii="Arial" w:hAnsi="Arial" w:cs="Arial"/>
          <w:b/>
          <w:bCs/>
          <w:i/>
          <w:iCs/>
          <w:sz w:val="28"/>
        </w:rPr>
      </w:pPr>
    </w:p>
    <w:p w:rsidR="00DB43D0" w:rsidRDefault="00DB43D0" w:rsidP="00450876">
      <w:pPr>
        <w:rPr>
          <w:rFonts w:ascii="Arial" w:hAnsi="Arial" w:cs="Arial"/>
          <w:b/>
          <w:bCs/>
          <w:i/>
          <w:iCs/>
          <w:sz w:val="28"/>
        </w:rPr>
      </w:pPr>
    </w:p>
    <w:p w:rsidR="00DB43D0" w:rsidRDefault="00DB43D0" w:rsidP="00450876">
      <w:pPr>
        <w:rPr>
          <w:rFonts w:ascii="Arial" w:hAnsi="Arial" w:cs="Arial"/>
          <w:b/>
          <w:bCs/>
          <w:i/>
          <w:iCs/>
          <w:sz w:val="28"/>
        </w:rPr>
      </w:pPr>
    </w:p>
    <w:p w:rsidR="00DB43D0" w:rsidRDefault="0047062E" w:rsidP="00450876">
      <w:pPr>
        <w:rPr>
          <w:rFonts w:ascii="Arial" w:hAnsi="Arial" w:cs="Arial"/>
          <w:b/>
          <w:bCs/>
          <w:i/>
          <w:iCs/>
          <w:sz w:val="28"/>
        </w:rPr>
      </w:pPr>
      <w:r>
        <w:rPr>
          <w:rFonts w:ascii="Arial" w:hAnsi="Arial" w:cs="Arial"/>
          <w:b/>
          <w:bCs/>
          <w:i/>
          <w:iCs/>
          <w:noProof/>
          <w:sz w:val="20"/>
        </w:rPr>
        <w:pict>
          <v:shape id="_x0000_s1041" type="#_x0000_t172" style="position:absolute;margin-left:18pt;margin-top:14.9pt;width:409.2pt;height:173.05pt;z-index:251659776" adj="6846" fillcolor="#cda3d6 [1941]" strokecolor="blue">
            <v:shadow color="#868686"/>
            <v:textpath style="font-family:&quot;Arial Black&quot;;v-text-kern:t" trim="t" fitpath="t" string="Информационный блок"/>
          </v:shape>
        </w:pict>
      </w:r>
    </w:p>
    <w:p w:rsidR="00DB43D0" w:rsidRDefault="00DB43D0" w:rsidP="00450876">
      <w:pPr>
        <w:rPr>
          <w:rFonts w:ascii="Arial" w:hAnsi="Arial" w:cs="Arial"/>
          <w:b/>
          <w:bCs/>
          <w:i/>
          <w:iCs/>
          <w:sz w:val="28"/>
        </w:rPr>
      </w:pPr>
    </w:p>
    <w:p w:rsidR="00DB43D0" w:rsidRDefault="00DB43D0" w:rsidP="00450876">
      <w:pPr>
        <w:rPr>
          <w:rFonts w:ascii="Arial" w:hAnsi="Arial" w:cs="Arial"/>
          <w:b/>
          <w:bCs/>
          <w:i/>
          <w:iCs/>
          <w:sz w:val="28"/>
        </w:rPr>
      </w:pPr>
    </w:p>
    <w:p w:rsidR="00450876" w:rsidRDefault="00450876" w:rsidP="00450876">
      <w:pPr>
        <w:rPr>
          <w:rFonts w:ascii="Arial" w:hAnsi="Arial" w:cs="Arial"/>
          <w:b/>
          <w:bCs/>
          <w:i/>
          <w:iCs/>
          <w:sz w:val="28"/>
        </w:rPr>
      </w:pPr>
    </w:p>
    <w:p w:rsidR="00450876" w:rsidRDefault="00450876" w:rsidP="00450876">
      <w:pPr>
        <w:rPr>
          <w:rFonts w:ascii="Arial" w:hAnsi="Arial" w:cs="Arial"/>
          <w:b/>
          <w:bCs/>
          <w:i/>
          <w:iCs/>
          <w:sz w:val="28"/>
        </w:rPr>
      </w:pPr>
    </w:p>
    <w:p w:rsidR="00450876" w:rsidRDefault="00450876" w:rsidP="00450876">
      <w:pPr>
        <w:rPr>
          <w:rFonts w:ascii="Arial" w:hAnsi="Arial" w:cs="Arial"/>
          <w:b/>
          <w:bCs/>
          <w:i/>
          <w:iCs/>
          <w:sz w:val="28"/>
        </w:rPr>
      </w:pPr>
    </w:p>
    <w:p w:rsidR="00450876" w:rsidRDefault="00450876" w:rsidP="00450876">
      <w:pPr>
        <w:rPr>
          <w:rFonts w:ascii="Arial" w:hAnsi="Arial" w:cs="Arial"/>
          <w:b/>
          <w:bCs/>
          <w:i/>
          <w:iCs/>
          <w:sz w:val="28"/>
        </w:rPr>
      </w:pPr>
    </w:p>
    <w:p w:rsidR="00450876" w:rsidRDefault="00450876" w:rsidP="00450876">
      <w:pPr>
        <w:rPr>
          <w:rFonts w:ascii="Arial" w:hAnsi="Arial" w:cs="Arial"/>
          <w:b/>
          <w:bCs/>
          <w:i/>
          <w:iCs/>
          <w:sz w:val="28"/>
        </w:rPr>
      </w:pPr>
    </w:p>
    <w:p w:rsidR="00450876" w:rsidRDefault="00450876" w:rsidP="00450876">
      <w:pPr>
        <w:rPr>
          <w:rFonts w:ascii="Arial" w:hAnsi="Arial" w:cs="Arial"/>
          <w:b/>
          <w:bCs/>
          <w:i/>
          <w:iCs/>
          <w:sz w:val="28"/>
        </w:rPr>
      </w:pPr>
    </w:p>
    <w:p w:rsidR="00450876" w:rsidRDefault="00450876" w:rsidP="00450876">
      <w:pPr>
        <w:rPr>
          <w:rFonts w:ascii="Arial" w:hAnsi="Arial" w:cs="Arial"/>
          <w:b/>
          <w:bCs/>
          <w:i/>
          <w:iCs/>
          <w:sz w:val="28"/>
        </w:rPr>
      </w:pPr>
    </w:p>
    <w:p w:rsidR="00A8787A" w:rsidRDefault="00A8787A" w:rsidP="00450876">
      <w:pPr>
        <w:rPr>
          <w:rFonts w:ascii="Arial" w:hAnsi="Arial" w:cs="Arial"/>
          <w:b/>
          <w:bCs/>
          <w:i/>
          <w:iCs/>
          <w:sz w:val="28"/>
        </w:rPr>
      </w:pPr>
    </w:p>
    <w:p w:rsidR="00A8787A" w:rsidRDefault="00A8787A" w:rsidP="00450876">
      <w:pPr>
        <w:rPr>
          <w:rFonts w:ascii="Arial" w:hAnsi="Arial" w:cs="Arial"/>
          <w:b/>
          <w:bCs/>
          <w:i/>
          <w:iCs/>
          <w:sz w:val="28"/>
        </w:rPr>
      </w:pPr>
    </w:p>
    <w:p w:rsidR="00A8787A" w:rsidRDefault="00A8787A" w:rsidP="00450876">
      <w:pPr>
        <w:rPr>
          <w:rFonts w:ascii="Arial" w:hAnsi="Arial" w:cs="Arial"/>
          <w:b/>
          <w:bCs/>
          <w:i/>
          <w:iCs/>
          <w:sz w:val="28"/>
        </w:rPr>
      </w:pPr>
    </w:p>
    <w:p w:rsidR="00A8787A" w:rsidRDefault="00A8787A" w:rsidP="00A8787A">
      <w:pPr>
        <w:jc w:val="center"/>
        <w:rPr>
          <w:rFonts w:ascii="Arial" w:hAnsi="Arial" w:cs="Arial"/>
          <w:b/>
          <w:bCs/>
          <w:i/>
          <w:iCs/>
          <w:sz w:val="28"/>
        </w:rPr>
      </w:pPr>
    </w:p>
    <w:p w:rsidR="000814A2" w:rsidRDefault="000814A2" w:rsidP="002E5088">
      <w:pPr>
        <w:rPr>
          <w:rFonts w:ascii="Arial" w:hAnsi="Arial" w:cs="Arial"/>
          <w:b/>
          <w:bCs/>
          <w:i/>
          <w:iCs/>
          <w:sz w:val="28"/>
        </w:rPr>
      </w:pPr>
    </w:p>
    <w:p w:rsidR="002E5088" w:rsidRDefault="002E5088" w:rsidP="002E5088">
      <w:pPr>
        <w:rPr>
          <w:rFonts w:ascii="Arial" w:hAnsi="Arial" w:cs="Arial"/>
          <w:b/>
          <w:bCs/>
          <w:i/>
          <w:iCs/>
          <w:sz w:val="28"/>
        </w:rPr>
      </w:pPr>
    </w:p>
    <w:p w:rsidR="000A4D2A" w:rsidRDefault="000A4D2A" w:rsidP="002E5088">
      <w:pPr>
        <w:rPr>
          <w:rFonts w:ascii="Arial" w:hAnsi="Arial" w:cs="Arial"/>
          <w:b/>
          <w:bCs/>
          <w:i/>
          <w:iCs/>
          <w:sz w:val="28"/>
        </w:rPr>
      </w:pPr>
    </w:p>
    <w:p w:rsidR="000A4D2A" w:rsidRDefault="000A4D2A" w:rsidP="002E5088">
      <w:pPr>
        <w:rPr>
          <w:rFonts w:ascii="Arial" w:hAnsi="Arial" w:cs="Arial"/>
          <w:b/>
          <w:bCs/>
          <w:i/>
          <w:iCs/>
          <w:sz w:val="28"/>
        </w:rPr>
      </w:pPr>
    </w:p>
    <w:p w:rsidR="000A4D2A" w:rsidRDefault="00B5428E" w:rsidP="00B5428E">
      <w:pPr>
        <w:jc w:val="center"/>
        <w:rPr>
          <w:rFonts w:ascii="Arial" w:hAnsi="Arial" w:cs="Arial"/>
          <w:b/>
          <w:bCs/>
          <w:i/>
          <w:iCs/>
          <w:sz w:val="28"/>
        </w:rPr>
      </w:pPr>
      <w:r>
        <w:rPr>
          <w:rFonts w:ascii="Arial" w:hAnsi="Arial" w:cs="Arial"/>
          <w:b/>
          <w:bCs/>
          <w:i/>
          <w:iCs/>
          <w:noProof/>
          <w:sz w:val="28"/>
        </w:rPr>
        <w:drawing>
          <wp:inline distT="0" distB="0" distL="0" distR="0">
            <wp:extent cx="1657350" cy="1243013"/>
            <wp:effectExtent l="19050" t="0" r="0" b="0"/>
            <wp:docPr id="5" name="Рисунок 10" descr="DNYBOCAD9XH1YCA5PQ8ESCALC1V3ACA03NBOCCAFFFZSXCAB0CMFJCAG2OLHMCA8H04UQCAIAGWRNCAQ7Z9M8CA1HG29OCA6Q4CY1CAP1WP7TCADYPSMUCAPMM9HXCAH1P932CAZU390MCAUNJDK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NYBOCAD9XH1YCA5PQ8ESCALC1V3ACA03NBOCCAFFFZSXCAB0CMFJCAG2OLHMCA8H04UQCAIAGWRNCAQ7Z9M8CA1HG29OCA6Q4CY1CAP1WP7TCADYPSMUCAPMM9HXCAH1P932CAZU390MCAUNJDK7.jpg"/>
                    <pic:cNvPicPr/>
                  </pic:nvPicPr>
                  <pic:blipFill>
                    <a:blip r:embed="rId16"/>
                    <a:stretch>
                      <a:fillRect/>
                    </a:stretch>
                  </pic:blipFill>
                  <pic:spPr>
                    <a:xfrm>
                      <a:off x="0" y="0"/>
                      <a:ext cx="1657350" cy="1243013"/>
                    </a:xfrm>
                    <a:prstGeom prst="rect">
                      <a:avLst/>
                    </a:prstGeom>
                    <a:ln>
                      <a:noFill/>
                    </a:ln>
                    <a:effectLst>
                      <a:softEdge rad="112500"/>
                    </a:effectLst>
                  </pic:spPr>
                </pic:pic>
              </a:graphicData>
            </a:graphic>
          </wp:inline>
        </w:drawing>
      </w:r>
    </w:p>
    <w:p w:rsidR="00792A9C" w:rsidRDefault="00792A9C" w:rsidP="002E5088">
      <w:pPr>
        <w:rPr>
          <w:rFonts w:ascii="Arial" w:hAnsi="Arial" w:cs="Arial"/>
          <w:b/>
          <w:bCs/>
          <w:i/>
          <w:iCs/>
          <w:sz w:val="28"/>
        </w:rPr>
      </w:pPr>
    </w:p>
    <w:p w:rsidR="00792A9C" w:rsidRDefault="00792A9C" w:rsidP="002E5088">
      <w:pPr>
        <w:rPr>
          <w:rFonts w:ascii="Arial" w:hAnsi="Arial" w:cs="Arial"/>
          <w:b/>
          <w:bCs/>
          <w:i/>
          <w:iCs/>
          <w:sz w:val="28"/>
        </w:rPr>
      </w:pPr>
    </w:p>
    <w:p w:rsidR="00792A9C" w:rsidRDefault="00792A9C" w:rsidP="002E5088">
      <w:pPr>
        <w:rPr>
          <w:rFonts w:ascii="Arial" w:hAnsi="Arial" w:cs="Arial"/>
          <w:b/>
          <w:bCs/>
          <w:i/>
          <w:iCs/>
          <w:sz w:val="28"/>
        </w:rPr>
      </w:pPr>
    </w:p>
    <w:p w:rsidR="00792A9C" w:rsidRDefault="00792A9C" w:rsidP="002E5088">
      <w:pPr>
        <w:rPr>
          <w:rFonts w:ascii="Arial" w:hAnsi="Arial" w:cs="Arial"/>
          <w:b/>
          <w:bCs/>
          <w:i/>
          <w:iCs/>
          <w:sz w:val="28"/>
        </w:rPr>
      </w:pPr>
    </w:p>
    <w:p w:rsidR="00792A9C" w:rsidRDefault="00792A9C" w:rsidP="002E5088">
      <w:pPr>
        <w:rPr>
          <w:rFonts w:ascii="Arial" w:hAnsi="Arial" w:cs="Arial"/>
          <w:b/>
          <w:bCs/>
          <w:i/>
          <w:iCs/>
          <w:sz w:val="28"/>
        </w:rPr>
      </w:pPr>
    </w:p>
    <w:p w:rsidR="000A4D2A" w:rsidRDefault="000A4D2A" w:rsidP="002E5088">
      <w:pPr>
        <w:rPr>
          <w:rFonts w:ascii="Arial" w:hAnsi="Arial" w:cs="Arial"/>
          <w:b/>
          <w:bCs/>
          <w:i/>
          <w:iCs/>
          <w:sz w:val="28"/>
        </w:rPr>
      </w:pPr>
    </w:p>
    <w:p w:rsidR="000A4D2A" w:rsidRDefault="000A4D2A" w:rsidP="002E5088">
      <w:pPr>
        <w:rPr>
          <w:rFonts w:ascii="Arial" w:hAnsi="Arial" w:cs="Arial"/>
          <w:b/>
          <w:bCs/>
          <w:i/>
          <w:iCs/>
          <w:sz w:val="28"/>
        </w:rPr>
      </w:pPr>
    </w:p>
    <w:p w:rsidR="00B5428E" w:rsidRDefault="00B5428E" w:rsidP="002E5088">
      <w:pPr>
        <w:rPr>
          <w:rFonts w:ascii="Arial" w:hAnsi="Arial" w:cs="Arial"/>
          <w:b/>
          <w:bCs/>
          <w:i/>
          <w:iCs/>
          <w:sz w:val="28"/>
        </w:rPr>
      </w:pPr>
    </w:p>
    <w:p w:rsidR="00B5428E" w:rsidRDefault="00B5428E" w:rsidP="002E5088">
      <w:pPr>
        <w:rPr>
          <w:rFonts w:ascii="Arial" w:hAnsi="Arial" w:cs="Arial"/>
          <w:b/>
          <w:bCs/>
          <w:i/>
          <w:iCs/>
          <w:sz w:val="28"/>
        </w:rPr>
      </w:pPr>
    </w:p>
    <w:p w:rsidR="00B5428E" w:rsidRDefault="00B5428E" w:rsidP="002E5088">
      <w:pPr>
        <w:rPr>
          <w:rFonts w:ascii="Arial" w:hAnsi="Arial" w:cs="Arial"/>
          <w:b/>
          <w:bCs/>
          <w:i/>
          <w:iCs/>
          <w:sz w:val="28"/>
        </w:rPr>
      </w:pPr>
    </w:p>
    <w:p w:rsidR="00B5428E" w:rsidRDefault="00B5428E" w:rsidP="002E5088">
      <w:pPr>
        <w:rPr>
          <w:rFonts w:ascii="Arial" w:hAnsi="Arial" w:cs="Arial"/>
          <w:b/>
          <w:bCs/>
          <w:i/>
          <w:iCs/>
          <w:sz w:val="28"/>
        </w:rPr>
      </w:pPr>
    </w:p>
    <w:p w:rsidR="00A05382" w:rsidRDefault="00A05382" w:rsidP="002E5088">
      <w:pPr>
        <w:rPr>
          <w:rFonts w:ascii="Arial" w:hAnsi="Arial" w:cs="Arial"/>
          <w:b/>
          <w:bCs/>
          <w:i/>
          <w:iCs/>
          <w:sz w:val="28"/>
        </w:rPr>
      </w:pPr>
    </w:p>
    <w:p w:rsidR="00B5428E" w:rsidRDefault="00B5428E" w:rsidP="002E5088">
      <w:pPr>
        <w:rPr>
          <w:rFonts w:ascii="Arial" w:hAnsi="Arial" w:cs="Arial"/>
          <w:b/>
          <w:bCs/>
          <w:i/>
          <w:iCs/>
          <w:sz w:val="28"/>
        </w:rPr>
      </w:pPr>
    </w:p>
    <w:p w:rsidR="004625D3" w:rsidRDefault="004625D3" w:rsidP="00450876">
      <w:pPr>
        <w:rPr>
          <w:rFonts w:ascii="Arial" w:hAnsi="Arial" w:cs="Arial"/>
          <w:b/>
          <w:bCs/>
          <w:i/>
          <w:iCs/>
          <w:sz w:val="28"/>
        </w:rPr>
      </w:pPr>
    </w:p>
    <w:p w:rsidR="00DB43D0" w:rsidRDefault="0047062E" w:rsidP="00450876">
      <w:pPr>
        <w:rPr>
          <w:rFonts w:ascii="Arial" w:hAnsi="Arial" w:cs="Arial"/>
          <w:b/>
          <w:bCs/>
          <w:i/>
          <w:iCs/>
          <w:sz w:val="28"/>
        </w:rPr>
      </w:pPr>
      <w:r>
        <w:rPr>
          <w:rFonts w:ascii="Arial" w:hAnsi="Arial" w:cs="Arial"/>
          <w:b/>
          <w:bCs/>
          <w:i/>
          <w:iCs/>
          <w:noProof/>
          <w:sz w:val="28"/>
        </w:rPr>
        <w:lastRenderedPageBreak/>
        <w:pict>
          <v:shape id="_x0000_s1058" type="#_x0000_t172" style="position:absolute;margin-left:23.25pt;margin-top:-40.2pt;width:383.7pt;height:117.75pt;z-index:251671040" fillcolor="#cda3d6 [1941]" strokecolor="blue">
            <v:shadow color="#868686"/>
            <v:textpath style="font-family:&quot;Arial Black&quot;;font-size:32pt;v-text-kern:t" trim="t" fitpath="t" string="Терминологический словарь"/>
          </v:shape>
        </w:pict>
      </w:r>
    </w:p>
    <w:p w:rsidR="00DB43D0" w:rsidRDefault="00DB43D0" w:rsidP="00450876">
      <w:pPr>
        <w:rPr>
          <w:rFonts w:ascii="Arial" w:hAnsi="Arial" w:cs="Arial"/>
          <w:b/>
          <w:bCs/>
          <w:i/>
          <w:iCs/>
          <w:sz w:val="28"/>
        </w:rPr>
      </w:pPr>
    </w:p>
    <w:p w:rsidR="00A8787A" w:rsidRDefault="00A8787A" w:rsidP="00A8787A">
      <w:pPr>
        <w:rPr>
          <w:rFonts w:asciiTheme="minorHAnsi" w:hAnsiTheme="minorHAnsi"/>
        </w:rPr>
      </w:pPr>
    </w:p>
    <w:p w:rsidR="00A81599" w:rsidRPr="00A8787A" w:rsidRDefault="00A81599" w:rsidP="00A8787A">
      <w:pPr>
        <w:rPr>
          <w:rFonts w:asciiTheme="minorHAnsi" w:hAnsiTheme="minorHAnsi"/>
        </w:rPr>
      </w:pPr>
    </w:p>
    <w:p w:rsidR="00A8787A" w:rsidRDefault="00A8787A" w:rsidP="00A8787A">
      <w:pPr>
        <w:rPr>
          <w:rFonts w:asciiTheme="minorHAnsi" w:hAnsiTheme="minorHAnsi"/>
        </w:rPr>
      </w:pPr>
    </w:p>
    <w:tbl>
      <w:tblPr>
        <w:tblStyle w:val="ad"/>
        <w:tblW w:w="0" w:type="auto"/>
        <w:tblInd w:w="-601" w:type="dxa"/>
        <w:tblLook w:val="04A0" w:firstRow="1" w:lastRow="0" w:firstColumn="1" w:lastColumn="0" w:noHBand="0" w:noVBand="1"/>
      </w:tblPr>
      <w:tblGrid>
        <w:gridCol w:w="2977"/>
        <w:gridCol w:w="7195"/>
      </w:tblGrid>
      <w:tr w:rsidR="00A8787A" w:rsidRPr="00691471" w:rsidTr="004625D3">
        <w:tc>
          <w:tcPr>
            <w:tcW w:w="2977" w:type="dxa"/>
            <w:shd w:val="clear" w:color="auto" w:fill="F5E1EC" w:themeFill="accent5" w:themeFillTint="33"/>
          </w:tcPr>
          <w:p w:rsidR="00A8787A" w:rsidRPr="004625D3" w:rsidRDefault="00A8787A" w:rsidP="002C4A61">
            <w:pPr>
              <w:spacing w:before="100" w:beforeAutospacing="1" w:after="100" w:afterAutospacing="1"/>
              <w:ind w:right="75"/>
              <w:jc w:val="both"/>
              <w:rPr>
                <w:b/>
                <w:sz w:val="24"/>
                <w:szCs w:val="24"/>
              </w:rPr>
            </w:pPr>
            <w:r w:rsidRPr="004625D3">
              <w:rPr>
                <w:b/>
                <w:sz w:val="24"/>
                <w:szCs w:val="24"/>
              </w:rPr>
              <w:t>Диета</w:t>
            </w:r>
          </w:p>
        </w:tc>
        <w:tc>
          <w:tcPr>
            <w:tcW w:w="7195" w:type="dxa"/>
            <w:shd w:val="clear" w:color="auto" w:fill="F5E1EC" w:themeFill="accent5" w:themeFillTint="33"/>
          </w:tcPr>
          <w:p w:rsidR="00A8787A" w:rsidRPr="004625D3" w:rsidRDefault="00A8787A" w:rsidP="002C4A61">
            <w:pPr>
              <w:spacing w:before="100" w:beforeAutospacing="1" w:after="100" w:afterAutospacing="1"/>
              <w:ind w:right="75"/>
              <w:jc w:val="both"/>
              <w:rPr>
                <w:sz w:val="24"/>
                <w:szCs w:val="24"/>
              </w:rPr>
            </w:pPr>
            <w:r w:rsidRPr="004625D3">
              <w:rPr>
                <w:sz w:val="24"/>
                <w:szCs w:val="24"/>
              </w:rPr>
              <w:t>Специально подобранный по количеству, химическому составу, калорийности и кулинарной обработки рацион, а так же режим питания</w:t>
            </w:r>
          </w:p>
        </w:tc>
      </w:tr>
      <w:tr w:rsidR="00A8787A" w:rsidRPr="00691471" w:rsidTr="004625D3">
        <w:tc>
          <w:tcPr>
            <w:tcW w:w="2977" w:type="dxa"/>
            <w:shd w:val="clear" w:color="auto" w:fill="F5E1EC" w:themeFill="accent5" w:themeFillTint="33"/>
          </w:tcPr>
          <w:p w:rsidR="00A8787A" w:rsidRPr="004625D3" w:rsidRDefault="00A8787A" w:rsidP="002C4A61">
            <w:pPr>
              <w:spacing w:before="100" w:beforeAutospacing="1" w:after="100" w:afterAutospacing="1"/>
              <w:ind w:right="75"/>
              <w:jc w:val="both"/>
              <w:rPr>
                <w:b/>
                <w:sz w:val="24"/>
                <w:szCs w:val="24"/>
              </w:rPr>
            </w:pPr>
            <w:r w:rsidRPr="004625D3">
              <w:rPr>
                <w:b/>
                <w:sz w:val="24"/>
                <w:szCs w:val="24"/>
              </w:rPr>
              <w:t>Диетология</w:t>
            </w:r>
          </w:p>
        </w:tc>
        <w:tc>
          <w:tcPr>
            <w:tcW w:w="7195" w:type="dxa"/>
            <w:shd w:val="clear" w:color="auto" w:fill="F5E1EC" w:themeFill="accent5" w:themeFillTint="33"/>
          </w:tcPr>
          <w:p w:rsidR="00A8787A" w:rsidRPr="004625D3" w:rsidRDefault="00A8787A" w:rsidP="002C4A61">
            <w:pPr>
              <w:spacing w:before="100" w:beforeAutospacing="1" w:after="100" w:afterAutospacing="1"/>
              <w:ind w:right="75"/>
              <w:jc w:val="both"/>
              <w:rPr>
                <w:sz w:val="24"/>
                <w:szCs w:val="24"/>
              </w:rPr>
            </w:pPr>
            <w:r w:rsidRPr="004625D3">
              <w:rPr>
                <w:sz w:val="24"/>
                <w:szCs w:val="24"/>
              </w:rPr>
              <w:t>Учение о рациональном питании здорового и больного человека</w:t>
            </w:r>
          </w:p>
        </w:tc>
      </w:tr>
      <w:tr w:rsidR="00A8787A" w:rsidRPr="00691471" w:rsidTr="004625D3">
        <w:tc>
          <w:tcPr>
            <w:tcW w:w="2977" w:type="dxa"/>
            <w:shd w:val="clear" w:color="auto" w:fill="F5E1EC" w:themeFill="accent5" w:themeFillTint="33"/>
          </w:tcPr>
          <w:p w:rsidR="00A8787A" w:rsidRPr="004625D3" w:rsidRDefault="00A8787A" w:rsidP="002C4A61">
            <w:pPr>
              <w:spacing w:before="100" w:beforeAutospacing="1" w:after="100" w:afterAutospacing="1"/>
              <w:ind w:right="75"/>
              <w:jc w:val="both"/>
              <w:rPr>
                <w:b/>
                <w:sz w:val="24"/>
                <w:szCs w:val="24"/>
              </w:rPr>
            </w:pPr>
            <w:r w:rsidRPr="004625D3">
              <w:rPr>
                <w:b/>
                <w:sz w:val="24"/>
                <w:szCs w:val="24"/>
              </w:rPr>
              <w:t>Сбалансированность пищевого рациона</w:t>
            </w:r>
          </w:p>
        </w:tc>
        <w:tc>
          <w:tcPr>
            <w:tcW w:w="7195" w:type="dxa"/>
            <w:shd w:val="clear" w:color="auto" w:fill="F5E1EC" w:themeFill="accent5" w:themeFillTint="33"/>
          </w:tcPr>
          <w:p w:rsidR="00A8787A" w:rsidRPr="004625D3" w:rsidRDefault="00A8787A" w:rsidP="002C4A61">
            <w:pPr>
              <w:spacing w:before="100" w:beforeAutospacing="1" w:after="100" w:afterAutospacing="1"/>
              <w:ind w:right="75"/>
              <w:jc w:val="both"/>
              <w:rPr>
                <w:sz w:val="24"/>
                <w:szCs w:val="24"/>
              </w:rPr>
            </w:pPr>
            <w:r w:rsidRPr="004625D3">
              <w:rPr>
                <w:sz w:val="24"/>
                <w:szCs w:val="24"/>
              </w:rPr>
              <w:t>Количество пищевых продуктов, обеспечивающих суточную потребность человека в питательных веществах и энергии</w:t>
            </w:r>
          </w:p>
        </w:tc>
      </w:tr>
      <w:tr w:rsidR="00A8787A" w:rsidRPr="00691471" w:rsidTr="004625D3">
        <w:tc>
          <w:tcPr>
            <w:tcW w:w="2977" w:type="dxa"/>
            <w:shd w:val="clear" w:color="auto" w:fill="F5E1EC" w:themeFill="accent5" w:themeFillTint="33"/>
          </w:tcPr>
          <w:p w:rsidR="00A8787A" w:rsidRPr="004625D3" w:rsidRDefault="00CE3207" w:rsidP="002C4A61">
            <w:pPr>
              <w:spacing w:before="100" w:beforeAutospacing="1" w:after="100" w:afterAutospacing="1"/>
              <w:ind w:right="75"/>
              <w:jc w:val="both"/>
              <w:rPr>
                <w:b/>
                <w:sz w:val="24"/>
                <w:szCs w:val="24"/>
              </w:rPr>
            </w:pPr>
            <w:r w:rsidRPr="004625D3">
              <w:rPr>
                <w:b/>
                <w:sz w:val="24"/>
                <w:szCs w:val="24"/>
              </w:rPr>
              <w:t>Р</w:t>
            </w:r>
            <w:r w:rsidR="00A8787A" w:rsidRPr="004625D3">
              <w:rPr>
                <w:b/>
                <w:sz w:val="24"/>
                <w:szCs w:val="24"/>
              </w:rPr>
              <w:t>ацион</w:t>
            </w:r>
          </w:p>
        </w:tc>
        <w:tc>
          <w:tcPr>
            <w:tcW w:w="7195" w:type="dxa"/>
            <w:shd w:val="clear" w:color="auto" w:fill="F5E1EC" w:themeFill="accent5" w:themeFillTint="33"/>
          </w:tcPr>
          <w:p w:rsidR="00A8787A" w:rsidRPr="004625D3" w:rsidRDefault="00A8787A" w:rsidP="002C4A61">
            <w:pPr>
              <w:spacing w:before="100" w:beforeAutospacing="1" w:after="100" w:afterAutospacing="1"/>
              <w:ind w:right="75"/>
              <w:jc w:val="both"/>
              <w:rPr>
                <w:sz w:val="24"/>
                <w:szCs w:val="24"/>
              </w:rPr>
            </w:pPr>
            <w:r w:rsidRPr="004625D3">
              <w:rPr>
                <w:sz w:val="24"/>
                <w:szCs w:val="24"/>
              </w:rPr>
              <w:t>Характеристика пищевого продукта: количество содержащихся в нем пищевых веществ (белков, жиров, углеводов) и их соотношение.</w:t>
            </w:r>
          </w:p>
        </w:tc>
      </w:tr>
      <w:tr w:rsidR="00A8787A" w:rsidRPr="00691471" w:rsidTr="004625D3">
        <w:tc>
          <w:tcPr>
            <w:tcW w:w="2977" w:type="dxa"/>
            <w:shd w:val="clear" w:color="auto" w:fill="F5E1EC" w:themeFill="accent5" w:themeFillTint="33"/>
          </w:tcPr>
          <w:p w:rsidR="00A8787A" w:rsidRPr="004625D3" w:rsidRDefault="00A8787A" w:rsidP="002C4A61">
            <w:pPr>
              <w:spacing w:before="100" w:beforeAutospacing="1" w:after="100" w:afterAutospacing="1"/>
              <w:ind w:right="75"/>
              <w:jc w:val="both"/>
              <w:rPr>
                <w:b/>
                <w:sz w:val="24"/>
                <w:szCs w:val="24"/>
              </w:rPr>
            </w:pPr>
            <w:r w:rsidRPr="004625D3">
              <w:rPr>
                <w:b/>
                <w:sz w:val="24"/>
                <w:szCs w:val="24"/>
              </w:rPr>
              <w:t>Балластные вещества</w:t>
            </w:r>
          </w:p>
        </w:tc>
        <w:tc>
          <w:tcPr>
            <w:tcW w:w="7195" w:type="dxa"/>
            <w:shd w:val="clear" w:color="auto" w:fill="F5E1EC" w:themeFill="accent5" w:themeFillTint="33"/>
          </w:tcPr>
          <w:p w:rsidR="00A8787A" w:rsidRPr="004625D3" w:rsidRDefault="00A8787A" w:rsidP="002C4A61">
            <w:pPr>
              <w:spacing w:before="100" w:beforeAutospacing="1" w:after="100" w:afterAutospacing="1"/>
              <w:ind w:right="75"/>
              <w:jc w:val="both"/>
              <w:rPr>
                <w:sz w:val="24"/>
                <w:szCs w:val="24"/>
              </w:rPr>
            </w:pPr>
            <w:r w:rsidRPr="004625D3">
              <w:rPr>
                <w:sz w:val="24"/>
                <w:szCs w:val="24"/>
              </w:rPr>
              <w:t>Пищевые волокна, представляющие собой пустые клеточные оболочки растений</w:t>
            </w:r>
          </w:p>
        </w:tc>
      </w:tr>
      <w:tr w:rsidR="00A8787A" w:rsidRPr="00691471" w:rsidTr="004625D3">
        <w:tc>
          <w:tcPr>
            <w:tcW w:w="2977" w:type="dxa"/>
            <w:shd w:val="clear" w:color="auto" w:fill="F5E1EC" w:themeFill="accent5" w:themeFillTint="33"/>
          </w:tcPr>
          <w:p w:rsidR="00A8787A" w:rsidRPr="004625D3" w:rsidRDefault="00CE3207" w:rsidP="002C4A61">
            <w:pPr>
              <w:spacing w:before="100" w:beforeAutospacing="1" w:after="100" w:afterAutospacing="1"/>
              <w:ind w:right="75"/>
              <w:jc w:val="both"/>
              <w:rPr>
                <w:b/>
                <w:sz w:val="24"/>
                <w:szCs w:val="24"/>
              </w:rPr>
            </w:pPr>
            <w:r w:rsidRPr="004625D3">
              <w:rPr>
                <w:b/>
                <w:sz w:val="24"/>
                <w:szCs w:val="24"/>
              </w:rPr>
              <w:t>Д</w:t>
            </w:r>
            <w:r w:rsidR="00A8787A" w:rsidRPr="004625D3">
              <w:rPr>
                <w:b/>
                <w:sz w:val="24"/>
                <w:szCs w:val="24"/>
              </w:rPr>
              <w:t>иетотерапия</w:t>
            </w:r>
          </w:p>
        </w:tc>
        <w:tc>
          <w:tcPr>
            <w:tcW w:w="7195" w:type="dxa"/>
            <w:shd w:val="clear" w:color="auto" w:fill="F5E1EC" w:themeFill="accent5" w:themeFillTint="33"/>
          </w:tcPr>
          <w:p w:rsidR="00A8787A" w:rsidRPr="004625D3" w:rsidRDefault="00A8787A" w:rsidP="002C4A61">
            <w:pPr>
              <w:spacing w:before="100" w:beforeAutospacing="1" w:after="100" w:afterAutospacing="1"/>
              <w:ind w:right="75"/>
              <w:jc w:val="both"/>
              <w:rPr>
                <w:sz w:val="24"/>
                <w:szCs w:val="24"/>
              </w:rPr>
            </w:pPr>
            <w:r w:rsidRPr="004625D3">
              <w:rPr>
                <w:sz w:val="24"/>
                <w:szCs w:val="24"/>
              </w:rPr>
              <w:t>Лечебное питание, неотъемлемая и существенная часть общего плана лечебных мероприятий при всех заболеваниях</w:t>
            </w:r>
          </w:p>
        </w:tc>
      </w:tr>
      <w:tr w:rsidR="00A8787A" w:rsidRPr="00691471" w:rsidTr="004625D3">
        <w:tc>
          <w:tcPr>
            <w:tcW w:w="2977" w:type="dxa"/>
            <w:shd w:val="clear" w:color="auto" w:fill="F5E1EC" w:themeFill="accent5" w:themeFillTint="33"/>
          </w:tcPr>
          <w:p w:rsidR="00A8787A" w:rsidRPr="004625D3" w:rsidRDefault="00A8787A" w:rsidP="002C4A61">
            <w:pPr>
              <w:spacing w:before="100" w:beforeAutospacing="1" w:after="100" w:afterAutospacing="1"/>
              <w:ind w:right="75"/>
              <w:jc w:val="both"/>
              <w:rPr>
                <w:b/>
                <w:sz w:val="24"/>
                <w:szCs w:val="24"/>
              </w:rPr>
            </w:pPr>
            <w:r w:rsidRPr="004625D3">
              <w:rPr>
                <w:b/>
                <w:sz w:val="24"/>
                <w:szCs w:val="24"/>
              </w:rPr>
              <w:t>Режим питания</w:t>
            </w:r>
          </w:p>
        </w:tc>
        <w:tc>
          <w:tcPr>
            <w:tcW w:w="7195" w:type="dxa"/>
            <w:shd w:val="clear" w:color="auto" w:fill="F5E1EC" w:themeFill="accent5" w:themeFillTint="33"/>
          </w:tcPr>
          <w:p w:rsidR="00A8787A" w:rsidRPr="004625D3" w:rsidRDefault="00A8787A" w:rsidP="002C4A61">
            <w:pPr>
              <w:spacing w:before="100" w:beforeAutospacing="1" w:after="100" w:afterAutospacing="1"/>
              <w:ind w:right="75"/>
              <w:jc w:val="both"/>
              <w:rPr>
                <w:sz w:val="24"/>
                <w:szCs w:val="24"/>
              </w:rPr>
            </w:pPr>
            <w:r w:rsidRPr="004625D3">
              <w:rPr>
                <w:sz w:val="24"/>
                <w:szCs w:val="24"/>
              </w:rPr>
              <w:t>Время и частота приема пищи</w:t>
            </w:r>
          </w:p>
        </w:tc>
      </w:tr>
      <w:tr w:rsidR="00A8787A" w:rsidRPr="00691471" w:rsidTr="004625D3">
        <w:tc>
          <w:tcPr>
            <w:tcW w:w="2977" w:type="dxa"/>
            <w:shd w:val="clear" w:color="auto" w:fill="F5E1EC" w:themeFill="accent5" w:themeFillTint="33"/>
          </w:tcPr>
          <w:p w:rsidR="00A8787A" w:rsidRPr="004625D3" w:rsidRDefault="00A8787A" w:rsidP="002C4A61">
            <w:pPr>
              <w:spacing w:before="100" w:beforeAutospacing="1" w:after="100" w:afterAutospacing="1"/>
              <w:ind w:right="75"/>
              <w:jc w:val="both"/>
              <w:rPr>
                <w:b/>
                <w:sz w:val="24"/>
                <w:szCs w:val="24"/>
              </w:rPr>
            </w:pPr>
            <w:r w:rsidRPr="004625D3">
              <w:rPr>
                <w:b/>
                <w:sz w:val="24"/>
                <w:szCs w:val="24"/>
              </w:rPr>
              <w:t>Кулинарная обработка продуктов</w:t>
            </w:r>
          </w:p>
        </w:tc>
        <w:tc>
          <w:tcPr>
            <w:tcW w:w="7195" w:type="dxa"/>
            <w:shd w:val="clear" w:color="auto" w:fill="F5E1EC" w:themeFill="accent5" w:themeFillTint="33"/>
          </w:tcPr>
          <w:p w:rsidR="00A8787A" w:rsidRPr="004625D3" w:rsidRDefault="00A8787A" w:rsidP="002C4A61">
            <w:pPr>
              <w:spacing w:before="100" w:beforeAutospacing="1" w:after="100" w:afterAutospacing="1"/>
              <w:ind w:right="75"/>
              <w:jc w:val="both"/>
              <w:rPr>
                <w:sz w:val="24"/>
                <w:szCs w:val="24"/>
              </w:rPr>
            </w:pPr>
            <w:r w:rsidRPr="004625D3">
              <w:rPr>
                <w:sz w:val="24"/>
                <w:szCs w:val="24"/>
              </w:rPr>
              <w:t>Степень измельчения, тепловая обработка: отварить на пару или воде, запекание и т.д.</w:t>
            </w:r>
          </w:p>
        </w:tc>
      </w:tr>
      <w:tr w:rsidR="00A8787A" w:rsidRPr="00691471" w:rsidTr="004625D3">
        <w:tc>
          <w:tcPr>
            <w:tcW w:w="2977" w:type="dxa"/>
            <w:shd w:val="clear" w:color="auto" w:fill="F5E1EC" w:themeFill="accent5" w:themeFillTint="33"/>
          </w:tcPr>
          <w:p w:rsidR="00A8787A" w:rsidRPr="004625D3" w:rsidRDefault="00A8787A" w:rsidP="002C4A61">
            <w:pPr>
              <w:spacing w:before="100" w:beforeAutospacing="1" w:after="100" w:afterAutospacing="1"/>
              <w:ind w:right="75"/>
              <w:jc w:val="both"/>
              <w:rPr>
                <w:b/>
                <w:sz w:val="24"/>
                <w:szCs w:val="24"/>
              </w:rPr>
            </w:pPr>
            <w:r w:rsidRPr="004625D3">
              <w:rPr>
                <w:b/>
                <w:sz w:val="24"/>
                <w:szCs w:val="24"/>
              </w:rPr>
              <w:t>Разгрузочные дни</w:t>
            </w:r>
          </w:p>
        </w:tc>
        <w:tc>
          <w:tcPr>
            <w:tcW w:w="7195" w:type="dxa"/>
            <w:shd w:val="clear" w:color="auto" w:fill="F5E1EC" w:themeFill="accent5" w:themeFillTint="33"/>
          </w:tcPr>
          <w:p w:rsidR="00A8787A" w:rsidRPr="004625D3" w:rsidRDefault="00A8787A" w:rsidP="002C4A61">
            <w:pPr>
              <w:spacing w:before="100" w:beforeAutospacing="1" w:after="100" w:afterAutospacing="1"/>
              <w:ind w:right="75"/>
              <w:jc w:val="both"/>
              <w:rPr>
                <w:sz w:val="24"/>
                <w:szCs w:val="24"/>
              </w:rPr>
            </w:pPr>
            <w:r w:rsidRPr="004625D3">
              <w:rPr>
                <w:sz w:val="24"/>
                <w:szCs w:val="24"/>
              </w:rPr>
              <w:t>Пищевой рацион, включающий в себя какой-либо один вид продуктов и характеризующийся сниженной калорийностью</w:t>
            </w:r>
          </w:p>
        </w:tc>
      </w:tr>
      <w:tr w:rsidR="00A8787A" w:rsidRPr="00691471" w:rsidTr="004625D3">
        <w:tc>
          <w:tcPr>
            <w:tcW w:w="2977" w:type="dxa"/>
            <w:shd w:val="clear" w:color="auto" w:fill="F5E1EC" w:themeFill="accent5" w:themeFillTint="33"/>
          </w:tcPr>
          <w:p w:rsidR="00A8787A" w:rsidRPr="004625D3" w:rsidRDefault="00A8787A" w:rsidP="002C4A61">
            <w:pPr>
              <w:spacing w:before="100" w:beforeAutospacing="1" w:after="100" w:afterAutospacing="1"/>
              <w:ind w:right="75"/>
              <w:jc w:val="both"/>
              <w:rPr>
                <w:b/>
                <w:sz w:val="24"/>
                <w:szCs w:val="24"/>
              </w:rPr>
            </w:pPr>
            <w:proofErr w:type="spellStart"/>
            <w:r w:rsidRPr="004625D3">
              <w:rPr>
                <w:b/>
                <w:sz w:val="24"/>
                <w:szCs w:val="24"/>
              </w:rPr>
              <w:t>Порционник</w:t>
            </w:r>
            <w:proofErr w:type="spellEnd"/>
          </w:p>
        </w:tc>
        <w:tc>
          <w:tcPr>
            <w:tcW w:w="7195" w:type="dxa"/>
            <w:shd w:val="clear" w:color="auto" w:fill="F5E1EC" w:themeFill="accent5" w:themeFillTint="33"/>
          </w:tcPr>
          <w:p w:rsidR="00A8787A" w:rsidRPr="004625D3" w:rsidRDefault="00A8787A" w:rsidP="002C4A61">
            <w:pPr>
              <w:spacing w:before="100" w:beforeAutospacing="1" w:after="100" w:afterAutospacing="1"/>
              <w:ind w:right="75"/>
              <w:jc w:val="both"/>
              <w:rPr>
                <w:sz w:val="24"/>
                <w:szCs w:val="24"/>
              </w:rPr>
            </w:pPr>
            <w:r w:rsidRPr="004625D3">
              <w:rPr>
                <w:sz w:val="24"/>
                <w:szCs w:val="24"/>
              </w:rPr>
              <w:t>Сведение о количестве различных диетических столов и видах разгрузочных и индивидуальных диет</w:t>
            </w:r>
          </w:p>
        </w:tc>
      </w:tr>
      <w:tr w:rsidR="00A8787A" w:rsidRPr="00691471" w:rsidTr="004625D3">
        <w:tc>
          <w:tcPr>
            <w:tcW w:w="2977" w:type="dxa"/>
            <w:shd w:val="clear" w:color="auto" w:fill="F5E1EC" w:themeFill="accent5" w:themeFillTint="33"/>
          </w:tcPr>
          <w:p w:rsidR="00A8787A" w:rsidRPr="004625D3" w:rsidRDefault="00A8787A" w:rsidP="002C4A61">
            <w:pPr>
              <w:spacing w:before="100" w:beforeAutospacing="1" w:after="100" w:afterAutospacing="1"/>
              <w:ind w:right="75"/>
              <w:jc w:val="both"/>
              <w:rPr>
                <w:b/>
                <w:sz w:val="24"/>
                <w:szCs w:val="24"/>
              </w:rPr>
            </w:pPr>
            <w:r w:rsidRPr="004625D3">
              <w:rPr>
                <w:b/>
                <w:sz w:val="24"/>
                <w:szCs w:val="24"/>
              </w:rPr>
              <w:t>Столовая</w:t>
            </w:r>
          </w:p>
        </w:tc>
        <w:tc>
          <w:tcPr>
            <w:tcW w:w="7195" w:type="dxa"/>
            <w:shd w:val="clear" w:color="auto" w:fill="F5E1EC" w:themeFill="accent5" w:themeFillTint="33"/>
          </w:tcPr>
          <w:p w:rsidR="00A8787A" w:rsidRPr="004625D3" w:rsidRDefault="00A8787A" w:rsidP="002C4A61">
            <w:pPr>
              <w:spacing w:before="100" w:beforeAutospacing="1" w:after="100" w:afterAutospacing="1"/>
              <w:ind w:right="75"/>
              <w:jc w:val="both"/>
              <w:rPr>
                <w:sz w:val="24"/>
                <w:szCs w:val="24"/>
              </w:rPr>
            </w:pPr>
            <w:r w:rsidRPr="004625D3">
              <w:rPr>
                <w:sz w:val="24"/>
                <w:szCs w:val="24"/>
              </w:rPr>
              <w:t>Общее помещение для приема пищи</w:t>
            </w:r>
          </w:p>
        </w:tc>
      </w:tr>
      <w:tr w:rsidR="00A8787A" w:rsidRPr="00691471" w:rsidTr="004625D3">
        <w:tc>
          <w:tcPr>
            <w:tcW w:w="2977" w:type="dxa"/>
            <w:shd w:val="clear" w:color="auto" w:fill="F5E1EC" w:themeFill="accent5" w:themeFillTint="33"/>
          </w:tcPr>
          <w:p w:rsidR="00A8787A" w:rsidRPr="004625D3" w:rsidRDefault="00A8787A" w:rsidP="002C4A61">
            <w:pPr>
              <w:spacing w:before="100" w:beforeAutospacing="1" w:after="100" w:afterAutospacing="1"/>
              <w:ind w:right="75"/>
              <w:jc w:val="both"/>
              <w:rPr>
                <w:b/>
                <w:sz w:val="24"/>
                <w:szCs w:val="24"/>
              </w:rPr>
            </w:pPr>
            <w:r w:rsidRPr="004625D3">
              <w:rPr>
                <w:b/>
                <w:sz w:val="24"/>
                <w:szCs w:val="24"/>
              </w:rPr>
              <w:t>Парентеральное питание</w:t>
            </w:r>
          </w:p>
        </w:tc>
        <w:tc>
          <w:tcPr>
            <w:tcW w:w="7195" w:type="dxa"/>
            <w:shd w:val="clear" w:color="auto" w:fill="F5E1EC" w:themeFill="accent5" w:themeFillTint="33"/>
          </w:tcPr>
          <w:p w:rsidR="00A8787A" w:rsidRPr="004625D3" w:rsidRDefault="00A8787A" w:rsidP="002C4A61">
            <w:pPr>
              <w:spacing w:before="100" w:beforeAutospacing="1" w:after="100" w:afterAutospacing="1"/>
              <w:ind w:right="75"/>
              <w:jc w:val="both"/>
              <w:rPr>
                <w:sz w:val="24"/>
                <w:szCs w:val="24"/>
              </w:rPr>
            </w:pPr>
            <w:r w:rsidRPr="00145CA4">
              <w:rPr>
                <w:sz w:val="24"/>
                <w:szCs w:val="24"/>
              </w:rPr>
              <w:t>Введение различных питательных растворов, минуя ЖКТ</w:t>
            </w:r>
            <w:r w:rsidR="00145CA4">
              <w:rPr>
                <w:sz w:val="24"/>
                <w:szCs w:val="24"/>
              </w:rPr>
              <w:t>. Вводят внутривенно капельно</w:t>
            </w:r>
          </w:p>
        </w:tc>
      </w:tr>
      <w:tr w:rsidR="00A8787A" w:rsidRPr="00691471" w:rsidTr="004625D3">
        <w:tc>
          <w:tcPr>
            <w:tcW w:w="2977" w:type="dxa"/>
            <w:shd w:val="clear" w:color="auto" w:fill="F5E1EC" w:themeFill="accent5" w:themeFillTint="33"/>
          </w:tcPr>
          <w:p w:rsidR="00A8787A" w:rsidRPr="004625D3" w:rsidRDefault="00A8787A" w:rsidP="002C4A61">
            <w:pPr>
              <w:spacing w:before="100" w:beforeAutospacing="1" w:after="100" w:afterAutospacing="1"/>
              <w:ind w:right="75"/>
              <w:jc w:val="both"/>
              <w:rPr>
                <w:b/>
                <w:sz w:val="24"/>
                <w:szCs w:val="24"/>
              </w:rPr>
            </w:pPr>
            <w:r w:rsidRPr="004625D3">
              <w:rPr>
                <w:b/>
                <w:sz w:val="24"/>
                <w:szCs w:val="24"/>
              </w:rPr>
              <w:t>Анорексия</w:t>
            </w:r>
          </w:p>
        </w:tc>
        <w:tc>
          <w:tcPr>
            <w:tcW w:w="7195" w:type="dxa"/>
            <w:shd w:val="clear" w:color="auto" w:fill="F5E1EC" w:themeFill="accent5" w:themeFillTint="33"/>
          </w:tcPr>
          <w:p w:rsidR="00A8787A" w:rsidRPr="004625D3" w:rsidRDefault="00A8787A" w:rsidP="002C4A61">
            <w:pPr>
              <w:spacing w:before="100" w:beforeAutospacing="1" w:after="100" w:afterAutospacing="1"/>
              <w:ind w:right="75"/>
              <w:jc w:val="both"/>
              <w:rPr>
                <w:sz w:val="24"/>
                <w:szCs w:val="24"/>
              </w:rPr>
            </w:pPr>
            <w:r w:rsidRPr="004625D3">
              <w:rPr>
                <w:sz w:val="24"/>
                <w:szCs w:val="24"/>
              </w:rPr>
              <w:t>Полное отсутствие аппетита</w:t>
            </w:r>
          </w:p>
        </w:tc>
      </w:tr>
      <w:tr w:rsidR="00A8787A" w:rsidRPr="00691471" w:rsidTr="004625D3">
        <w:tc>
          <w:tcPr>
            <w:tcW w:w="2977" w:type="dxa"/>
            <w:shd w:val="clear" w:color="auto" w:fill="F5E1EC" w:themeFill="accent5" w:themeFillTint="33"/>
          </w:tcPr>
          <w:p w:rsidR="00A8787A" w:rsidRPr="004625D3" w:rsidRDefault="004625D3" w:rsidP="002C4A61">
            <w:pPr>
              <w:spacing w:before="100" w:beforeAutospacing="1" w:after="100" w:afterAutospacing="1"/>
              <w:ind w:right="75"/>
              <w:jc w:val="both"/>
              <w:rPr>
                <w:b/>
                <w:sz w:val="24"/>
                <w:szCs w:val="24"/>
              </w:rPr>
            </w:pPr>
            <w:r>
              <w:rPr>
                <w:b/>
                <w:sz w:val="24"/>
                <w:szCs w:val="24"/>
              </w:rPr>
              <w:t>Ф</w:t>
            </w:r>
            <w:r w:rsidR="00A8787A" w:rsidRPr="004625D3">
              <w:rPr>
                <w:b/>
                <w:sz w:val="24"/>
                <w:szCs w:val="24"/>
              </w:rPr>
              <w:t>ерменты</w:t>
            </w:r>
          </w:p>
        </w:tc>
        <w:tc>
          <w:tcPr>
            <w:tcW w:w="7195" w:type="dxa"/>
            <w:shd w:val="clear" w:color="auto" w:fill="F5E1EC" w:themeFill="accent5" w:themeFillTint="33"/>
          </w:tcPr>
          <w:p w:rsidR="00A8787A" w:rsidRPr="004625D3" w:rsidRDefault="00A8787A" w:rsidP="002C4A61">
            <w:pPr>
              <w:spacing w:before="100" w:beforeAutospacing="1" w:after="100" w:afterAutospacing="1"/>
              <w:ind w:right="75"/>
              <w:jc w:val="both"/>
              <w:rPr>
                <w:sz w:val="24"/>
                <w:szCs w:val="24"/>
              </w:rPr>
            </w:pPr>
            <w:r w:rsidRPr="004625D3">
              <w:rPr>
                <w:sz w:val="24"/>
                <w:szCs w:val="24"/>
              </w:rPr>
              <w:t>Биологические катализаторы, присутствующие во всех живых клетках, регулирующие обмен веществ в организме</w:t>
            </w:r>
          </w:p>
        </w:tc>
      </w:tr>
      <w:tr w:rsidR="00A8787A" w:rsidRPr="00691471" w:rsidTr="004625D3">
        <w:tc>
          <w:tcPr>
            <w:tcW w:w="2977" w:type="dxa"/>
            <w:shd w:val="clear" w:color="auto" w:fill="F5E1EC" w:themeFill="accent5" w:themeFillTint="33"/>
          </w:tcPr>
          <w:p w:rsidR="00A8787A" w:rsidRPr="004625D3" w:rsidRDefault="00A8787A" w:rsidP="002C4A61">
            <w:pPr>
              <w:spacing w:before="100" w:beforeAutospacing="1" w:after="100" w:afterAutospacing="1"/>
              <w:ind w:right="75"/>
              <w:jc w:val="both"/>
              <w:rPr>
                <w:b/>
                <w:sz w:val="24"/>
                <w:szCs w:val="24"/>
              </w:rPr>
            </w:pPr>
            <w:r w:rsidRPr="004625D3">
              <w:rPr>
                <w:b/>
                <w:sz w:val="24"/>
                <w:szCs w:val="24"/>
              </w:rPr>
              <w:t>Липиды</w:t>
            </w:r>
          </w:p>
        </w:tc>
        <w:tc>
          <w:tcPr>
            <w:tcW w:w="7195" w:type="dxa"/>
            <w:shd w:val="clear" w:color="auto" w:fill="F5E1EC" w:themeFill="accent5" w:themeFillTint="33"/>
          </w:tcPr>
          <w:p w:rsidR="00A8787A" w:rsidRPr="004625D3" w:rsidRDefault="00A8787A" w:rsidP="002C4A61">
            <w:pPr>
              <w:spacing w:before="100" w:beforeAutospacing="1" w:after="100" w:afterAutospacing="1"/>
              <w:ind w:right="75"/>
              <w:jc w:val="both"/>
              <w:rPr>
                <w:sz w:val="24"/>
                <w:szCs w:val="24"/>
              </w:rPr>
            </w:pPr>
            <w:r w:rsidRPr="004625D3">
              <w:rPr>
                <w:sz w:val="24"/>
                <w:szCs w:val="24"/>
              </w:rPr>
              <w:t>Жиры</w:t>
            </w:r>
          </w:p>
        </w:tc>
      </w:tr>
      <w:tr w:rsidR="00A8787A" w:rsidRPr="00691471" w:rsidTr="004625D3">
        <w:tc>
          <w:tcPr>
            <w:tcW w:w="2977" w:type="dxa"/>
            <w:shd w:val="clear" w:color="auto" w:fill="F5E1EC" w:themeFill="accent5" w:themeFillTint="33"/>
          </w:tcPr>
          <w:p w:rsidR="00A8787A" w:rsidRPr="004625D3" w:rsidRDefault="00A8787A" w:rsidP="002C4A61">
            <w:pPr>
              <w:spacing w:before="100" w:beforeAutospacing="1" w:after="100" w:afterAutospacing="1"/>
              <w:ind w:right="75"/>
              <w:jc w:val="both"/>
              <w:rPr>
                <w:b/>
                <w:sz w:val="24"/>
                <w:szCs w:val="24"/>
              </w:rPr>
            </w:pPr>
            <w:r w:rsidRPr="004625D3">
              <w:rPr>
                <w:b/>
                <w:sz w:val="24"/>
                <w:szCs w:val="24"/>
              </w:rPr>
              <w:t>Калорийность пищи</w:t>
            </w:r>
          </w:p>
        </w:tc>
        <w:tc>
          <w:tcPr>
            <w:tcW w:w="7195" w:type="dxa"/>
            <w:shd w:val="clear" w:color="auto" w:fill="F5E1EC" w:themeFill="accent5" w:themeFillTint="33"/>
          </w:tcPr>
          <w:p w:rsidR="00A8787A" w:rsidRPr="004625D3" w:rsidRDefault="00A8787A" w:rsidP="002C4A61">
            <w:pPr>
              <w:spacing w:before="100" w:beforeAutospacing="1" w:after="100" w:afterAutospacing="1"/>
              <w:ind w:right="75"/>
              <w:jc w:val="both"/>
              <w:rPr>
                <w:sz w:val="24"/>
                <w:szCs w:val="24"/>
              </w:rPr>
            </w:pPr>
            <w:r w:rsidRPr="004625D3">
              <w:rPr>
                <w:sz w:val="24"/>
                <w:szCs w:val="24"/>
              </w:rPr>
              <w:t>Энергетическая ценность – масса пищи, выраженная в калориях</w:t>
            </w:r>
          </w:p>
        </w:tc>
      </w:tr>
      <w:tr w:rsidR="00A8787A" w:rsidRPr="00691471" w:rsidTr="004625D3">
        <w:tc>
          <w:tcPr>
            <w:tcW w:w="2977" w:type="dxa"/>
            <w:shd w:val="clear" w:color="auto" w:fill="F5E1EC" w:themeFill="accent5" w:themeFillTint="33"/>
          </w:tcPr>
          <w:p w:rsidR="00A8787A" w:rsidRPr="004625D3" w:rsidRDefault="00A8787A" w:rsidP="002C4A61">
            <w:pPr>
              <w:spacing w:before="100" w:beforeAutospacing="1" w:after="100" w:afterAutospacing="1"/>
              <w:ind w:right="75"/>
              <w:jc w:val="both"/>
              <w:rPr>
                <w:b/>
                <w:sz w:val="24"/>
                <w:szCs w:val="24"/>
              </w:rPr>
            </w:pPr>
            <w:r w:rsidRPr="004625D3">
              <w:rPr>
                <w:b/>
                <w:sz w:val="24"/>
                <w:szCs w:val="24"/>
              </w:rPr>
              <w:t>Минеральные вещества</w:t>
            </w:r>
          </w:p>
        </w:tc>
        <w:tc>
          <w:tcPr>
            <w:tcW w:w="7195" w:type="dxa"/>
            <w:shd w:val="clear" w:color="auto" w:fill="F5E1EC" w:themeFill="accent5" w:themeFillTint="33"/>
          </w:tcPr>
          <w:p w:rsidR="00A8787A" w:rsidRPr="004625D3" w:rsidRDefault="00A8787A" w:rsidP="002C4A61">
            <w:pPr>
              <w:spacing w:before="100" w:beforeAutospacing="1" w:after="100" w:afterAutospacing="1"/>
              <w:ind w:right="75"/>
              <w:jc w:val="both"/>
              <w:rPr>
                <w:sz w:val="24"/>
                <w:szCs w:val="24"/>
              </w:rPr>
            </w:pPr>
            <w:r w:rsidRPr="004625D3">
              <w:rPr>
                <w:sz w:val="24"/>
                <w:szCs w:val="24"/>
              </w:rPr>
              <w:t>Натрий, калий, железо, магний, кальций….</w:t>
            </w:r>
          </w:p>
        </w:tc>
      </w:tr>
      <w:tr w:rsidR="00A8787A" w:rsidRPr="00691471" w:rsidTr="004625D3">
        <w:tc>
          <w:tcPr>
            <w:tcW w:w="2977" w:type="dxa"/>
            <w:shd w:val="clear" w:color="auto" w:fill="F5E1EC" w:themeFill="accent5" w:themeFillTint="33"/>
          </w:tcPr>
          <w:p w:rsidR="00A8787A" w:rsidRPr="004625D3" w:rsidRDefault="00A8787A" w:rsidP="002C4A61">
            <w:pPr>
              <w:spacing w:before="100" w:beforeAutospacing="1" w:after="100" w:afterAutospacing="1"/>
              <w:ind w:right="75"/>
              <w:jc w:val="both"/>
              <w:rPr>
                <w:b/>
                <w:sz w:val="24"/>
                <w:szCs w:val="24"/>
              </w:rPr>
            </w:pPr>
            <w:r w:rsidRPr="004625D3">
              <w:rPr>
                <w:b/>
                <w:sz w:val="24"/>
                <w:szCs w:val="24"/>
              </w:rPr>
              <w:t>Качественный состав пищи</w:t>
            </w:r>
          </w:p>
        </w:tc>
        <w:tc>
          <w:tcPr>
            <w:tcW w:w="7195" w:type="dxa"/>
            <w:shd w:val="clear" w:color="auto" w:fill="F5E1EC" w:themeFill="accent5" w:themeFillTint="33"/>
          </w:tcPr>
          <w:p w:rsidR="00A8787A" w:rsidRPr="004625D3" w:rsidRDefault="00A8787A" w:rsidP="002C4A61">
            <w:pPr>
              <w:spacing w:before="100" w:beforeAutospacing="1" w:after="100" w:afterAutospacing="1"/>
              <w:ind w:right="75"/>
              <w:jc w:val="both"/>
              <w:rPr>
                <w:sz w:val="24"/>
                <w:szCs w:val="24"/>
              </w:rPr>
            </w:pPr>
            <w:r w:rsidRPr="004625D3">
              <w:rPr>
                <w:sz w:val="24"/>
                <w:szCs w:val="24"/>
              </w:rPr>
              <w:t>Количество белков, жиров, углеводов</w:t>
            </w:r>
          </w:p>
        </w:tc>
      </w:tr>
      <w:tr w:rsidR="00A8787A" w:rsidRPr="00691471" w:rsidTr="004625D3">
        <w:tc>
          <w:tcPr>
            <w:tcW w:w="2977" w:type="dxa"/>
            <w:shd w:val="clear" w:color="auto" w:fill="F5E1EC" w:themeFill="accent5" w:themeFillTint="33"/>
          </w:tcPr>
          <w:p w:rsidR="00A8787A" w:rsidRPr="004625D3" w:rsidRDefault="00A8787A" w:rsidP="002C4A61">
            <w:pPr>
              <w:spacing w:before="100" w:beforeAutospacing="1" w:after="100" w:afterAutospacing="1"/>
              <w:ind w:right="75"/>
              <w:jc w:val="both"/>
              <w:rPr>
                <w:b/>
                <w:sz w:val="24"/>
                <w:szCs w:val="24"/>
              </w:rPr>
            </w:pPr>
            <w:proofErr w:type="gramStart"/>
            <w:r w:rsidRPr="004625D3">
              <w:rPr>
                <w:b/>
                <w:sz w:val="24"/>
                <w:szCs w:val="24"/>
              </w:rPr>
              <w:t>Химическое</w:t>
            </w:r>
            <w:proofErr w:type="gramEnd"/>
            <w:r w:rsidRPr="004625D3">
              <w:rPr>
                <w:b/>
                <w:sz w:val="24"/>
                <w:szCs w:val="24"/>
              </w:rPr>
              <w:t xml:space="preserve"> щажение пищеварительного тракта</w:t>
            </w:r>
          </w:p>
        </w:tc>
        <w:tc>
          <w:tcPr>
            <w:tcW w:w="7195" w:type="dxa"/>
            <w:shd w:val="clear" w:color="auto" w:fill="F5E1EC" w:themeFill="accent5" w:themeFillTint="33"/>
          </w:tcPr>
          <w:p w:rsidR="00A8787A" w:rsidRPr="004625D3" w:rsidRDefault="00A8787A" w:rsidP="006E3505">
            <w:pPr>
              <w:pStyle w:val="a7"/>
              <w:numPr>
                <w:ilvl w:val="0"/>
                <w:numId w:val="5"/>
              </w:numPr>
              <w:spacing w:before="100" w:beforeAutospacing="1" w:after="100" w:afterAutospacing="1" w:line="240" w:lineRule="auto"/>
              <w:ind w:right="75"/>
              <w:contextualSpacing/>
              <w:jc w:val="both"/>
              <w:rPr>
                <w:rFonts w:ascii="Times New Roman" w:hAnsi="Times New Roman" w:cs="Times New Roman"/>
                <w:sz w:val="24"/>
                <w:szCs w:val="24"/>
              </w:rPr>
            </w:pPr>
            <w:r w:rsidRPr="004625D3">
              <w:rPr>
                <w:rFonts w:ascii="Times New Roman" w:hAnsi="Times New Roman" w:cs="Times New Roman"/>
                <w:sz w:val="24"/>
                <w:szCs w:val="24"/>
              </w:rPr>
              <w:t>Исключение из рациона продуктов, вызывающих усиление секреции пищеварительных желез  и двигательной функции желудка и кишечника</w:t>
            </w:r>
          </w:p>
          <w:p w:rsidR="00A8787A" w:rsidRPr="004625D3" w:rsidRDefault="004625D3" w:rsidP="006E3505">
            <w:pPr>
              <w:pStyle w:val="a7"/>
              <w:numPr>
                <w:ilvl w:val="0"/>
                <w:numId w:val="5"/>
              </w:numPr>
              <w:spacing w:before="100" w:beforeAutospacing="1" w:after="100" w:afterAutospacing="1" w:line="240" w:lineRule="auto"/>
              <w:ind w:right="75"/>
              <w:contextualSpacing/>
              <w:jc w:val="both"/>
              <w:rPr>
                <w:rFonts w:ascii="Times New Roman" w:hAnsi="Times New Roman" w:cs="Times New Roman"/>
                <w:sz w:val="24"/>
                <w:szCs w:val="24"/>
              </w:rPr>
            </w:pPr>
            <w:r>
              <w:rPr>
                <w:rFonts w:ascii="Times New Roman" w:hAnsi="Times New Roman" w:cs="Times New Roman"/>
                <w:sz w:val="24"/>
                <w:szCs w:val="24"/>
              </w:rPr>
              <w:t>Определенная кулинарная обработка</w:t>
            </w:r>
          </w:p>
        </w:tc>
      </w:tr>
      <w:tr w:rsidR="00A8787A" w:rsidRPr="00691471" w:rsidTr="004625D3">
        <w:tc>
          <w:tcPr>
            <w:tcW w:w="2977" w:type="dxa"/>
            <w:shd w:val="clear" w:color="auto" w:fill="F5E1EC" w:themeFill="accent5" w:themeFillTint="33"/>
          </w:tcPr>
          <w:p w:rsidR="00A8787A" w:rsidRPr="004625D3" w:rsidRDefault="00A8787A" w:rsidP="002C4A61">
            <w:pPr>
              <w:spacing w:before="100" w:beforeAutospacing="1" w:after="100" w:afterAutospacing="1"/>
              <w:ind w:right="75"/>
              <w:jc w:val="both"/>
              <w:rPr>
                <w:b/>
                <w:sz w:val="24"/>
                <w:szCs w:val="24"/>
              </w:rPr>
            </w:pPr>
            <w:proofErr w:type="gramStart"/>
            <w:r w:rsidRPr="004625D3">
              <w:rPr>
                <w:b/>
                <w:sz w:val="24"/>
                <w:szCs w:val="24"/>
              </w:rPr>
              <w:t>Механическое</w:t>
            </w:r>
            <w:proofErr w:type="gramEnd"/>
            <w:r w:rsidRPr="004625D3">
              <w:rPr>
                <w:b/>
                <w:sz w:val="24"/>
                <w:szCs w:val="24"/>
              </w:rPr>
              <w:t xml:space="preserve"> щажение пищеварительного тракта</w:t>
            </w:r>
          </w:p>
        </w:tc>
        <w:tc>
          <w:tcPr>
            <w:tcW w:w="7195" w:type="dxa"/>
            <w:shd w:val="clear" w:color="auto" w:fill="F5E1EC" w:themeFill="accent5" w:themeFillTint="33"/>
          </w:tcPr>
          <w:p w:rsidR="00A8787A" w:rsidRPr="004625D3" w:rsidRDefault="00A8787A" w:rsidP="006E3505">
            <w:pPr>
              <w:pStyle w:val="a7"/>
              <w:numPr>
                <w:ilvl w:val="0"/>
                <w:numId w:val="6"/>
              </w:numPr>
              <w:spacing w:before="100" w:beforeAutospacing="1" w:after="100" w:afterAutospacing="1" w:line="240" w:lineRule="auto"/>
              <w:ind w:right="75"/>
              <w:contextualSpacing/>
              <w:jc w:val="both"/>
              <w:rPr>
                <w:rFonts w:ascii="Times New Roman" w:hAnsi="Times New Roman" w:cs="Times New Roman"/>
                <w:sz w:val="24"/>
                <w:szCs w:val="24"/>
              </w:rPr>
            </w:pPr>
            <w:r w:rsidRPr="004625D3">
              <w:rPr>
                <w:rFonts w:ascii="Times New Roman" w:hAnsi="Times New Roman" w:cs="Times New Roman"/>
                <w:sz w:val="24"/>
                <w:szCs w:val="24"/>
              </w:rPr>
              <w:t>Исключение из рациона грубых, трудноперевариваемых продуктов</w:t>
            </w:r>
          </w:p>
          <w:p w:rsidR="00A8787A" w:rsidRPr="004625D3" w:rsidRDefault="004625D3" w:rsidP="006E3505">
            <w:pPr>
              <w:pStyle w:val="a7"/>
              <w:numPr>
                <w:ilvl w:val="0"/>
                <w:numId w:val="6"/>
              </w:numPr>
              <w:spacing w:before="100" w:beforeAutospacing="1" w:after="100" w:afterAutospacing="1" w:line="240" w:lineRule="auto"/>
              <w:ind w:right="75"/>
              <w:contextualSpacing/>
              <w:jc w:val="both"/>
              <w:rPr>
                <w:rFonts w:ascii="Times New Roman" w:hAnsi="Times New Roman" w:cs="Times New Roman"/>
                <w:sz w:val="24"/>
                <w:szCs w:val="24"/>
              </w:rPr>
            </w:pPr>
            <w:r>
              <w:rPr>
                <w:rFonts w:ascii="Times New Roman" w:hAnsi="Times New Roman" w:cs="Times New Roman"/>
                <w:sz w:val="24"/>
                <w:szCs w:val="24"/>
              </w:rPr>
              <w:t>Уменьшение</w:t>
            </w:r>
            <w:r w:rsidR="00A8787A" w:rsidRPr="004625D3">
              <w:rPr>
                <w:rFonts w:ascii="Times New Roman" w:hAnsi="Times New Roman" w:cs="Times New Roman"/>
                <w:sz w:val="24"/>
                <w:szCs w:val="24"/>
              </w:rPr>
              <w:t xml:space="preserve"> общей массы рациона</w:t>
            </w:r>
          </w:p>
          <w:p w:rsidR="00A8787A" w:rsidRPr="004625D3" w:rsidRDefault="004625D3" w:rsidP="006E3505">
            <w:pPr>
              <w:pStyle w:val="a7"/>
              <w:numPr>
                <w:ilvl w:val="0"/>
                <w:numId w:val="6"/>
              </w:numPr>
              <w:spacing w:before="100" w:beforeAutospacing="1" w:after="100" w:afterAutospacing="1" w:line="240" w:lineRule="auto"/>
              <w:ind w:right="75"/>
              <w:contextualSpacing/>
              <w:jc w:val="both"/>
              <w:rPr>
                <w:rFonts w:ascii="Times New Roman" w:hAnsi="Times New Roman" w:cs="Times New Roman"/>
                <w:sz w:val="24"/>
                <w:szCs w:val="24"/>
              </w:rPr>
            </w:pPr>
            <w:r>
              <w:rPr>
                <w:rFonts w:ascii="Times New Roman" w:hAnsi="Times New Roman" w:cs="Times New Roman"/>
                <w:sz w:val="24"/>
                <w:szCs w:val="24"/>
              </w:rPr>
              <w:t>Специальная кулинарная обработка</w:t>
            </w:r>
          </w:p>
        </w:tc>
      </w:tr>
      <w:tr w:rsidR="00A8787A" w:rsidRPr="00691471" w:rsidTr="004625D3">
        <w:tc>
          <w:tcPr>
            <w:tcW w:w="2977" w:type="dxa"/>
            <w:shd w:val="clear" w:color="auto" w:fill="F5E1EC" w:themeFill="accent5" w:themeFillTint="33"/>
          </w:tcPr>
          <w:p w:rsidR="00A8787A" w:rsidRPr="004625D3" w:rsidRDefault="004625D3" w:rsidP="002C4A61">
            <w:pPr>
              <w:spacing w:before="100" w:beforeAutospacing="1" w:after="100" w:afterAutospacing="1"/>
              <w:ind w:right="75"/>
              <w:jc w:val="both"/>
              <w:rPr>
                <w:b/>
                <w:sz w:val="24"/>
                <w:szCs w:val="24"/>
              </w:rPr>
            </w:pPr>
            <w:r>
              <w:rPr>
                <w:b/>
                <w:sz w:val="24"/>
                <w:szCs w:val="24"/>
              </w:rPr>
              <w:t>К</w:t>
            </w:r>
            <w:r w:rsidR="00A8787A" w:rsidRPr="004625D3">
              <w:rPr>
                <w:b/>
                <w:sz w:val="24"/>
                <w:szCs w:val="24"/>
              </w:rPr>
              <w:t>алории</w:t>
            </w:r>
          </w:p>
        </w:tc>
        <w:tc>
          <w:tcPr>
            <w:tcW w:w="7195" w:type="dxa"/>
            <w:shd w:val="clear" w:color="auto" w:fill="F5E1EC" w:themeFill="accent5" w:themeFillTint="33"/>
          </w:tcPr>
          <w:p w:rsidR="00A8787A" w:rsidRPr="004625D3" w:rsidRDefault="00A8787A" w:rsidP="002C4A61">
            <w:pPr>
              <w:spacing w:before="100" w:beforeAutospacing="1" w:after="100" w:afterAutospacing="1"/>
              <w:ind w:right="75"/>
              <w:jc w:val="both"/>
              <w:rPr>
                <w:sz w:val="24"/>
                <w:szCs w:val="24"/>
              </w:rPr>
            </w:pPr>
            <w:r w:rsidRPr="004625D3">
              <w:rPr>
                <w:sz w:val="24"/>
                <w:szCs w:val="24"/>
              </w:rPr>
              <w:t>Энергетическая ценность пищевых продуктов или рационов питания</w:t>
            </w:r>
          </w:p>
        </w:tc>
      </w:tr>
      <w:tr w:rsidR="00A8787A" w:rsidRPr="00691471" w:rsidTr="004625D3">
        <w:tc>
          <w:tcPr>
            <w:tcW w:w="2977" w:type="dxa"/>
            <w:shd w:val="clear" w:color="auto" w:fill="F5E1EC" w:themeFill="accent5" w:themeFillTint="33"/>
          </w:tcPr>
          <w:p w:rsidR="00A8787A" w:rsidRPr="004625D3" w:rsidRDefault="00A8787A" w:rsidP="002C4A61">
            <w:pPr>
              <w:spacing w:before="100" w:beforeAutospacing="1" w:after="100" w:afterAutospacing="1"/>
              <w:ind w:right="75"/>
              <w:jc w:val="both"/>
              <w:rPr>
                <w:b/>
                <w:sz w:val="24"/>
                <w:szCs w:val="24"/>
              </w:rPr>
            </w:pPr>
            <w:r w:rsidRPr="004625D3">
              <w:rPr>
                <w:b/>
                <w:sz w:val="24"/>
                <w:szCs w:val="24"/>
              </w:rPr>
              <w:t>Тепловая обработка</w:t>
            </w:r>
          </w:p>
        </w:tc>
        <w:tc>
          <w:tcPr>
            <w:tcW w:w="7195" w:type="dxa"/>
            <w:shd w:val="clear" w:color="auto" w:fill="F5E1EC" w:themeFill="accent5" w:themeFillTint="33"/>
          </w:tcPr>
          <w:p w:rsidR="00A8787A" w:rsidRPr="004625D3" w:rsidRDefault="00A8787A" w:rsidP="002C4A61">
            <w:pPr>
              <w:spacing w:before="100" w:beforeAutospacing="1" w:after="100" w:afterAutospacing="1"/>
              <w:ind w:right="75"/>
              <w:jc w:val="both"/>
              <w:rPr>
                <w:sz w:val="24"/>
                <w:szCs w:val="24"/>
              </w:rPr>
            </w:pPr>
            <w:r w:rsidRPr="004625D3">
              <w:rPr>
                <w:sz w:val="24"/>
                <w:szCs w:val="24"/>
              </w:rPr>
              <w:t>Отваривание на пару, воде, запекание</w:t>
            </w:r>
          </w:p>
        </w:tc>
      </w:tr>
      <w:tr w:rsidR="00A8787A" w:rsidTr="004625D3">
        <w:tc>
          <w:tcPr>
            <w:tcW w:w="2977" w:type="dxa"/>
            <w:shd w:val="clear" w:color="auto" w:fill="F5E1EC" w:themeFill="accent5" w:themeFillTint="33"/>
          </w:tcPr>
          <w:p w:rsidR="00A8787A" w:rsidRPr="004625D3" w:rsidRDefault="00A8787A" w:rsidP="002C4A61">
            <w:pPr>
              <w:spacing w:before="100" w:beforeAutospacing="1" w:after="100" w:afterAutospacing="1"/>
              <w:ind w:right="75"/>
              <w:jc w:val="both"/>
              <w:rPr>
                <w:b/>
                <w:sz w:val="24"/>
                <w:szCs w:val="24"/>
              </w:rPr>
            </w:pPr>
            <w:r w:rsidRPr="004625D3">
              <w:rPr>
                <w:b/>
                <w:sz w:val="24"/>
                <w:szCs w:val="24"/>
              </w:rPr>
              <w:t>Запор</w:t>
            </w:r>
          </w:p>
        </w:tc>
        <w:tc>
          <w:tcPr>
            <w:tcW w:w="7195" w:type="dxa"/>
            <w:shd w:val="clear" w:color="auto" w:fill="F5E1EC" w:themeFill="accent5" w:themeFillTint="33"/>
          </w:tcPr>
          <w:p w:rsidR="00A8787A" w:rsidRPr="004625D3" w:rsidRDefault="00A8787A" w:rsidP="002C4A61">
            <w:pPr>
              <w:spacing w:before="100" w:beforeAutospacing="1" w:after="100" w:afterAutospacing="1"/>
              <w:ind w:right="75"/>
              <w:jc w:val="both"/>
              <w:rPr>
                <w:sz w:val="24"/>
                <w:szCs w:val="24"/>
              </w:rPr>
            </w:pPr>
            <w:r w:rsidRPr="004625D3">
              <w:rPr>
                <w:sz w:val="24"/>
                <w:szCs w:val="24"/>
              </w:rPr>
              <w:t>Задержка кала в кишечнике более 48 часов</w:t>
            </w:r>
          </w:p>
        </w:tc>
      </w:tr>
    </w:tbl>
    <w:p w:rsidR="00546F4F" w:rsidRDefault="00546F4F" w:rsidP="00A8787A">
      <w:pPr>
        <w:rPr>
          <w:rFonts w:asciiTheme="minorHAnsi" w:hAnsiTheme="minorHAnsi"/>
        </w:rPr>
      </w:pPr>
    </w:p>
    <w:p w:rsidR="00C07425" w:rsidRDefault="00C07425" w:rsidP="00A8787A">
      <w:pPr>
        <w:rPr>
          <w:rFonts w:asciiTheme="minorHAnsi" w:hAnsiTheme="minorHAnsi"/>
        </w:rPr>
      </w:pPr>
    </w:p>
    <w:p w:rsidR="004D1FDD" w:rsidRDefault="0047062E" w:rsidP="00A8787A">
      <w:pPr>
        <w:rPr>
          <w:rFonts w:asciiTheme="minorHAnsi" w:hAnsiTheme="minorHAnsi"/>
        </w:rPr>
      </w:pPr>
      <w:r>
        <w:rPr>
          <w:rFonts w:asciiTheme="minorHAnsi" w:hAnsiTheme="minorHAnsi"/>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51.75pt;height:27.75pt" fillcolor="#7030a0" stroked="f">
            <v:fill color2="#f93"/>
            <v:shadow on="t" color="silver" opacity="52429f"/>
            <v:textpath style="font-family:&quot;Impact&quot;;v-text-kern:t" trim="t" fitpath="t" string="1. Потребность пациента в адекватном питании"/>
          </v:shape>
        </w:pict>
      </w:r>
    </w:p>
    <w:p w:rsidR="004D1FDD" w:rsidRPr="004D1FDD" w:rsidRDefault="004D1FDD" w:rsidP="004D1FDD">
      <w:pPr>
        <w:rPr>
          <w:rFonts w:asciiTheme="minorHAnsi" w:hAnsiTheme="minorHAnsi"/>
        </w:rPr>
      </w:pPr>
    </w:p>
    <w:p w:rsidR="004D1FDD" w:rsidRPr="004625D3" w:rsidRDefault="004D1FDD" w:rsidP="00792A9C">
      <w:pPr>
        <w:spacing w:before="100" w:beforeAutospacing="1" w:after="100" w:afterAutospacing="1" w:line="276" w:lineRule="auto"/>
        <w:ind w:right="75" w:firstLine="375"/>
        <w:jc w:val="both"/>
      </w:pPr>
      <w:r w:rsidRPr="004625D3">
        <w:t>Организм человека не только совершает работу, в нем непрерывно происходят процессы построения и возобновления клеток и тканей тела, а также различных внутриклеточных компонентов. Одни клетки погибают, вместо них появляются новые. В клетках за время их жизни, как правило, происходит неоднократная замена целого ряда внутриклеточных структур. Для всех этих «ремонтных» работ организму человека нужен строительный материал, который можно получить только в результате питания.</w:t>
      </w:r>
    </w:p>
    <w:p w:rsidR="002E5088" w:rsidRPr="004625D3" w:rsidRDefault="00792A9C" w:rsidP="00D175A3">
      <w:pPr>
        <w:spacing w:before="100" w:beforeAutospacing="1" w:after="100" w:afterAutospacing="1" w:line="276" w:lineRule="auto"/>
        <w:ind w:left="75" w:right="75" w:firstLine="300"/>
        <w:jc w:val="both"/>
        <w:rPr>
          <w:rFonts w:asciiTheme="minorHAnsi" w:hAnsiTheme="minorHAnsi"/>
        </w:rPr>
      </w:pPr>
      <w:r>
        <w:t>П</w:t>
      </w:r>
      <w:r w:rsidR="004D1FDD" w:rsidRPr="004625D3">
        <w:t>итание представляет собой сложный процесс поступления, переваривания, всасывания в организме пищевых веществ, необходимых для покрытия его энергетических затрат, п</w:t>
      </w:r>
      <w:r w:rsidR="005B31BF" w:rsidRPr="004625D3">
        <w:t>остроения и возобновления клеток  т</w:t>
      </w:r>
      <w:r w:rsidR="004D1FDD" w:rsidRPr="004625D3">
        <w:t>каней тела и регуляции функций организма.</w:t>
      </w:r>
    </w:p>
    <w:p w:rsidR="004D1FDD" w:rsidRPr="002E5088" w:rsidRDefault="0047062E" w:rsidP="002E5088">
      <w:pPr>
        <w:spacing w:before="100" w:beforeAutospacing="1" w:after="100" w:afterAutospacing="1" w:line="360" w:lineRule="auto"/>
        <w:ind w:left="75" w:right="75" w:firstLine="300"/>
        <w:jc w:val="both"/>
        <w:rPr>
          <w:i/>
          <w:sz w:val="28"/>
          <w:szCs w:val="28"/>
        </w:rPr>
      </w:pPr>
      <w:r>
        <w:rPr>
          <w:rFonts w:asciiTheme="minorHAnsi" w:hAnsiTheme="minorHAnsi"/>
        </w:rPr>
        <w:pict>
          <v:shape id="_x0000_i1026" type="#_x0000_t136" style="width:280.5pt;height:27.75pt" fillcolor="#b23a7d [2408]" strokecolor="green">
            <v:shadow on="t" type="perspective" color="#c7dfd3" opacity="52429f" origin="-.5,-.5" offset="-26pt,-36pt" matrix="1.25,,,1.25"/>
            <v:textpath style="font-family:&quot;Times New Roman&quot;;v-text-kern:t" trim="t" fitpath="t" string="7 основных правил рационального питания:"/>
          </v:shape>
        </w:pict>
      </w:r>
    </w:p>
    <w:p w:rsidR="00062838" w:rsidRPr="00620A80" w:rsidRDefault="00062838" w:rsidP="00A1587A">
      <w:pPr>
        <w:spacing w:before="100" w:beforeAutospacing="1" w:after="100" w:afterAutospacing="1"/>
        <w:ind w:left="75" w:right="75"/>
        <w:jc w:val="center"/>
        <w:rPr>
          <w:b/>
          <w:color w:val="7030A0"/>
          <w:sz w:val="32"/>
          <w:szCs w:val="32"/>
        </w:rPr>
      </w:pPr>
      <w:r w:rsidRPr="00620A80">
        <w:rPr>
          <w:b/>
          <w:color w:val="7030A0"/>
          <w:u w:val="single"/>
        </w:rPr>
        <w:t>Правило первое</w:t>
      </w:r>
      <w:r w:rsidRPr="00620A80">
        <w:rPr>
          <w:b/>
          <w:color w:val="7030A0"/>
        </w:rPr>
        <w:t>: пищевой рацион должен быть максимально разнообразным</w:t>
      </w:r>
      <w:r w:rsidRPr="00620A80">
        <w:rPr>
          <w:b/>
          <w:color w:val="7030A0"/>
          <w:sz w:val="32"/>
          <w:szCs w:val="32"/>
        </w:rPr>
        <w:t>.</w:t>
      </w:r>
    </w:p>
    <w:p w:rsidR="00062838" w:rsidRDefault="00620A80" w:rsidP="004D1FDD">
      <w:pPr>
        <w:tabs>
          <w:tab w:val="left" w:pos="3195"/>
        </w:tabs>
        <w:rPr>
          <w:rFonts w:asciiTheme="minorHAnsi" w:hAnsiTheme="minorHAnsi"/>
        </w:rPr>
      </w:pPr>
      <w:r w:rsidRPr="00620A80">
        <w:rPr>
          <w:b/>
          <w:noProof/>
          <w:color w:val="7030A0"/>
          <w:u w:val="single"/>
        </w:rPr>
        <w:drawing>
          <wp:anchor distT="0" distB="0" distL="114300" distR="114300" simplePos="0" relativeHeight="251641344" behindDoc="0" locked="0" layoutInCell="1" allowOverlap="1">
            <wp:simplePos x="0" y="0"/>
            <wp:positionH relativeFrom="column">
              <wp:posOffset>34290</wp:posOffset>
            </wp:positionH>
            <wp:positionV relativeFrom="paragraph">
              <wp:posOffset>76835</wp:posOffset>
            </wp:positionV>
            <wp:extent cx="1619250" cy="1076325"/>
            <wp:effectExtent l="0" t="0" r="0" b="0"/>
            <wp:wrapSquare wrapText="bothSides"/>
            <wp:docPr id="9" name="Рисунок 8" descr="Q9QHFCAOFE2F5CAW6H27QCAZ39ODSCAMLY3T2CA7TE0QFCAEWQEW5CA9FZ5ILCAW4IHJCCAGIMRWECAI38MBKCAAWCUMZCAVH7FWNCAHDL33GCA4W3VG3CAZM4QCZCA8BNEQTCA8ULQ8HCADTHSW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9QHFCAOFE2F5CAW6H27QCAZ39ODSCAMLY3T2CA7TE0QFCAEWQEW5CA9FZ5ILCAW4IHJCCAGIMRWECAI38MBKCAAWCUMZCAVH7FWNCAHDL33GCA4W3VG3CAZM4QCZCA8BNEQTCA8ULQ8HCADTHSWR.jpg"/>
                    <pic:cNvPicPr/>
                  </pic:nvPicPr>
                  <pic:blipFill>
                    <a:blip r:embed="rId17"/>
                    <a:stretch>
                      <a:fillRect/>
                    </a:stretch>
                  </pic:blipFill>
                  <pic:spPr>
                    <a:xfrm>
                      <a:off x="0" y="0"/>
                      <a:ext cx="1619250" cy="1076325"/>
                    </a:xfrm>
                    <a:prstGeom prst="rect">
                      <a:avLst/>
                    </a:prstGeom>
                    <a:ln>
                      <a:noFill/>
                    </a:ln>
                    <a:effectLst>
                      <a:softEdge rad="112500"/>
                    </a:effectLst>
                  </pic:spPr>
                </pic:pic>
              </a:graphicData>
            </a:graphic>
          </wp:anchor>
        </w:drawing>
      </w:r>
      <w:r w:rsidR="002E5088">
        <w:rPr>
          <w:rFonts w:asciiTheme="minorHAnsi" w:hAnsiTheme="minorHAnsi"/>
          <w:noProof/>
        </w:rPr>
        <w:drawing>
          <wp:inline distT="0" distB="0" distL="0" distR="0">
            <wp:extent cx="1767206" cy="1152525"/>
            <wp:effectExtent l="0" t="0" r="0" b="0"/>
            <wp:docPr id="23" name="Рисунок 22" descr="PFV0FCAE2GVY1CAM75NATCABKK6LMCANXH0IJCA6IJP6LCAIIMINMCA8HQ8B3CA8V593SCAO1CMXWCASUE6CYCA99PWSHCAPNMLG3CA0ZZ11ACAORGZIJCA8J5CZ9CAOTDK8UCAV3IUUFCA0AXB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FV0FCAE2GVY1CAM75NATCABKK6LMCANXH0IJCA6IJP6LCAIIMINMCA8HQ8B3CA8V593SCAO1CMXWCASUE6CYCA99PWSHCAPNMLG3CA0ZZ11ACAORGZIJCA8J5CZ9CAOTDK8UCAV3IUUFCA0AXBEY.jpg"/>
                    <pic:cNvPicPr/>
                  </pic:nvPicPr>
                  <pic:blipFill>
                    <a:blip r:embed="rId18"/>
                    <a:stretch>
                      <a:fillRect/>
                    </a:stretch>
                  </pic:blipFill>
                  <pic:spPr>
                    <a:xfrm>
                      <a:off x="0" y="0"/>
                      <a:ext cx="1768555" cy="1153405"/>
                    </a:xfrm>
                    <a:prstGeom prst="rect">
                      <a:avLst/>
                    </a:prstGeom>
                    <a:ln>
                      <a:noFill/>
                    </a:ln>
                    <a:effectLst>
                      <a:softEdge rad="112500"/>
                    </a:effectLst>
                  </pic:spPr>
                </pic:pic>
              </a:graphicData>
            </a:graphic>
          </wp:inline>
        </w:drawing>
      </w:r>
      <w:r w:rsidR="002E5088">
        <w:rPr>
          <w:rFonts w:asciiTheme="minorHAnsi" w:hAnsiTheme="minorHAnsi"/>
        </w:rPr>
        <w:br w:type="textWrapping" w:clear="all"/>
      </w:r>
    </w:p>
    <w:p w:rsidR="00062838" w:rsidRPr="00620A80" w:rsidRDefault="00062838" w:rsidP="00D175A3">
      <w:pPr>
        <w:spacing w:before="100" w:beforeAutospacing="1" w:after="100" w:afterAutospacing="1" w:line="276" w:lineRule="auto"/>
        <w:ind w:right="75"/>
        <w:jc w:val="both"/>
      </w:pPr>
      <w:r w:rsidRPr="00620A80">
        <w:t xml:space="preserve">Нет ни одного продукта, который мог бы </w:t>
      </w:r>
      <w:proofErr w:type="gramStart"/>
      <w:r w:rsidRPr="00620A80">
        <w:t>обеспечить потребность организма</w:t>
      </w:r>
      <w:proofErr w:type="gramEnd"/>
      <w:r w:rsidRPr="00620A80">
        <w:t xml:space="preserve"> во всех питательных веществах. Поэтому для полноценного питания человеку нужны различные продукты, дополняющие друг друга. Например, в картофеле есть витамин</w:t>
      </w:r>
      <w:proofErr w:type="gramStart"/>
      <w:r w:rsidRPr="00620A80">
        <w:t xml:space="preserve"> С</w:t>
      </w:r>
      <w:proofErr w:type="gramEnd"/>
      <w:r w:rsidRPr="00620A80">
        <w:t xml:space="preserve">, но нет железа, а в хлебе, наоборот, есть железо, но нет витамина С. Наевшись черного хлеба, мы получим достаточно белка, солидно “переберем” углеводов и почти не получим жиров. В картофеле мало белков и почти совсем нет жиров, а в сахаре – одни углеводы и в количестве, вдвое превышающем </w:t>
      </w:r>
      <w:proofErr w:type="gramStart"/>
      <w:r w:rsidRPr="00620A80">
        <w:t>рекомендуемое</w:t>
      </w:r>
      <w:proofErr w:type="gramEnd"/>
      <w:r w:rsidRPr="00620A80">
        <w:t xml:space="preserve"> диетологами.</w:t>
      </w:r>
    </w:p>
    <w:p w:rsidR="00A81599" w:rsidRDefault="00A81599" w:rsidP="00A1587A">
      <w:pPr>
        <w:spacing w:before="100" w:beforeAutospacing="1" w:after="100" w:afterAutospacing="1"/>
        <w:ind w:right="75"/>
        <w:jc w:val="center"/>
        <w:rPr>
          <w:b/>
          <w:color w:val="7030A0"/>
          <w:u w:val="single"/>
        </w:rPr>
      </w:pPr>
    </w:p>
    <w:p w:rsidR="00A81599" w:rsidRDefault="00A81599" w:rsidP="00A1587A">
      <w:pPr>
        <w:spacing w:before="100" w:beforeAutospacing="1" w:after="100" w:afterAutospacing="1"/>
        <w:ind w:right="75"/>
        <w:jc w:val="center"/>
        <w:rPr>
          <w:b/>
          <w:color w:val="7030A0"/>
          <w:u w:val="single"/>
        </w:rPr>
      </w:pPr>
    </w:p>
    <w:p w:rsidR="00062838" w:rsidRPr="00620A80" w:rsidRDefault="00062838" w:rsidP="00A1587A">
      <w:pPr>
        <w:spacing w:before="100" w:beforeAutospacing="1" w:after="100" w:afterAutospacing="1"/>
        <w:ind w:right="75"/>
        <w:jc w:val="center"/>
        <w:rPr>
          <w:b/>
          <w:color w:val="7030A0"/>
        </w:rPr>
      </w:pPr>
      <w:r w:rsidRPr="00620A80">
        <w:rPr>
          <w:b/>
          <w:color w:val="7030A0"/>
          <w:u w:val="single"/>
        </w:rPr>
        <w:lastRenderedPageBreak/>
        <w:t>Правило второе</w:t>
      </w:r>
      <w:r w:rsidRPr="00620A80">
        <w:rPr>
          <w:b/>
          <w:color w:val="7030A0"/>
        </w:rPr>
        <w:t>: основу пищевого рациона должны формировать хлеб, изделия и блюда из круп и макарон, картофеля.</w:t>
      </w:r>
    </w:p>
    <w:p w:rsidR="00A81599" w:rsidRDefault="00A81599" w:rsidP="00A81599">
      <w:r>
        <w:rPr>
          <w:noProof/>
        </w:rPr>
        <w:drawing>
          <wp:anchor distT="0" distB="0" distL="114300" distR="114300" simplePos="0" relativeHeight="251679232" behindDoc="0" locked="0" layoutInCell="1" allowOverlap="1">
            <wp:simplePos x="0" y="0"/>
            <wp:positionH relativeFrom="margin">
              <wp:posOffset>-60960</wp:posOffset>
            </wp:positionH>
            <wp:positionV relativeFrom="margin">
              <wp:posOffset>622935</wp:posOffset>
            </wp:positionV>
            <wp:extent cx="1536700" cy="1028700"/>
            <wp:effectExtent l="19050" t="0" r="6350" b="0"/>
            <wp:wrapSquare wrapText="bothSides"/>
            <wp:docPr id="12" name="Рисунок 11" descr="EHGWXCACREB8RCAZ6ARM3CAWGRG2DCAXFB6TOCAACY7ZECAT3MWW1CAGVQDU3CA55081PCA6KHFVVCAH5VAJQCAOZP4E2CADE51BPCAZGUUYACAX5WWBMCATBD0P2CANXJE6ACAC4MDS6CAI4D22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HGWXCACREB8RCAZ6ARM3CAWGRG2DCAXFB6TOCAACY7ZECAT3MWW1CAGVQDU3CA55081PCA6KHFVVCAH5VAJQCAOZP4E2CADE51BPCAZGUUYACAX5WWBMCATBD0P2CANXJE6ACAC4MDS6CAI4D22S.jpg"/>
                    <pic:cNvPicPr/>
                  </pic:nvPicPr>
                  <pic:blipFill>
                    <a:blip r:embed="rId19"/>
                    <a:stretch>
                      <a:fillRect/>
                    </a:stretch>
                  </pic:blipFill>
                  <pic:spPr>
                    <a:xfrm>
                      <a:off x="0" y="0"/>
                      <a:ext cx="1536700" cy="1028700"/>
                    </a:xfrm>
                    <a:prstGeom prst="rect">
                      <a:avLst/>
                    </a:prstGeom>
                    <a:ln>
                      <a:noFill/>
                    </a:ln>
                    <a:effectLst>
                      <a:softEdge rad="112500"/>
                    </a:effectLst>
                  </pic:spPr>
                </pic:pic>
              </a:graphicData>
            </a:graphic>
          </wp:anchor>
        </w:drawing>
      </w:r>
      <w:r w:rsidR="00062838" w:rsidRPr="00620A80">
        <w:t>Эти продукты, богатые белками и углеводами, должны обеспечивать более половины суточной потребности в энергии. Кроме того, они являются важным источником растительного белка, витаминов (в особенности группы В), минералов (калий, кальций, магний) и пищевых волокон, необходимых для нормального пищеварения.</w:t>
      </w:r>
    </w:p>
    <w:p w:rsidR="00A81599" w:rsidRDefault="00A81599" w:rsidP="00A81599"/>
    <w:p w:rsidR="00062838" w:rsidRPr="00A81599" w:rsidRDefault="00A81599" w:rsidP="00A81599">
      <w:pPr>
        <w:jc w:val="both"/>
      </w:pPr>
      <w:r>
        <w:rPr>
          <w:b/>
          <w:noProof/>
          <w:color w:val="7030A0"/>
          <w:u w:val="single"/>
        </w:rPr>
        <w:drawing>
          <wp:anchor distT="0" distB="0" distL="114300" distR="114300" simplePos="0" relativeHeight="251642368" behindDoc="0" locked="0" layoutInCell="1" allowOverlap="1">
            <wp:simplePos x="0" y="0"/>
            <wp:positionH relativeFrom="margin">
              <wp:posOffset>-385445</wp:posOffset>
            </wp:positionH>
            <wp:positionV relativeFrom="margin">
              <wp:posOffset>2337435</wp:posOffset>
            </wp:positionV>
            <wp:extent cx="1781810" cy="1524000"/>
            <wp:effectExtent l="19050" t="0" r="8890" b="0"/>
            <wp:wrapSquare wrapText="bothSides"/>
            <wp:docPr id="14" name="Рисунок 13" descr="EYQ6DCAIVX8JOCADX9BWDCAD84TC6CAX37KDICABHHRCJCA48ALJSCABIXVV5CANSKMCVCAP81BPNCAGVI9VOCAH7NFZQCAZC216ICAAQRJIOCAXUSW8ACAOL3VJUCA18C36YCAQHV9Y4CAGX22W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YQ6DCAIVX8JOCADX9BWDCAD84TC6CAX37KDICABHHRCJCA48ALJSCABIXVV5CANSKMCVCAP81BPNCAGVI9VOCAH7NFZQCAZC216ICAAQRJIOCAXUSW8ACAOL3VJUCA18C36YCAQHV9Y4CAGX22W8.jpg"/>
                    <pic:cNvPicPr/>
                  </pic:nvPicPr>
                  <pic:blipFill>
                    <a:blip r:embed="rId20"/>
                    <a:stretch>
                      <a:fillRect/>
                    </a:stretch>
                  </pic:blipFill>
                  <pic:spPr>
                    <a:xfrm>
                      <a:off x="0" y="0"/>
                      <a:ext cx="1781810" cy="1524000"/>
                    </a:xfrm>
                    <a:prstGeom prst="rect">
                      <a:avLst/>
                    </a:prstGeom>
                    <a:ln>
                      <a:noFill/>
                    </a:ln>
                    <a:effectLst>
                      <a:softEdge rad="112500"/>
                    </a:effectLst>
                  </pic:spPr>
                </pic:pic>
              </a:graphicData>
            </a:graphic>
          </wp:anchor>
        </w:drawing>
      </w:r>
      <w:r w:rsidR="00062838" w:rsidRPr="00620A80">
        <w:rPr>
          <w:b/>
          <w:color w:val="7030A0"/>
          <w:u w:val="single"/>
        </w:rPr>
        <w:t>Правило третье</w:t>
      </w:r>
      <w:r w:rsidR="00062838" w:rsidRPr="00620A80">
        <w:rPr>
          <w:b/>
          <w:color w:val="7030A0"/>
        </w:rPr>
        <w:t>: овощи (дополнительно к картофелю) и фрукты необходимо включать в рацион несколько раз в течение дня и в количестве не менее 400 г в сутки.</w:t>
      </w:r>
    </w:p>
    <w:p w:rsidR="00062838" w:rsidRPr="00620A80" w:rsidRDefault="00A81599" w:rsidP="00BC7D58">
      <w:pPr>
        <w:spacing w:before="100" w:beforeAutospacing="1" w:after="100" w:afterAutospacing="1"/>
        <w:ind w:left="75" w:right="75" w:firstLine="300"/>
        <w:jc w:val="center"/>
      </w:pPr>
      <w:r>
        <w:rPr>
          <w:rFonts w:asciiTheme="minorHAnsi" w:hAnsiTheme="minorHAnsi"/>
          <w:noProof/>
        </w:rPr>
        <w:drawing>
          <wp:anchor distT="0" distB="0" distL="114300" distR="114300" simplePos="0" relativeHeight="251681280" behindDoc="0" locked="0" layoutInCell="1" allowOverlap="1">
            <wp:simplePos x="0" y="0"/>
            <wp:positionH relativeFrom="margin">
              <wp:posOffset>4444365</wp:posOffset>
            </wp:positionH>
            <wp:positionV relativeFrom="margin">
              <wp:posOffset>2594610</wp:posOffset>
            </wp:positionV>
            <wp:extent cx="1628775" cy="1676400"/>
            <wp:effectExtent l="19050" t="0" r="9525" b="0"/>
            <wp:wrapSquare wrapText="bothSides"/>
            <wp:docPr id="28" name="Рисунок 15" descr="18AGECAI3YYUDCA00JA8BCAIF0IMMCA59GL1CCA19KJCGCAV7ZHNDCA0LU5R3CAFWRF2SCA6GI8WKCA50UVUECAFAL44KCAI7NJD7CA2Z3SI5CA6JI4B2CAC2GIOGCAM0UNRFCA57BQMDCAY94XM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AGECAI3YYUDCA00JA8BCAIF0IMMCA59GL1CCA19KJCGCAV7ZHNDCA0LU5R3CAFWRF2SCA6GI8WKCA50UVUECAFAL44KCAI7NJD7CA2Z3SI5CA6JI4B2CAC2GIOGCAM0UNRFCA57BQMDCAY94XMN.jpg"/>
                    <pic:cNvPicPr/>
                  </pic:nvPicPr>
                  <pic:blipFill>
                    <a:blip r:embed="rId21"/>
                    <a:stretch>
                      <a:fillRect/>
                    </a:stretch>
                  </pic:blipFill>
                  <pic:spPr>
                    <a:xfrm>
                      <a:off x="0" y="0"/>
                      <a:ext cx="1628775" cy="1676400"/>
                    </a:xfrm>
                    <a:prstGeom prst="rect">
                      <a:avLst/>
                    </a:prstGeom>
                    <a:ln>
                      <a:noFill/>
                    </a:ln>
                    <a:effectLst>
                      <a:softEdge rad="112500"/>
                    </a:effectLst>
                  </pic:spPr>
                </pic:pic>
              </a:graphicData>
            </a:graphic>
          </wp:anchor>
        </w:drawing>
      </w:r>
      <w:r w:rsidR="00062838" w:rsidRPr="00620A80">
        <w:t>Обладая невысокой калорийностью, овощи и фрукты являются незаменимыми источниками витаминов, минералов, легко усвояемых углеводов, аминокислот и многих других биологически активных веществ, так необходимых нашим клеткам. Овощи и фрукты – источники природных антиоксидантов (бета-каротин, витамины</w:t>
      </w:r>
      <w:proofErr w:type="gramStart"/>
      <w:r w:rsidR="00062838" w:rsidRPr="00620A80">
        <w:t xml:space="preserve"> С</w:t>
      </w:r>
      <w:proofErr w:type="gramEnd"/>
      <w:r w:rsidR="00062838" w:rsidRPr="00620A80">
        <w:t xml:space="preserve"> и Е), которые помогают предупредить многие заболевания сердечно-сосудистой системы, атеросклероз, некоторые формы рака. Особенный дефицит антиоксидантов наблюдается у курильщиков, так как в процессе горения табака образуется большое количество свободных радикалов, нарушающих нормальное течение обмена веществ. </w:t>
      </w:r>
    </w:p>
    <w:p w:rsidR="00062838" w:rsidRPr="00A1587A" w:rsidRDefault="00062838" w:rsidP="00A1587A">
      <w:pPr>
        <w:ind w:left="75" w:right="75"/>
        <w:jc w:val="center"/>
        <w:rPr>
          <w:b/>
          <w:color w:val="7030A0"/>
          <w:sz w:val="32"/>
          <w:szCs w:val="32"/>
        </w:rPr>
      </w:pPr>
      <w:r w:rsidRPr="00DB43D0">
        <w:rPr>
          <w:b/>
          <w:color w:val="7030A0"/>
          <w:u w:val="single"/>
        </w:rPr>
        <w:t>Правило четвертое</w:t>
      </w:r>
      <w:r w:rsidRPr="00DB43D0">
        <w:rPr>
          <w:b/>
          <w:color w:val="7030A0"/>
        </w:rPr>
        <w:t>: в ежедневный рацион следует включать молочные продукты, лучше с низким содержанием жира.</w:t>
      </w:r>
    </w:p>
    <w:p w:rsidR="004D1FDD" w:rsidRPr="00BA69C7" w:rsidRDefault="00140154" w:rsidP="00062838">
      <w:pPr>
        <w:rPr>
          <w:rFonts w:ascii="Arial" w:hAnsi="Arial" w:cs="Arial"/>
          <w:color w:val="D487C4" w:themeColor="text2" w:themeTint="99"/>
        </w:rPr>
      </w:pPr>
      <w:r>
        <w:rPr>
          <w:rFonts w:ascii="Arial" w:hAnsi="Arial" w:cs="Arial"/>
          <w:noProof/>
          <w:color w:val="D487C4" w:themeColor="text2" w:themeTint="99"/>
        </w:rPr>
        <w:drawing>
          <wp:anchor distT="0" distB="0" distL="114300" distR="114300" simplePos="0" relativeHeight="251678208" behindDoc="0" locked="0" layoutInCell="1" allowOverlap="1">
            <wp:simplePos x="0" y="0"/>
            <wp:positionH relativeFrom="margin">
              <wp:posOffset>-60960</wp:posOffset>
            </wp:positionH>
            <wp:positionV relativeFrom="margin">
              <wp:posOffset>5556885</wp:posOffset>
            </wp:positionV>
            <wp:extent cx="1028700" cy="1028700"/>
            <wp:effectExtent l="19050" t="0" r="0" b="0"/>
            <wp:wrapSquare wrapText="bothSides"/>
            <wp:docPr id="17" name="Рисунок 16" descr="LBIPXCAZH0F8RCAKVKCU0CAZJ6XPVCASL4NOACAJTUJ0TCAJO4WBNCALMX3MFCAHIGO75CARVRYNOCA3T2D5PCA7PADHFCAN75TQZCA3SVI05CAKLJJZ9CAQ8D74LCATXTNLUCAF237QPCAXU4BF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BIPXCAZH0F8RCAKVKCU0CAZJ6XPVCASL4NOACAJTUJ0TCAJO4WBNCALMX3MFCAHIGO75CARVRYNOCA3T2D5PCA7PADHFCAN75TQZCA3SVI05CAKLJJZ9CAQ8D74LCATXTNLUCAF237QPCAXU4BF3.jpg"/>
                    <pic:cNvPicPr/>
                  </pic:nvPicPr>
                  <pic:blipFill>
                    <a:blip r:embed="rId22"/>
                    <a:stretch>
                      <a:fillRect/>
                    </a:stretch>
                  </pic:blipFill>
                  <pic:spPr>
                    <a:xfrm>
                      <a:off x="0" y="0"/>
                      <a:ext cx="1028700" cy="1028700"/>
                    </a:xfrm>
                    <a:prstGeom prst="rect">
                      <a:avLst/>
                    </a:prstGeom>
                    <a:ln>
                      <a:noFill/>
                    </a:ln>
                    <a:effectLst>
                      <a:softEdge rad="112500"/>
                    </a:effectLst>
                  </pic:spPr>
                </pic:pic>
              </a:graphicData>
            </a:graphic>
          </wp:anchor>
        </w:drawing>
      </w:r>
    </w:p>
    <w:p w:rsidR="00D175A3" w:rsidRDefault="00D175A3" w:rsidP="00D175A3">
      <w:pPr>
        <w:rPr>
          <w:rFonts w:ascii="Arial" w:hAnsi="Arial" w:cs="Arial"/>
          <w:color w:val="B23A7D" w:themeColor="accent5" w:themeShade="BF"/>
        </w:rPr>
      </w:pPr>
    </w:p>
    <w:p w:rsidR="00062838" w:rsidRPr="00620A80" w:rsidRDefault="00062838" w:rsidP="00620A80">
      <w:pPr>
        <w:spacing w:line="276" w:lineRule="auto"/>
        <w:jc w:val="both"/>
        <w:rPr>
          <w:rFonts w:ascii="Arial" w:hAnsi="Arial" w:cs="Arial"/>
          <w:color w:val="B23A7D" w:themeColor="accent5" w:themeShade="BF"/>
        </w:rPr>
      </w:pPr>
      <w:r w:rsidRPr="00620A80">
        <w:t>Они полезны человеку во все периоды его жизни, так как содержат питательные и биологически активные вещества и являются важным источником незаменимых аминокислот, минералов и, особенно, кальция. При этом</w:t>
      </w:r>
      <w:proofErr w:type="gramStart"/>
      <w:r w:rsidRPr="00620A80">
        <w:t>,</w:t>
      </w:r>
      <w:proofErr w:type="gramEnd"/>
      <w:r w:rsidRPr="00620A80">
        <w:t xml:space="preserve"> по сравнению, с другими продуктами, кальций в молоке находится в легко усвояемой форме. Молочные продукты очень нужны детям, подросткам, а также беременным и кормящим женщинам. Больше кальция (в том числе и с молочными продуктами) необходимо и женщинам, у которых в связи с возрастными изменениями гормонального баланса (снижается уровень эстрогенов), нарушается обмен кальция в костной ткани. Пожилым людям лучше употреблять нежирные, менее калорийные молочнокислые продукты (кефир, творог, сметана, йогурт и другие).</w:t>
      </w:r>
    </w:p>
    <w:p w:rsidR="00062838" w:rsidRPr="00620A80" w:rsidRDefault="00062838" w:rsidP="00A1587A">
      <w:pPr>
        <w:spacing w:before="100" w:beforeAutospacing="1" w:after="100" w:afterAutospacing="1"/>
        <w:ind w:left="75" w:right="75" w:firstLine="300"/>
        <w:jc w:val="center"/>
        <w:rPr>
          <w:b/>
          <w:color w:val="7030A0"/>
        </w:rPr>
      </w:pPr>
      <w:r w:rsidRPr="00620A80">
        <w:rPr>
          <w:b/>
          <w:color w:val="7030A0"/>
          <w:u w:val="single"/>
        </w:rPr>
        <w:t>Правило пятое</w:t>
      </w:r>
      <w:r w:rsidRPr="00620A80">
        <w:rPr>
          <w:b/>
          <w:color w:val="7030A0"/>
        </w:rPr>
        <w:t>: из мясных продуктов предпочтение следует отдавать нежирному мясу и птице.</w:t>
      </w:r>
    </w:p>
    <w:p w:rsidR="00BA69C7" w:rsidRPr="00620A80" w:rsidRDefault="00A81599" w:rsidP="00BC7D58">
      <w:pPr>
        <w:jc w:val="center"/>
        <w:rPr>
          <w:b/>
          <w:color w:val="7030A0"/>
          <w:sz w:val="28"/>
          <w:szCs w:val="28"/>
          <w:u w:val="single"/>
        </w:rPr>
      </w:pPr>
      <w:r>
        <w:rPr>
          <w:b/>
          <w:noProof/>
          <w:color w:val="7030A0"/>
          <w:sz w:val="28"/>
          <w:szCs w:val="28"/>
          <w:u w:val="single"/>
        </w:rPr>
        <w:drawing>
          <wp:anchor distT="0" distB="0" distL="114300" distR="114300" simplePos="0" relativeHeight="251680256" behindDoc="0" locked="0" layoutInCell="1" allowOverlap="1">
            <wp:simplePos x="0" y="0"/>
            <wp:positionH relativeFrom="margin">
              <wp:align>left</wp:align>
            </wp:positionH>
            <wp:positionV relativeFrom="margin">
              <wp:align>bottom</wp:align>
            </wp:positionV>
            <wp:extent cx="1381125" cy="895350"/>
            <wp:effectExtent l="19050" t="0" r="9525" b="0"/>
            <wp:wrapSquare wrapText="bothSides"/>
            <wp:docPr id="18" name="Рисунок 17" descr="0RX75CA80HZZ9CA4RDN8BCAKYOMKUCAH49JBBCAGCV185CAW0XZK0CA4QI2QBCASQ5B0ECAHWM899CAQ91EOZCAPVIZMQCAOS9QVQCA7B0QY7CA9PW3VACAF1X00GCAUS9I8ZCABOYAD1CA1430P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RX75CA80HZZ9CA4RDN8BCAKYOMKUCAH49JBBCAGCV185CAW0XZK0CA4QI2QBCASQ5B0ECAHWM899CAQ91EOZCAPVIZMQCAOS9QVQCA7B0QY7CA9PW3VACAF1X00GCAUS9I8ZCABOYAD1CA1430PW.jpg"/>
                    <pic:cNvPicPr/>
                  </pic:nvPicPr>
                  <pic:blipFill>
                    <a:blip r:embed="rId23"/>
                    <a:stretch>
                      <a:fillRect/>
                    </a:stretch>
                  </pic:blipFill>
                  <pic:spPr>
                    <a:xfrm>
                      <a:off x="0" y="0"/>
                      <a:ext cx="1381125" cy="895350"/>
                    </a:xfrm>
                    <a:prstGeom prst="rect">
                      <a:avLst/>
                    </a:prstGeom>
                    <a:ln>
                      <a:noFill/>
                    </a:ln>
                    <a:effectLst>
                      <a:softEdge rad="112500"/>
                    </a:effectLst>
                  </pic:spPr>
                </pic:pic>
              </a:graphicData>
            </a:graphic>
          </wp:anchor>
        </w:drawing>
      </w:r>
      <w:r w:rsidR="00646290" w:rsidRPr="00620A80">
        <w:rPr>
          <w:b/>
          <w:color w:val="7030A0"/>
          <w:sz w:val="28"/>
          <w:szCs w:val="28"/>
          <w:u w:val="single"/>
        </w:rPr>
        <w:t>Мясо</w:t>
      </w:r>
    </w:p>
    <w:p w:rsidR="00140154" w:rsidRDefault="00646290" w:rsidP="00BC7D58">
      <w:pPr>
        <w:jc w:val="both"/>
      </w:pPr>
      <w:r w:rsidRPr="00DB43D0">
        <w:rPr>
          <w:i/>
        </w:rPr>
        <w:t xml:space="preserve">– </w:t>
      </w:r>
      <w:r w:rsidRPr="00620A80">
        <w:t xml:space="preserve">источник белков и жиров. Но оно содержит насыщенные жирные кислоты, которые уступают по биологическим свойствам </w:t>
      </w:r>
    </w:p>
    <w:p w:rsidR="00140154" w:rsidRDefault="00140154" w:rsidP="00BC7D58">
      <w:pPr>
        <w:jc w:val="both"/>
      </w:pPr>
    </w:p>
    <w:p w:rsidR="00620A80" w:rsidRPr="00620A80" w:rsidRDefault="00140154" w:rsidP="00BC7D58">
      <w:pPr>
        <w:jc w:val="both"/>
      </w:pPr>
      <w:r>
        <w:rPr>
          <w:noProof/>
        </w:rPr>
        <w:drawing>
          <wp:anchor distT="0" distB="0" distL="114300" distR="114300" simplePos="0" relativeHeight="251683328" behindDoc="0" locked="0" layoutInCell="1" allowOverlap="1">
            <wp:simplePos x="0" y="0"/>
            <wp:positionH relativeFrom="margin">
              <wp:align>right</wp:align>
            </wp:positionH>
            <wp:positionV relativeFrom="margin">
              <wp:posOffset>1175385</wp:posOffset>
            </wp:positionV>
            <wp:extent cx="1895475" cy="1419225"/>
            <wp:effectExtent l="19050" t="0" r="9525" b="0"/>
            <wp:wrapSquare wrapText="bothSides"/>
            <wp:docPr id="1" name="Рисунок 18" descr="02HDZCA0WEUPPCAM0S1Y2CA0YY2K7CA5WRW96CASVG7IKCASZ1BQ8CAL1YRKECAPT1QQKCAM2PEZSCAF1811DCAQSYA2ZCAYZISB0CAJ8JCNSCAP1V2FECA3CVB8OCADP54CICA7UE5P2CAH5ZU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2HDZCA0WEUPPCAM0S1Y2CA0YY2K7CA5WRW96CASVG7IKCASZ1BQ8CAL1YRKECAPT1QQKCAM2PEZSCAF1811DCAQSYA2ZCAYZISB0CAJ8JCNSCAP1V2FECA3CVB8OCADP54CICA7UE5P2CAH5ZUEG.jpg"/>
                    <pic:cNvPicPr/>
                  </pic:nvPicPr>
                  <pic:blipFill>
                    <a:blip r:embed="rId24"/>
                    <a:stretch>
                      <a:fillRect/>
                    </a:stretch>
                  </pic:blipFill>
                  <pic:spPr>
                    <a:xfrm>
                      <a:off x="0" y="0"/>
                      <a:ext cx="1895475" cy="1419225"/>
                    </a:xfrm>
                    <a:prstGeom prst="rect">
                      <a:avLst/>
                    </a:prstGeom>
                    <a:ln>
                      <a:noFill/>
                    </a:ln>
                    <a:effectLst>
                      <a:softEdge rad="112500"/>
                    </a:effectLst>
                  </pic:spPr>
                </pic:pic>
              </a:graphicData>
            </a:graphic>
          </wp:anchor>
        </w:drawing>
      </w:r>
      <w:r w:rsidR="00646290" w:rsidRPr="00620A80">
        <w:t xml:space="preserve">ненасыщенным, и очень мало </w:t>
      </w:r>
      <w:proofErr w:type="spellStart"/>
      <w:r w:rsidR="00646290" w:rsidRPr="00620A80">
        <w:t>эссенциальных</w:t>
      </w:r>
      <w:proofErr w:type="spellEnd"/>
      <w:r w:rsidR="00646290" w:rsidRPr="00620A80">
        <w:t>. Кроме того, в животных жирах много холестерина, и чрезмерное их потребление увеличивает риск развития атеросклероза и ишемической болезни сердца. Поэтому лучше употреблять нежирное мясо или птицу, в которой больше ненасыщенных жирных кислот. Совсем немного нам нужно таких мясных продуктов, как колбасы, сосиски, паштеты, так как сама технология их изготовления предусматривает добавление 20-30% твердых (насыщенных) жиров. А еще лучше вообще ограничить потребление мяса до 80 г в сутки, а в качестве источника белка употреблять больше ры</w:t>
      </w:r>
      <w:r w:rsidR="00A1587A" w:rsidRPr="00620A80">
        <w:t>бных, злаковых</w:t>
      </w:r>
      <w:r w:rsidR="00646290" w:rsidRPr="00620A80">
        <w:t xml:space="preserve"> или </w:t>
      </w:r>
      <w:r w:rsidR="00DB43D0" w:rsidRPr="00620A80">
        <w:t>орехи.</w:t>
      </w:r>
    </w:p>
    <w:p w:rsidR="00646290" w:rsidRPr="00620A80" w:rsidRDefault="00BC7D58" w:rsidP="00BC7D58">
      <w:pPr>
        <w:spacing w:before="100" w:beforeAutospacing="1" w:after="100" w:afterAutospacing="1" w:line="360" w:lineRule="auto"/>
        <w:ind w:right="75"/>
        <w:jc w:val="both"/>
        <w:rPr>
          <w:b/>
          <w:color w:val="7030A0"/>
          <w:sz w:val="22"/>
          <w:szCs w:val="22"/>
        </w:rPr>
      </w:pPr>
      <w:r>
        <w:rPr>
          <w:rFonts w:ascii="Arial" w:hAnsi="Arial" w:cs="Arial"/>
          <w:noProof/>
        </w:rPr>
        <w:drawing>
          <wp:anchor distT="0" distB="0" distL="114300" distR="114300" simplePos="0" relativeHeight="251684352" behindDoc="0" locked="0" layoutInCell="1" allowOverlap="1">
            <wp:simplePos x="0" y="0"/>
            <wp:positionH relativeFrom="margin">
              <wp:posOffset>-451485</wp:posOffset>
            </wp:positionH>
            <wp:positionV relativeFrom="margin">
              <wp:posOffset>2737485</wp:posOffset>
            </wp:positionV>
            <wp:extent cx="796925" cy="702945"/>
            <wp:effectExtent l="38100" t="0" r="22225" b="192405"/>
            <wp:wrapSquare wrapText="bothSides"/>
            <wp:docPr id="27" name="Рисунок 12" descr="чвапро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чвапрол.jpg"/>
                    <pic:cNvPicPr/>
                  </pic:nvPicPr>
                  <pic:blipFill>
                    <a:blip r:embed="rId25"/>
                    <a:stretch>
                      <a:fillRect/>
                    </a:stretch>
                  </pic:blipFill>
                  <pic:spPr>
                    <a:xfrm>
                      <a:off x="0" y="0"/>
                      <a:ext cx="796925" cy="70294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00DB43D0">
        <w:rPr>
          <w:rFonts w:ascii="Arial" w:hAnsi="Arial" w:cs="Arial"/>
          <w:noProof/>
        </w:rPr>
        <w:drawing>
          <wp:anchor distT="0" distB="0" distL="114300" distR="114300" simplePos="0" relativeHeight="251682304" behindDoc="0" locked="0" layoutInCell="1" allowOverlap="1">
            <wp:simplePos x="1076325" y="2238375"/>
            <wp:positionH relativeFrom="margin">
              <wp:align>left</wp:align>
            </wp:positionH>
            <wp:positionV relativeFrom="margin">
              <wp:align>top</wp:align>
            </wp:positionV>
            <wp:extent cx="2105025" cy="1304925"/>
            <wp:effectExtent l="19050" t="0" r="9525" b="0"/>
            <wp:wrapSquare wrapText="bothSides"/>
            <wp:docPr id="21" name="Рисунок 40" descr="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ы.jpg"/>
                    <pic:cNvPicPr/>
                  </pic:nvPicPr>
                  <pic:blipFill>
                    <a:blip r:embed="rId26"/>
                    <a:stretch>
                      <a:fillRect/>
                    </a:stretch>
                  </pic:blipFill>
                  <pic:spPr>
                    <a:xfrm>
                      <a:off x="0" y="0"/>
                      <a:ext cx="2105025" cy="1304925"/>
                    </a:xfrm>
                    <a:prstGeom prst="rect">
                      <a:avLst/>
                    </a:prstGeom>
                    <a:ln>
                      <a:noFill/>
                    </a:ln>
                    <a:effectLst>
                      <a:softEdge rad="112500"/>
                    </a:effectLst>
                  </pic:spPr>
                </pic:pic>
              </a:graphicData>
            </a:graphic>
          </wp:anchor>
        </w:drawing>
      </w:r>
      <w:r w:rsidR="00646290" w:rsidRPr="00620A80">
        <w:rPr>
          <w:b/>
          <w:color w:val="7030A0"/>
          <w:sz w:val="22"/>
          <w:szCs w:val="22"/>
          <w:u w:val="single"/>
        </w:rPr>
        <w:t>Правило шестое</w:t>
      </w:r>
      <w:r w:rsidR="00646290" w:rsidRPr="00620A80">
        <w:rPr>
          <w:b/>
          <w:color w:val="7030A0"/>
          <w:sz w:val="22"/>
          <w:szCs w:val="22"/>
        </w:rPr>
        <w:t>: сахар, соль и алкоголь – самые “незваные” гости в пищевом рационе.</w:t>
      </w:r>
    </w:p>
    <w:p w:rsidR="00A1587A" w:rsidRPr="00620A80" w:rsidRDefault="00A1587A" w:rsidP="00620A80">
      <w:pPr>
        <w:spacing w:before="100" w:beforeAutospacing="1" w:after="100" w:afterAutospacing="1"/>
        <w:ind w:left="75" w:right="75" w:firstLine="300"/>
        <w:jc w:val="center"/>
        <w:rPr>
          <w:b/>
          <w:color w:val="FF0000"/>
          <w:sz w:val="28"/>
          <w:szCs w:val="28"/>
        </w:rPr>
      </w:pPr>
      <w:r w:rsidRPr="00620A80">
        <w:rPr>
          <w:b/>
          <w:color w:val="FF0000"/>
          <w:sz w:val="28"/>
          <w:szCs w:val="28"/>
        </w:rPr>
        <w:t>Эти продукты нуждаются в наиболее тщательной дозировке!</w:t>
      </w:r>
      <w:r w:rsidR="000C5497" w:rsidRPr="00620A80">
        <w:rPr>
          <w:b/>
          <w:color w:val="FF0000"/>
          <w:sz w:val="28"/>
          <w:szCs w:val="28"/>
        </w:rPr>
        <w:t>!!</w:t>
      </w:r>
    </w:p>
    <w:p w:rsidR="00646290" w:rsidRDefault="0047062E" w:rsidP="00646290">
      <w:pPr>
        <w:rPr>
          <w:rFonts w:ascii="Arial" w:hAnsi="Arial" w:cs="Arial"/>
          <w:sz w:val="28"/>
          <w:szCs w:val="28"/>
        </w:rPr>
      </w:pPr>
      <w:r>
        <w:rPr>
          <w:b/>
          <w:noProof/>
          <w:color w:val="FF0000"/>
          <w:sz w:val="36"/>
          <w:szCs w:val="36"/>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81" type="#_x0000_t67" style="position:absolute;margin-left:171.45pt;margin-top:1pt;width:33pt;height:26.1pt;z-index:251647488" fillcolor="#ac66bb [3205]" strokecolor="#f2f2f2 [3041]" strokeweight="3pt">
            <v:shadow on="t" type="perspective" color="#592c63 [1605]" opacity=".5" offset="1pt" offset2="-1pt"/>
          </v:shape>
        </w:pict>
      </w:r>
    </w:p>
    <w:p w:rsidR="00A1587A" w:rsidRDefault="00A1587A" w:rsidP="00646290">
      <w:pPr>
        <w:rPr>
          <w:rFonts w:ascii="Arial" w:hAnsi="Arial" w:cs="Arial"/>
          <w:sz w:val="28"/>
          <w:szCs w:val="28"/>
        </w:rPr>
      </w:pPr>
    </w:p>
    <w:p w:rsidR="00A1587A" w:rsidRDefault="00A1587A" w:rsidP="00646290">
      <w:pPr>
        <w:rPr>
          <w:rFonts w:ascii="Arial" w:hAnsi="Arial" w:cs="Arial"/>
          <w:sz w:val="28"/>
          <w:szCs w:val="28"/>
        </w:rPr>
      </w:pPr>
    </w:p>
    <w:p w:rsidR="00A1587A" w:rsidRPr="00646290" w:rsidRDefault="00A1587A" w:rsidP="00646290">
      <w:pPr>
        <w:rPr>
          <w:rFonts w:ascii="Arial" w:hAnsi="Arial" w:cs="Arial"/>
          <w:sz w:val="28"/>
          <w:szCs w:val="28"/>
        </w:rPr>
      </w:pPr>
    </w:p>
    <w:p w:rsidR="00DB43D0" w:rsidRPr="00D175A3" w:rsidRDefault="00620A80" w:rsidP="00D175A3">
      <w:pPr>
        <w:rPr>
          <w:rFonts w:ascii="Arial" w:hAnsi="Arial" w:cs="Arial"/>
        </w:rPr>
      </w:pPr>
      <w:r>
        <w:rPr>
          <w:rFonts w:ascii="Arial" w:hAnsi="Arial" w:cs="Arial"/>
          <w:noProof/>
          <w:sz w:val="28"/>
          <w:szCs w:val="28"/>
        </w:rPr>
        <w:drawing>
          <wp:anchor distT="0" distB="0" distL="114300" distR="114300" simplePos="0" relativeHeight="251643392" behindDoc="0" locked="0" layoutInCell="1" allowOverlap="1">
            <wp:simplePos x="0" y="0"/>
            <wp:positionH relativeFrom="column">
              <wp:posOffset>158115</wp:posOffset>
            </wp:positionH>
            <wp:positionV relativeFrom="paragraph">
              <wp:posOffset>109220</wp:posOffset>
            </wp:positionV>
            <wp:extent cx="1678940" cy="1266825"/>
            <wp:effectExtent l="19050" t="0" r="0" b="428625"/>
            <wp:wrapSquare wrapText="bothSides"/>
            <wp:docPr id="20" name="Рисунок 19" descr="OZRG7CABGD3RRCASZU3ZTCA5YY28RCA2OAHKFCAO30UZCCA6F7LKRCAR021NGCA6T9N76CAEGE2F4CAO86GKFCA2MV2YQCAWYSSC6CAE6QBHLCAVGJRW9CA83H4KACAX264DECAYZUF6ACA8BYE3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ZRG7CABGD3RRCASZU3ZTCA5YY28RCA2OAHKFCAO30UZCCA6F7LKRCAR021NGCA6T9N76CAEGE2F4CAO86GKFCA2MV2YQCAWYSSC6CAE6QBHLCAVGJRW9CA83H4KACAX264DECAYZUF6ACA8BYE3U.jpg"/>
                    <pic:cNvPicPr/>
                  </pic:nvPicPr>
                  <pic:blipFill>
                    <a:blip r:embed="rId27"/>
                    <a:stretch>
                      <a:fillRect/>
                    </a:stretch>
                  </pic:blipFill>
                  <pic:spPr>
                    <a:xfrm>
                      <a:off x="0" y="0"/>
                      <a:ext cx="1678940" cy="126682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Pr>
          <w:rFonts w:ascii="Arial" w:hAnsi="Arial" w:cs="Arial"/>
          <w:noProof/>
        </w:rPr>
        <w:drawing>
          <wp:inline distT="0" distB="0" distL="0" distR="0">
            <wp:extent cx="1781175" cy="1962150"/>
            <wp:effectExtent l="19050" t="0" r="9525" b="609600"/>
            <wp:docPr id="42" name="Рисунок 41" descr="BN0AJCAB4N89FCAXUN8YACA20VKF3CARZANKACAG1KJZFCAL18XMOCAK76BC3CAEPTPELCASUTZKVCAAETOU6CAD3SGVQCAKZ0KZ6CABE03UUCALH99M9CAH9JIKNCAFSA1N7CA51FY1BCAFI6VZ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N0AJCAB4N89FCAXUN8YACA20VKF3CARZANKACAG1KJZFCAL18XMOCAK76BC3CAEPTPELCASUTZKVCAAETOU6CAD3SGVQCAKZ0KZ6CABE03UUCALH99M9CAH9JIKNCAFSA1N7CA51FY1BCAFI6VZP.jpg"/>
                    <pic:cNvPicPr/>
                  </pic:nvPicPr>
                  <pic:blipFill>
                    <a:blip r:embed="rId28"/>
                    <a:stretch>
                      <a:fillRect/>
                    </a:stretch>
                  </pic:blipFill>
                  <pic:spPr>
                    <a:xfrm>
                      <a:off x="0" y="0"/>
                      <a:ext cx="1789971" cy="197184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D175A3" w:rsidRPr="00620A80" w:rsidRDefault="00646290" w:rsidP="00D175A3">
      <w:pPr>
        <w:spacing w:before="100" w:beforeAutospacing="1" w:after="100" w:afterAutospacing="1"/>
        <w:ind w:right="75"/>
        <w:jc w:val="center"/>
        <w:rPr>
          <w:b/>
          <w:color w:val="7030A0"/>
        </w:rPr>
      </w:pPr>
      <w:r w:rsidRPr="00620A80">
        <w:rPr>
          <w:b/>
          <w:color w:val="7030A0"/>
          <w:u w:val="single"/>
        </w:rPr>
        <w:t>Правило седьмое</w:t>
      </w:r>
      <w:r w:rsidRPr="00620A80">
        <w:rPr>
          <w:b/>
          <w:color w:val="7030A0"/>
        </w:rPr>
        <w:t xml:space="preserve">: если вы не уверены, что правильно и разнообразно питаетесь </w:t>
      </w:r>
      <w:r w:rsidR="00D175A3" w:rsidRPr="00620A80">
        <w:rPr>
          <w:b/>
          <w:color w:val="7030A0"/>
        </w:rPr>
        <w:t>– контролируйте свою массу тела.</w:t>
      </w:r>
    </w:p>
    <w:p w:rsidR="00BA69C7" w:rsidRPr="00140154" w:rsidRDefault="00BC7D58" w:rsidP="00620A80">
      <w:pPr>
        <w:tabs>
          <w:tab w:val="left" w:pos="1635"/>
        </w:tabs>
        <w:jc w:val="center"/>
        <w:rPr>
          <w:color w:val="7030A0"/>
          <w:sz w:val="28"/>
          <w:szCs w:val="28"/>
        </w:rPr>
      </w:pPr>
      <w:r w:rsidRPr="00140154">
        <w:rPr>
          <w:rFonts w:ascii="Arial" w:hAnsi="Arial" w:cs="Arial"/>
          <w:noProof/>
          <w:sz w:val="28"/>
          <w:szCs w:val="28"/>
        </w:rPr>
        <w:drawing>
          <wp:anchor distT="0" distB="0" distL="114300" distR="114300" simplePos="0" relativeHeight="251685376" behindDoc="0" locked="0" layoutInCell="1" allowOverlap="1">
            <wp:simplePos x="0" y="0"/>
            <wp:positionH relativeFrom="margin">
              <wp:posOffset>-51435</wp:posOffset>
            </wp:positionH>
            <wp:positionV relativeFrom="margin">
              <wp:posOffset>7852410</wp:posOffset>
            </wp:positionV>
            <wp:extent cx="1146175" cy="1485900"/>
            <wp:effectExtent l="38100" t="0" r="15875" b="438150"/>
            <wp:wrapSquare wrapText="bothSides"/>
            <wp:docPr id="29" name="Рисунок 20" descr="UM1OGCA1Q8GQICA2E9UB2CAIFSIO4CA9CY6H1CA4A1UMOCAJ2O3Y0CA141AKICA4OHM01CABSGEBQCA319FH2CAL70U3TCA1MY2YPCAD3DI30CAS6GF0KCAVZAIG5CAIQTFJZCATXVLJJCA5OS4C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M1OGCA1Q8GQICA2E9UB2CAIFSIO4CA9CY6H1CA4A1UMOCAJ2O3Y0CA141AKICA4OHM01CABSGEBQCA319FH2CAL70U3TCA1MY2YPCAD3DI30CAS6GF0KCAVZAIG5CAIQTFJZCATXVLJJCA5OS4CF.jpg"/>
                    <pic:cNvPicPr/>
                  </pic:nvPicPr>
                  <pic:blipFill>
                    <a:blip r:embed="rId29"/>
                    <a:stretch>
                      <a:fillRect/>
                    </a:stretch>
                  </pic:blipFill>
                  <pic:spPr>
                    <a:xfrm>
                      <a:off x="0" y="0"/>
                      <a:ext cx="1146175" cy="14859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00646290" w:rsidRPr="00140154">
        <w:rPr>
          <w:b/>
          <w:color w:val="7030A0"/>
          <w:sz w:val="28"/>
          <w:szCs w:val="28"/>
        </w:rPr>
        <w:t>Масса тела человека</w:t>
      </w:r>
    </w:p>
    <w:p w:rsidR="00646290" w:rsidRPr="00620A80" w:rsidRDefault="00646290" w:rsidP="00D175A3">
      <w:pPr>
        <w:spacing w:before="100" w:beforeAutospacing="1" w:after="100" w:afterAutospacing="1" w:line="276" w:lineRule="auto"/>
        <w:ind w:left="75" w:right="75" w:firstLine="300"/>
        <w:jc w:val="both"/>
        <w:rPr>
          <w:color w:val="7030A0"/>
        </w:rPr>
      </w:pPr>
      <w:r w:rsidRPr="00620A80">
        <w:t xml:space="preserve">– общий индикатор здорового питания. Серьезные ошибки в рационе, критический дефицит питательных </w:t>
      </w:r>
      <w:proofErr w:type="gramStart"/>
      <w:r w:rsidRPr="00620A80">
        <w:t>веществ</w:t>
      </w:r>
      <w:proofErr w:type="gramEnd"/>
      <w:r w:rsidRPr="00620A80">
        <w:t xml:space="preserve"> так или иначе скажутся на ней. Для взрослых мужчин и женщин в возрасте 20-65 лет </w:t>
      </w:r>
      <w:r w:rsidRPr="00620A80">
        <w:lastRenderedPageBreak/>
        <w:t xml:space="preserve">нормальную массу тела можно определить по так называемому индексу </w:t>
      </w:r>
      <w:proofErr w:type="spellStart"/>
      <w:r w:rsidRPr="00620A80">
        <w:t>Кетли</w:t>
      </w:r>
      <w:proofErr w:type="spellEnd"/>
      <w:r w:rsidRPr="00620A80">
        <w:t xml:space="preserve">, который очень просто вычислить по </w:t>
      </w:r>
      <w:r w:rsidRPr="00620A80">
        <w:rPr>
          <w:b/>
          <w:color w:val="7030A0"/>
          <w:u w:val="single"/>
        </w:rPr>
        <w:t>формуле:</w:t>
      </w:r>
    </w:p>
    <w:p w:rsidR="00646290" w:rsidRPr="00620A80" w:rsidRDefault="00646290" w:rsidP="00646290">
      <w:pPr>
        <w:spacing w:before="100" w:beforeAutospacing="1" w:after="100" w:afterAutospacing="1"/>
        <w:ind w:left="75" w:right="75" w:firstLine="300"/>
        <w:jc w:val="both"/>
        <w:rPr>
          <w:b/>
          <w:color w:val="7030A0"/>
        </w:rPr>
      </w:pPr>
      <w:r w:rsidRPr="00620A80">
        <w:rPr>
          <w:b/>
          <w:color w:val="7030A0"/>
        </w:rPr>
        <w:t xml:space="preserve">ИК = Масса тела (кг) / (Рост в  </w:t>
      </w:r>
      <w:proofErr w:type="gramStart"/>
      <w:r w:rsidRPr="00620A80">
        <w:rPr>
          <w:b/>
          <w:color w:val="7030A0"/>
        </w:rPr>
        <w:t xml:space="preserve">( </w:t>
      </w:r>
      <w:proofErr w:type="gramEnd"/>
      <w:r w:rsidRPr="00620A80">
        <w:rPr>
          <w:b/>
          <w:color w:val="7030A0"/>
        </w:rPr>
        <w:t>м ))2</w:t>
      </w:r>
    </w:p>
    <w:p w:rsidR="00646290" w:rsidRPr="00620A80" w:rsidRDefault="00646290" w:rsidP="006E3505">
      <w:pPr>
        <w:pStyle w:val="a7"/>
        <w:numPr>
          <w:ilvl w:val="0"/>
          <w:numId w:val="7"/>
        </w:numPr>
        <w:spacing w:before="100" w:beforeAutospacing="1" w:after="100" w:afterAutospacing="1"/>
        <w:ind w:right="75"/>
        <w:contextualSpacing/>
        <w:jc w:val="both"/>
        <w:rPr>
          <w:rFonts w:ascii="Times New Roman" w:hAnsi="Times New Roman" w:cs="Times New Roman"/>
          <w:bCs/>
          <w:sz w:val="24"/>
          <w:szCs w:val="24"/>
        </w:rPr>
      </w:pPr>
      <w:r w:rsidRPr="00620A80">
        <w:rPr>
          <w:rFonts w:ascii="Times New Roman" w:hAnsi="Times New Roman" w:cs="Times New Roman"/>
          <w:bCs/>
          <w:sz w:val="24"/>
          <w:szCs w:val="24"/>
        </w:rPr>
        <w:t>Недостаточная масса тела – меньше 18,5</w:t>
      </w:r>
    </w:p>
    <w:p w:rsidR="00646290" w:rsidRPr="00620A80" w:rsidRDefault="00646290" w:rsidP="006E3505">
      <w:pPr>
        <w:pStyle w:val="a7"/>
        <w:numPr>
          <w:ilvl w:val="0"/>
          <w:numId w:val="7"/>
        </w:numPr>
        <w:spacing w:before="100" w:beforeAutospacing="1" w:after="100" w:afterAutospacing="1"/>
        <w:ind w:right="75"/>
        <w:contextualSpacing/>
        <w:jc w:val="both"/>
        <w:rPr>
          <w:rFonts w:ascii="Times New Roman" w:hAnsi="Times New Roman" w:cs="Times New Roman"/>
          <w:bCs/>
          <w:sz w:val="24"/>
          <w:szCs w:val="24"/>
        </w:rPr>
      </w:pPr>
      <w:r w:rsidRPr="00620A80">
        <w:rPr>
          <w:rFonts w:ascii="Times New Roman" w:hAnsi="Times New Roman" w:cs="Times New Roman"/>
          <w:bCs/>
          <w:sz w:val="24"/>
          <w:szCs w:val="24"/>
        </w:rPr>
        <w:t>Нормальный диапазон – 18,5 – 24,9</w:t>
      </w:r>
    </w:p>
    <w:p w:rsidR="00646290" w:rsidRPr="00620A80" w:rsidRDefault="00646290" w:rsidP="006E3505">
      <w:pPr>
        <w:pStyle w:val="a7"/>
        <w:numPr>
          <w:ilvl w:val="0"/>
          <w:numId w:val="7"/>
        </w:numPr>
        <w:spacing w:before="100" w:beforeAutospacing="1" w:after="100" w:afterAutospacing="1"/>
        <w:ind w:right="75"/>
        <w:contextualSpacing/>
        <w:jc w:val="both"/>
        <w:rPr>
          <w:rFonts w:ascii="Times New Roman" w:hAnsi="Times New Roman" w:cs="Times New Roman"/>
          <w:sz w:val="24"/>
          <w:szCs w:val="24"/>
        </w:rPr>
      </w:pPr>
      <w:r w:rsidRPr="00620A80">
        <w:rPr>
          <w:rFonts w:ascii="Times New Roman" w:hAnsi="Times New Roman" w:cs="Times New Roman"/>
          <w:sz w:val="24"/>
          <w:szCs w:val="24"/>
        </w:rPr>
        <w:t>Избыточная масса – 25,0 – 29,9</w:t>
      </w:r>
    </w:p>
    <w:p w:rsidR="00646290" w:rsidRPr="00620A80" w:rsidRDefault="00646290" w:rsidP="006E3505">
      <w:pPr>
        <w:pStyle w:val="a7"/>
        <w:numPr>
          <w:ilvl w:val="0"/>
          <w:numId w:val="7"/>
        </w:numPr>
        <w:spacing w:before="100" w:beforeAutospacing="1" w:after="100" w:afterAutospacing="1"/>
        <w:ind w:right="75"/>
        <w:contextualSpacing/>
        <w:jc w:val="both"/>
        <w:rPr>
          <w:rFonts w:ascii="Times New Roman" w:hAnsi="Times New Roman" w:cs="Times New Roman"/>
          <w:sz w:val="24"/>
          <w:szCs w:val="24"/>
        </w:rPr>
      </w:pPr>
      <w:r w:rsidRPr="00620A80">
        <w:rPr>
          <w:rFonts w:ascii="Times New Roman" w:hAnsi="Times New Roman" w:cs="Times New Roman"/>
          <w:sz w:val="24"/>
          <w:szCs w:val="24"/>
        </w:rPr>
        <w:t>Ожирение – 30,0 – 34,9</w:t>
      </w:r>
    </w:p>
    <w:p w:rsidR="00646290" w:rsidRPr="00620A80" w:rsidRDefault="00646290" w:rsidP="006E3505">
      <w:pPr>
        <w:pStyle w:val="a7"/>
        <w:numPr>
          <w:ilvl w:val="0"/>
          <w:numId w:val="7"/>
        </w:numPr>
        <w:spacing w:before="100" w:beforeAutospacing="1" w:after="100" w:afterAutospacing="1"/>
        <w:ind w:right="75"/>
        <w:contextualSpacing/>
        <w:jc w:val="both"/>
        <w:rPr>
          <w:rFonts w:ascii="Times New Roman" w:hAnsi="Times New Roman" w:cs="Times New Roman"/>
          <w:sz w:val="24"/>
          <w:szCs w:val="24"/>
        </w:rPr>
      </w:pPr>
      <w:r w:rsidRPr="00620A80">
        <w:rPr>
          <w:rFonts w:ascii="Times New Roman" w:hAnsi="Times New Roman" w:cs="Times New Roman"/>
          <w:sz w:val="24"/>
          <w:szCs w:val="24"/>
        </w:rPr>
        <w:t>Резко выраженное ожирение – 35,0 – 39,9</w:t>
      </w:r>
    </w:p>
    <w:p w:rsidR="00646290" w:rsidRPr="00620A80" w:rsidRDefault="00646290" w:rsidP="006E3505">
      <w:pPr>
        <w:pStyle w:val="a7"/>
        <w:numPr>
          <w:ilvl w:val="0"/>
          <w:numId w:val="7"/>
        </w:numPr>
        <w:spacing w:before="100" w:beforeAutospacing="1" w:after="100" w:afterAutospacing="1" w:line="240" w:lineRule="auto"/>
        <w:ind w:right="75"/>
        <w:contextualSpacing/>
        <w:jc w:val="both"/>
        <w:rPr>
          <w:rFonts w:ascii="Times New Roman" w:hAnsi="Times New Roman" w:cs="Times New Roman"/>
          <w:sz w:val="24"/>
          <w:szCs w:val="24"/>
        </w:rPr>
      </w:pPr>
      <w:r w:rsidRPr="00620A80">
        <w:rPr>
          <w:rFonts w:ascii="Times New Roman" w:hAnsi="Times New Roman" w:cs="Times New Roman"/>
          <w:sz w:val="24"/>
          <w:szCs w:val="24"/>
        </w:rPr>
        <w:t>Очень резко выраженное ожирение – 40,0 и выше.</w:t>
      </w:r>
    </w:p>
    <w:p w:rsidR="002C3F29" w:rsidRPr="00140154" w:rsidRDefault="00646290" w:rsidP="00140154">
      <w:pPr>
        <w:spacing w:before="100" w:beforeAutospacing="1" w:after="100" w:afterAutospacing="1" w:line="360" w:lineRule="auto"/>
        <w:ind w:right="75"/>
        <w:jc w:val="center"/>
        <w:rPr>
          <w:rFonts w:ascii="Arial" w:hAnsi="Arial" w:cs="Arial"/>
          <w:b/>
          <w:color w:val="7030A0"/>
          <w:sz w:val="28"/>
          <w:szCs w:val="28"/>
        </w:rPr>
      </w:pPr>
      <w:r w:rsidRPr="00140154">
        <w:rPr>
          <w:b/>
          <w:color w:val="7030A0"/>
          <w:sz w:val="28"/>
          <w:szCs w:val="28"/>
        </w:rPr>
        <w:t>Белки</w:t>
      </w:r>
    </w:p>
    <w:p w:rsidR="00646290" w:rsidRPr="00620A80" w:rsidRDefault="00BC7D58" w:rsidP="00D175A3">
      <w:pPr>
        <w:spacing w:before="100" w:beforeAutospacing="1" w:after="100" w:afterAutospacing="1" w:line="276" w:lineRule="auto"/>
        <w:ind w:right="75"/>
        <w:jc w:val="both"/>
      </w:pPr>
      <w:r>
        <w:rPr>
          <w:i/>
          <w:noProof/>
        </w:rPr>
        <w:drawing>
          <wp:anchor distT="0" distB="0" distL="114300" distR="114300" simplePos="0" relativeHeight="251686400" behindDoc="0" locked="0" layoutInCell="1" allowOverlap="1">
            <wp:simplePos x="0" y="0"/>
            <wp:positionH relativeFrom="margin">
              <wp:align>right</wp:align>
            </wp:positionH>
            <wp:positionV relativeFrom="margin">
              <wp:posOffset>3651885</wp:posOffset>
            </wp:positionV>
            <wp:extent cx="1457325" cy="914400"/>
            <wp:effectExtent l="19050" t="0" r="9525" b="0"/>
            <wp:wrapSquare wrapText="bothSides"/>
            <wp:docPr id="37" name="Рисунок 43" descr="вапро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вапрол.jpg"/>
                    <pic:cNvPicPr/>
                  </pic:nvPicPr>
                  <pic:blipFill>
                    <a:blip r:embed="rId30"/>
                    <a:stretch>
                      <a:fillRect/>
                    </a:stretch>
                  </pic:blipFill>
                  <pic:spPr>
                    <a:xfrm>
                      <a:off x="0" y="0"/>
                      <a:ext cx="1457325" cy="914400"/>
                    </a:xfrm>
                    <a:prstGeom prst="rect">
                      <a:avLst/>
                    </a:prstGeom>
                    <a:ln>
                      <a:noFill/>
                    </a:ln>
                    <a:effectLst>
                      <a:softEdge rad="112500"/>
                    </a:effectLst>
                  </pic:spPr>
                </pic:pic>
              </a:graphicData>
            </a:graphic>
          </wp:anchor>
        </w:drawing>
      </w:r>
      <w:r>
        <w:rPr>
          <w:i/>
          <w:noProof/>
        </w:rPr>
        <w:drawing>
          <wp:anchor distT="0" distB="0" distL="114300" distR="114300" simplePos="0" relativeHeight="251644416" behindDoc="0" locked="0" layoutInCell="1" allowOverlap="1">
            <wp:simplePos x="0" y="0"/>
            <wp:positionH relativeFrom="margin">
              <wp:posOffset>-289560</wp:posOffset>
            </wp:positionH>
            <wp:positionV relativeFrom="margin">
              <wp:posOffset>2861310</wp:posOffset>
            </wp:positionV>
            <wp:extent cx="1504950" cy="990600"/>
            <wp:effectExtent l="19050" t="0" r="0" b="0"/>
            <wp:wrapSquare wrapText="bothSides"/>
            <wp:docPr id="22" name="Рисунок 21" descr="3YYF8CA4O6QWQCA5H6Y2MCAD8NI12CA8CKVCPCACX2QN3CA6Y1BYKCALVRI2LCA0CECZQCAE2M2ADCAYWJY69CA8I6RPDCAS46RDPCAXMASF9CAKABMY3CADJXKL4CA70P82LCAOFYCO1CAH1M6W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YYF8CA4O6QWQCA5H6Y2MCAD8NI12CA8CKVCPCACX2QN3CA6Y1BYKCALVRI2LCA0CECZQCAE2M2ADCAYWJY69CA8I6RPDCAS46RDPCAXMASF9CAKABMY3CADJXKL4CA70P82LCAOFYCO1CAH1M6WQ.jpg"/>
                    <pic:cNvPicPr/>
                  </pic:nvPicPr>
                  <pic:blipFill>
                    <a:blip r:embed="rId31"/>
                    <a:stretch>
                      <a:fillRect/>
                    </a:stretch>
                  </pic:blipFill>
                  <pic:spPr>
                    <a:xfrm>
                      <a:off x="0" y="0"/>
                      <a:ext cx="1504950" cy="990600"/>
                    </a:xfrm>
                    <a:prstGeom prst="rect">
                      <a:avLst/>
                    </a:prstGeom>
                    <a:ln>
                      <a:noFill/>
                    </a:ln>
                    <a:effectLst>
                      <a:softEdge rad="112500"/>
                    </a:effectLst>
                  </pic:spPr>
                </pic:pic>
              </a:graphicData>
            </a:graphic>
          </wp:anchor>
        </w:drawing>
      </w:r>
      <w:r w:rsidR="00646290" w:rsidRPr="00DB43D0">
        <w:rPr>
          <w:i/>
        </w:rPr>
        <w:t xml:space="preserve">— </w:t>
      </w:r>
      <w:r w:rsidR="00646290" w:rsidRPr="00620A80">
        <w:t>главный структурный элемент клеток и тканей. Многие химические реакции ускоряются биологическими катализаторами — ферментами, представляющими собой белки. Некоторые гормоны, регулирующие углеводный обмен, в частности инсулин,— это тоже белки. В поглощении кровью кислорода из воздуха участвует железосодержащий белок эритроцитов — гемоглобин. К белкам относятся и антитела, появляющиеся в организме человека после попадания в него чужеродных веществ (антигенов). Из белков состоят и мышцы. Главным компонентом опорных тканей (костей, сухожилий, связок) также является белок-коллаген.</w:t>
      </w:r>
    </w:p>
    <w:p w:rsidR="00140154" w:rsidRDefault="00140154" w:rsidP="00140154">
      <w:pPr>
        <w:spacing w:before="100" w:beforeAutospacing="1" w:after="100" w:afterAutospacing="1"/>
        <w:ind w:right="75"/>
        <w:jc w:val="center"/>
        <w:rPr>
          <w:b/>
          <w:bCs/>
          <w:color w:val="7030A0"/>
          <w:sz w:val="28"/>
          <w:szCs w:val="28"/>
          <w:u w:val="single"/>
        </w:rPr>
      </w:pPr>
    </w:p>
    <w:p w:rsidR="00646290" w:rsidRPr="00140154" w:rsidRDefault="00646290" w:rsidP="00140154">
      <w:pPr>
        <w:spacing w:before="100" w:beforeAutospacing="1" w:after="100" w:afterAutospacing="1"/>
        <w:ind w:right="75"/>
        <w:jc w:val="center"/>
        <w:rPr>
          <w:b/>
          <w:bCs/>
          <w:color w:val="7030A0"/>
          <w:sz w:val="28"/>
          <w:szCs w:val="28"/>
        </w:rPr>
      </w:pPr>
      <w:r w:rsidRPr="00140154">
        <w:rPr>
          <w:b/>
          <w:bCs/>
          <w:color w:val="7030A0"/>
          <w:sz w:val="28"/>
          <w:szCs w:val="28"/>
        </w:rPr>
        <w:t>Жиры</w:t>
      </w:r>
    </w:p>
    <w:p w:rsidR="002C3F29" w:rsidRPr="00620A80" w:rsidRDefault="00140154" w:rsidP="00140154">
      <w:pPr>
        <w:spacing w:before="100" w:beforeAutospacing="1" w:after="100" w:afterAutospacing="1" w:line="276" w:lineRule="auto"/>
        <w:ind w:right="75" w:firstLine="708"/>
        <w:jc w:val="both"/>
        <w:rPr>
          <w:sz w:val="28"/>
          <w:szCs w:val="28"/>
        </w:rPr>
      </w:pPr>
      <w:r>
        <w:rPr>
          <w:noProof/>
        </w:rPr>
        <w:drawing>
          <wp:anchor distT="0" distB="0" distL="114300" distR="114300" simplePos="0" relativeHeight="251640320" behindDoc="0" locked="0" layoutInCell="1" allowOverlap="1">
            <wp:simplePos x="0" y="0"/>
            <wp:positionH relativeFrom="margin">
              <wp:posOffset>-41910</wp:posOffset>
            </wp:positionH>
            <wp:positionV relativeFrom="margin">
              <wp:posOffset>5814060</wp:posOffset>
            </wp:positionV>
            <wp:extent cx="1085850" cy="1524000"/>
            <wp:effectExtent l="19050" t="0" r="0" b="0"/>
            <wp:wrapSquare wrapText="bothSides"/>
            <wp:docPr id="24" name="Рисунок 23" descr="5SYUQCAXB0P6VCACVZLGYCAW8KP1LCAC01VACCAWDHFHBCA7SCJVCCAOU7ZYOCA4VJ0JRCA4K6UBMCA3BJXHJCAZ4QVQACAVQRH0SCAEUEYRQCAMJE55QCAUPPBC3CADM64RFCAA7WR9BCAGWZOK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SYUQCAXB0P6VCACVZLGYCAW8KP1LCAC01VACCAWDHFHBCA7SCJVCCAOU7ZYOCA4VJ0JRCA4K6UBMCA3BJXHJCAZ4QVQACAVQRH0SCAEUEYRQCAMJE55QCAUPPBC3CADM64RFCAA7WR9BCAGWZOKG.jpg"/>
                    <pic:cNvPicPr/>
                  </pic:nvPicPr>
                  <pic:blipFill>
                    <a:blip r:embed="rId32"/>
                    <a:stretch>
                      <a:fillRect/>
                    </a:stretch>
                  </pic:blipFill>
                  <pic:spPr>
                    <a:xfrm>
                      <a:off x="0" y="0"/>
                      <a:ext cx="1085850" cy="1524000"/>
                    </a:xfrm>
                    <a:prstGeom prst="rect">
                      <a:avLst/>
                    </a:prstGeom>
                    <a:ln>
                      <a:noFill/>
                    </a:ln>
                    <a:effectLst>
                      <a:softEdge rad="112500"/>
                    </a:effectLst>
                  </pic:spPr>
                </pic:pic>
              </a:graphicData>
            </a:graphic>
          </wp:anchor>
        </w:drawing>
      </w:r>
      <w:r w:rsidR="00646290" w:rsidRPr="00620A80">
        <w:t>Из всех пищевых веществ жиры являются наиболее концентрированными источниками энергии. Жир улучшает вкусовые свойства пищи, повышает ее питательность, усвояемость, создает чувство насыщения и, обладая высокой калорийностью, дает возможность уменьшить объем пищи.</w:t>
      </w:r>
    </w:p>
    <w:p w:rsidR="00140154" w:rsidRDefault="00140154" w:rsidP="008F3F1A">
      <w:pPr>
        <w:spacing w:before="100" w:beforeAutospacing="1" w:after="100" w:afterAutospacing="1"/>
        <w:ind w:right="75"/>
        <w:jc w:val="center"/>
        <w:rPr>
          <w:b/>
          <w:bCs/>
          <w:color w:val="7030A0"/>
          <w:sz w:val="28"/>
          <w:szCs w:val="28"/>
          <w:u w:val="single"/>
        </w:rPr>
      </w:pPr>
    </w:p>
    <w:p w:rsidR="00646290" w:rsidRPr="00140154" w:rsidRDefault="00140154" w:rsidP="00140154">
      <w:pPr>
        <w:spacing w:before="100" w:beforeAutospacing="1" w:after="100" w:afterAutospacing="1"/>
        <w:ind w:right="75"/>
        <w:rPr>
          <w:b/>
          <w:bCs/>
          <w:color w:val="7030A0"/>
          <w:sz w:val="28"/>
          <w:szCs w:val="28"/>
        </w:rPr>
      </w:pPr>
      <w:r w:rsidRPr="00140154">
        <w:rPr>
          <w:b/>
          <w:bCs/>
          <w:color w:val="7030A0"/>
          <w:sz w:val="28"/>
          <w:szCs w:val="28"/>
        </w:rPr>
        <w:t xml:space="preserve">                       </w:t>
      </w:r>
      <w:r w:rsidR="00646290" w:rsidRPr="00140154">
        <w:rPr>
          <w:b/>
          <w:bCs/>
          <w:color w:val="7030A0"/>
          <w:sz w:val="28"/>
          <w:szCs w:val="28"/>
        </w:rPr>
        <w:t>Углеводы</w:t>
      </w:r>
    </w:p>
    <w:p w:rsidR="00DB43D0" w:rsidRPr="00620A80" w:rsidRDefault="008F3F1A" w:rsidP="00140154">
      <w:pPr>
        <w:spacing w:before="100" w:beforeAutospacing="1" w:after="100" w:afterAutospacing="1" w:line="276" w:lineRule="auto"/>
        <w:ind w:right="75" w:firstLine="708"/>
        <w:jc w:val="both"/>
      </w:pPr>
      <w:r>
        <w:rPr>
          <w:noProof/>
        </w:rPr>
        <w:drawing>
          <wp:anchor distT="0" distB="0" distL="114300" distR="114300" simplePos="0" relativeHeight="251645440" behindDoc="0" locked="0" layoutInCell="1" allowOverlap="1">
            <wp:simplePos x="0" y="0"/>
            <wp:positionH relativeFrom="margin">
              <wp:posOffset>110490</wp:posOffset>
            </wp:positionH>
            <wp:positionV relativeFrom="margin">
              <wp:posOffset>7747635</wp:posOffset>
            </wp:positionV>
            <wp:extent cx="1447800" cy="904875"/>
            <wp:effectExtent l="19050" t="0" r="0" b="0"/>
            <wp:wrapSquare wrapText="bothSides"/>
            <wp:docPr id="25" name="Рисунок 24" descr="ES0NPCA914DLKCAFR42TECAHXXRROCAUNJYSRCAEKJC65CAA87YETCAL47U9RCAN7BAW4CADFRCAGCA4SE0J6CA5VWAMDCAUQYZI2CAA19L6SCAKQI4JMCA9H46ZKCALA0CNYCAP4US3ICANEW0A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0NPCA914DLKCAFR42TECAHXXRROCAUNJYSRCAEKJC65CAA87YETCAL47U9RCAN7BAW4CADFRCAGCA4SE0J6CA5VWAMDCAUQYZI2CAA19L6SCAKQI4JMCA9H46ZKCALA0CNYCAP4US3ICANEW0A5.jpg"/>
                    <pic:cNvPicPr/>
                  </pic:nvPicPr>
                  <pic:blipFill>
                    <a:blip r:embed="rId33"/>
                    <a:stretch>
                      <a:fillRect/>
                    </a:stretch>
                  </pic:blipFill>
                  <pic:spPr>
                    <a:xfrm>
                      <a:off x="0" y="0"/>
                      <a:ext cx="1447800" cy="904875"/>
                    </a:xfrm>
                    <a:prstGeom prst="rect">
                      <a:avLst/>
                    </a:prstGeom>
                    <a:ln>
                      <a:noFill/>
                    </a:ln>
                    <a:effectLst>
                      <a:softEdge rad="112500"/>
                    </a:effectLst>
                  </pic:spPr>
                </pic:pic>
              </a:graphicData>
            </a:graphic>
          </wp:anchor>
        </w:drawing>
      </w:r>
      <w:r w:rsidR="00646290" w:rsidRPr="00620A80">
        <w:t>Источниками углеводов являются растительные продукты: хлеб, макаронные изделия, картофель, овощи, плоды, ягоды. Продукты животного происхождения содержат их в незначительном количестве в виде животного крахмала — гликогена и молочного сахара — в молоке.</w:t>
      </w:r>
    </w:p>
    <w:p w:rsidR="00620A80" w:rsidRDefault="00646290" w:rsidP="00D175A3">
      <w:pPr>
        <w:spacing w:before="100" w:beforeAutospacing="1" w:after="100" w:afterAutospacing="1" w:line="276" w:lineRule="auto"/>
        <w:ind w:right="75"/>
        <w:jc w:val="both"/>
      </w:pPr>
      <w:proofErr w:type="gramStart"/>
      <w:r w:rsidRPr="00620A80">
        <w:lastRenderedPageBreak/>
        <w:t>Ограничить калорийность питания можно также за счет употребления овощей, бедных углеводами: капусты, кабачков, помидоров, баклажанов, салатов, редьки, репы, редиса.</w:t>
      </w:r>
      <w:proofErr w:type="gramEnd"/>
      <w:r w:rsidRPr="00620A80">
        <w:t xml:space="preserve"> Тем, кто практически здоров, но мало работает физически и не занимается интенсивно спортом, следует ограничить потребление сахара до 50—70 г в день (сюда входит сахар в чае, кофе и других сладких блюдах).</w:t>
      </w:r>
    </w:p>
    <w:p w:rsidR="00620A80" w:rsidRPr="00620A80" w:rsidRDefault="00620A80" w:rsidP="00D175A3">
      <w:pPr>
        <w:spacing w:before="100" w:beforeAutospacing="1" w:after="100" w:afterAutospacing="1" w:line="276" w:lineRule="auto"/>
        <w:ind w:right="75"/>
        <w:jc w:val="both"/>
      </w:pPr>
    </w:p>
    <w:p w:rsidR="00620A80" w:rsidRPr="00140154" w:rsidRDefault="000A0717" w:rsidP="00620A80">
      <w:pPr>
        <w:tabs>
          <w:tab w:val="left" w:pos="6105"/>
        </w:tabs>
        <w:jc w:val="center"/>
        <w:rPr>
          <w:sz w:val="28"/>
          <w:szCs w:val="28"/>
        </w:rPr>
      </w:pPr>
      <w:r w:rsidRPr="00140154">
        <w:rPr>
          <w:noProof/>
          <w:sz w:val="28"/>
          <w:szCs w:val="28"/>
        </w:rPr>
        <w:drawing>
          <wp:anchor distT="0" distB="0" distL="114300" distR="114300" simplePos="0" relativeHeight="251687424" behindDoc="0" locked="0" layoutInCell="1" allowOverlap="1">
            <wp:simplePos x="3381375" y="1885950"/>
            <wp:positionH relativeFrom="margin">
              <wp:align>right</wp:align>
            </wp:positionH>
            <wp:positionV relativeFrom="margin">
              <wp:align>top</wp:align>
            </wp:positionV>
            <wp:extent cx="1333500" cy="1000125"/>
            <wp:effectExtent l="19050" t="0" r="0" b="0"/>
            <wp:wrapSquare wrapText="bothSides"/>
            <wp:docPr id="45" name="Рисунок 44" descr="802V5CALNJEROCALJ2S7MCAGIRVFWCAYJ03ZWCASC4NB3CAC3XTZSCA5JGM0FCAUA0H1ECAMFW82PCAFHJ89ACA7JQYUUCALBJ35MCAFO6O9CCAA80YPUCAD8K21ZCAN5YKBZCAQQI8PLCA2QLYT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02V5CALNJEROCALJ2S7MCAGIRVFWCAYJ03ZWCASC4NB3CAC3XTZSCA5JGM0FCAUA0H1ECAMFW82PCAFHJ89ACA7JQYUUCALBJ35MCAFO6O9CCAA80YPUCAD8K21ZCAN5YKBZCAQQI8PLCA2QLYTV.jpg"/>
                    <pic:cNvPicPr/>
                  </pic:nvPicPr>
                  <pic:blipFill>
                    <a:blip r:embed="rId34"/>
                    <a:stretch>
                      <a:fillRect/>
                    </a:stretch>
                  </pic:blipFill>
                  <pic:spPr>
                    <a:xfrm>
                      <a:off x="0" y="0"/>
                      <a:ext cx="1333500" cy="1000125"/>
                    </a:xfrm>
                    <a:prstGeom prst="rect">
                      <a:avLst/>
                    </a:prstGeom>
                    <a:ln>
                      <a:noFill/>
                    </a:ln>
                    <a:effectLst>
                      <a:softEdge rad="112500"/>
                    </a:effectLst>
                  </pic:spPr>
                </pic:pic>
              </a:graphicData>
            </a:graphic>
          </wp:anchor>
        </w:drawing>
      </w:r>
      <w:r w:rsidR="002C3F29" w:rsidRPr="00140154">
        <w:rPr>
          <w:b/>
          <w:color w:val="7030A0"/>
          <w:sz w:val="28"/>
          <w:szCs w:val="28"/>
        </w:rPr>
        <w:t>Соотношение в рационе белков, жиров и углеводов</w:t>
      </w:r>
    </w:p>
    <w:p w:rsidR="002C3F29" w:rsidRDefault="002C3F29" w:rsidP="00620A80">
      <w:pPr>
        <w:pStyle w:val="a7"/>
        <w:spacing w:before="100" w:beforeAutospacing="1" w:after="100" w:afterAutospacing="1"/>
        <w:ind w:left="1095" w:right="75"/>
        <w:rPr>
          <w:b/>
          <w:sz w:val="28"/>
          <w:szCs w:val="28"/>
        </w:rPr>
      </w:pPr>
      <w:r>
        <w:rPr>
          <w:b/>
          <w:noProof/>
          <w:sz w:val="28"/>
          <w:szCs w:val="28"/>
        </w:rPr>
        <w:drawing>
          <wp:inline distT="0" distB="0" distL="0" distR="0">
            <wp:extent cx="3314700" cy="2329249"/>
            <wp:effectExtent l="0" t="0" r="0" b="0"/>
            <wp:docPr id="26" name="Рисунок 25" descr="0004-004-Sootnoshenie-mezhdu-belkami-zhirami-i-uglevodami-v-norme-1-11-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04-004-Sootnoshenie-mezhdu-belkami-zhirami-i-uglevodami-v-norme-1-11-45.jpg"/>
                    <pic:cNvPicPr/>
                  </pic:nvPicPr>
                  <pic:blipFill>
                    <a:blip r:embed="rId35" cstate="print"/>
                    <a:stretch>
                      <a:fillRect/>
                    </a:stretch>
                  </pic:blipFill>
                  <pic:spPr>
                    <a:xfrm>
                      <a:off x="0" y="0"/>
                      <a:ext cx="3314700" cy="2329249"/>
                    </a:xfrm>
                    <a:prstGeom prst="rect">
                      <a:avLst/>
                    </a:prstGeom>
                    <a:ln>
                      <a:noFill/>
                    </a:ln>
                    <a:effectLst>
                      <a:softEdge rad="112500"/>
                    </a:effectLst>
                  </pic:spPr>
                </pic:pic>
              </a:graphicData>
            </a:graphic>
          </wp:inline>
        </w:drawing>
      </w:r>
    </w:p>
    <w:p w:rsidR="00646290" w:rsidRPr="00140154" w:rsidRDefault="00646290" w:rsidP="00620A80">
      <w:pPr>
        <w:spacing w:before="100" w:beforeAutospacing="1" w:after="100" w:afterAutospacing="1"/>
        <w:ind w:right="75"/>
        <w:jc w:val="center"/>
        <w:rPr>
          <w:rFonts w:ascii="Arial" w:hAnsi="Arial" w:cs="Arial"/>
          <w:b/>
          <w:color w:val="7030A0"/>
          <w:sz w:val="28"/>
          <w:szCs w:val="28"/>
        </w:rPr>
      </w:pPr>
      <w:r w:rsidRPr="00140154">
        <w:rPr>
          <w:b/>
          <w:color w:val="7030A0"/>
          <w:sz w:val="28"/>
          <w:szCs w:val="28"/>
        </w:rPr>
        <w:t>Клетчатка</w:t>
      </w:r>
    </w:p>
    <w:p w:rsidR="0064020E" w:rsidRPr="00620A80" w:rsidRDefault="00646290" w:rsidP="00140154">
      <w:pPr>
        <w:spacing w:before="100" w:beforeAutospacing="1" w:after="100" w:afterAutospacing="1" w:line="276" w:lineRule="auto"/>
        <w:ind w:right="75" w:firstLine="708"/>
        <w:jc w:val="both"/>
        <w:rPr>
          <w:rFonts w:ascii="Arial" w:hAnsi="Arial" w:cs="Arial"/>
        </w:rPr>
      </w:pPr>
      <w:r w:rsidRPr="00620A80">
        <w:t>Важную роль в рациональном питании играет клетчатка. Она усиливает двигательную функцию кишечника, выделение пищеварительных соков, нормализует деятельность полезной микрофлоры его, выводит из организма холестерин, что предотвращает развитие атеросклероза, способствует ликвидации отрицательных последствий избыточного потребления сахара</w:t>
      </w:r>
      <w:r w:rsidRPr="00620A80">
        <w:rPr>
          <w:rFonts w:ascii="Arial" w:hAnsi="Arial" w:cs="Arial"/>
        </w:rPr>
        <w:t xml:space="preserve">. </w:t>
      </w:r>
    </w:p>
    <w:p w:rsidR="002C3F29" w:rsidRDefault="0047062E" w:rsidP="008F3F1A">
      <w:pPr>
        <w:jc w:val="center"/>
        <w:rPr>
          <w:rFonts w:ascii="Arial" w:hAnsi="Arial" w:cs="Arial"/>
          <w:b/>
          <w:bCs/>
          <w:i/>
          <w:iCs/>
          <w:color w:val="000000"/>
        </w:rPr>
      </w:pPr>
      <w:r>
        <w:rPr>
          <w:rFonts w:ascii="Arial" w:hAnsi="Arial" w:cs="Arial"/>
          <w:b/>
          <w:bCs/>
          <w:i/>
          <w:iCs/>
          <w:color w:val="000000"/>
        </w:rPr>
        <w:pict>
          <v:shape id="_x0000_i1027" type="#_x0000_t136" style="width:285.75pt;height:35.25pt" fillcolor="#7030a0" stroked="f">
            <v:fill color2="#f93"/>
            <v:shadow on="t" color="silver" opacity="52429f"/>
            <v:textpath style="font-family:&quot;Impact&quot;;v-text-kern:t" trim="t" fitpath="t" string="2. Потребность пациента в адекватном питье&#10;"/>
          </v:shape>
        </w:pict>
      </w:r>
    </w:p>
    <w:p w:rsidR="00BA69C7" w:rsidRPr="00DB43D0" w:rsidRDefault="008F3F1A" w:rsidP="00BA69C7">
      <w:pPr>
        <w:pStyle w:val="af"/>
        <w:spacing w:line="276" w:lineRule="auto"/>
        <w:jc w:val="both"/>
        <w:rPr>
          <w:b/>
          <w:bCs/>
          <w:color w:val="7030A0"/>
        </w:rPr>
      </w:pPr>
      <w:r>
        <w:rPr>
          <w:b/>
          <w:bCs/>
          <w:noProof/>
          <w:color w:val="7030A0"/>
          <w:u w:val="single"/>
        </w:rPr>
        <w:drawing>
          <wp:anchor distT="0" distB="0" distL="114300" distR="114300" simplePos="0" relativeHeight="251688448" behindDoc="0" locked="0" layoutInCell="1" allowOverlap="1">
            <wp:simplePos x="0" y="0"/>
            <wp:positionH relativeFrom="margin">
              <wp:posOffset>4672965</wp:posOffset>
            </wp:positionH>
            <wp:positionV relativeFrom="margin">
              <wp:posOffset>6623685</wp:posOffset>
            </wp:positionV>
            <wp:extent cx="1076325" cy="828675"/>
            <wp:effectExtent l="19050" t="0" r="9525" b="0"/>
            <wp:wrapSquare wrapText="bothSides"/>
            <wp:docPr id="34" name="Рисунок 27" descr="HYDZQCARXA1BUCAB1CAZWCAD9VTF8CA4NS9XDCA34ALW7CA0PCDVYCAUBAO2CCAR025E7CAA73FD6CA3WGOVZCAE8LQ6ECABQOH49CA8W34WTCAPBTCAICAVWTAP5CA55K8GQCA7OTHK1CAN939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YDZQCARXA1BUCAB1CAZWCAD9VTF8CA4NS9XDCA34ALW7CA0PCDVYCAUBAO2CCAR025E7CAA73FD6CA3WGOVZCAE8LQ6ECABQOH49CA8W34WTCAPBTCAICAVWTAP5CA55K8GQCA7OTHK1CAN939V2.jpg"/>
                    <pic:cNvPicPr/>
                  </pic:nvPicPr>
                  <pic:blipFill>
                    <a:blip r:embed="rId36"/>
                    <a:stretch>
                      <a:fillRect/>
                    </a:stretch>
                  </pic:blipFill>
                  <pic:spPr>
                    <a:xfrm>
                      <a:off x="0" y="0"/>
                      <a:ext cx="1076325" cy="828675"/>
                    </a:xfrm>
                    <a:prstGeom prst="rect">
                      <a:avLst/>
                    </a:prstGeom>
                    <a:ln>
                      <a:noFill/>
                    </a:ln>
                    <a:effectLst>
                      <a:softEdge rad="112500"/>
                    </a:effectLst>
                  </pic:spPr>
                </pic:pic>
              </a:graphicData>
            </a:graphic>
          </wp:anchor>
        </w:drawing>
      </w:r>
      <w:r w:rsidR="00BA69C7" w:rsidRPr="00DB43D0">
        <w:rPr>
          <w:b/>
          <w:bCs/>
          <w:color w:val="7030A0"/>
          <w:u w:val="single"/>
        </w:rPr>
        <w:t>Питьевой режим</w:t>
      </w:r>
    </w:p>
    <w:p w:rsidR="00BA69C7" w:rsidRPr="0064020E" w:rsidRDefault="00BA69C7" w:rsidP="00123037">
      <w:pPr>
        <w:pStyle w:val="af"/>
        <w:spacing w:line="276" w:lineRule="auto"/>
        <w:jc w:val="both"/>
      </w:pPr>
      <w:r w:rsidRPr="00DB43D0">
        <w:t xml:space="preserve">— </w:t>
      </w:r>
      <w:r w:rsidRPr="0064020E">
        <w:t xml:space="preserve">это наиболее рациональный порядок потребления воды в течение суток. Хорошо отрегулированный питьевой режим создает благоприятные условия для жизнедеятельности организма человека и помогает правильно отрегулировать водно-солевой обмен. Бессистемное, беспорядочное питье приводит к дополнительным нагрузкам на органы, </w:t>
      </w:r>
      <w:hyperlink r:id="rId37" w:tooltip="Сердце - описание и строение органа" w:history="1">
        <w:r w:rsidRPr="0064020E">
          <w:rPr>
            <w:rStyle w:val="ae"/>
            <w:color w:val="auto"/>
            <w:u w:val="none"/>
          </w:rPr>
          <w:t>сердце</w:t>
        </w:r>
      </w:hyperlink>
      <w:r w:rsidRPr="0064020E">
        <w:t>, ухудшает пищеварение, ведет к быстрой утомляемости и потере ценных для организма веществ – солей и витаминов.</w:t>
      </w:r>
    </w:p>
    <w:p w:rsidR="00140154" w:rsidRDefault="00140154" w:rsidP="00123037">
      <w:pPr>
        <w:pStyle w:val="af"/>
        <w:spacing w:line="276" w:lineRule="auto"/>
        <w:jc w:val="both"/>
        <w:rPr>
          <w:b/>
          <w:color w:val="874295" w:themeColor="accent2" w:themeShade="BF"/>
          <w:u w:val="single"/>
        </w:rPr>
      </w:pPr>
    </w:p>
    <w:p w:rsidR="00123037" w:rsidRDefault="00BA69C7" w:rsidP="00123037">
      <w:pPr>
        <w:pStyle w:val="af"/>
        <w:spacing w:line="276" w:lineRule="auto"/>
        <w:jc w:val="both"/>
        <w:rPr>
          <w:b/>
          <w:color w:val="874295" w:themeColor="accent2" w:themeShade="BF"/>
          <w:u w:val="single"/>
        </w:rPr>
      </w:pPr>
      <w:r w:rsidRPr="00DB43D0">
        <w:rPr>
          <w:b/>
          <w:color w:val="874295" w:themeColor="accent2" w:themeShade="BF"/>
          <w:u w:val="single"/>
        </w:rPr>
        <w:lastRenderedPageBreak/>
        <w:t>При недостаточном потреблении человеком</w:t>
      </w:r>
      <w:r w:rsidR="00123037">
        <w:rPr>
          <w:b/>
          <w:color w:val="874295" w:themeColor="accent2" w:themeShade="BF"/>
          <w:u w:val="single"/>
        </w:rPr>
        <w:t xml:space="preserve"> жидкости</w:t>
      </w:r>
    </w:p>
    <w:p w:rsidR="00A05382" w:rsidRDefault="00DB43D0" w:rsidP="00A05382">
      <w:pPr>
        <w:pStyle w:val="af"/>
        <w:numPr>
          <w:ilvl w:val="0"/>
          <w:numId w:val="42"/>
        </w:numPr>
        <w:spacing w:line="276" w:lineRule="auto"/>
        <w:rPr>
          <w:b/>
        </w:rPr>
      </w:pPr>
      <w:r w:rsidRPr="0064020E">
        <w:rPr>
          <w:b/>
        </w:rPr>
        <w:t>Увеличивается вязкость крови</w:t>
      </w:r>
    </w:p>
    <w:p w:rsidR="00A05382" w:rsidRDefault="00DB43D0" w:rsidP="00A05382">
      <w:pPr>
        <w:pStyle w:val="af"/>
        <w:numPr>
          <w:ilvl w:val="0"/>
          <w:numId w:val="42"/>
        </w:numPr>
        <w:spacing w:line="276" w:lineRule="auto"/>
        <w:rPr>
          <w:b/>
        </w:rPr>
      </w:pPr>
      <w:r w:rsidRPr="0064020E">
        <w:rPr>
          <w:b/>
        </w:rPr>
        <w:t>Снижается работоспособность</w:t>
      </w:r>
    </w:p>
    <w:p w:rsidR="00F91E18" w:rsidRPr="00A05382" w:rsidRDefault="00223734" w:rsidP="00A05382">
      <w:pPr>
        <w:pStyle w:val="af"/>
        <w:numPr>
          <w:ilvl w:val="0"/>
          <w:numId w:val="42"/>
        </w:numPr>
        <w:spacing w:line="276" w:lineRule="auto"/>
        <w:rPr>
          <w:color w:val="874295" w:themeColor="accent2" w:themeShade="BF"/>
          <w:u w:val="single"/>
        </w:rPr>
      </w:pPr>
      <w:r w:rsidRPr="0064020E">
        <w:rPr>
          <w:b/>
        </w:rPr>
        <w:t>Увеличивается</w:t>
      </w:r>
      <w:r w:rsidR="00DB43D0" w:rsidRPr="0064020E">
        <w:rPr>
          <w:b/>
        </w:rPr>
        <w:t xml:space="preserve"> нагрузка на сердце</w:t>
      </w:r>
    </w:p>
    <w:p w:rsidR="00123037" w:rsidRDefault="00DB43D0" w:rsidP="00A05382">
      <w:pPr>
        <w:pStyle w:val="af"/>
        <w:numPr>
          <w:ilvl w:val="0"/>
          <w:numId w:val="42"/>
        </w:numPr>
        <w:spacing w:line="276" w:lineRule="auto"/>
        <w:jc w:val="both"/>
        <w:rPr>
          <w:i/>
        </w:rPr>
      </w:pPr>
      <w:r w:rsidRPr="0064020E">
        <w:rPr>
          <w:b/>
        </w:rPr>
        <w:t>Нарушаются процессы теплообмена</w:t>
      </w:r>
    </w:p>
    <w:p w:rsidR="0064020E" w:rsidRPr="00A05382" w:rsidRDefault="00DB43D0" w:rsidP="00A222B1">
      <w:pPr>
        <w:pStyle w:val="af"/>
        <w:numPr>
          <w:ilvl w:val="0"/>
          <w:numId w:val="42"/>
        </w:numPr>
        <w:spacing w:line="276" w:lineRule="auto"/>
        <w:jc w:val="both"/>
        <w:rPr>
          <w:i/>
        </w:rPr>
      </w:pPr>
      <w:r w:rsidRPr="0064020E">
        <w:rPr>
          <w:b/>
        </w:rPr>
        <w:t>Происходит падение массы тела</w:t>
      </w:r>
    </w:p>
    <w:p w:rsidR="00A222B1" w:rsidRPr="000D1635" w:rsidRDefault="00140154" w:rsidP="00A222B1">
      <w:pPr>
        <w:pStyle w:val="af"/>
        <w:spacing w:line="276" w:lineRule="auto"/>
        <w:rPr>
          <w:rFonts w:ascii="Arial" w:hAnsi="Arial" w:cs="Arial"/>
          <w:b/>
          <w:color w:val="D487C4" w:themeColor="text2" w:themeTint="99"/>
        </w:rPr>
      </w:pPr>
      <w:r>
        <w:rPr>
          <w:b/>
          <w:noProof/>
          <w:color w:val="7030A0"/>
        </w:rPr>
        <w:drawing>
          <wp:anchor distT="0" distB="0" distL="114300" distR="114300" simplePos="0" relativeHeight="251691520" behindDoc="0" locked="0" layoutInCell="1" allowOverlap="1">
            <wp:simplePos x="0" y="0"/>
            <wp:positionH relativeFrom="margin">
              <wp:posOffset>3168015</wp:posOffset>
            </wp:positionH>
            <wp:positionV relativeFrom="margin">
              <wp:posOffset>1832610</wp:posOffset>
            </wp:positionV>
            <wp:extent cx="847725" cy="685800"/>
            <wp:effectExtent l="38100" t="0" r="28575" b="190500"/>
            <wp:wrapSquare wrapText="bothSides"/>
            <wp:docPr id="40" name="Рисунок 2" descr="ar129506505615143.jpg"/>
            <wp:cNvGraphicFramePr/>
            <a:graphic xmlns:a="http://schemas.openxmlformats.org/drawingml/2006/main">
              <a:graphicData uri="http://schemas.openxmlformats.org/drawingml/2006/picture">
                <pic:pic xmlns:pic="http://schemas.openxmlformats.org/drawingml/2006/picture">
                  <pic:nvPicPr>
                    <pic:cNvPr id="4" name="Рисунок 3" descr="ar129506505615143.jpg"/>
                    <pic:cNvPicPr>
                      <a:picLocks noChangeAspect="1"/>
                    </pic:cNvPicPr>
                  </pic:nvPicPr>
                  <pic:blipFill>
                    <a:blip r:embed="rId38" cstate="print"/>
                    <a:stretch>
                      <a:fillRect/>
                    </a:stretch>
                  </pic:blipFill>
                  <pic:spPr>
                    <a:xfrm>
                      <a:off x="0" y="0"/>
                      <a:ext cx="847725" cy="6858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00BA69C7" w:rsidRPr="000D1635">
        <w:rPr>
          <w:b/>
          <w:color w:val="7030A0"/>
        </w:rPr>
        <w:t xml:space="preserve">Количество потребляемой воды зависит </w:t>
      </w:r>
    </w:p>
    <w:p w:rsidR="00A222B1" w:rsidRPr="00A05382" w:rsidRDefault="00A222B1" w:rsidP="006E3505">
      <w:pPr>
        <w:pStyle w:val="af"/>
        <w:numPr>
          <w:ilvl w:val="0"/>
          <w:numId w:val="29"/>
        </w:numPr>
        <w:spacing w:line="276" w:lineRule="auto"/>
        <w:rPr>
          <w:b/>
        </w:rPr>
      </w:pPr>
      <w:r w:rsidRPr="00A05382">
        <w:rPr>
          <w:b/>
        </w:rPr>
        <w:t>физическая активность,</w:t>
      </w:r>
    </w:p>
    <w:p w:rsidR="00A222B1" w:rsidRPr="00A05382" w:rsidRDefault="00BA69C7" w:rsidP="006E3505">
      <w:pPr>
        <w:pStyle w:val="af"/>
        <w:numPr>
          <w:ilvl w:val="0"/>
          <w:numId w:val="29"/>
        </w:numPr>
        <w:spacing w:line="276" w:lineRule="auto"/>
        <w:rPr>
          <w:b/>
        </w:rPr>
      </w:pPr>
      <w:r w:rsidRPr="00A05382">
        <w:rPr>
          <w:b/>
        </w:rPr>
        <w:t>к</w:t>
      </w:r>
      <w:r w:rsidR="00A222B1" w:rsidRPr="00A05382">
        <w:rPr>
          <w:b/>
        </w:rPr>
        <w:t>лиматические факторы,</w:t>
      </w:r>
    </w:p>
    <w:p w:rsidR="009357CA" w:rsidRPr="00A05382" w:rsidRDefault="00BA69C7" w:rsidP="009357CA">
      <w:pPr>
        <w:pStyle w:val="af"/>
        <w:numPr>
          <w:ilvl w:val="0"/>
          <w:numId w:val="29"/>
        </w:numPr>
        <w:spacing w:line="276" w:lineRule="auto"/>
        <w:rPr>
          <w:b/>
        </w:rPr>
      </w:pPr>
      <w:r w:rsidRPr="00A05382">
        <w:rPr>
          <w:b/>
        </w:rPr>
        <w:t>условия труда</w:t>
      </w:r>
      <w:r w:rsidR="00A222B1" w:rsidRPr="00A05382">
        <w:rPr>
          <w:b/>
        </w:rPr>
        <w:t>,</w:t>
      </w:r>
    </w:p>
    <w:p w:rsidR="009357CA" w:rsidRPr="00A05382" w:rsidRDefault="00A222B1" w:rsidP="009357CA">
      <w:pPr>
        <w:pStyle w:val="af"/>
        <w:numPr>
          <w:ilvl w:val="0"/>
          <w:numId w:val="29"/>
        </w:numPr>
        <w:spacing w:line="276" w:lineRule="auto"/>
        <w:rPr>
          <w:b/>
        </w:rPr>
      </w:pPr>
      <w:r w:rsidRPr="00A05382">
        <w:rPr>
          <w:b/>
        </w:rPr>
        <w:t>возраста.</w:t>
      </w:r>
    </w:p>
    <w:p w:rsidR="00A222B1" w:rsidRPr="009357CA" w:rsidRDefault="00A222B1" w:rsidP="009357CA">
      <w:pPr>
        <w:pStyle w:val="af"/>
        <w:spacing w:line="276" w:lineRule="auto"/>
        <w:ind w:left="360"/>
      </w:pPr>
    </w:p>
    <w:p w:rsidR="00A222B1" w:rsidRPr="0064020E" w:rsidRDefault="00A05382" w:rsidP="0064020E">
      <w:pPr>
        <w:pStyle w:val="1"/>
        <w:jc w:val="both"/>
        <w:rPr>
          <w:rFonts w:ascii="Times New Roman" w:hAnsi="Times New Roman" w:cs="Times New Roman"/>
          <w:i w:val="0"/>
        </w:rPr>
      </w:pPr>
      <w:r>
        <w:rPr>
          <w:rFonts w:ascii="Times New Roman" w:hAnsi="Times New Roman" w:cs="Times New Roman"/>
          <w:i w:val="0"/>
          <w:noProof/>
        </w:rPr>
        <w:drawing>
          <wp:anchor distT="0" distB="0" distL="114300" distR="114300" simplePos="0" relativeHeight="251694592" behindDoc="0" locked="0" layoutInCell="1" allowOverlap="1">
            <wp:simplePos x="0" y="0"/>
            <wp:positionH relativeFrom="margin">
              <wp:posOffset>-459105</wp:posOffset>
            </wp:positionH>
            <wp:positionV relativeFrom="margin">
              <wp:posOffset>2889885</wp:posOffset>
            </wp:positionV>
            <wp:extent cx="2386965" cy="1816100"/>
            <wp:effectExtent l="304800" t="342900" r="489585" b="527050"/>
            <wp:wrapSquare wrapText="bothSides"/>
            <wp:docPr id="30" name="Рисунок 28" descr="JRKBLCAWMFGCICAVO7YN1CA6ZSTRJCAH07EDHCAE1BDVLCAUS4RKMCA7XRY37CAP1LN0FCAHS54POCAA1JL05CAXD76CWCA98E31WCAZ6198JCASEECT7CAQQF99VCAPD7MT2CAJM8BJQCASS7A1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RKBLCAWMFGCICAVO7YN1CA6ZSTRJCAH07EDHCAE1BDVLCAUS4RKMCA7XRY37CAP1LN0FCAHS54POCAA1JL05CAXD76CWCA98E31WCAZ6198JCASEECT7CAQQF99VCAPD7MT2CAJM8BJQCASS7A1I.jpg"/>
                    <pic:cNvPicPr/>
                  </pic:nvPicPr>
                  <pic:blipFill>
                    <a:blip r:embed="rId39"/>
                    <a:stretch>
                      <a:fillRect/>
                    </a:stretch>
                  </pic:blipFill>
                  <pic:spPr>
                    <a:xfrm rot="20767455">
                      <a:off x="0" y="0"/>
                      <a:ext cx="2386965" cy="1816100"/>
                    </a:xfrm>
                    <a:prstGeom prst="rect">
                      <a:avLst/>
                    </a:prstGeom>
                    <a:ln>
                      <a:noFill/>
                    </a:ln>
                    <a:effectLst>
                      <a:outerShdw blurRad="292100" dist="139700" dir="2700000" algn="tl" rotWithShape="0">
                        <a:srgbClr val="333333">
                          <a:alpha val="65000"/>
                        </a:srgbClr>
                      </a:outerShdw>
                    </a:effectLst>
                  </pic:spPr>
                </pic:pic>
              </a:graphicData>
            </a:graphic>
          </wp:anchor>
        </w:drawing>
      </w:r>
      <w:r w:rsidR="00BA69C7" w:rsidRPr="0064020E">
        <w:rPr>
          <w:rFonts w:ascii="Times New Roman" w:hAnsi="Times New Roman" w:cs="Times New Roman"/>
          <w:i w:val="0"/>
        </w:rPr>
        <w:t xml:space="preserve">Питьевая норма человека в средних районах России с умеренным климатом составляет 2,5-3 литра в день. </w:t>
      </w:r>
    </w:p>
    <w:p w:rsidR="00BA69C7" w:rsidRPr="0064020E" w:rsidRDefault="00BA69C7" w:rsidP="0064020E">
      <w:pPr>
        <w:pStyle w:val="1"/>
        <w:jc w:val="both"/>
        <w:rPr>
          <w:rFonts w:ascii="Times New Roman" w:hAnsi="Times New Roman" w:cs="Times New Roman"/>
          <w:i w:val="0"/>
        </w:rPr>
      </w:pPr>
      <w:r w:rsidRPr="0064020E">
        <w:rPr>
          <w:rFonts w:ascii="Times New Roman" w:hAnsi="Times New Roman" w:cs="Times New Roman"/>
          <w:i w:val="0"/>
        </w:rPr>
        <w:t>В условиях Средней Азии эта норма увеличивается до 3,5 литров, а при тяжелой физической работе она составит 5-6 литров.</w:t>
      </w:r>
    </w:p>
    <w:p w:rsidR="002C3F29" w:rsidRPr="0064020E" w:rsidRDefault="00BA69C7" w:rsidP="0064020E">
      <w:pPr>
        <w:pStyle w:val="1"/>
        <w:jc w:val="both"/>
        <w:rPr>
          <w:rFonts w:ascii="Times New Roman" w:hAnsi="Times New Roman" w:cs="Times New Roman"/>
          <w:i w:val="0"/>
        </w:rPr>
      </w:pPr>
      <w:r w:rsidRPr="0064020E">
        <w:rPr>
          <w:rFonts w:ascii="Times New Roman" w:hAnsi="Times New Roman" w:cs="Times New Roman"/>
          <w:i w:val="0"/>
        </w:rPr>
        <w:t>При некоторых заболеваниях врачи назначают специальный питьевой режим: в этом случае очень важно соблюдать правильные дозировки приема воды и время между ее приемами.</w:t>
      </w:r>
    </w:p>
    <w:p w:rsidR="002C3F29" w:rsidRDefault="002C3F29" w:rsidP="002C3F29">
      <w:pPr>
        <w:ind w:left="720"/>
        <w:rPr>
          <w:rFonts w:ascii="Arial" w:hAnsi="Arial" w:cs="Arial"/>
          <w:b/>
          <w:bCs/>
          <w:i/>
          <w:iCs/>
          <w:color w:val="000000"/>
        </w:rPr>
      </w:pPr>
    </w:p>
    <w:p w:rsidR="002C3F29" w:rsidRDefault="00140154" w:rsidP="00123037">
      <w:pPr>
        <w:rPr>
          <w:rFonts w:ascii="Arial" w:hAnsi="Arial" w:cs="Arial"/>
          <w:b/>
          <w:bCs/>
          <w:i/>
          <w:iCs/>
          <w:color w:val="000000"/>
        </w:rPr>
      </w:pPr>
      <w:r>
        <w:rPr>
          <w:rFonts w:ascii="Arial" w:hAnsi="Arial" w:cs="Arial"/>
          <w:b/>
          <w:bCs/>
          <w:i/>
          <w:iCs/>
          <w:noProof/>
          <w:color w:val="000000"/>
        </w:rPr>
        <w:drawing>
          <wp:anchor distT="0" distB="0" distL="114300" distR="114300" simplePos="0" relativeHeight="251690496" behindDoc="0" locked="0" layoutInCell="1" allowOverlap="1">
            <wp:simplePos x="0" y="0"/>
            <wp:positionH relativeFrom="margin">
              <wp:posOffset>4387215</wp:posOffset>
            </wp:positionH>
            <wp:positionV relativeFrom="margin">
              <wp:posOffset>5680710</wp:posOffset>
            </wp:positionV>
            <wp:extent cx="1114425" cy="742950"/>
            <wp:effectExtent l="171450" t="133350" r="371475" b="304800"/>
            <wp:wrapSquare wrapText="bothSides"/>
            <wp:docPr id="51" name="Рисунок 30" descr="ааа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ааап.jpg"/>
                    <pic:cNvPicPr/>
                  </pic:nvPicPr>
                  <pic:blipFill>
                    <a:blip r:embed="rId40"/>
                    <a:stretch>
                      <a:fillRect/>
                    </a:stretch>
                  </pic:blipFill>
                  <pic:spPr>
                    <a:xfrm>
                      <a:off x="0" y="0"/>
                      <a:ext cx="1114425" cy="742950"/>
                    </a:xfrm>
                    <a:prstGeom prst="rect">
                      <a:avLst/>
                    </a:prstGeom>
                    <a:ln>
                      <a:noFill/>
                    </a:ln>
                    <a:effectLst>
                      <a:outerShdw blurRad="292100" dist="139700" dir="2700000" algn="tl" rotWithShape="0">
                        <a:srgbClr val="333333">
                          <a:alpha val="65000"/>
                        </a:srgbClr>
                      </a:outerShdw>
                    </a:effectLst>
                  </pic:spPr>
                </pic:pic>
              </a:graphicData>
            </a:graphic>
          </wp:anchor>
        </w:drawing>
      </w:r>
    </w:p>
    <w:p w:rsidR="009357CA" w:rsidRDefault="009357CA" w:rsidP="00123037">
      <w:pPr>
        <w:rPr>
          <w:rFonts w:ascii="Arial" w:hAnsi="Arial" w:cs="Arial"/>
          <w:b/>
          <w:bCs/>
          <w:i/>
          <w:iCs/>
          <w:color w:val="000000"/>
        </w:rPr>
      </w:pPr>
    </w:p>
    <w:p w:rsidR="009357CA" w:rsidRDefault="009357CA" w:rsidP="00123037">
      <w:pPr>
        <w:rPr>
          <w:rFonts w:ascii="Arial" w:hAnsi="Arial" w:cs="Arial"/>
          <w:b/>
          <w:bCs/>
          <w:i/>
          <w:iCs/>
          <w:color w:val="000000"/>
        </w:rPr>
      </w:pPr>
    </w:p>
    <w:p w:rsidR="009357CA" w:rsidRDefault="009357CA" w:rsidP="00123037">
      <w:pPr>
        <w:rPr>
          <w:rFonts w:ascii="Arial" w:hAnsi="Arial" w:cs="Arial"/>
          <w:b/>
          <w:bCs/>
          <w:i/>
          <w:iCs/>
          <w:color w:val="000000"/>
        </w:rPr>
      </w:pPr>
    </w:p>
    <w:p w:rsidR="009357CA" w:rsidRDefault="009357CA" w:rsidP="00123037">
      <w:pPr>
        <w:rPr>
          <w:rFonts w:ascii="Arial" w:hAnsi="Arial" w:cs="Arial"/>
          <w:b/>
          <w:bCs/>
          <w:i/>
          <w:iCs/>
          <w:color w:val="000000"/>
        </w:rPr>
      </w:pPr>
    </w:p>
    <w:p w:rsidR="009357CA" w:rsidRDefault="009357CA" w:rsidP="00123037">
      <w:pPr>
        <w:rPr>
          <w:rFonts w:ascii="Arial" w:hAnsi="Arial" w:cs="Arial"/>
          <w:b/>
          <w:bCs/>
          <w:i/>
          <w:iCs/>
          <w:color w:val="000000"/>
        </w:rPr>
      </w:pPr>
    </w:p>
    <w:p w:rsidR="009357CA" w:rsidRDefault="009357CA" w:rsidP="00123037">
      <w:pPr>
        <w:rPr>
          <w:rFonts w:ascii="Arial" w:hAnsi="Arial" w:cs="Arial"/>
          <w:b/>
          <w:bCs/>
          <w:i/>
          <w:iCs/>
          <w:color w:val="000000"/>
        </w:rPr>
      </w:pPr>
    </w:p>
    <w:p w:rsidR="009357CA" w:rsidRDefault="009357CA" w:rsidP="00123037">
      <w:pPr>
        <w:rPr>
          <w:rFonts w:ascii="Arial" w:hAnsi="Arial" w:cs="Arial"/>
          <w:b/>
          <w:bCs/>
          <w:i/>
          <w:iCs/>
          <w:color w:val="000000"/>
        </w:rPr>
      </w:pPr>
    </w:p>
    <w:p w:rsidR="00140154" w:rsidRDefault="00140154" w:rsidP="00123037">
      <w:pPr>
        <w:rPr>
          <w:rFonts w:ascii="Arial" w:hAnsi="Arial" w:cs="Arial"/>
          <w:b/>
          <w:bCs/>
          <w:i/>
          <w:iCs/>
          <w:color w:val="000000"/>
        </w:rPr>
      </w:pPr>
    </w:p>
    <w:p w:rsidR="00140154" w:rsidRDefault="00140154" w:rsidP="00123037">
      <w:pPr>
        <w:rPr>
          <w:rFonts w:ascii="Arial" w:hAnsi="Arial" w:cs="Arial"/>
          <w:b/>
          <w:bCs/>
          <w:i/>
          <w:iCs/>
          <w:color w:val="000000"/>
        </w:rPr>
      </w:pPr>
    </w:p>
    <w:p w:rsidR="00140154" w:rsidRDefault="00140154" w:rsidP="00123037">
      <w:pPr>
        <w:rPr>
          <w:rFonts w:ascii="Arial" w:hAnsi="Arial" w:cs="Arial"/>
          <w:b/>
          <w:bCs/>
          <w:i/>
          <w:iCs/>
          <w:color w:val="000000"/>
        </w:rPr>
      </w:pPr>
    </w:p>
    <w:p w:rsidR="00140154" w:rsidRDefault="00140154" w:rsidP="00123037">
      <w:pPr>
        <w:rPr>
          <w:rFonts w:ascii="Arial" w:hAnsi="Arial" w:cs="Arial"/>
          <w:b/>
          <w:bCs/>
          <w:i/>
          <w:iCs/>
          <w:color w:val="000000"/>
        </w:rPr>
      </w:pPr>
    </w:p>
    <w:p w:rsidR="00140154" w:rsidRDefault="00140154" w:rsidP="00123037">
      <w:pPr>
        <w:rPr>
          <w:rFonts w:ascii="Arial" w:hAnsi="Arial" w:cs="Arial"/>
          <w:b/>
          <w:bCs/>
          <w:i/>
          <w:iCs/>
          <w:color w:val="000000"/>
        </w:rPr>
      </w:pPr>
    </w:p>
    <w:p w:rsidR="00140154" w:rsidRDefault="00140154" w:rsidP="00123037">
      <w:pPr>
        <w:rPr>
          <w:rFonts w:ascii="Arial" w:hAnsi="Arial" w:cs="Arial"/>
          <w:b/>
          <w:bCs/>
          <w:i/>
          <w:iCs/>
          <w:color w:val="000000"/>
        </w:rPr>
      </w:pPr>
    </w:p>
    <w:p w:rsidR="00140154" w:rsidRDefault="00140154" w:rsidP="00123037">
      <w:pPr>
        <w:rPr>
          <w:rFonts w:ascii="Arial" w:hAnsi="Arial" w:cs="Arial"/>
          <w:b/>
          <w:bCs/>
          <w:i/>
          <w:iCs/>
          <w:color w:val="000000"/>
        </w:rPr>
      </w:pPr>
    </w:p>
    <w:p w:rsidR="00140154" w:rsidRDefault="00140154" w:rsidP="00123037">
      <w:pPr>
        <w:rPr>
          <w:rFonts w:ascii="Arial" w:hAnsi="Arial" w:cs="Arial"/>
          <w:b/>
          <w:bCs/>
          <w:i/>
          <w:iCs/>
          <w:color w:val="000000"/>
        </w:rPr>
      </w:pPr>
    </w:p>
    <w:p w:rsidR="00140154" w:rsidRDefault="00140154" w:rsidP="00123037">
      <w:pPr>
        <w:rPr>
          <w:rFonts w:ascii="Arial" w:hAnsi="Arial" w:cs="Arial"/>
          <w:b/>
          <w:bCs/>
          <w:i/>
          <w:iCs/>
          <w:color w:val="000000"/>
        </w:rPr>
      </w:pPr>
    </w:p>
    <w:p w:rsidR="00140154" w:rsidRDefault="00140154" w:rsidP="00123037">
      <w:pPr>
        <w:rPr>
          <w:rFonts w:ascii="Arial" w:hAnsi="Arial" w:cs="Arial"/>
          <w:b/>
          <w:bCs/>
          <w:i/>
          <w:iCs/>
          <w:color w:val="000000"/>
        </w:rPr>
      </w:pPr>
    </w:p>
    <w:p w:rsidR="00140154" w:rsidRDefault="00140154" w:rsidP="00123037">
      <w:pPr>
        <w:rPr>
          <w:rFonts w:ascii="Arial" w:hAnsi="Arial" w:cs="Arial"/>
          <w:b/>
          <w:bCs/>
          <w:i/>
          <w:iCs/>
          <w:color w:val="000000"/>
        </w:rPr>
      </w:pPr>
    </w:p>
    <w:p w:rsidR="00A05382" w:rsidRDefault="00A05382" w:rsidP="00123037">
      <w:pPr>
        <w:rPr>
          <w:rFonts w:ascii="Arial" w:hAnsi="Arial" w:cs="Arial"/>
          <w:b/>
          <w:bCs/>
          <w:i/>
          <w:iCs/>
          <w:color w:val="000000"/>
        </w:rPr>
      </w:pPr>
    </w:p>
    <w:p w:rsidR="00A40673" w:rsidRPr="003F76D8" w:rsidRDefault="00A40673" w:rsidP="00A40673">
      <w:pPr>
        <w:jc w:val="center"/>
        <w:rPr>
          <w:color w:val="7030A0"/>
          <w:sz w:val="28"/>
          <w:szCs w:val="28"/>
          <w:u w:val="single"/>
        </w:rPr>
      </w:pPr>
      <w:r w:rsidRPr="003F76D8">
        <w:rPr>
          <w:b/>
          <w:color w:val="7030A0"/>
          <w:sz w:val="28"/>
          <w:szCs w:val="28"/>
          <w:u w:val="single"/>
        </w:rPr>
        <w:lastRenderedPageBreak/>
        <w:t>Сестринский процесс при неудовлетворении пациента в адекватном питании и питье</w:t>
      </w:r>
    </w:p>
    <w:p w:rsidR="00A40673" w:rsidRDefault="00A40673" w:rsidP="000D1635">
      <w:pPr>
        <w:pStyle w:val="6"/>
        <w:numPr>
          <w:ilvl w:val="0"/>
          <w:numId w:val="0"/>
        </w:numPr>
        <w:rPr>
          <w:rFonts w:ascii="Times New Roman" w:hAnsi="Times New Roman" w:cs="Times New Roman"/>
          <w:sz w:val="36"/>
          <w:szCs w:val="36"/>
        </w:rPr>
      </w:pPr>
    </w:p>
    <w:p w:rsidR="00013044" w:rsidRDefault="00013044" w:rsidP="00013044"/>
    <w:p w:rsidR="00013044" w:rsidRDefault="00013044" w:rsidP="00013044"/>
    <w:p w:rsidR="00A40673" w:rsidRPr="00140154" w:rsidRDefault="000D1635" w:rsidP="0064020E">
      <w:pPr>
        <w:jc w:val="center"/>
        <w:rPr>
          <w:b/>
          <w:color w:val="892D4D" w:themeColor="accent1" w:themeShade="BF"/>
          <w:sz w:val="28"/>
          <w:szCs w:val="28"/>
        </w:rPr>
      </w:pPr>
      <w:r w:rsidRPr="00140154">
        <w:rPr>
          <w:b/>
          <w:color w:val="892D4D" w:themeColor="accent1" w:themeShade="BF"/>
          <w:sz w:val="28"/>
          <w:szCs w:val="28"/>
        </w:rPr>
        <w:t>Первичная оценка</w:t>
      </w:r>
      <w:r w:rsidR="0064020E" w:rsidRPr="00140154">
        <w:rPr>
          <w:b/>
          <w:color w:val="892D4D" w:themeColor="accent1" w:themeShade="BF"/>
          <w:sz w:val="28"/>
          <w:szCs w:val="28"/>
        </w:rPr>
        <w:t xml:space="preserve"> состояния  пациента</w:t>
      </w:r>
    </w:p>
    <w:p w:rsidR="00A40673" w:rsidRPr="00A40673" w:rsidRDefault="00A40673" w:rsidP="0064020E">
      <w:pPr>
        <w:jc w:val="center"/>
      </w:pPr>
    </w:p>
    <w:p w:rsidR="00263270" w:rsidRDefault="00B5428E" w:rsidP="00140154">
      <w:pPr>
        <w:spacing w:line="276" w:lineRule="auto"/>
        <w:ind w:firstLine="708"/>
      </w:pPr>
      <w:r>
        <w:t>Для оценки адекватности питания</w:t>
      </w:r>
      <w:r w:rsidR="004C2C7D">
        <w:t xml:space="preserve"> пациента и потребления им жидкости следует знать такие показатели, как возраст, рост и массу тела (обычную и в момент обследования).</w:t>
      </w:r>
    </w:p>
    <w:p w:rsidR="004C2C7D" w:rsidRDefault="004C2C7D" w:rsidP="00140154">
      <w:pPr>
        <w:spacing w:line="276" w:lineRule="auto"/>
        <w:ind w:firstLine="708"/>
      </w:pPr>
      <w:r>
        <w:t xml:space="preserve">Нужно выяснить у пациента, пользуется ли он зубными протезами. Большое значение для удовлетворения потребности в питании и питье является возможность пациента самостоятельно принимать пищу и пить жидкость, а так же обеспечивать себя разнообразной пищей в достаточном количестве. Часто в результате обследования </w:t>
      </w:r>
      <w:r w:rsidR="00A05382">
        <w:rPr>
          <w:noProof/>
        </w:rPr>
        <w:drawing>
          <wp:anchor distT="0" distB="0" distL="114300" distR="114300" simplePos="0" relativeHeight="251697664" behindDoc="0" locked="0" layoutInCell="1" allowOverlap="1">
            <wp:simplePos x="0" y="0"/>
            <wp:positionH relativeFrom="margin">
              <wp:posOffset>-413385</wp:posOffset>
            </wp:positionH>
            <wp:positionV relativeFrom="margin">
              <wp:posOffset>80010</wp:posOffset>
            </wp:positionV>
            <wp:extent cx="1885950" cy="1428750"/>
            <wp:effectExtent l="114300" t="133350" r="95250" b="114300"/>
            <wp:wrapSquare wrapText="bothSides"/>
            <wp:docPr id="6" name="Рисунок 5" descr="17A3VCANX610ZCAUFVZ22CAXAWD28CADCZMPKCANL1BBCCAGHZHZ8CALTSFQDCA9CGVE4CAUTLSJRCAO1WT5CCASUPDRKCAX18KX8CASOZZOWCA1192X0CA71L0I9CA40LMPMCAMF7PR3CAUUJD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A3VCANX610ZCAUFVZ22CAXAWD28CADCZMPKCANL1BBCCAGHZHZ8CALTSFQDCA9CGVE4CAUTLSJRCAO1WT5CCASUPDRKCAX18KX8CASOZZOWCA1192X0CA71L0I9CA40LMPMCAMF7PR3CAUUJDNS.jpg"/>
                    <pic:cNvPicPr/>
                  </pic:nvPicPr>
                  <pic:blipFill>
                    <a:blip r:embed="rId41"/>
                    <a:stretch>
                      <a:fillRect/>
                    </a:stretch>
                  </pic:blipFill>
                  <pic:spPr>
                    <a:xfrm rot="20939679">
                      <a:off x="0" y="0"/>
                      <a:ext cx="1885950" cy="1428750"/>
                    </a:xfrm>
                    <a:prstGeom prst="rect">
                      <a:avLst/>
                    </a:prstGeom>
                    <a:ln>
                      <a:noFill/>
                    </a:ln>
                    <a:effectLst>
                      <a:softEdge rad="112500"/>
                    </a:effectLst>
                  </pic:spPr>
                </pic:pic>
              </a:graphicData>
            </a:graphic>
          </wp:anchor>
        </w:drawing>
      </w:r>
      <w:r>
        <w:t>выясняется, что, несмотря на возможность самостоятельно принимать пищу и жидкость, и обеспечивать себя ими, человек питается плохо, нерационально и однообразно в силу привычек, жизненных обстоятельств</w:t>
      </w:r>
      <w:r w:rsidR="00C648C6">
        <w:t>, дефицита знаний.</w:t>
      </w:r>
    </w:p>
    <w:p w:rsidR="00C648C6" w:rsidRDefault="00C648C6" w:rsidP="00140154">
      <w:pPr>
        <w:spacing w:line="276" w:lineRule="auto"/>
        <w:ind w:firstLine="708"/>
      </w:pPr>
      <w:r>
        <w:t>Для оказания адекватной помощи пациенту необходимо также получить информацию о его аппетите (хороший, повышен, понижен, отсутствует), любимых и нелюбимых блюдах, особой диете, которую человек соблюдает по причине того или иного заболевания.</w:t>
      </w:r>
    </w:p>
    <w:p w:rsidR="00C648C6" w:rsidRDefault="00C648C6" w:rsidP="004C2C7D">
      <w:pPr>
        <w:spacing w:line="276" w:lineRule="auto"/>
      </w:pPr>
      <w:r>
        <w:t>В некоторых случаях потребность в питании не удовлетворяется из-за боли, появившейся вследствие приема пищи, тошноты, рвоты, а также стойкого неприятного запаха изо рта.</w:t>
      </w:r>
    </w:p>
    <w:p w:rsidR="00C648C6" w:rsidRPr="00B5428E" w:rsidRDefault="00C648C6" w:rsidP="004C2C7D">
      <w:pPr>
        <w:spacing w:line="276" w:lineRule="auto"/>
      </w:pPr>
      <w:r>
        <w:t>Потребность в приеме достаточного приема количества жидкости может нарушаться из-за невозможности самостоятельного посещения туалета и вынужденной зависимости от других людей, в том числе сестринского персонала. Неудовлетворенность потребности пациента в жидкости проявляется признаками обезвоживания (сухость кожи, слизистых оболочек, запор).</w:t>
      </w:r>
    </w:p>
    <w:p w:rsidR="0064020E" w:rsidRDefault="0064020E" w:rsidP="002C3F29">
      <w:pPr>
        <w:rPr>
          <w:rFonts w:ascii="Arial" w:hAnsi="Arial" w:cs="Arial"/>
        </w:rPr>
      </w:pPr>
    </w:p>
    <w:p w:rsidR="00263270" w:rsidRPr="00140154" w:rsidRDefault="004C2C7D" w:rsidP="001A56A5">
      <w:pPr>
        <w:jc w:val="center"/>
        <w:rPr>
          <w:b/>
          <w:color w:val="892D4D" w:themeColor="accent1" w:themeShade="BF"/>
          <w:sz w:val="28"/>
          <w:szCs w:val="28"/>
        </w:rPr>
      </w:pPr>
      <w:r w:rsidRPr="00140154">
        <w:rPr>
          <w:b/>
          <w:color w:val="892D4D" w:themeColor="accent1" w:themeShade="BF"/>
          <w:sz w:val="28"/>
          <w:szCs w:val="28"/>
        </w:rPr>
        <w:t>Возможные проблем</w:t>
      </w:r>
      <w:r w:rsidR="000D1635" w:rsidRPr="00140154">
        <w:rPr>
          <w:b/>
          <w:color w:val="892D4D" w:themeColor="accent1" w:themeShade="BF"/>
          <w:sz w:val="28"/>
          <w:szCs w:val="28"/>
        </w:rPr>
        <w:t>ы пациента</w:t>
      </w:r>
    </w:p>
    <w:p w:rsidR="00D040C1" w:rsidRPr="00140154" w:rsidRDefault="00D040C1" w:rsidP="001A56A5">
      <w:pPr>
        <w:jc w:val="center"/>
        <w:rPr>
          <w:b/>
          <w:color w:val="892D4D" w:themeColor="accent1" w:themeShade="BF"/>
          <w:sz w:val="28"/>
          <w:szCs w:val="28"/>
        </w:rPr>
      </w:pPr>
    </w:p>
    <w:p w:rsidR="00C648C6" w:rsidRPr="00C648C6" w:rsidRDefault="00C648C6" w:rsidP="00D040C1">
      <w:pPr>
        <w:spacing w:line="276" w:lineRule="auto"/>
      </w:pPr>
      <w:r>
        <w:t>На основании данных обследования пациента при его непосредственном участии формируются проблемы</w:t>
      </w:r>
      <w:r w:rsidR="00D040C1">
        <w:t>, которые могут быть связаны:</w:t>
      </w:r>
      <w:r w:rsidR="00013044" w:rsidRPr="00013044">
        <w:rPr>
          <w:b/>
          <w:noProof/>
          <w:color w:val="892D4D" w:themeColor="accent1" w:themeShade="BF"/>
        </w:rPr>
        <w:t xml:space="preserve"> </w:t>
      </w:r>
    </w:p>
    <w:p w:rsidR="002C4A61" w:rsidRPr="00123037" w:rsidRDefault="002C4A61" w:rsidP="002C4A61">
      <w:pPr>
        <w:rPr>
          <w:b/>
        </w:rPr>
      </w:pPr>
    </w:p>
    <w:p w:rsidR="00263270" w:rsidRPr="0064020E" w:rsidRDefault="002C4A61" w:rsidP="006E3505">
      <w:pPr>
        <w:pStyle w:val="a7"/>
        <w:numPr>
          <w:ilvl w:val="0"/>
          <w:numId w:val="28"/>
        </w:numPr>
        <w:jc w:val="both"/>
        <w:rPr>
          <w:rFonts w:ascii="Times New Roman" w:hAnsi="Times New Roman" w:cs="Times New Roman"/>
          <w:sz w:val="24"/>
          <w:szCs w:val="24"/>
        </w:rPr>
      </w:pPr>
      <w:r w:rsidRPr="0064020E">
        <w:rPr>
          <w:rFonts w:ascii="Times New Roman" w:hAnsi="Times New Roman" w:cs="Times New Roman"/>
          <w:sz w:val="24"/>
          <w:szCs w:val="24"/>
        </w:rPr>
        <w:t>Пациент пьет мало жидкости</w:t>
      </w:r>
      <w:r w:rsidR="0064020E">
        <w:rPr>
          <w:rFonts w:ascii="Times New Roman" w:hAnsi="Times New Roman" w:cs="Times New Roman"/>
          <w:sz w:val="24"/>
          <w:szCs w:val="24"/>
        </w:rPr>
        <w:t>.</w:t>
      </w:r>
    </w:p>
    <w:p w:rsidR="002C4A61" w:rsidRPr="0064020E" w:rsidRDefault="00A05382" w:rsidP="006E3505">
      <w:pPr>
        <w:pStyle w:val="a7"/>
        <w:numPr>
          <w:ilvl w:val="0"/>
          <w:numId w:val="28"/>
        </w:numPr>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98688" behindDoc="0" locked="0" layoutInCell="1" allowOverlap="1">
            <wp:simplePos x="0" y="0"/>
            <wp:positionH relativeFrom="margin">
              <wp:posOffset>4331970</wp:posOffset>
            </wp:positionH>
            <wp:positionV relativeFrom="margin">
              <wp:posOffset>5890260</wp:posOffset>
            </wp:positionV>
            <wp:extent cx="1866900" cy="1428750"/>
            <wp:effectExtent l="133350" t="152400" r="133350" b="133350"/>
            <wp:wrapSquare wrapText="bothSides"/>
            <wp:docPr id="35" name="Рисунок 7" descr="VGBCQCAXAPM31CA8T4OB0CA33Y1EBCAHIKNU9CATBNU71CA4I5VBBCABSK0GXCAM0JNB1CADPJ6UCCA6AWVHBCAOST8VXCACZUU1JCA20QZ02CAFE3BS8CAAFDP1DCAUXHKHQCAX0B8LJCAI5PV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GBCQCAXAPM31CA8T4OB0CA33Y1EBCAHIKNU9CATBNU71CA4I5VBBCABSK0GXCAM0JNB1CADPJ6UCCA6AWVHBCAOST8VXCACZUU1JCA20QZ02CAFE3BS8CAAFDP1DCAUXHKHQCAX0B8LJCAI5PVPX.jpg"/>
                    <pic:cNvPicPr/>
                  </pic:nvPicPr>
                  <pic:blipFill>
                    <a:blip r:embed="rId42"/>
                    <a:stretch>
                      <a:fillRect/>
                    </a:stretch>
                  </pic:blipFill>
                  <pic:spPr>
                    <a:xfrm rot="20758752">
                      <a:off x="0" y="0"/>
                      <a:ext cx="1866900" cy="1428750"/>
                    </a:xfrm>
                    <a:prstGeom prst="rect">
                      <a:avLst/>
                    </a:prstGeom>
                    <a:ln>
                      <a:noFill/>
                    </a:ln>
                    <a:effectLst>
                      <a:softEdge rad="112500"/>
                    </a:effectLst>
                  </pic:spPr>
                </pic:pic>
              </a:graphicData>
            </a:graphic>
          </wp:anchor>
        </w:drawing>
      </w:r>
      <w:r w:rsidR="002C4A61" w:rsidRPr="0064020E">
        <w:rPr>
          <w:rFonts w:ascii="Times New Roman" w:hAnsi="Times New Roman" w:cs="Times New Roman"/>
          <w:sz w:val="24"/>
          <w:szCs w:val="24"/>
        </w:rPr>
        <w:t>Пациент не знает (не хочет, не может соблюдать) принципов рационального (адекватного, диетического) питания</w:t>
      </w:r>
      <w:r w:rsidR="0064020E">
        <w:rPr>
          <w:rFonts w:ascii="Times New Roman" w:hAnsi="Times New Roman" w:cs="Times New Roman"/>
          <w:sz w:val="24"/>
          <w:szCs w:val="24"/>
        </w:rPr>
        <w:t>.</w:t>
      </w:r>
    </w:p>
    <w:p w:rsidR="002C4A61" w:rsidRPr="0064020E" w:rsidRDefault="002C4A61" w:rsidP="006E3505">
      <w:pPr>
        <w:pStyle w:val="a7"/>
        <w:numPr>
          <w:ilvl w:val="0"/>
          <w:numId w:val="28"/>
        </w:numPr>
        <w:jc w:val="both"/>
        <w:rPr>
          <w:rFonts w:ascii="Times New Roman" w:hAnsi="Times New Roman" w:cs="Times New Roman"/>
          <w:sz w:val="24"/>
          <w:szCs w:val="24"/>
        </w:rPr>
      </w:pPr>
      <w:r w:rsidRPr="0064020E">
        <w:rPr>
          <w:rFonts w:ascii="Times New Roman" w:hAnsi="Times New Roman" w:cs="Times New Roman"/>
          <w:sz w:val="24"/>
          <w:szCs w:val="24"/>
        </w:rPr>
        <w:t>У пациента повышенная масса тела и пациент хотел бы снизить ее</w:t>
      </w:r>
      <w:r w:rsidR="0064020E">
        <w:rPr>
          <w:rFonts w:ascii="Times New Roman" w:hAnsi="Times New Roman" w:cs="Times New Roman"/>
          <w:sz w:val="24"/>
          <w:szCs w:val="24"/>
        </w:rPr>
        <w:t>.</w:t>
      </w:r>
    </w:p>
    <w:p w:rsidR="002C4A61" w:rsidRPr="0064020E" w:rsidRDefault="00411D97" w:rsidP="006E3505">
      <w:pPr>
        <w:pStyle w:val="a7"/>
        <w:numPr>
          <w:ilvl w:val="0"/>
          <w:numId w:val="28"/>
        </w:numPr>
        <w:jc w:val="both"/>
        <w:rPr>
          <w:rFonts w:ascii="Times New Roman" w:hAnsi="Times New Roman" w:cs="Times New Roman"/>
          <w:sz w:val="24"/>
          <w:szCs w:val="24"/>
        </w:rPr>
      </w:pPr>
      <w:r w:rsidRPr="0064020E">
        <w:rPr>
          <w:rFonts w:ascii="Times New Roman" w:hAnsi="Times New Roman" w:cs="Times New Roman"/>
          <w:sz w:val="24"/>
          <w:szCs w:val="24"/>
        </w:rPr>
        <w:t xml:space="preserve">У пациента снижена </w:t>
      </w:r>
      <w:r w:rsidR="002C4A61" w:rsidRPr="0064020E">
        <w:rPr>
          <w:rFonts w:ascii="Times New Roman" w:hAnsi="Times New Roman" w:cs="Times New Roman"/>
          <w:sz w:val="24"/>
          <w:szCs w:val="24"/>
        </w:rPr>
        <w:t xml:space="preserve"> масса </w:t>
      </w:r>
      <w:proofErr w:type="gramStart"/>
      <w:r w:rsidR="002C4A61" w:rsidRPr="0064020E">
        <w:rPr>
          <w:rFonts w:ascii="Times New Roman" w:hAnsi="Times New Roman" w:cs="Times New Roman"/>
          <w:sz w:val="24"/>
          <w:szCs w:val="24"/>
        </w:rPr>
        <w:t>тела</w:t>
      </w:r>
      <w:proofErr w:type="gramEnd"/>
      <w:r w:rsidR="002C4A61" w:rsidRPr="0064020E">
        <w:rPr>
          <w:rFonts w:ascii="Times New Roman" w:hAnsi="Times New Roman" w:cs="Times New Roman"/>
          <w:sz w:val="24"/>
          <w:szCs w:val="24"/>
        </w:rPr>
        <w:t xml:space="preserve"> и пациент хотел бы увеличить ее</w:t>
      </w:r>
      <w:r w:rsidR="0064020E">
        <w:rPr>
          <w:rFonts w:ascii="Times New Roman" w:hAnsi="Times New Roman" w:cs="Times New Roman"/>
          <w:sz w:val="24"/>
          <w:szCs w:val="24"/>
        </w:rPr>
        <w:t>.</w:t>
      </w:r>
    </w:p>
    <w:p w:rsidR="002C4A61" w:rsidRPr="0064020E" w:rsidRDefault="002C4A61" w:rsidP="006E3505">
      <w:pPr>
        <w:pStyle w:val="a7"/>
        <w:numPr>
          <w:ilvl w:val="0"/>
          <w:numId w:val="28"/>
        </w:numPr>
        <w:jc w:val="both"/>
        <w:rPr>
          <w:rFonts w:ascii="Times New Roman" w:hAnsi="Times New Roman" w:cs="Times New Roman"/>
          <w:sz w:val="24"/>
          <w:szCs w:val="24"/>
        </w:rPr>
      </w:pPr>
      <w:r w:rsidRPr="0064020E">
        <w:rPr>
          <w:rFonts w:ascii="Times New Roman" w:hAnsi="Times New Roman" w:cs="Times New Roman"/>
          <w:sz w:val="24"/>
          <w:szCs w:val="24"/>
        </w:rPr>
        <w:t>Пациент огорчен назначением диеты</w:t>
      </w:r>
      <w:r w:rsidR="0064020E">
        <w:rPr>
          <w:rFonts w:ascii="Times New Roman" w:hAnsi="Times New Roman" w:cs="Times New Roman"/>
          <w:sz w:val="24"/>
          <w:szCs w:val="24"/>
        </w:rPr>
        <w:t>.</w:t>
      </w:r>
    </w:p>
    <w:p w:rsidR="002C4A61" w:rsidRPr="0064020E" w:rsidRDefault="002C4A61" w:rsidP="006E3505">
      <w:pPr>
        <w:pStyle w:val="a7"/>
        <w:numPr>
          <w:ilvl w:val="0"/>
          <w:numId w:val="28"/>
        </w:numPr>
        <w:jc w:val="both"/>
        <w:rPr>
          <w:rFonts w:ascii="Times New Roman" w:hAnsi="Times New Roman" w:cs="Times New Roman"/>
          <w:sz w:val="24"/>
          <w:szCs w:val="24"/>
        </w:rPr>
      </w:pPr>
      <w:r w:rsidRPr="0064020E">
        <w:rPr>
          <w:rFonts w:ascii="Times New Roman" w:hAnsi="Times New Roman" w:cs="Times New Roman"/>
          <w:sz w:val="24"/>
          <w:szCs w:val="24"/>
        </w:rPr>
        <w:lastRenderedPageBreak/>
        <w:t xml:space="preserve">Пациент не может самостоятельно </w:t>
      </w:r>
      <w:r w:rsidR="005B31BF" w:rsidRPr="0064020E">
        <w:rPr>
          <w:rFonts w:ascii="Times New Roman" w:hAnsi="Times New Roman" w:cs="Times New Roman"/>
          <w:sz w:val="24"/>
          <w:szCs w:val="24"/>
        </w:rPr>
        <w:t xml:space="preserve">принимать пищу и питье </w:t>
      </w:r>
      <w:proofErr w:type="gramStart"/>
      <w:r w:rsidR="005B31BF" w:rsidRPr="0064020E">
        <w:rPr>
          <w:rFonts w:ascii="Times New Roman" w:hAnsi="Times New Roman" w:cs="Times New Roman"/>
          <w:sz w:val="24"/>
          <w:szCs w:val="24"/>
        </w:rPr>
        <w:t>из-за</w:t>
      </w:r>
      <w:proofErr w:type="gramEnd"/>
      <w:r w:rsidR="00CB574D" w:rsidRPr="0064020E">
        <w:rPr>
          <w:rFonts w:ascii="Times New Roman" w:hAnsi="Times New Roman" w:cs="Times New Roman"/>
          <w:sz w:val="24"/>
          <w:szCs w:val="24"/>
        </w:rPr>
        <w:t>…</w:t>
      </w:r>
      <w:r w:rsidRPr="0064020E">
        <w:rPr>
          <w:rFonts w:ascii="Times New Roman" w:hAnsi="Times New Roman" w:cs="Times New Roman"/>
          <w:sz w:val="24"/>
          <w:szCs w:val="24"/>
        </w:rPr>
        <w:t xml:space="preserve"> (плохо работает </w:t>
      </w:r>
      <w:proofErr w:type="gramStart"/>
      <w:r w:rsidRPr="0064020E">
        <w:rPr>
          <w:rFonts w:ascii="Times New Roman" w:hAnsi="Times New Roman" w:cs="Times New Roman"/>
          <w:sz w:val="24"/>
          <w:szCs w:val="24"/>
        </w:rPr>
        <w:t>правая</w:t>
      </w:r>
      <w:proofErr w:type="gramEnd"/>
      <w:r w:rsidRPr="0064020E">
        <w:rPr>
          <w:rFonts w:ascii="Times New Roman" w:hAnsi="Times New Roman" w:cs="Times New Roman"/>
          <w:sz w:val="24"/>
          <w:szCs w:val="24"/>
        </w:rPr>
        <w:t xml:space="preserve"> рука, сильная </w:t>
      </w:r>
      <w:r w:rsidR="00411D97" w:rsidRPr="0064020E">
        <w:rPr>
          <w:rFonts w:ascii="Times New Roman" w:hAnsi="Times New Roman" w:cs="Times New Roman"/>
          <w:sz w:val="24"/>
          <w:szCs w:val="24"/>
        </w:rPr>
        <w:t xml:space="preserve">слабость, боли, тремор </w:t>
      </w:r>
      <w:r w:rsidRPr="0064020E">
        <w:rPr>
          <w:rFonts w:ascii="Times New Roman" w:hAnsi="Times New Roman" w:cs="Times New Roman"/>
          <w:sz w:val="24"/>
          <w:szCs w:val="24"/>
        </w:rPr>
        <w:t>рук)</w:t>
      </w:r>
      <w:r w:rsidR="0064020E">
        <w:rPr>
          <w:rFonts w:ascii="Times New Roman" w:hAnsi="Times New Roman" w:cs="Times New Roman"/>
          <w:sz w:val="24"/>
          <w:szCs w:val="24"/>
        </w:rPr>
        <w:t>.</w:t>
      </w:r>
    </w:p>
    <w:p w:rsidR="002C4A61" w:rsidRPr="0064020E" w:rsidRDefault="002C4A61" w:rsidP="006E3505">
      <w:pPr>
        <w:pStyle w:val="a7"/>
        <w:numPr>
          <w:ilvl w:val="0"/>
          <w:numId w:val="28"/>
        </w:numPr>
        <w:jc w:val="both"/>
        <w:rPr>
          <w:rFonts w:ascii="Times New Roman" w:hAnsi="Times New Roman" w:cs="Times New Roman"/>
          <w:sz w:val="24"/>
          <w:szCs w:val="24"/>
        </w:rPr>
      </w:pPr>
      <w:r w:rsidRPr="0064020E">
        <w:rPr>
          <w:rFonts w:ascii="Times New Roman" w:hAnsi="Times New Roman" w:cs="Times New Roman"/>
          <w:sz w:val="24"/>
          <w:szCs w:val="24"/>
        </w:rPr>
        <w:t>У пациента нет с собой съемных зубных протезов</w:t>
      </w:r>
      <w:r w:rsidR="0064020E">
        <w:rPr>
          <w:rFonts w:ascii="Times New Roman" w:hAnsi="Times New Roman" w:cs="Times New Roman"/>
          <w:sz w:val="24"/>
          <w:szCs w:val="24"/>
        </w:rPr>
        <w:t>.</w:t>
      </w:r>
    </w:p>
    <w:p w:rsidR="009357CA" w:rsidRDefault="002C4A61" w:rsidP="009357CA">
      <w:pPr>
        <w:pStyle w:val="a7"/>
        <w:numPr>
          <w:ilvl w:val="0"/>
          <w:numId w:val="28"/>
        </w:numPr>
        <w:jc w:val="both"/>
        <w:rPr>
          <w:rFonts w:ascii="Times New Roman" w:hAnsi="Times New Roman" w:cs="Times New Roman"/>
          <w:sz w:val="24"/>
          <w:szCs w:val="24"/>
        </w:rPr>
      </w:pPr>
      <w:r w:rsidRPr="0064020E">
        <w:rPr>
          <w:rFonts w:ascii="Times New Roman" w:hAnsi="Times New Roman" w:cs="Times New Roman"/>
          <w:sz w:val="24"/>
          <w:szCs w:val="24"/>
        </w:rPr>
        <w:t>У пациента снижен аппетит из-за сильной боли</w:t>
      </w:r>
      <w:r w:rsidR="0064020E">
        <w:rPr>
          <w:rFonts w:ascii="Times New Roman" w:hAnsi="Times New Roman" w:cs="Times New Roman"/>
          <w:sz w:val="24"/>
          <w:szCs w:val="24"/>
        </w:rPr>
        <w:t>.</w:t>
      </w:r>
    </w:p>
    <w:p w:rsidR="00A05382" w:rsidRDefault="00A05382" w:rsidP="00D040C1">
      <w:pPr>
        <w:jc w:val="center"/>
        <w:rPr>
          <w:b/>
          <w:color w:val="892D4D" w:themeColor="accent1" w:themeShade="BF"/>
        </w:rPr>
      </w:pPr>
    </w:p>
    <w:p w:rsidR="00123037" w:rsidRPr="00140154" w:rsidRDefault="00D040C1" w:rsidP="00D040C1">
      <w:pPr>
        <w:jc w:val="center"/>
        <w:rPr>
          <w:b/>
          <w:color w:val="892D4D" w:themeColor="accent1" w:themeShade="BF"/>
          <w:sz w:val="28"/>
          <w:szCs w:val="28"/>
        </w:rPr>
      </w:pPr>
      <w:r w:rsidRPr="00140154">
        <w:rPr>
          <w:b/>
          <w:color w:val="892D4D" w:themeColor="accent1" w:themeShade="BF"/>
          <w:sz w:val="28"/>
          <w:szCs w:val="28"/>
        </w:rPr>
        <w:t>Цели сестринского ухода</w:t>
      </w:r>
    </w:p>
    <w:p w:rsidR="00D040C1" w:rsidRDefault="00D040C1" w:rsidP="00D040C1">
      <w:pPr>
        <w:jc w:val="center"/>
        <w:rPr>
          <w:b/>
          <w:color w:val="892D4D" w:themeColor="accent1" w:themeShade="BF"/>
        </w:rPr>
      </w:pPr>
    </w:p>
    <w:p w:rsidR="00D040C1" w:rsidRDefault="00D040C1" w:rsidP="00013044">
      <w:pPr>
        <w:spacing w:line="276" w:lineRule="auto"/>
      </w:pPr>
      <w:r>
        <w:t>Обсуждая совместно с пациентом цели предстоящего ухода, предусматривают достижение одной или нескольких целей:</w:t>
      </w:r>
    </w:p>
    <w:p w:rsidR="00D040C1" w:rsidRDefault="00D040C1" w:rsidP="00D040C1"/>
    <w:p w:rsidR="00D040C1" w:rsidRPr="00D040C1" w:rsidRDefault="00D040C1" w:rsidP="00D040C1">
      <w:pPr>
        <w:pStyle w:val="a7"/>
        <w:numPr>
          <w:ilvl w:val="0"/>
          <w:numId w:val="41"/>
        </w:numPr>
        <w:rPr>
          <w:rFonts w:ascii="Times New Roman" w:hAnsi="Times New Roman" w:cs="Times New Roman"/>
          <w:sz w:val="24"/>
          <w:szCs w:val="24"/>
        </w:rPr>
      </w:pPr>
      <w:r w:rsidRPr="00D040C1">
        <w:rPr>
          <w:rFonts w:ascii="Times New Roman" w:hAnsi="Times New Roman" w:cs="Times New Roman"/>
        </w:rPr>
        <w:t xml:space="preserve">Пациент знает принципы рационального адекватного </w:t>
      </w:r>
      <w:r w:rsidRPr="00D040C1">
        <w:rPr>
          <w:rFonts w:ascii="Times New Roman" w:hAnsi="Times New Roman" w:cs="Times New Roman"/>
          <w:sz w:val="24"/>
          <w:szCs w:val="24"/>
        </w:rPr>
        <w:t>питания</w:t>
      </w:r>
    </w:p>
    <w:p w:rsidR="00D040C1" w:rsidRDefault="00D040C1" w:rsidP="00D040C1">
      <w:pPr>
        <w:pStyle w:val="a7"/>
        <w:numPr>
          <w:ilvl w:val="0"/>
          <w:numId w:val="40"/>
        </w:numPr>
        <w:rPr>
          <w:rFonts w:ascii="Times New Roman" w:hAnsi="Times New Roman" w:cs="Times New Roman"/>
        </w:rPr>
      </w:pPr>
      <w:r w:rsidRPr="00D040C1">
        <w:rPr>
          <w:rFonts w:ascii="Times New Roman" w:hAnsi="Times New Roman" w:cs="Times New Roman"/>
        </w:rPr>
        <w:t>Пациент понимает необходимость рационального адекватного диетического питания</w:t>
      </w:r>
    </w:p>
    <w:p w:rsidR="00D040C1" w:rsidRDefault="00D040C1" w:rsidP="00D040C1">
      <w:pPr>
        <w:pStyle w:val="a7"/>
        <w:numPr>
          <w:ilvl w:val="0"/>
          <w:numId w:val="40"/>
        </w:numPr>
        <w:rPr>
          <w:rFonts w:ascii="Times New Roman" w:hAnsi="Times New Roman" w:cs="Times New Roman"/>
        </w:rPr>
      </w:pPr>
      <w:r>
        <w:rPr>
          <w:rFonts w:ascii="Times New Roman" w:hAnsi="Times New Roman" w:cs="Times New Roman"/>
        </w:rPr>
        <w:t>Пациент выпивает в день не менее 2 литров жидкости</w:t>
      </w:r>
    </w:p>
    <w:p w:rsidR="00D040C1" w:rsidRDefault="00D040C1" w:rsidP="00D040C1">
      <w:pPr>
        <w:pStyle w:val="a7"/>
        <w:numPr>
          <w:ilvl w:val="0"/>
          <w:numId w:val="40"/>
        </w:numPr>
        <w:rPr>
          <w:rFonts w:ascii="Times New Roman" w:hAnsi="Times New Roman" w:cs="Times New Roman"/>
        </w:rPr>
      </w:pPr>
      <w:r>
        <w:rPr>
          <w:rFonts w:ascii="Times New Roman" w:hAnsi="Times New Roman" w:cs="Times New Roman"/>
        </w:rPr>
        <w:t>Водный баланс у пациента не нарушен</w:t>
      </w:r>
    </w:p>
    <w:p w:rsidR="00D040C1" w:rsidRDefault="00D040C1" w:rsidP="00D040C1">
      <w:pPr>
        <w:pStyle w:val="a7"/>
        <w:numPr>
          <w:ilvl w:val="0"/>
          <w:numId w:val="40"/>
        </w:numPr>
        <w:rPr>
          <w:rFonts w:ascii="Times New Roman" w:hAnsi="Times New Roman" w:cs="Times New Roman"/>
        </w:rPr>
      </w:pPr>
      <w:r>
        <w:rPr>
          <w:rFonts w:ascii="Times New Roman" w:hAnsi="Times New Roman" w:cs="Times New Roman"/>
        </w:rPr>
        <w:t>Признаков обезвоживания не наблюдается</w:t>
      </w:r>
    </w:p>
    <w:p w:rsidR="00D040C1" w:rsidRDefault="00D040C1" w:rsidP="00D040C1">
      <w:pPr>
        <w:pStyle w:val="a7"/>
        <w:numPr>
          <w:ilvl w:val="0"/>
          <w:numId w:val="40"/>
        </w:numPr>
        <w:rPr>
          <w:rFonts w:ascii="Times New Roman" w:hAnsi="Times New Roman" w:cs="Times New Roman"/>
        </w:rPr>
      </w:pPr>
      <w:r>
        <w:rPr>
          <w:rFonts w:ascii="Times New Roman" w:hAnsi="Times New Roman" w:cs="Times New Roman"/>
        </w:rPr>
        <w:t xml:space="preserve">Масса тела пациента не отличается от </w:t>
      </w:r>
      <w:proofErr w:type="gramStart"/>
      <w:r>
        <w:rPr>
          <w:rFonts w:ascii="Times New Roman" w:hAnsi="Times New Roman" w:cs="Times New Roman"/>
        </w:rPr>
        <w:t>идеальной</w:t>
      </w:r>
      <w:proofErr w:type="gramEnd"/>
      <w:r>
        <w:rPr>
          <w:rFonts w:ascii="Times New Roman" w:hAnsi="Times New Roman" w:cs="Times New Roman"/>
        </w:rPr>
        <w:t xml:space="preserve"> более чем на 10%</w:t>
      </w:r>
    </w:p>
    <w:p w:rsidR="00D040C1" w:rsidRDefault="00D040C1" w:rsidP="00D040C1">
      <w:pPr>
        <w:pStyle w:val="a7"/>
        <w:numPr>
          <w:ilvl w:val="0"/>
          <w:numId w:val="40"/>
        </w:numPr>
        <w:rPr>
          <w:rFonts w:ascii="Times New Roman" w:hAnsi="Times New Roman" w:cs="Times New Roman"/>
        </w:rPr>
      </w:pPr>
      <w:r>
        <w:rPr>
          <w:rFonts w:ascii="Times New Roman" w:hAnsi="Times New Roman" w:cs="Times New Roman"/>
        </w:rPr>
        <w:t>Пациент съедает весь суточный рацион</w:t>
      </w:r>
    </w:p>
    <w:p w:rsidR="00D040C1" w:rsidRPr="00D040C1" w:rsidRDefault="00D040C1" w:rsidP="00D040C1">
      <w:pPr>
        <w:pStyle w:val="a7"/>
        <w:numPr>
          <w:ilvl w:val="0"/>
          <w:numId w:val="40"/>
        </w:numPr>
        <w:rPr>
          <w:rFonts w:ascii="Times New Roman" w:hAnsi="Times New Roman" w:cs="Times New Roman"/>
        </w:rPr>
      </w:pPr>
      <w:r>
        <w:rPr>
          <w:rFonts w:ascii="Times New Roman" w:hAnsi="Times New Roman" w:cs="Times New Roman"/>
        </w:rPr>
        <w:t>Пациент считает, что у него хороший аппетит</w:t>
      </w:r>
    </w:p>
    <w:p w:rsidR="00263270" w:rsidRPr="00140154" w:rsidRDefault="000D1635" w:rsidP="0064020E">
      <w:pPr>
        <w:jc w:val="center"/>
        <w:rPr>
          <w:b/>
          <w:color w:val="892D4D" w:themeColor="accent1" w:themeShade="BF"/>
          <w:sz w:val="28"/>
          <w:szCs w:val="28"/>
        </w:rPr>
      </w:pPr>
      <w:r w:rsidRPr="00140154">
        <w:rPr>
          <w:b/>
          <w:color w:val="892D4D" w:themeColor="accent1" w:themeShade="BF"/>
          <w:sz w:val="28"/>
          <w:szCs w:val="28"/>
        </w:rPr>
        <w:t>Сестрински</w:t>
      </w:r>
      <w:r w:rsidR="00D040C1" w:rsidRPr="00140154">
        <w:rPr>
          <w:b/>
          <w:color w:val="892D4D" w:themeColor="accent1" w:themeShade="BF"/>
          <w:sz w:val="28"/>
          <w:szCs w:val="28"/>
        </w:rPr>
        <w:t>й уход</w:t>
      </w:r>
    </w:p>
    <w:p w:rsidR="00D040C1" w:rsidRDefault="00D040C1" w:rsidP="00D040C1"/>
    <w:p w:rsidR="00D040C1" w:rsidRPr="00CC391C" w:rsidRDefault="00D040C1" w:rsidP="00CC391C">
      <w:pPr>
        <w:pStyle w:val="a7"/>
        <w:numPr>
          <w:ilvl w:val="2"/>
          <w:numId w:val="2"/>
        </w:numPr>
        <w:rPr>
          <w:rFonts w:ascii="Times New Roman" w:hAnsi="Times New Roman" w:cs="Times New Roman"/>
          <w:sz w:val="24"/>
          <w:szCs w:val="24"/>
        </w:rPr>
      </w:pPr>
      <w:r w:rsidRPr="00CC391C">
        <w:rPr>
          <w:rFonts w:ascii="Times New Roman" w:hAnsi="Times New Roman" w:cs="Times New Roman"/>
          <w:sz w:val="24"/>
          <w:szCs w:val="24"/>
        </w:rPr>
        <w:t xml:space="preserve">Важно обучить пациента и его родственников принципам рационального адекватного </w:t>
      </w:r>
      <w:r w:rsidR="00CC391C" w:rsidRPr="00CC391C">
        <w:rPr>
          <w:rFonts w:ascii="Times New Roman" w:hAnsi="Times New Roman" w:cs="Times New Roman"/>
          <w:sz w:val="24"/>
          <w:szCs w:val="24"/>
        </w:rPr>
        <w:t xml:space="preserve">диетического </w:t>
      </w:r>
      <w:r w:rsidRPr="00CC391C">
        <w:rPr>
          <w:rFonts w:ascii="Times New Roman" w:hAnsi="Times New Roman" w:cs="Times New Roman"/>
          <w:sz w:val="24"/>
          <w:szCs w:val="24"/>
        </w:rPr>
        <w:t>питания</w:t>
      </w:r>
      <w:r w:rsidR="00CC391C" w:rsidRPr="00CC391C">
        <w:rPr>
          <w:rFonts w:ascii="Times New Roman" w:hAnsi="Times New Roman" w:cs="Times New Roman"/>
          <w:sz w:val="24"/>
          <w:szCs w:val="24"/>
        </w:rPr>
        <w:t>.</w:t>
      </w:r>
    </w:p>
    <w:p w:rsidR="00CC391C" w:rsidRPr="00CC391C" w:rsidRDefault="00CC391C" w:rsidP="00CC391C">
      <w:pPr>
        <w:pStyle w:val="a7"/>
        <w:numPr>
          <w:ilvl w:val="2"/>
          <w:numId w:val="2"/>
        </w:numPr>
        <w:rPr>
          <w:rFonts w:ascii="Times New Roman" w:hAnsi="Times New Roman" w:cs="Times New Roman"/>
          <w:sz w:val="24"/>
          <w:szCs w:val="24"/>
        </w:rPr>
      </w:pPr>
      <w:r w:rsidRPr="00CC391C">
        <w:rPr>
          <w:rFonts w:ascii="Times New Roman" w:hAnsi="Times New Roman" w:cs="Times New Roman"/>
          <w:sz w:val="24"/>
          <w:szCs w:val="24"/>
        </w:rPr>
        <w:t xml:space="preserve">Сестринские вмешательства должны быть направлены на повышение аппетита </w:t>
      </w:r>
      <w:r>
        <w:rPr>
          <w:rFonts w:ascii="Times New Roman" w:hAnsi="Times New Roman" w:cs="Times New Roman"/>
          <w:sz w:val="24"/>
          <w:szCs w:val="24"/>
        </w:rPr>
        <w:t>пациента в тех случаях, когда его масса тела ниже идеальной. Важным моментом для повышения аппетита является создание благоприятной обстановки во время еды.</w:t>
      </w:r>
    </w:p>
    <w:p w:rsidR="00A66C63" w:rsidRDefault="00CC391C" w:rsidP="00CC391C">
      <w:r>
        <w:t>Если тяжелобольной не может самостоятельно употреблять достаточной количество жидкости, в обязанности медицинской сестры входит:</w:t>
      </w:r>
    </w:p>
    <w:p w:rsidR="00CC391C" w:rsidRPr="00CC391C" w:rsidRDefault="00CC391C" w:rsidP="0064020E">
      <w:pPr>
        <w:jc w:val="center"/>
      </w:pPr>
    </w:p>
    <w:p w:rsidR="00A66C63" w:rsidRPr="0064020E" w:rsidRDefault="00A66C63" w:rsidP="006E3505">
      <w:pPr>
        <w:pStyle w:val="a7"/>
        <w:numPr>
          <w:ilvl w:val="0"/>
          <w:numId w:val="30"/>
        </w:numPr>
        <w:spacing w:line="360" w:lineRule="auto"/>
        <w:jc w:val="both"/>
        <w:rPr>
          <w:rFonts w:ascii="Times New Roman" w:hAnsi="Times New Roman" w:cs="Times New Roman"/>
          <w:sz w:val="24"/>
          <w:szCs w:val="24"/>
        </w:rPr>
      </w:pPr>
      <w:r w:rsidRPr="0064020E">
        <w:rPr>
          <w:rFonts w:ascii="Times New Roman" w:hAnsi="Times New Roman" w:cs="Times New Roman"/>
          <w:sz w:val="24"/>
          <w:szCs w:val="24"/>
        </w:rPr>
        <w:t>Объяснить необходимость употреблять достаточное количество жидкости.</w:t>
      </w:r>
    </w:p>
    <w:p w:rsidR="00A66C63" w:rsidRPr="0064020E" w:rsidRDefault="00CC391C" w:rsidP="006E3505">
      <w:pPr>
        <w:pStyle w:val="a7"/>
        <w:numPr>
          <w:ilvl w:val="0"/>
          <w:numId w:val="30"/>
        </w:numPr>
        <w:jc w:val="both"/>
        <w:rPr>
          <w:rFonts w:ascii="Times New Roman" w:hAnsi="Times New Roman" w:cs="Times New Roman"/>
          <w:sz w:val="24"/>
          <w:szCs w:val="24"/>
        </w:rPr>
      </w:pPr>
      <w:r>
        <w:rPr>
          <w:rFonts w:ascii="Times New Roman" w:hAnsi="Times New Roman" w:cs="Times New Roman"/>
          <w:sz w:val="24"/>
          <w:szCs w:val="24"/>
        </w:rPr>
        <w:t>Предложить пациенту</w:t>
      </w:r>
      <w:r w:rsidR="00A66C63" w:rsidRPr="0064020E">
        <w:rPr>
          <w:rFonts w:ascii="Times New Roman" w:hAnsi="Times New Roman" w:cs="Times New Roman"/>
          <w:sz w:val="24"/>
          <w:szCs w:val="24"/>
        </w:rPr>
        <w:t xml:space="preserve"> пить  жидкос</w:t>
      </w:r>
      <w:r>
        <w:rPr>
          <w:rFonts w:ascii="Times New Roman" w:hAnsi="Times New Roman" w:cs="Times New Roman"/>
          <w:sz w:val="24"/>
          <w:szCs w:val="24"/>
        </w:rPr>
        <w:t>ти 1,5-2 л день (чай, кофе, минеральная</w:t>
      </w:r>
      <w:r w:rsidR="00A66C63" w:rsidRPr="0064020E">
        <w:rPr>
          <w:rFonts w:ascii="Times New Roman" w:hAnsi="Times New Roman" w:cs="Times New Roman"/>
          <w:sz w:val="24"/>
          <w:szCs w:val="24"/>
        </w:rPr>
        <w:t xml:space="preserve"> вода, сок)</w:t>
      </w:r>
    </w:p>
    <w:p w:rsidR="00A66C63" w:rsidRPr="0064020E" w:rsidRDefault="00A66C63" w:rsidP="006E3505">
      <w:pPr>
        <w:pStyle w:val="a7"/>
        <w:numPr>
          <w:ilvl w:val="0"/>
          <w:numId w:val="30"/>
        </w:numPr>
        <w:spacing w:line="360" w:lineRule="auto"/>
        <w:jc w:val="both"/>
        <w:rPr>
          <w:rFonts w:ascii="Times New Roman" w:hAnsi="Times New Roman" w:cs="Times New Roman"/>
        </w:rPr>
      </w:pPr>
      <w:r w:rsidRPr="0064020E">
        <w:rPr>
          <w:rFonts w:ascii="Times New Roman" w:hAnsi="Times New Roman" w:cs="Times New Roman"/>
        </w:rPr>
        <w:t>8.00-13.00 - 600мл (200мл – кофе,200мл - мин. вода, 1 яблоко)</w:t>
      </w:r>
    </w:p>
    <w:p w:rsidR="00A66C63" w:rsidRPr="0064020E" w:rsidRDefault="00A66C63" w:rsidP="006E3505">
      <w:pPr>
        <w:pStyle w:val="a7"/>
        <w:numPr>
          <w:ilvl w:val="0"/>
          <w:numId w:val="30"/>
        </w:numPr>
        <w:spacing w:line="360" w:lineRule="auto"/>
        <w:jc w:val="both"/>
        <w:rPr>
          <w:rFonts w:ascii="Times New Roman" w:hAnsi="Times New Roman" w:cs="Times New Roman"/>
        </w:rPr>
      </w:pPr>
      <w:r w:rsidRPr="0064020E">
        <w:rPr>
          <w:rFonts w:ascii="Times New Roman" w:hAnsi="Times New Roman" w:cs="Times New Roman"/>
        </w:rPr>
        <w:t xml:space="preserve">13.00-18.00 - 600 мл. (200мл – компота,200мл – чай,1 апельсин) </w:t>
      </w:r>
    </w:p>
    <w:p w:rsidR="00A66C63" w:rsidRPr="0064020E" w:rsidRDefault="00A66C63" w:rsidP="006E3505">
      <w:pPr>
        <w:pStyle w:val="a7"/>
        <w:numPr>
          <w:ilvl w:val="0"/>
          <w:numId w:val="30"/>
        </w:numPr>
        <w:spacing w:line="360" w:lineRule="auto"/>
        <w:jc w:val="both"/>
        <w:rPr>
          <w:rFonts w:ascii="Times New Roman" w:hAnsi="Times New Roman" w:cs="Times New Roman"/>
        </w:rPr>
      </w:pPr>
      <w:r w:rsidRPr="0064020E">
        <w:rPr>
          <w:rFonts w:ascii="Times New Roman" w:hAnsi="Times New Roman" w:cs="Times New Roman"/>
        </w:rPr>
        <w:t>18.00 - 22.00</w:t>
      </w:r>
      <w:r w:rsidR="00CC391C">
        <w:rPr>
          <w:rFonts w:ascii="Times New Roman" w:hAnsi="Times New Roman" w:cs="Times New Roman"/>
        </w:rPr>
        <w:t xml:space="preserve"> - 300мл (200мл – кефир,1 груша</w:t>
      </w:r>
      <w:r w:rsidRPr="0064020E">
        <w:rPr>
          <w:rFonts w:ascii="Times New Roman" w:hAnsi="Times New Roman" w:cs="Times New Roman"/>
        </w:rPr>
        <w:t>)</w:t>
      </w:r>
    </w:p>
    <w:p w:rsidR="00A66C63" w:rsidRPr="0064020E" w:rsidRDefault="00A66C63" w:rsidP="006E3505">
      <w:pPr>
        <w:pStyle w:val="a7"/>
        <w:numPr>
          <w:ilvl w:val="0"/>
          <w:numId w:val="30"/>
        </w:numPr>
        <w:spacing w:line="360" w:lineRule="auto"/>
        <w:jc w:val="both"/>
        <w:rPr>
          <w:rFonts w:ascii="Times New Roman" w:hAnsi="Times New Roman" w:cs="Times New Roman"/>
          <w:sz w:val="24"/>
          <w:szCs w:val="24"/>
        </w:rPr>
      </w:pPr>
      <w:r w:rsidRPr="0064020E">
        <w:rPr>
          <w:rFonts w:ascii="Times New Roman" w:hAnsi="Times New Roman" w:cs="Times New Roman"/>
          <w:sz w:val="24"/>
          <w:szCs w:val="24"/>
        </w:rPr>
        <w:lastRenderedPageBreak/>
        <w:t>Попросить родственников принести дополнительные приспособл</w:t>
      </w:r>
      <w:r w:rsidR="00A05382">
        <w:rPr>
          <w:rFonts w:ascii="Times New Roman" w:hAnsi="Times New Roman" w:cs="Times New Roman"/>
          <w:sz w:val="24"/>
          <w:szCs w:val="24"/>
        </w:rPr>
        <w:t>ения (стакан с крышкой и трубочк</w:t>
      </w:r>
      <w:r w:rsidRPr="0064020E">
        <w:rPr>
          <w:rFonts w:ascii="Times New Roman" w:hAnsi="Times New Roman" w:cs="Times New Roman"/>
          <w:sz w:val="24"/>
          <w:szCs w:val="24"/>
        </w:rPr>
        <w:t>ой)</w:t>
      </w:r>
    </w:p>
    <w:p w:rsidR="00A66C63" w:rsidRPr="0064020E" w:rsidRDefault="00A66C63" w:rsidP="006E3505">
      <w:pPr>
        <w:pStyle w:val="a7"/>
        <w:numPr>
          <w:ilvl w:val="0"/>
          <w:numId w:val="30"/>
        </w:numPr>
        <w:jc w:val="both"/>
        <w:rPr>
          <w:rFonts w:ascii="Times New Roman" w:hAnsi="Times New Roman" w:cs="Times New Roman"/>
          <w:sz w:val="24"/>
          <w:szCs w:val="24"/>
        </w:rPr>
      </w:pPr>
      <w:r w:rsidRPr="0064020E">
        <w:rPr>
          <w:rFonts w:ascii="Times New Roman" w:hAnsi="Times New Roman" w:cs="Times New Roman"/>
          <w:sz w:val="24"/>
          <w:szCs w:val="24"/>
        </w:rPr>
        <w:t xml:space="preserve">Обучить </w:t>
      </w:r>
      <w:proofErr w:type="gramStart"/>
      <w:r w:rsidRPr="0064020E">
        <w:rPr>
          <w:rFonts w:ascii="Times New Roman" w:hAnsi="Times New Roman" w:cs="Times New Roman"/>
          <w:sz w:val="24"/>
          <w:szCs w:val="24"/>
        </w:rPr>
        <w:t>пить</w:t>
      </w:r>
      <w:proofErr w:type="gramEnd"/>
      <w:r w:rsidRPr="0064020E">
        <w:rPr>
          <w:rFonts w:ascii="Times New Roman" w:hAnsi="Times New Roman" w:cs="Times New Roman"/>
          <w:sz w:val="24"/>
          <w:szCs w:val="24"/>
        </w:rPr>
        <w:t xml:space="preserve"> и есть левой рукой (если не работает правая)</w:t>
      </w:r>
    </w:p>
    <w:p w:rsidR="00A66C63" w:rsidRPr="0064020E" w:rsidRDefault="00A66C63" w:rsidP="006E3505">
      <w:pPr>
        <w:pStyle w:val="a7"/>
        <w:numPr>
          <w:ilvl w:val="0"/>
          <w:numId w:val="30"/>
        </w:numPr>
        <w:jc w:val="both"/>
        <w:rPr>
          <w:rFonts w:ascii="Times New Roman" w:hAnsi="Times New Roman" w:cs="Times New Roman"/>
          <w:sz w:val="24"/>
          <w:szCs w:val="24"/>
        </w:rPr>
      </w:pPr>
      <w:r w:rsidRPr="0064020E">
        <w:rPr>
          <w:rFonts w:ascii="Times New Roman" w:hAnsi="Times New Roman" w:cs="Times New Roman"/>
          <w:sz w:val="24"/>
          <w:szCs w:val="24"/>
        </w:rPr>
        <w:t>Оказывать помощь при приеме пищи</w:t>
      </w:r>
    </w:p>
    <w:p w:rsidR="00B06E82" w:rsidRDefault="00B06E82" w:rsidP="00B06E82">
      <w:pPr>
        <w:jc w:val="center"/>
        <w:rPr>
          <w:b/>
          <w:color w:val="892D4D" w:themeColor="accent1" w:themeShade="BF"/>
        </w:rPr>
      </w:pPr>
    </w:p>
    <w:p w:rsidR="00A66C63" w:rsidRPr="00140154" w:rsidRDefault="00B06E82" w:rsidP="00B06E82">
      <w:pPr>
        <w:jc w:val="center"/>
        <w:rPr>
          <w:b/>
          <w:color w:val="892D4D" w:themeColor="accent1" w:themeShade="BF"/>
          <w:sz w:val="28"/>
          <w:szCs w:val="28"/>
        </w:rPr>
      </w:pPr>
      <w:r w:rsidRPr="00140154">
        <w:rPr>
          <w:b/>
          <w:color w:val="892D4D" w:themeColor="accent1" w:themeShade="BF"/>
          <w:sz w:val="28"/>
          <w:szCs w:val="28"/>
        </w:rPr>
        <w:t>Оценка результатов сестринского вмешательства</w:t>
      </w:r>
    </w:p>
    <w:p w:rsidR="00B06E82" w:rsidRDefault="00013044" w:rsidP="00B06E82">
      <w:pPr>
        <w:jc w:val="center"/>
        <w:rPr>
          <w:b/>
          <w:color w:val="892D4D" w:themeColor="accent1" w:themeShade="BF"/>
        </w:rPr>
      </w:pPr>
      <w:r>
        <w:rPr>
          <w:b/>
          <w:noProof/>
          <w:color w:val="892D4D" w:themeColor="accent1" w:themeShade="BF"/>
        </w:rPr>
        <w:drawing>
          <wp:anchor distT="0" distB="0" distL="114300" distR="114300" simplePos="0" relativeHeight="251699712" behindDoc="0" locked="0" layoutInCell="1" allowOverlap="1">
            <wp:simplePos x="0" y="0"/>
            <wp:positionH relativeFrom="margin">
              <wp:posOffset>-184785</wp:posOffset>
            </wp:positionH>
            <wp:positionV relativeFrom="margin">
              <wp:posOffset>1718310</wp:posOffset>
            </wp:positionV>
            <wp:extent cx="1905000" cy="1428750"/>
            <wp:effectExtent l="76200" t="57150" r="57150" b="38100"/>
            <wp:wrapSquare wrapText="bothSides"/>
            <wp:docPr id="41" name="Рисунок 35" descr="72VEWCAGULLFCCA2D8OVVCAD92768CAK4H8PWCAZKPXB1CA5ND6B7CAQH38G0CAXR48ZXCAHYMI6LCAVVKXNCCAOUL7WZCAUQPDDOCAYSEPNUCADF9P5ECA7CJVIYCA2HMCN0CAX0SYL6CAD0KMH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2VEWCAGULLFCCA2D8OVVCAD92768CAK4H8PWCAZKPXB1CA5ND6B7CAQH38G0CAXR48ZXCAHYMI6LCAVVKXNCCAOUL7WZCAUQPDDOCAYSEPNUCADF9P5ECA7CJVIYCA2HMCN0CAX0SYL6CAD0KMH7.jpg"/>
                    <pic:cNvPicPr/>
                  </pic:nvPicPr>
                  <pic:blipFill>
                    <a:blip r:embed="rId43"/>
                    <a:stretch>
                      <a:fillRect/>
                    </a:stretch>
                  </pic:blipFill>
                  <pic:spPr>
                    <a:xfrm rot="21335805">
                      <a:off x="0" y="0"/>
                      <a:ext cx="1905000" cy="1428750"/>
                    </a:xfrm>
                    <a:prstGeom prst="rect">
                      <a:avLst/>
                    </a:prstGeom>
                    <a:ln>
                      <a:noFill/>
                    </a:ln>
                    <a:effectLst>
                      <a:softEdge rad="112500"/>
                    </a:effectLst>
                  </pic:spPr>
                </pic:pic>
              </a:graphicData>
            </a:graphic>
          </wp:anchor>
        </w:drawing>
      </w:r>
    </w:p>
    <w:p w:rsidR="00B06E82" w:rsidRDefault="00B06E82" w:rsidP="00140154">
      <w:pPr>
        <w:spacing w:line="276" w:lineRule="auto"/>
        <w:ind w:firstLine="708"/>
      </w:pPr>
      <w:r w:rsidRPr="00B06E82">
        <w:t>Для достижения цели необходима систематическая ежедневная оценка результатов ухода.</w:t>
      </w:r>
    </w:p>
    <w:p w:rsidR="00B06E82" w:rsidRDefault="00B06E82" w:rsidP="00B06E82">
      <w:pPr>
        <w:spacing w:line="276" w:lineRule="auto"/>
      </w:pPr>
      <w:r>
        <w:t>Для определения количества съеденной пищи надо указывать, сколько съел человек из предложенной порции в процентах. Например: суп – 50%, картофельное пюре – 100%, рыба – 0%, компот – 100%. Если пациент не съедает весь суточный рацион, необходимо организовать дополнительное питание между основными приемами пищи.</w:t>
      </w:r>
    </w:p>
    <w:p w:rsidR="00B06E82" w:rsidRDefault="00B06E82" w:rsidP="00B06E82">
      <w:pPr>
        <w:spacing w:line="276" w:lineRule="auto"/>
      </w:pPr>
      <w:r>
        <w:t>Определяя количество выпитой жидкости, следует учитывать не только напитки, воду, бульоны, но и массу съеденных фруктов и овощей, при этом масса приблизительно равна объему жидкости (например, 200 грамм яблок – 200 грамм сока).</w:t>
      </w:r>
    </w:p>
    <w:p w:rsidR="00B06E82" w:rsidRDefault="00B06E82" w:rsidP="00B06E82">
      <w:pPr>
        <w:spacing w:line="276" w:lineRule="auto"/>
      </w:pPr>
      <w:r>
        <w:t xml:space="preserve">Данные, полученные при определении количества съеденной пищи и выпитой жидкости, следует записывать </w:t>
      </w:r>
      <w:r w:rsidR="00013044">
        <w:t>в дневнике наблюдений в произвольной форме.</w:t>
      </w:r>
    </w:p>
    <w:p w:rsidR="00013044" w:rsidRPr="00B06E82" w:rsidRDefault="00013044" w:rsidP="00B06E82">
      <w:pPr>
        <w:spacing w:line="276" w:lineRule="auto"/>
      </w:pPr>
      <w:r>
        <w:t xml:space="preserve">Итоговую оценку удовлетворения потребности пациента в питании производят, определив его массу тела и сравнив ее </w:t>
      </w:r>
      <w:proofErr w:type="gramStart"/>
      <w:r>
        <w:t>с</w:t>
      </w:r>
      <w:proofErr w:type="gramEnd"/>
      <w:r>
        <w:t xml:space="preserve"> идеальной.</w:t>
      </w:r>
    </w:p>
    <w:p w:rsidR="00CC391C" w:rsidRPr="00B06E82" w:rsidRDefault="00CC391C" w:rsidP="00263270">
      <w:pPr>
        <w:rPr>
          <w:rFonts w:ascii="Arial" w:hAnsi="Arial" w:cs="Arial"/>
        </w:rPr>
      </w:pPr>
    </w:p>
    <w:p w:rsidR="00CC391C" w:rsidRDefault="00CC391C" w:rsidP="00263270">
      <w:pPr>
        <w:rPr>
          <w:rFonts w:ascii="Arial" w:hAnsi="Arial" w:cs="Arial"/>
        </w:rPr>
      </w:pPr>
    </w:p>
    <w:p w:rsidR="00CC391C" w:rsidRDefault="00CC391C" w:rsidP="00263270">
      <w:pPr>
        <w:rPr>
          <w:rFonts w:ascii="Arial" w:hAnsi="Arial" w:cs="Arial"/>
        </w:rPr>
      </w:pPr>
    </w:p>
    <w:p w:rsidR="00CC391C" w:rsidRDefault="00CC391C" w:rsidP="00263270">
      <w:pPr>
        <w:rPr>
          <w:rFonts w:ascii="Arial" w:hAnsi="Arial" w:cs="Arial"/>
        </w:rPr>
      </w:pPr>
    </w:p>
    <w:p w:rsidR="00CC391C" w:rsidRDefault="00CC391C" w:rsidP="00263270">
      <w:pPr>
        <w:rPr>
          <w:rFonts w:ascii="Arial" w:hAnsi="Arial" w:cs="Arial"/>
        </w:rPr>
      </w:pPr>
    </w:p>
    <w:p w:rsidR="00CC391C" w:rsidRDefault="00CC391C" w:rsidP="00263270">
      <w:pPr>
        <w:rPr>
          <w:rFonts w:ascii="Arial" w:hAnsi="Arial" w:cs="Arial"/>
        </w:rPr>
      </w:pPr>
    </w:p>
    <w:p w:rsidR="00CC391C" w:rsidRDefault="00CC391C" w:rsidP="00263270">
      <w:pPr>
        <w:rPr>
          <w:rFonts w:ascii="Arial" w:hAnsi="Arial" w:cs="Arial"/>
        </w:rPr>
      </w:pPr>
    </w:p>
    <w:p w:rsidR="00CC391C" w:rsidRDefault="00CC391C" w:rsidP="00263270">
      <w:pPr>
        <w:rPr>
          <w:rFonts w:ascii="Arial" w:hAnsi="Arial" w:cs="Arial"/>
        </w:rPr>
      </w:pPr>
    </w:p>
    <w:p w:rsidR="00CC391C" w:rsidRDefault="00CC391C" w:rsidP="00263270">
      <w:pPr>
        <w:rPr>
          <w:rFonts w:ascii="Arial" w:hAnsi="Arial" w:cs="Arial"/>
        </w:rPr>
      </w:pPr>
    </w:p>
    <w:p w:rsidR="00CC391C" w:rsidRDefault="00CC391C" w:rsidP="00263270">
      <w:pPr>
        <w:rPr>
          <w:rFonts w:ascii="Arial" w:hAnsi="Arial" w:cs="Arial"/>
        </w:rPr>
      </w:pPr>
    </w:p>
    <w:p w:rsidR="00013044" w:rsidRDefault="00013044" w:rsidP="00263270">
      <w:pPr>
        <w:rPr>
          <w:rFonts w:ascii="Arial" w:hAnsi="Arial" w:cs="Arial"/>
        </w:rPr>
      </w:pPr>
    </w:p>
    <w:p w:rsidR="00013044" w:rsidRDefault="00013044" w:rsidP="00263270">
      <w:pPr>
        <w:rPr>
          <w:rFonts w:ascii="Arial" w:hAnsi="Arial" w:cs="Arial"/>
        </w:rPr>
      </w:pPr>
    </w:p>
    <w:p w:rsidR="00013044" w:rsidRDefault="00013044" w:rsidP="00263270">
      <w:pPr>
        <w:rPr>
          <w:rFonts w:ascii="Arial" w:hAnsi="Arial" w:cs="Arial"/>
        </w:rPr>
      </w:pPr>
    </w:p>
    <w:p w:rsidR="00013044" w:rsidRDefault="00013044" w:rsidP="00263270">
      <w:pPr>
        <w:rPr>
          <w:rFonts w:ascii="Arial" w:hAnsi="Arial" w:cs="Arial"/>
        </w:rPr>
      </w:pPr>
    </w:p>
    <w:p w:rsidR="00013044" w:rsidRDefault="00013044" w:rsidP="00263270">
      <w:pPr>
        <w:rPr>
          <w:rFonts w:ascii="Arial" w:hAnsi="Arial" w:cs="Arial"/>
        </w:rPr>
      </w:pPr>
    </w:p>
    <w:p w:rsidR="00013044" w:rsidRDefault="00013044" w:rsidP="00263270">
      <w:pPr>
        <w:rPr>
          <w:rFonts w:ascii="Arial" w:hAnsi="Arial" w:cs="Arial"/>
        </w:rPr>
      </w:pPr>
    </w:p>
    <w:p w:rsidR="00013044" w:rsidRDefault="00013044" w:rsidP="00263270">
      <w:pPr>
        <w:rPr>
          <w:rFonts w:ascii="Arial" w:hAnsi="Arial" w:cs="Arial"/>
        </w:rPr>
      </w:pPr>
    </w:p>
    <w:p w:rsidR="00013044" w:rsidRDefault="00013044" w:rsidP="00263270">
      <w:pPr>
        <w:rPr>
          <w:rFonts w:ascii="Arial" w:hAnsi="Arial" w:cs="Arial"/>
        </w:rPr>
      </w:pPr>
    </w:p>
    <w:p w:rsidR="00013044" w:rsidRDefault="00013044" w:rsidP="00263270">
      <w:pPr>
        <w:rPr>
          <w:rFonts w:ascii="Arial" w:hAnsi="Arial" w:cs="Arial"/>
        </w:rPr>
      </w:pPr>
    </w:p>
    <w:p w:rsidR="00013044" w:rsidRDefault="00013044" w:rsidP="00263270">
      <w:pPr>
        <w:rPr>
          <w:rFonts w:ascii="Arial" w:hAnsi="Arial" w:cs="Arial"/>
        </w:rPr>
      </w:pPr>
    </w:p>
    <w:p w:rsidR="00013044" w:rsidRDefault="00013044" w:rsidP="00263270">
      <w:pPr>
        <w:rPr>
          <w:rFonts w:ascii="Arial" w:hAnsi="Arial" w:cs="Arial"/>
        </w:rPr>
      </w:pPr>
    </w:p>
    <w:p w:rsidR="00013044" w:rsidRDefault="00013044" w:rsidP="00263270">
      <w:pPr>
        <w:rPr>
          <w:rFonts w:ascii="Arial" w:hAnsi="Arial" w:cs="Arial"/>
        </w:rPr>
      </w:pPr>
    </w:p>
    <w:p w:rsidR="00013044" w:rsidRDefault="00013044" w:rsidP="00263270">
      <w:pPr>
        <w:rPr>
          <w:rFonts w:ascii="Arial" w:hAnsi="Arial" w:cs="Arial"/>
        </w:rPr>
      </w:pPr>
    </w:p>
    <w:p w:rsidR="00013044" w:rsidRDefault="00013044" w:rsidP="00263270">
      <w:pPr>
        <w:rPr>
          <w:rFonts w:ascii="Arial" w:hAnsi="Arial" w:cs="Arial"/>
        </w:rPr>
      </w:pPr>
    </w:p>
    <w:p w:rsidR="00013044" w:rsidRDefault="00013044" w:rsidP="00263270">
      <w:pPr>
        <w:rPr>
          <w:rFonts w:ascii="Arial" w:hAnsi="Arial" w:cs="Arial"/>
        </w:rPr>
      </w:pPr>
    </w:p>
    <w:p w:rsidR="00013044" w:rsidRDefault="00013044" w:rsidP="00263270">
      <w:pPr>
        <w:rPr>
          <w:rFonts w:ascii="Arial" w:hAnsi="Arial" w:cs="Arial"/>
        </w:rPr>
      </w:pPr>
    </w:p>
    <w:p w:rsidR="00CC391C" w:rsidRDefault="00CC391C" w:rsidP="00263270">
      <w:pPr>
        <w:rPr>
          <w:rFonts w:ascii="Arial" w:hAnsi="Arial" w:cs="Arial"/>
        </w:rPr>
      </w:pPr>
    </w:p>
    <w:p w:rsidR="00CC391C" w:rsidRDefault="00CC391C" w:rsidP="00263270">
      <w:pPr>
        <w:rPr>
          <w:rFonts w:ascii="Arial" w:hAnsi="Arial" w:cs="Arial"/>
        </w:rPr>
      </w:pPr>
    </w:p>
    <w:p w:rsidR="00013044" w:rsidRDefault="00223734" w:rsidP="00223734">
      <w:pPr>
        <w:jc w:val="center"/>
        <w:rPr>
          <w:rFonts w:ascii="Arial" w:hAnsi="Arial" w:cs="Arial"/>
        </w:rPr>
      </w:pPr>
      <w:r w:rsidRPr="00263270">
        <w:rPr>
          <w:rFonts w:ascii="Arial" w:hAnsi="Arial" w:cs="Arial"/>
          <w:noProof/>
        </w:rPr>
        <w:drawing>
          <wp:inline distT="0" distB="0" distL="0" distR="0">
            <wp:extent cx="1362075" cy="1428750"/>
            <wp:effectExtent l="114300" t="76200" r="85725" b="533400"/>
            <wp:docPr id="8" name="Рисунок 36" descr="H0NR1CAW9SSN6CA88GYL7CA5OOZ1LCAAB9DLHCA2OH4GPCAMHS65TCAOA407NCAS5AMDCCA0I9JFPCAVTU8PECADVN01SCAWLS3UICA57EMC2CAI933DNCAJ26J0JCA2ABS3PCAE0D4OJCAAV8XZ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0NR1CAW9SSN6CA88GYL7CA5OOZ1LCAAB9DLHCA2OH4GPCAMHS65TCAOA407NCAS5AMDCCA0I9JFPCAVTU8PECADVN01SCAWLS3UICA57EMC2CAI933DNCAJ26J0JCA2ABS3PCAE0D4OJCAAV8XZQ.jpg"/>
                    <pic:cNvPicPr/>
                  </pic:nvPicPr>
                  <pic:blipFill>
                    <a:blip r:embed="rId44"/>
                    <a:stretch>
                      <a:fillRect/>
                    </a:stretch>
                  </pic:blipFill>
                  <pic:spPr>
                    <a:xfrm rot="21131573">
                      <a:off x="0" y="0"/>
                      <a:ext cx="1362075" cy="142875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013044" w:rsidRDefault="00013044" w:rsidP="0064020E">
      <w:pPr>
        <w:jc w:val="center"/>
        <w:rPr>
          <w:rFonts w:ascii="Arial" w:hAnsi="Arial" w:cs="Arial"/>
        </w:rPr>
      </w:pPr>
    </w:p>
    <w:p w:rsidR="00013044" w:rsidRDefault="00013044" w:rsidP="0064020E">
      <w:pPr>
        <w:jc w:val="center"/>
        <w:rPr>
          <w:rFonts w:ascii="Arial" w:hAnsi="Arial" w:cs="Arial"/>
        </w:rPr>
      </w:pPr>
    </w:p>
    <w:p w:rsidR="00013044" w:rsidRDefault="00013044" w:rsidP="0064020E">
      <w:pPr>
        <w:jc w:val="center"/>
        <w:rPr>
          <w:rFonts w:ascii="Arial" w:hAnsi="Arial" w:cs="Arial"/>
        </w:rPr>
      </w:pPr>
    </w:p>
    <w:p w:rsidR="00263270" w:rsidRPr="00263270" w:rsidRDefault="00263270" w:rsidP="0064020E">
      <w:pPr>
        <w:jc w:val="center"/>
        <w:rPr>
          <w:rFonts w:ascii="Arial" w:hAnsi="Arial" w:cs="Arial"/>
        </w:rPr>
      </w:pPr>
    </w:p>
    <w:p w:rsidR="00263270" w:rsidRPr="00263270" w:rsidRDefault="0047062E" w:rsidP="00263270">
      <w:pPr>
        <w:rPr>
          <w:rFonts w:ascii="Arial" w:hAnsi="Arial" w:cs="Arial"/>
        </w:rPr>
      </w:pPr>
      <w:r>
        <w:rPr>
          <w:rFonts w:ascii="Arial" w:hAnsi="Arial" w:cs="Arial"/>
          <w:b/>
          <w:noProof/>
        </w:rPr>
        <w:pict>
          <v:shape id="_x0000_s1060" type="#_x0000_t172" style="position:absolute;margin-left:31.95pt;margin-top:10.55pt;width:401.25pt;height:109.85pt;z-index:251672064" adj="6105" fillcolor="#cda3d6 [1941]" strokecolor="blue">
            <v:shadow color="#868686"/>
            <v:textpath style="font-family:&quot;Arial Black&quot;;font-size:32pt;v-text-kern:t" trim="t" fitpath="t" string="Задания на усвоение темы "/>
          </v:shape>
        </w:pict>
      </w:r>
    </w:p>
    <w:p w:rsidR="00263270" w:rsidRDefault="00263270" w:rsidP="00263270">
      <w:pPr>
        <w:tabs>
          <w:tab w:val="left" w:pos="1050"/>
        </w:tabs>
        <w:rPr>
          <w:rFonts w:ascii="Arial" w:hAnsi="Arial" w:cs="Arial"/>
          <w:b/>
        </w:rPr>
      </w:pPr>
    </w:p>
    <w:p w:rsidR="00263270" w:rsidRDefault="00263270" w:rsidP="00263270">
      <w:pPr>
        <w:rPr>
          <w:rFonts w:ascii="Arial" w:hAnsi="Arial" w:cs="Arial"/>
        </w:rPr>
      </w:pPr>
    </w:p>
    <w:p w:rsidR="0064020E" w:rsidRDefault="0064020E" w:rsidP="00263270">
      <w:pPr>
        <w:rPr>
          <w:rFonts w:ascii="Arial" w:hAnsi="Arial" w:cs="Arial"/>
        </w:rPr>
      </w:pPr>
    </w:p>
    <w:p w:rsidR="0064020E" w:rsidRDefault="0064020E" w:rsidP="00263270">
      <w:pPr>
        <w:rPr>
          <w:rFonts w:ascii="Arial" w:hAnsi="Arial" w:cs="Arial"/>
        </w:rPr>
      </w:pPr>
    </w:p>
    <w:p w:rsidR="0064020E" w:rsidRPr="00263270" w:rsidRDefault="0064020E" w:rsidP="00263270">
      <w:pPr>
        <w:rPr>
          <w:rFonts w:ascii="Arial" w:hAnsi="Arial" w:cs="Arial"/>
        </w:rPr>
      </w:pPr>
    </w:p>
    <w:p w:rsidR="00263270" w:rsidRPr="00263270" w:rsidRDefault="00263270" w:rsidP="00263270">
      <w:pPr>
        <w:rPr>
          <w:rFonts w:ascii="Arial" w:hAnsi="Arial" w:cs="Arial"/>
        </w:rPr>
      </w:pPr>
    </w:p>
    <w:p w:rsidR="00263270" w:rsidRPr="00263270" w:rsidRDefault="00263270" w:rsidP="00263270">
      <w:pPr>
        <w:rPr>
          <w:rFonts w:ascii="Arial" w:hAnsi="Arial" w:cs="Arial"/>
        </w:rPr>
      </w:pPr>
    </w:p>
    <w:p w:rsidR="00263270" w:rsidRPr="00263270" w:rsidRDefault="00263270" w:rsidP="00263270">
      <w:pPr>
        <w:rPr>
          <w:rFonts w:ascii="Arial" w:hAnsi="Arial" w:cs="Arial"/>
        </w:rPr>
      </w:pPr>
    </w:p>
    <w:p w:rsidR="00263270" w:rsidRPr="00263270" w:rsidRDefault="00263270" w:rsidP="00263270">
      <w:pPr>
        <w:rPr>
          <w:rFonts w:ascii="Arial" w:hAnsi="Arial" w:cs="Arial"/>
        </w:rPr>
      </w:pPr>
    </w:p>
    <w:p w:rsidR="00263270" w:rsidRPr="00263270" w:rsidRDefault="00263270" w:rsidP="00263270">
      <w:pPr>
        <w:rPr>
          <w:rFonts w:ascii="Arial" w:hAnsi="Arial" w:cs="Arial"/>
        </w:rPr>
      </w:pPr>
    </w:p>
    <w:p w:rsidR="00263270" w:rsidRPr="00263270" w:rsidRDefault="00263270" w:rsidP="00263270">
      <w:pPr>
        <w:rPr>
          <w:rFonts w:ascii="Arial" w:hAnsi="Arial" w:cs="Arial"/>
        </w:rPr>
      </w:pPr>
    </w:p>
    <w:p w:rsidR="00263270" w:rsidRPr="00263270" w:rsidRDefault="00263270" w:rsidP="00263270">
      <w:pPr>
        <w:rPr>
          <w:rFonts w:ascii="Arial" w:hAnsi="Arial" w:cs="Arial"/>
        </w:rPr>
      </w:pPr>
    </w:p>
    <w:p w:rsidR="00263270" w:rsidRPr="00263270" w:rsidRDefault="00263270" w:rsidP="00263270">
      <w:pPr>
        <w:rPr>
          <w:rFonts w:ascii="Arial" w:hAnsi="Arial" w:cs="Arial"/>
        </w:rPr>
      </w:pPr>
    </w:p>
    <w:p w:rsidR="00263270" w:rsidRPr="00263270" w:rsidRDefault="00263270" w:rsidP="00263270">
      <w:pPr>
        <w:rPr>
          <w:rFonts w:ascii="Arial" w:hAnsi="Arial" w:cs="Arial"/>
        </w:rPr>
      </w:pPr>
    </w:p>
    <w:p w:rsidR="00263270" w:rsidRPr="00263270" w:rsidRDefault="00263270" w:rsidP="00263270">
      <w:pPr>
        <w:rPr>
          <w:rFonts w:ascii="Arial" w:hAnsi="Arial" w:cs="Arial"/>
        </w:rPr>
      </w:pPr>
    </w:p>
    <w:p w:rsidR="00263270" w:rsidRPr="00263270" w:rsidRDefault="00263270" w:rsidP="00263270">
      <w:pPr>
        <w:rPr>
          <w:rFonts w:ascii="Arial" w:hAnsi="Arial" w:cs="Arial"/>
        </w:rPr>
      </w:pPr>
    </w:p>
    <w:p w:rsidR="00263270" w:rsidRPr="00263270" w:rsidRDefault="00263270" w:rsidP="00263270">
      <w:pPr>
        <w:rPr>
          <w:rFonts w:ascii="Arial" w:hAnsi="Arial" w:cs="Arial"/>
        </w:rPr>
      </w:pPr>
    </w:p>
    <w:p w:rsidR="00263270" w:rsidRPr="00263270" w:rsidRDefault="00263270" w:rsidP="00263270">
      <w:pPr>
        <w:rPr>
          <w:rFonts w:ascii="Arial" w:hAnsi="Arial" w:cs="Arial"/>
        </w:rPr>
      </w:pPr>
    </w:p>
    <w:p w:rsidR="00263270" w:rsidRPr="00263270" w:rsidRDefault="00263270" w:rsidP="00263270">
      <w:pPr>
        <w:rPr>
          <w:rFonts w:ascii="Arial" w:hAnsi="Arial" w:cs="Arial"/>
        </w:rPr>
      </w:pPr>
    </w:p>
    <w:p w:rsidR="00263270" w:rsidRPr="00263270" w:rsidRDefault="00263270" w:rsidP="00263270">
      <w:pPr>
        <w:rPr>
          <w:rFonts w:ascii="Arial" w:hAnsi="Arial" w:cs="Arial"/>
        </w:rPr>
      </w:pPr>
    </w:p>
    <w:p w:rsidR="00263270" w:rsidRPr="00263270" w:rsidRDefault="00263270" w:rsidP="00263270">
      <w:pPr>
        <w:rPr>
          <w:rFonts w:ascii="Arial" w:hAnsi="Arial" w:cs="Arial"/>
        </w:rPr>
      </w:pPr>
    </w:p>
    <w:p w:rsidR="00263270" w:rsidRDefault="00263270" w:rsidP="00263270">
      <w:pPr>
        <w:rPr>
          <w:rFonts w:ascii="Arial" w:hAnsi="Arial" w:cs="Arial"/>
        </w:rPr>
      </w:pPr>
    </w:p>
    <w:p w:rsidR="00263270" w:rsidRDefault="00263270" w:rsidP="00263270">
      <w:pPr>
        <w:rPr>
          <w:rFonts w:ascii="Arial" w:hAnsi="Arial" w:cs="Arial"/>
        </w:rPr>
      </w:pPr>
    </w:p>
    <w:p w:rsidR="00263270" w:rsidRDefault="00263270" w:rsidP="00263270">
      <w:pPr>
        <w:tabs>
          <w:tab w:val="left" w:pos="945"/>
        </w:tabs>
        <w:rPr>
          <w:rFonts w:ascii="Arial" w:hAnsi="Arial" w:cs="Arial"/>
        </w:rPr>
      </w:pPr>
      <w:r>
        <w:rPr>
          <w:rFonts w:ascii="Arial" w:hAnsi="Arial" w:cs="Arial"/>
        </w:rPr>
        <w:tab/>
      </w:r>
    </w:p>
    <w:p w:rsidR="00263270" w:rsidRDefault="00263270" w:rsidP="00263270">
      <w:pPr>
        <w:tabs>
          <w:tab w:val="left" w:pos="945"/>
        </w:tabs>
        <w:rPr>
          <w:rFonts w:ascii="Arial" w:hAnsi="Arial" w:cs="Arial"/>
        </w:rPr>
      </w:pPr>
    </w:p>
    <w:p w:rsidR="00263270" w:rsidRDefault="00263270" w:rsidP="00263270">
      <w:pPr>
        <w:tabs>
          <w:tab w:val="left" w:pos="945"/>
        </w:tabs>
        <w:rPr>
          <w:rFonts w:ascii="Arial" w:hAnsi="Arial" w:cs="Arial"/>
        </w:rPr>
      </w:pPr>
    </w:p>
    <w:p w:rsidR="00263270" w:rsidRDefault="00263270" w:rsidP="00263270">
      <w:pPr>
        <w:tabs>
          <w:tab w:val="left" w:pos="945"/>
        </w:tabs>
        <w:rPr>
          <w:rFonts w:ascii="Arial" w:hAnsi="Arial" w:cs="Arial"/>
        </w:rPr>
      </w:pPr>
    </w:p>
    <w:p w:rsidR="00263270" w:rsidRDefault="00263270" w:rsidP="00263270">
      <w:pPr>
        <w:tabs>
          <w:tab w:val="left" w:pos="945"/>
        </w:tabs>
        <w:rPr>
          <w:rFonts w:ascii="Arial" w:hAnsi="Arial" w:cs="Arial"/>
        </w:rPr>
      </w:pPr>
    </w:p>
    <w:p w:rsidR="00263270" w:rsidRDefault="00263270" w:rsidP="00263270">
      <w:pPr>
        <w:tabs>
          <w:tab w:val="left" w:pos="945"/>
        </w:tabs>
        <w:rPr>
          <w:rFonts w:ascii="Arial" w:hAnsi="Arial" w:cs="Arial"/>
        </w:rPr>
      </w:pPr>
    </w:p>
    <w:p w:rsidR="00263270" w:rsidRDefault="00263270" w:rsidP="00263270">
      <w:pPr>
        <w:tabs>
          <w:tab w:val="left" w:pos="945"/>
        </w:tabs>
        <w:rPr>
          <w:rFonts w:ascii="Arial" w:hAnsi="Arial" w:cs="Arial"/>
        </w:rPr>
      </w:pPr>
    </w:p>
    <w:p w:rsidR="00263270" w:rsidRPr="00140154" w:rsidRDefault="00263270" w:rsidP="006D7050">
      <w:pPr>
        <w:ind w:right="-850"/>
        <w:jc w:val="center"/>
        <w:rPr>
          <w:b/>
          <w:iCs/>
          <w:color w:val="7030A0"/>
          <w:sz w:val="28"/>
          <w:szCs w:val="28"/>
        </w:rPr>
      </w:pPr>
      <w:r w:rsidRPr="00140154">
        <w:rPr>
          <w:b/>
          <w:iCs/>
          <w:color w:val="7030A0"/>
          <w:sz w:val="28"/>
          <w:szCs w:val="28"/>
        </w:rPr>
        <w:lastRenderedPageBreak/>
        <w:t>Ситуационная задача № 1</w:t>
      </w:r>
    </w:p>
    <w:p w:rsidR="006240F8" w:rsidRPr="000D1635" w:rsidRDefault="006240F8" w:rsidP="006240F8">
      <w:pPr>
        <w:pStyle w:val="33"/>
        <w:ind w:left="0"/>
        <w:jc w:val="left"/>
        <w:rPr>
          <w:i/>
          <w:iCs/>
          <w:sz w:val="24"/>
          <w:szCs w:val="24"/>
          <w:u w:val="single"/>
        </w:rPr>
      </w:pPr>
    </w:p>
    <w:p w:rsidR="006240F8" w:rsidRPr="006D7050" w:rsidRDefault="006240F8" w:rsidP="006D7050">
      <w:pPr>
        <w:pStyle w:val="33"/>
        <w:ind w:left="0"/>
        <w:rPr>
          <w:sz w:val="24"/>
          <w:szCs w:val="24"/>
        </w:rPr>
      </w:pPr>
      <w:r w:rsidRPr="006D7050">
        <w:rPr>
          <w:sz w:val="24"/>
          <w:szCs w:val="24"/>
        </w:rPr>
        <w:t>Коровин Ефим Петрович 30 лет находится в хирургическом отделении после операции на ротовой полости.</w:t>
      </w:r>
    </w:p>
    <w:p w:rsidR="006240F8" w:rsidRPr="006D7050" w:rsidRDefault="006240F8" w:rsidP="006D7050">
      <w:pPr>
        <w:autoSpaceDE w:val="0"/>
        <w:autoSpaceDN w:val="0"/>
        <w:adjustRightInd w:val="0"/>
        <w:jc w:val="both"/>
        <w:rPr>
          <w:u w:val="single"/>
        </w:rPr>
      </w:pPr>
    </w:p>
    <w:p w:rsidR="006240F8" w:rsidRPr="006D7050" w:rsidRDefault="006240F8" w:rsidP="006D7050">
      <w:pPr>
        <w:autoSpaceDE w:val="0"/>
        <w:autoSpaceDN w:val="0"/>
        <w:adjustRightInd w:val="0"/>
        <w:jc w:val="both"/>
        <w:rPr>
          <w:u w:val="single"/>
        </w:rPr>
      </w:pPr>
      <w:r w:rsidRPr="006D7050">
        <w:rPr>
          <w:u w:val="single"/>
        </w:rPr>
        <w:t>Первичная оценка состояния пациента:</w:t>
      </w:r>
    </w:p>
    <w:p w:rsidR="006240F8" w:rsidRPr="006D7050" w:rsidRDefault="006240F8" w:rsidP="006D7050">
      <w:pPr>
        <w:pStyle w:val="23"/>
        <w:ind w:left="0"/>
        <w:jc w:val="both"/>
        <w:rPr>
          <w:rFonts w:ascii="Times New Roman" w:hAnsi="Times New Roman" w:cs="Times New Roman"/>
          <w:b w:val="0"/>
          <w:i w:val="0"/>
          <w:sz w:val="24"/>
        </w:rPr>
      </w:pPr>
      <w:r w:rsidRPr="006D7050">
        <w:rPr>
          <w:rFonts w:ascii="Times New Roman" w:hAnsi="Times New Roman" w:cs="Times New Roman"/>
          <w:b w:val="0"/>
          <w:i w:val="0"/>
          <w:sz w:val="24"/>
        </w:rPr>
        <w:t xml:space="preserve">ЧДД - 20 в минуту, ЧСС - 78 в минуту, АД - 130\80 мм </w:t>
      </w:r>
      <w:proofErr w:type="spellStart"/>
      <w:r w:rsidRPr="006D7050">
        <w:rPr>
          <w:rFonts w:ascii="Times New Roman" w:hAnsi="Times New Roman" w:cs="Times New Roman"/>
          <w:b w:val="0"/>
          <w:i w:val="0"/>
          <w:sz w:val="24"/>
        </w:rPr>
        <w:t>рт</w:t>
      </w:r>
      <w:proofErr w:type="gramStart"/>
      <w:r w:rsidRPr="006D7050">
        <w:rPr>
          <w:rFonts w:ascii="Times New Roman" w:hAnsi="Times New Roman" w:cs="Times New Roman"/>
          <w:b w:val="0"/>
          <w:i w:val="0"/>
          <w:sz w:val="24"/>
        </w:rPr>
        <w:t>.с</w:t>
      </w:r>
      <w:proofErr w:type="gramEnd"/>
      <w:r w:rsidRPr="006D7050">
        <w:rPr>
          <w:rFonts w:ascii="Times New Roman" w:hAnsi="Times New Roman" w:cs="Times New Roman"/>
          <w:b w:val="0"/>
          <w:i w:val="0"/>
          <w:sz w:val="24"/>
        </w:rPr>
        <w:t>т</w:t>
      </w:r>
      <w:proofErr w:type="spellEnd"/>
      <w:r w:rsidRPr="006D7050">
        <w:rPr>
          <w:rFonts w:ascii="Times New Roman" w:hAnsi="Times New Roman" w:cs="Times New Roman"/>
          <w:b w:val="0"/>
          <w:i w:val="0"/>
          <w:sz w:val="24"/>
        </w:rPr>
        <w:t>, Т</w:t>
      </w:r>
      <w:r w:rsidRPr="006D7050">
        <w:rPr>
          <w:rFonts w:ascii="Times New Roman" w:hAnsi="Times New Roman" w:cs="Times New Roman"/>
          <w:b w:val="0"/>
          <w:i w:val="0"/>
          <w:sz w:val="24"/>
          <w:vertAlign w:val="superscript"/>
        </w:rPr>
        <w:t>0</w:t>
      </w:r>
      <w:r w:rsidRPr="006D7050">
        <w:rPr>
          <w:rFonts w:ascii="Times New Roman" w:hAnsi="Times New Roman" w:cs="Times New Roman"/>
          <w:b w:val="0"/>
          <w:i w:val="0"/>
          <w:sz w:val="24"/>
        </w:rPr>
        <w:t xml:space="preserve"> тела - 37,0</w:t>
      </w:r>
      <w:r w:rsidRPr="006D7050">
        <w:rPr>
          <w:rFonts w:ascii="Times New Roman" w:hAnsi="Times New Roman" w:cs="Times New Roman"/>
          <w:b w:val="0"/>
          <w:i w:val="0"/>
          <w:sz w:val="24"/>
          <w:vertAlign w:val="superscript"/>
        </w:rPr>
        <w:t>0</w:t>
      </w:r>
      <w:r w:rsidRPr="006D7050">
        <w:rPr>
          <w:rFonts w:ascii="Times New Roman" w:hAnsi="Times New Roman" w:cs="Times New Roman"/>
          <w:b w:val="0"/>
          <w:i w:val="0"/>
          <w:sz w:val="24"/>
        </w:rPr>
        <w:t>. Рост – 181 см, вес – 75 кг.</w:t>
      </w:r>
    </w:p>
    <w:p w:rsidR="006240F8" w:rsidRPr="006D7050" w:rsidRDefault="006240F8" w:rsidP="006D7050">
      <w:pPr>
        <w:pStyle w:val="23"/>
        <w:spacing w:before="20"/>
        <w:ind w:left="0"/>
        <w:jc w:val="both"/>
        <w:rPr>
          <w:rFonts w:ascii="Times New Roman" w:hAnsi="Times New Roman" w:cs="Times New Roman"/>
          <w:b w:val="0"/>
          <w:i w:val="0"/>
          <w:sz w:val="24"/>
        </w:rPr>
      </w:pPr>
      <w:r w:rsidRPr="006D7050">
        <w:rPr>
          <w:rFonts w:ascii="Times New Roman" w:hAnsi="Times New Roman" w:cs="Times New Roman"/>
          <w:b w:val="0"/>
          <w:i w:val="0"/>
          <w:sz w:val="24"/>
        </w:rPr>
        <w:t>Аппетит плохой. Врачом назначено кормление через назогастральный зонд, но пациента беспокоят неудобства, которые при этом он будет испытывать. Жидкости пациент пьет мало. Водный баланс не определялся.  Алкоголь не употр</w:t>
      </w:r>
      <w:r w:rsidR="006D7050">
        <w:rPr>
          <w:rFonts w:ascii="Times New Roman" w:hAnsi="Times New Roman" w:cs="Times New Roman"/>
          <w:b w:val="0"/>
          <w:i w:val="0"/>
          <w:sz w:val="24"/>
        </w:rPr>
        <w:t>ебляет. Зубы имеются полностью.</w:t>
      </w:r>
    </w:p>
    <w:p w:rsidR="006240F8" w:rsidRPr="006D7050" w:rsidRDefault="006240F8" w:rsidP="006D7050">
      <w:pPr>
        <w:pStyle w:val="23"/>
        <w:spacing w:before="20"/>
        <w:ind w:left="0"/>
        <w:jc w:val="both"/>
        <w:rPr>
          <w:rFonts w:ascii="Times New Roman" w:hAnsi="Times New Roman" w:cs="Times New Roman"/>
          <w:i w:val="0"/>
          <w:sz w:val="24"/>
          <w:u w:val="single"/>
        </w:rPr>
      </w:pPr>
      <w:r w:rsidRPr="006D7050">
        <w:rPr>
          <w:rFonts w:ascii="Times New Roman" w:hAnsi="Times New Roman" w:cs="Times New Roman"/>
          <w:bCs w:val="0"/>
          <w:i w:val="0"/>
          <w:iCs w:val="0"/>
          <w:sz w:val="24"/>
        </w:rPr>
        <w:t>Задание</w:t>
      </w:r>
      <w:r w:rsidRPr="006D7050">
        <w:rPr>
          <w:rFonts w:ascii="Times New Roman" w:hAnsi="Times New Roman" w:cs="Times New Roman"/>
          <w:b w:val="0"/>
          <w:bCs w:val="0"/>
          <w:i w:val="0"/>
          <w:iCs w:val="0"/>
          <w:sz w:val="24"/>
        </w:rPr>
        <w:t>:</w:t>
      </w:r>
      <w:r w:rsidRPr="006D7050">
        <w:rPr>
          <w:rFonts w:ascii="Times New Roman" w:hAnsi="Times New Roman" w:cs="Times New Roman"/>
          <w:b w:val="0"/>
          <w:bCs w:val="0"/>
          <w:i w:val="0"/>
          <w:iCs w:val="0"/>
          <w:sz w:val="24"/>
        </w:rPr>
        <w:tab/>
      </w:r>
    </w:p>
    <w:p w:rsidR="006240F8" w:rsidRPr="006D7050" w:rsidRDefault="006240F8" w:rsidP="006D7050">
      <w:pPr>
        <w:tabs>
          <w:tab w:val="left" w:pos="1515"/>
        </w:tabs>
        <w:autoSpaceDE w:val="0"/>
        <w:autoSpaceDN w:val="0"/>
        <w:adjustRightInd w:val="0"/>
        <w:jc w:val="both"/>
      </w:pPr>
      <w:r w:rsidRPr="006D7050">
        <w:t>Заполните лист первичной оценки. Выявите проблемы пациента в потребности в адекватном питании и питье и составьте  план сестринского ухода (письменно)</w:t>
      </w:r>
    </w:p>
    <w:p w:rsidR="006240F8" w:rsidRDefault="006240F8" w:rsidP="006240F8">
      <w:pPr>
        <w:ind w:right="-850"/>
        <w:rPr>
          <w:i/>
          <w:iCs/>
        </w:rPr>
      </w:pPr>
    </w:p>
    <w:p w:rsidR="006D7050" w:rsidRPr="000D1635" w:rsidRDefault="006D7050" w:rsidP="006240F8">
      <w:pPr>
        <w:ind w:right="-850"/>
        <w:rPr>
          <w:i/>
          <w:iCs/>
        </w:rPr>
      </w:pPr>
    </w:p>
    <w:p w:rsidR="00263270" w:rsidRPr="00140154" w:rsidRDefault="00263270" w:rsidP="006D7050">
      <w:pPr>
        <w:ind w:right="-850"/>
        <w:jc w:val="center"/>
        <w:rPr>
          <w:b/>
          <w:iCs/>
          <w:color w:val="7030A0"/>
          <w:sz w:val="28"/>
          <w:szCs w:val="28"/>
        </w:rPr>
      </w:pPr>
      <w:r w:rsidRPr="00140154">
        <w:rPr>
          <w:b/>
          <w:iCs/>
          <w:color w:val="7030A0"/>
          <w:sz w:val="28"/>
          <w:szCs w:val="28"/>
        </w:rPr>
        <w:t>Ситуационная задача № 2</w:t>
      </w:r>
    </w:p>
    <w:p w:rsidR="00263270" w:rsidRPr="000D1635" w:rsidRDefault="00263270" w:rsidP="00263270">
      <w:pPr>
        <w:jc w:val="center"/>
        <w:rPr>
          <w:b/>
          <w:i/>
          <w:iCs/>
        </w:rPr>
      </w:pPr>
    </w:p>
    <w:p w:rsidR="006240F8" w:rsidRPr="006D7050" w:rsidRDefault="006240F8" w:rsidP="006D7050">
      <w:pPr>
        <w:autoSpaceDE w:val="0"/>
        <w:autoSpaceDN w:val="0"/>
        <w:adjustRightInd w:val="0"/>
        <w:jc w:val="both"/>
      </w:pPr>
      <w:r w:rsidRPr="006D7050">
        <w:t xml:space="preserve">Алексеев Сергей Михайлович 25 лет, поступил в реанимационное отделение с впервые выявленным сахарным диабетом.    </w:t>
      </w:r>
    </w:p>
    <w:p w:rsidR="006240F8" w:rsidRPr="006D7050" w:rsidRDefault="006240F8" w:rsidP="006240F8">
      <w:pPr>
        <w:autoSpaceDE w:val="0"/>
        <w:autoSpaceDN w:val="0"/>
        <w:adjustRightInd w:val="0"/>
        <w:jc w:val="both"/>
        <w:rPr>
          <w:u w:val="single"/>
        </w:rPr>
      </w:pPr>
    </w:p>
    <w:p w:rsidR="006240F8" w:rsidRPr="006D7050" w:rsidRDefault="006240F8" w:rsidP="006240F8">
      <w:pPr>
        <w:autoSpaceDE w:val="0"/>
        <w:autoSpaceDN w:val="0"/>
        <w:adjustRightInd w:val="0"/>
        <w:jc w:val="both"/>
        <w:rPr>
          <w:u w:val="single"/>
        </w:rPr>
      </w:pPr>
      <w:r w:rsidRPr="006D7050">
        <w:rPr>
          <w:u w:val="single"/>
        </w:rPr>
        <w:t>Первичная оценка состояния пациента:</w:t>
      </w:r>
    </w:p>
    <w:p w:rsidR="006240F8" w:rsidRPr="006D7050" w:rsidRDefault="006240F8" w:rsidP="006240F8">
      <w:pPr>
        <w:autoSpaceDE w:val="0"/>
        <w:autoSpaceDN w:val="0"/>
        <w:adjustRightInd w:val="0"/>
        <w:ind w:firstLine="300"/>
        <w:jc w:val="both"/>
      </w:pPr>
      <w:r w:rsidRPr="006D7050">
        <w:t xml:space="preserve">ЧСС - 120 в минуту, ЧДД – 24 в минуту, АД - 90\60 мм </w:t>
      </w:r>
      <w:proofErr w:type="spellStart"/>
      <w:r w:rsidRPr="006D7050">
        <w:t>рт.ст</w:t>
      </w:r>
      <w:proofErr w:type="spellEnd"/>
      <w:r w:rsidRPr="006D7050">
        <w:t>., Т</w:t>
      </w:r>
      <w:proofErr w:type="gramStart"/>
      <w:r w:rsidRPr="006D7050">
        <w:rPr>
          <w:vertAlign w:val="superscript"/>
        </w:rPr>
        <w:t>0</w:t>
      </w:r>
      <w:proofErr w:type="gramEnd"/>
      <w:r w:rsidRPr="006D7050">
        <w:t xml:space="preserve"> тела - 36,5</w:t>
      </w:r>
      <w:r w:rsidRPr="006D7050">
        <w:rPr>
          <w:vertAlign w:val="superscript"/>
        </w:rPr>
        <w:t>0</w:t>
      </w:r>
      <w:r w:rsidRPr="006D7050">
        <w:t>. Рост -179см, вес - 70кг.</w:t>
      </w:r>
    </w:p>
    <w:p w:rsidR="006240F8" w:rsidRPr="006D7050" w:rsidRDefault="006240F8" w:rsidP="006D7050">
      <w:pPr>
        <w:autoSpaceDE w:val="0"/>
        <w:autoSpaceDN w:val="0"/>
        <w:adjustRightInd w:val="0"/>
        <w:ind w:firstLine="300"/>
        <w:jc w:val="both"/>
      </w:pPr>
      <w:r w:rsidRPr="006D7050">
        <w:t xml:space="preserve"> Аппетит хороший. Врачом назначена диета №9, введение инсулина. Пациента мучает </w:t>
      </w:r>
      <w:proofErr w:type="gramStart"/>
      <w:r w:rsidRPr="006D7050">
        <w:t>жажда</w:t>
      </w:r>
      <w:proofErr w:type="gramEnd"/>
      <w:r w:rsidRPr="006D7050">
        <w:t xml:space="preserve"> и он просит сестру дать «попить что-нибудь сладкое», а от простой воды отказывается. О соблюдении диеты при сахарном диабете не знает. Водный баланс не определялся.  Алкоголь не употребляет. Зубы имеются полностью.</w:t>
      </w:r>
    </w:p>
    <w:p w:rsidR="006240F8" w:rsidRPr="006D7050" w:rsidRDefault="006240F8" w:rsidP="006240F8">
      <w:pPr>
        <w:autoSpaceDE w:val="0"/>
        <w:autoSpaceDN w:val="0"/>
        <w:adjustRightInd w:val="0"/>
        <w:rPr>
          <w:b/>
          <w:bCs/>
          <w:iCs/>
        </w:rPr>
      </w:pPr>
      <w:r w:rsidRPr="006D7050">
        <w:rPr>
          <w:b/>
          <w:bCs/>
          <w:iCs/>
        </w:rPr>
        <w:t>Задание:</w:t>
      </w:r>
    </w:p>
    <w:p w:rsidR="006240F8" w:rsidRPr="006D7050" w:rsidRDefault="006240F8" w:rsidP="006240F8">
      <w:pPr>
        <w:autoSpaceDE w:val="0"/>
        <w:autoSpaceDN w:val="0"/>
        <w:adjustRightInd w:val="0"/>
      </w:pPr>
      <w:r w:rsidRPr="006D7050">
        <w:t>Заполните лист первичной оценки. Выявите проблемы пациента в потребности в адекватном питании и питье и составьте  план сестринского ухода (письменно)</w:t>
      </w:r>
    </w:p>
    <w:p w:rsidR="006D7050" w:rsidRPr="000D1635" w:rsidRDefault="006D7050" w:rsidP="00263270">
      <w:pPr>
        <w:rPr>
          <w:b/>
          <w:i/>
          <w:iCs/>
        </w:rPr>
      </w:pPr>
    </w:p>
    <w:p w:rsidR="00263270" w:rsidRPr="00140154" w:rsidRDefault="00263270" w:rsidP="006D7050">
      <w:pPr>
        <w:ind w:right="-850"/>
        <w:jc w:val="center"/>
        <w:rPr>
          <w:b/>
          <w:iCs/>
          <w:color w:val="7030A0"/>
          <w:sz w:val="28"/>
          <w:szCs w:val="28"/>
        </w:rPr>
      </w:pPr>
      <w:r w:rsidRPr="00140154">
        <w:rPr>
          <w:b/>
          <w:iCs/>
          <w:color w:val="7030A0"/>
          <w:sz w:val="28"/>
          <w:szCs w:val="28"/>
        </w:rPr>
        <w:t>Ситуационная задача № 3</w:t>
      </w:r>
    </w:p>
    <w:p w:rsidR="00263270" w:rsidRPr="000D1635" w:rsidRDefault="00263270" w:rsidP="00263270">
      <w:pPr>
        <w:jc w:val="center"/>
        <w:rPr>
          <w:b/>
          <w:i/>
          <w:iCs/>
          <w:color w:val="7030A0"/>
          <w:u w:val="single"/>
        </w:rPr>
      </w:pPr>
    </w:p>
    <w:p w:rsidR="006240F8" w:rsidRPr="00223734" w:rsidRDefault="00FD5E69" w:rsidP="00223734">
      <w:pPr>
        <w:pStyle w:val="af0"/>
        <w:ind w:left="0"/>
        <w:jc w:val="both"/>
      </w:pPr>
      <w:proofErr w:type="spellStart"/>
      <w:r>
        <w:t>Маргиев</w:t>
      </w:r>
      <w:proofErr w:type="spellEnd"/>
      <w:r w:rsidR="00223734">
        <w:t xml:space="preserve"> С</w:t>
      </w:r>
      <w:r>
        <w:t>ергей</w:t>
      </w:r>
      <w:r w:rsidR="00223734">
        <w:t xml:space="preserve"> Николаев</w:t>
      </w:r>
      <w:r>
        <w:t>ич,</w:t>
      </w:r>
      <w:r w:rsidR="00223734">
        <w:t xml:space="preserve"> 5</w:t>
      </w:r>
      <w:r w:rsidR="006240F8" w:rsidRPr="006D7050">
        <w:t>8 лет, находится на лечении в эндокринологическом отделени</w:t>
      </w:r>
      <w:r w:rsidR="003A1611">
        <w:t>и</w:t>
      </w:r>
      <w:r w:rsidR="006240F8" w:rsidRPr="006D7050">
        <w:t>.</w:t>
      </w:r>
    </w:p>
    <w:p w:rsidR="006240F8" w:rsidRPr="006D7050" w:rsidRDefault="006240F8" w:rsidP="006D7050">
      <w:pPr>
        <w:autoSpaceDE w:val="0"/>
        <w:autoSpaceDN w:val="0"/>
        <w:adjustRightInd w:val="0"/>
        <w:jc w:val="both"/>
      </w:pPr>
      <w:r w:rsidRPr="006D7050">
        <w:rPr>
          <w:u w:val="single"/>
        </w:rPr>
        <w:t>Первичная оценка состояния пациент</w:t>
      </w:r>
      <w:r w:rsidR="00FD5E69">
        <w:rPr>
          <w:u w:val="single"/>
        </w:rPr>
        <w:t>а</w:t>
      </w:r>
      <w:r w:rsidRPr="006D7050">
        <w:t>:</w:t>
      </w:r>
    </w:p>
    <w:p w:rsidR="006240F8" w:rsidRPr="006D7050" w:rsidRDefault="006240F8" w:rsidP="006D7050">
      <w:pPr>
        <w:pStyle w:val="af0"/>
        <w:jc w:val="both"/>
      </w:pPr>
      <w:r w:rsidRPr="006D7050">
        <w:t xml:space="preserve">ЧДД - </w:t>
      </w:r>
      <w:r w:rsidR="00A05382">
        <w:t>22</w:t>
      </w:r>
      <w:r w:rsidRPr="006D7050">
        <w:t xml:space="preserve"> в </w:t>
      </w:r>
      <w:r w:rsidR="00A05382">
        <w:t>минуту, ЧСС - 90 в минуту, АД - 14</w:t>
      </w:r>
      <w:r w:rsidR="00910DB5">
        <w:t>0\9</w:t>
      </w:r>
      <w:r w:rsidRPr="006D7050">
        <w:t xml:space="preserve">0 </w:t>
      </w:r>
      <w:r w:rsidR="003A1611">
        <w:t xml:space="preserve">мм </w:t>
      </w:r>
      <w:proofErr w:type="spellStart"/>
      <w:r w:rsidR="003A1611">
        <w:t>рт.ст</w:t>
      </w:r>
      <w:proofErr w:type="spellEnd"/>
      <w:r w:rsidR="003A1611">
        <w:t>. Рост – 162 см, вес – 10</w:t>
      </w:r>
      <w:r w:rsidRPr="006D7050">
        <w:t>5 кг.</w:t>
      </w:r>
    </w:p>
    <w:p w:rsidR="006240F8" w:rsidRPr="006D7050" w:rsidRDefault="006240F8" w:rsidP="006D7050">
      <w:pPr>
        <w:autoSpaceDE w:val="0"/>
        <w:autoSpaceDN w:val="0"/>
        <w:adjustRightInd w:val="0"/>
        <w:jc w:val="both"/>
      </w:pPr>
      <w:r w:rsidRPr="006D7050">
        <w:t xml:space="preserve">Аппетит хороший. </w:t>
      </w:r>
      <w:r w:rsidR="00FD5E69">
        <w:t>Сергей</w:t>
      </w:r>
      <w:r w:rsidRPr="006D7050">
        <w:t xml:space="preserve"> очень лю</w:t>
      </w:r>
      <w:r w:rsidR="00910DB5">
        <w:t>бит мучные изделия и сладости, копчености и специи.</w:t>
      </w:r>
      <w:r w:rsidR="00FD5E69">
        <w:t xml:space="preserve"> </w:t>
      </w:r>
      <w:r w:rsidRPr="006D7050">
        <w:t>Не знает, какие продукты можно употреблять, а какие  - нет. Пьет достаточно. Водный баланс не определялся.  Алкоголь не употр</w:t>
      </w:r>
      <w:r w:rsidR="006D7050" w:rsidRPr="006D7050">
        <w:t>ебляет. Зубы имеются полностью.</w:t>
      </w:r>
    </w:p>
    <w:p w:rsidR="006240F8" w:rsidRPr="006D7050" w:rsidRDefault="006240F8" w:rsidP="006D7050">
      <w:pPr>
        <w:autoSpaceDE w:val="0"/>
        <w:autoSpaceDN w:val="0"/>
        <w:adjustRightInd w:val="0"/>
        <w:jc w:val="both"/>
        <w:rPr>
          <w:bCs/>
          <w:iCs/>
        </w:rPr>
      </w:pPr>
      <w:r w:rsidRPr="006D7050">
        <w:rPr>
          <w:bCs/>
          <w:iCs/>
        </w:rPr>
        <w:t>Задание:</w:t>
      </w:r>
    </w:p>
    <w:p w:rsidR="003C3ABF" w:rsidRPr="006D7050" w:rsidRDefault="006240F8" w:rsidP="006D7050">
      <w:pPr>
        <w:autoSpaceDE w:val="0"/>
        <w:autoSpaceDN w:val="0"/>
        <w:adjustRightInd w:val="0"/>
        <w:jc w:val="both"/>
      </w:pPr>
      <w:r w:rsidRPr="006D7050">
        <w:t>Заполните лист первичной оценки. Выявите проблемы пациента в потребности в адекватном питании и питье и составьте  план сестринского ухода (письменно</w:t>
      </w:r>
      <w:r w:rsidR="000D1635" w:rsidRPr="006D7050">
        <w:t>).</w:t>
      </w:r>
    </w:p>
    <w:p w:rsidR="003C3ABF" w:rsidRPr="006D7050" w:rsidRDefault="003C3ABF" w:rsidP="00263270">
      <w:pPr>
        <w:rPr>
          <w:rFonts w:ascii="Arial" w:hAnsi="Arial" w:cs="Arial"/>
          <w:iCs/>
        </w:rPr>
      </w:pPr>
    </w:p>
    <w:p w:rsidR="00637848" w:rsidRDefault="00637848" w:rsidP="00263270">
      <w:pPr>
        <w:rPr>
          <w:rFonts w:ascii="Arial" w:hAnsi="Arial" w:cs="Arial"/>
          <w:b/>
          <w:i/>
          <w:iCs/>
        </w:rPr>
      </w:pPr>
    </w:p>
    <w:p w:rsidR="00637848" w:rsidRDefault="00637848" w:rsidP="00263270">
      <w:pPr>
        <w:rPr>
          <w:rFonts w:ascii="Arial" w:hAnsi="Arial" w:cs="Arial"/>
          <w:b/>
          <w:i/>
          <w:iCs/>
        </w:rPr>
      </w:pPr>
    </w:p>
    <w:p w:rsidR="00637848" w:rsidRDefault="00637848" w:rsidP="00263270">
      <w:pPr>
        <w:rPr>
          <w:rFonts w:ascii="Arial" w:hAnsi="Arial" w:cs="Arial"/>
          <w:b/>
          <w:i/>
          <w:iCs/>
        </w:rPr>
      </w:pPr>
    </w:p>
    <w:p w:rsidR="006240F8" w:rsidRDefault="006240F8" w:rsidP="00263270">
      <w:pPr>
        <w:pStyle w:val="a9"/>
        <w:tabs>
          <w:tab w:val="clear" w:pos="4677"/>
          <w:tab w:val="clear" w:pos="9355"/>
        </w:tabs>
      </w:pPr>
    </w:p>
    <w:p w:rsidR="006240F8" w:rsidRDefault="006240F8" w:rsidP="00263270">
      <w:pPr>
        <w:pStyle w:val="a9"/>
        <w:tabs>
          <w:tab w:val="clear" w:pos="4677"/>
          <w:tab w:val="clear" w:pos="9355"/>
        </w:tabs>
      </w:pPr>
      <w:r>
        <w:rPr>
          <w:noProof/>
        </w:rPr>
        <w:lastRenderedPageBreak/>
        <w:drawing>
          <wp:inline distT="0" distB="0" distL="0" distR="0">
            <wp:extent cx="1257300" cy="1533293"/>
            <wp:effectExtent l="19050" t="0" r="0" b="0"/>
            <wp:docPr id="47" name="Рисунок 46" descr="TFQUJCAIFSNDXCANAV8KKCAXN35TECA2ICYZ4CAHO1085CAI2SW4NCAFROZ8MCAO5FTMCCAV6HOSNCAIYYNZUCA9MN8OBCAXUFJMQCANAFPFPCAQ24C1SCAUZKQFICANFCDP4CAWR1GCTCA7R3NJ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FQUJCAIFSNDXCANAV8KKCAXN35TECA2ICYZ4CAHO1085CAI2SW4NCAFROZ8MCAO5FTMCCAV6HOSNCAIYYNZUCA9MN8OBCAXUFJMQCANAFPFPCAQ24C1SCAUZKQFICANFCDP4CAWR1GCTCA7R3NJ9.jpg"/>
                    <pic:cNvPicPr/>
                  </pic:nvPicPr>
                  <pic:blipFill>
                    <a:blip r:embed="rId45"/>
                    <a:stretch>
                      <a:fillRect/>
                    </a:stretch>
                  </pic:blipFill>
                  <pic:spPr>
                    <a:xfrm>
                      <a:off x="0" y="0"/>
                      <a:ext cx="1257300" cy="1533293"/>
                    </a:xfrm>
                    <a:prstGeom prst="rect">
                      <a:avLst/>
                    </a:prstGeom>
                    <a:ln>
                      <a:noFill/>
                    </a:ln>
                    <a:effectLst>
                      <a:softEdge rad="112500"/>
                    </a:effectLst>
                  </pic:spPr>
                </pic:pic>
              </a:graphicData>
            </a:graphic>
          </wp:inline>
        </w:drawing>
      </w:r>
    </w:p>
    <w:p w:rsidR="006240F8" w:rsidRDefault="006240F8" w:rsidP="00263270">
      <w:pPr>
        <w:pStyle w:val="a9"/>
        <w:tabs>
          <w:tab w:val="clear" w:pos="4677"/>
          <w:tab w:val="clear" w:pos="9355"/>
        </w:tabs>
      </w:pPr>
    </w:p>
    <w:p w:rsidR="006240F8" w:rsidRDefault="006240F8" w:rsidP="00263270">
      <w:pPr>
        <w:pStyle w:val="a9"/>
        <w:tabs>
          <w:tab w:val="clear" w:pos="4677"/>
          <w:tab w:val="clear" w:pos="9355"/>
        </w:tabs>
      </w:pPr>
    </w:p>
    <w:p w:rsidR="006240F8" w:rsidRDefault="006240F8" w:rsidP="00263270">
      <w:pPr>
        <w:pStyle w:val="a9"/>
        <w:tabs>
          <w:tab w:val="clear" w:pos="4677"/>
          <w:tab w:val="clear" w:pos="9355"/>
        </w:tabs>
      </w:pPr>
    </w:p>
    <w:p w:rsidR="006240F8" w:rsidRDefault="006240F8" w:rsidP="00263270">
      <w:pPr>
        <w:pStyle w:val="a9"/>
        <w:tabs>
          <w:tab w:val="clear" w:pos="4677"/>
          <w:tab w:val="clear" w:pos="9355"/>
        </w:tabs>
      </w:pPr>
    </w:p>
    <w:p w:rsidR="006240F8" w:rsidRDefault="006240F8" w:rsidP="00263270">
      <w:pPr>
        <w:pStyle w:val="a9"/>
        <w:tabs>
          <w:tab w:val="clear" w:pos="4677"/>
          <w:tab w:val="clear" w:pos="9355"/>
        </w:tabs>
      </w:pPr>
    </w:p>
    <w:p w:rsidR="006240F8" w:rsidRDefault="006240F8" w:rsidP="00263270">
      <w:pPr>
        <w:pStyle w:val="a9"/>
        <w:tabs>
          <w:tab w:val="clear" w:pos="4677"/>
          <w:tab w:val="clear" w:pos="9355"/>
        </w:tabs>
      </w:pPr>
    </w:p>
    <w:p w:rsidR="006240F8" w:rsidRDefault="006240F8" w:rsidP="00263270">
      <w:pPr>
        <w:pStyle w:val="a9"/>
        <w:tabs>
          <w:tab w:val="clear" w:pos="4677"/>
          <w:tab w:val="clear" w:pos="9355"/>
        </w:tabs>
      </w:pPr>
    </w:p>
    <w:p w:rsidR="00263270" w:rsidRDefault="0047062E" w:rsidP="00263270">
      <w:pPr>
        <w:pStyle w:val="a9"/>
        <w:tabs>
          <w:tab w:val="clear" w:pos="4677"/>
          <w:tab w:val="clear" w:pos="9355"/>
        </w:tabs>
      </w:pPr>
      <w:r>
        <w:rPr>
          <w:noProof/>
          <w:sz w:val="20"/>
        </w:rPr>
        <w:pict>
          <v:shape id="_x0000_s1063" type="#_x0000_t172" style="position:absolute;margin-left:-3pt;margin-top:8.8pt;width:463.2pt;height:163pt;z-index:251674112" fillcolor="#cda3d6 [1941]" strokecolor="blue">
            <v:shadow color="#868686"/>
            <v:textpath style="font-family:&quot;Arial Black&quot;;v-text-kern:t" trim="t" fitpath="t" string="Контролирующий блок"/>
          </v:shape>
        </w:pict>
      </w:r>
    </w:p>
    <w:p w:rsidR="00263270" w:rsidRDefault="00263270" w:rsidP="00263270">
      <w:pPr>
        <w:pStyle w:val="a9"/>
        <w:tabs>
          <w:tab w:val="clear" w:pos="4677"/>
          <w:tab w:val="clear" w:pos="9355"/>
        </w:tabs>
      </w:pPr>
    </w:p>
    <w:p w:rsidR="00263270" w:rsidRDefault="00263270" w:rsidP="00263270">
      <w:pPr>
        <w:pStyle w:val="a9"/>
        <w:tabs>
          <w:tab w:val="clear" w:pos="4677"/>
          <w:tab w:val="clear" w:pos="9355"/>
        </w:tabs>
      </w:pPr>
    </w:p>
    <w:p w:rsidR="00263270" w:rsidRDefault="00263270" w:rsidP="00263270">
      <w:pPr>
        <w:pStyle w:val="a9"/>
        <w:tabs>
          <w:tab w:val="clear" w:pos="4677"/>
          <w:tab w:val="clear" w:pos="9355"/>
        </w:tabs>
      </w:pPr>
    </w:p>
    <w:p w:rsidR="00263270" w:rsidRDefault="00263270" w:rsidP="00263270">
      <w:pPr>
        <w:pStyle w:val="a9"/>
        <w:tabs>
          <w:tab w:val="clear" w:pos="4677"/>
          <w:tab w:val="clear" w:pos="9355"/>
        </w:tabs>
      </w:pPr>
    </w:p>
    <w:p w:rsidR="00263270" w:rsidRDefault="00263270" w:rsidP="00263270">
      <w:pPr>
        <w:pStyle w:val="a9"/>
        <w:tabs>
          <w:tab w:val="clear" w:pos="4677"/>
          <w:tab w:val="clear" w:pos="9355"/>
        </w:tabs>
      </w:pPr>
    </w:p>
    <w:p w:rsidR="00263270" w:rsidRDefault="00263270" w:rsidP="00263270">
      <w:pPr>
        <w:pStyle w:val="a9"/>
        <w:tabs>
          <w:tab w:val="clear" w:pos="4677"/>
          <w:tab w:val="clear" w:pos="9355"/>
        </w:tabs>
      </w:pPr>
    </w:p>
    <w:p w:rsidR="00263270" w:rsidRDefault="00263270" w:rsidP="00263270">
      <w:pPr>
        <w:pStyle w:val="a9"/>
        <w:tabs>
          <w:tab w:val="clear" w:pos="4677"/>
          <w:tab w:val="clear" w:pos="9355"/>
        </w:tabs>
      </w:pPr>
    </w:p>
    <w:p w:rsidR="00263270" w:rsidRDefault="00263270" w:rsidP="00263270">
      <w:pPr>
        <w:pStyle w:val="a9"/>
        <w:tabs>
          <w:tab w:val="clear" w:pos="4677"/>
          <w:tab w:val="clear" w:pos="9355"/>
        </w:tabs>
      </w:pPr>
    </w:p>
    <w:p w:rsidR="00263270" w:rsidRDefault="00263270" w:rsidP="00263270">
      <w:pPr>
        <w:pStyle w:val="a9"/>
        <w:tabs>
          <w:tab w:val="clear" w:pos="4677"/>
          <w:tab w:val="clear" w:pos="9355"/>
        </w:tabs>
      </w:pPr>
    </w:p>
    <w:p w:rsidR="00263270" w:rsidRDefault="00263270" w:rsidP="00263270">
      <w:pPr>
        <w:pStyle w:val="a9"/>
        <w:tabs>
          <w:tab w:val="clear" w:pos="4677"/>
          <w:tab w:val="clear" w:pos="9355"/>
        </w:tabs>
      </w:pPr>
    </w:p>
    <w:p w:rsidR="00263270" w:rsidRDefault="00263270" w:rsidP="00263270">
      <w:pPr>
        <w:pStyle w:val="a9"/>
        <w:tabs>
          <w:tab w:val="clear" w:pos="4677"/>
          <w:tab w:val="clear" w:pos="9355"/>
        </w:tabs>
      </w:pPr>
    </w:p>
    <w:p w:rsidR="00263270" w:rsidRDefault="00263270" w:rsidP="00263270">
      <w:pPr>
        <w:pStyle w:val="a9"/>
        <w:tabs>
          <w:tab w:val="clear" w:pos="4677"/>
          <w:tab w:val="clear" w:pos="9355"/>
        </w:tabs>
      </w:pPr>
    </w:p>
    <w:p w:rsidR="00263270" w:rsidRDefault="00263270" w:rsidP="00263270">
      <w:pPr>
        <w:pStyle w:val="a9"/>
        <w:tabs>
          <w:tab w:val="clear" w:pos="4677"/>
          <w:tab w:val="clear" w:pos="9355"/>
        </w:tabs>
        <w:jc w:val="center"/>
      </w:pPr>
    </w:p>
    <w:p w:rsidR="00263270" w:rsidRDefault="00263270" w:rsidP="00263270">
      <w:pPr>
        <w:pStyle w:val="a9"/>
        <w:tabs>
          <w:tab w:val="clear" w:pos="4677"/>
          <w:tab w:val="clear" w:pos="9355"/>
        </w:tabs>
      </w:pPr>
    </w:p>
    <w:p w:rsidR="00263270" w:rsidRDefault="00263270" w:rsidP="00263270">
      <w:pPr>
        <w:pStyle w:val="a9"/>
        <w:tabs>
          <w:tab w:val="clear" w:pos="4677"/>
          <w:tab w:val="clear" w:pos="9355"/>
        </w:tabs>
        <w:rPr>
          <w:noProof/>
        </w:rPr>
      </w:pPr>
    </w:p>
    <w:p w:rsidR="00637848" w:rsidRDefault="00637848" w:rsidP="00263270">
      <w:pPr>
        <w:pStyle w:val="a9"/>
        <w:tabs>
          <w:tab w:val="clear" w:pos="4677"/>
          <w:tab w:val="clear" w:pos="9355"/>
        </w:tabs>
        <w:rPr>
          <w:noProof/>
        </w:rPr>
      </w:pPr>
    </w:p>
    <w:p w:rsidR="00637848" w:rsidRDefault="00637848" w:rsidP="00263270">
      <w:pPr>
        <w:pStyle w:val="a9"/>
        <w:tabs>
          <w:tab w:val="clear" w:pos="4677"/>
          <w:tab w:val="clear" w:pos="9355"/>
        </w:tabs>
        <w:rPr>
          <w:noProof/>
        </w:rPr>
      </w:pPr>
    </w:p>
    <w:p w:rsidR="00637848" w:rsidRDefault="00637848" w:rsidP="00263270">
      <w:pPr>
        <w:pStyle w:val="a9"/>
        <w:tabs>
          <w:tab w:val="clear" w:pos="4677"/>
          <w:tab w:val="clear" w:pos="9355"/>
        </w:tabs>
        <w:rPr>
          <w:noProof/>
        </w:rPr>
      </w:pPr>
    </w:p>
    <w:p w:rsidR="00637848" w:rsidRDefault="00637848" w:rsidP="00263270">
      <w:pPr>
        <w:pStyle w:val="a9"/>
        <w:tabs>
          <w:tab w:val="clear" w:pos="4677"/>
          <w:tab w:val="clear" w:pos="9355"/>
        </w:tabs>
        <w:rPr>
          <w:noProof/>
        </w:rPr>
      </w:pPr>
    </w:p>
    <w:p w:rsidR="00637848" w:rsidRDefault="00637848" w:rsidP="00263270">
      <w:pPr>
        <w:pStyle w:val="a9"/>
        <w:tabs>
          <w:tab w:val="clear" w:pos="4677"/>
          <w:tab w:val="clear" w:pos="9355"/>
        </w:tabs>
        <w:rPr>
          <w:noProof/>
        </w:rPr>
      </w:pPr>
    </w:p>
    <w:p w:rsidR="00637848" w:rsidRDefault="00637848" w:rsidP="00263270">
      <w:pPr>
        <w:pStyle w:val="a9"/>
        <w:tabs>
          <w:tab w:val="clear" w:pos="4677"/>
          <w:tab w:val="clear" w:pos="9355"/>
        </w:tabs>
        <w:rPr>
          <w:noProof/>
        </w:rPr>
      </w:pPr>
    </w:p>
    <w:p w:rsidR="00637848" w:rsidRDefault="00637848" w:rsidP="00263270">
      <w:pPr>
        <w:pStyle w:val="a9"/>
        <w:tabs>
          <w:tab w:val="clear" w:pos="4677"/>
          <w:tab w:val="clear" w:pos="9355"/>
        </w:tabs>
      </w:pPr>
    </w:p>
    <w:p w:rsidR="00263270" w:rsidRDefault="00263270" w:rsidP="00263270">
      <w:pPr>
        <w:pStyle w:val="a9"/>
        <w:tabs>
          <w:tab w:val="clear" w:pos="4677"/>
          <w:tab w:val="clear" w:pos="9355"/>
        </w:tabs>
      </w:pPr>
    </w:p>
    <w:p w:rsidR="00263270" w:rsidRDefault="00263270" w:rsidP="00263270">
      <w:pPr>
        <w:pStyle w:val="a9"/>
        <w:tabs>
          <w:tab w:val="clear" w:pos="4677"/>
          <w:tab w:val="clear" w:pos="9355"/>
        </w:tabs>
      </w:pPr>
    </w:p>
    <w:p w:rsidR="00263270" w:rsidRDefault="00263270" w:rsidP="00263270">
      <w:pPr>
        <w:pStyle w:val="a9"/>
        <w:tabs>
          <w:tab w:val="clear" w:pos="4677"/>
          <w:tab w:val="clear" w:pos="9355"/>
        </w:tabs>
      </w:pPr>
    </w:p>
    <w:p w:rsidR="006240F8" w:rsidRDefault="006240F8" w:rsidP="00263270">
      <w:pPr>
        <w:pStyle w:val="a9"/>
        <w:tabs>
          <w:tab w:val="clear" w:pos="4677"/>
          <w:tab w:val="clear" w:pos="9355"/>
        </w:tabs>
      </w:pPr>
    </w:p>
    <w:p w:rsidR="006240F8" w:rsidRDefault="006240F8" w:rsidP="00263270">
      <w:pPr>
        <w:pStyle w:val="a9"/>
        <w:tabs>
          <w:tab w:val="clear" w:pos="4677"/>
          <w:tab w:val="clear" w:pos="9355"/>
        </w:tabs>
      </w:pPr>
    </w:p>
    <w:p w:rsidR="006D7050" w:rsidRDefault="006D7050" w:rsidP="00263270">
      <w:pPr>
        <w:pStyle w:val="a9"/>
        <w:tabs>
          <w:tab w:val="clear" w:pos="4677"/>
          <w:tab w:val="clear" w:pos="9355"/>
        </w:tabs>
      </w:pPr>
    </w:p>
    <w:p w:rsidR="006240F8" w:rsidRDefault="006240F8" w:rsidP="00263270">
      <w:pPr>
        <w:pStyle w:val="a9"/>
        <w:tabs>
          <w:tab w:val="clear" w:pos="4677"/>
          <w:tab w:val="clear" w:pos="9355"/>
        </w:tabs>
      </w:pPr>
    </w:p>
    <w:p w:rsidR="006D7050" w:rsidRDefault="006D7050" w:rsidP="00263270">
      <w:pPr>
        <w:pStyle w:val="a9"/>
        <w:tabs>
          <w:tab w:val="clear" w:pos="4677"/>
          <w:tab w:val="clear" w:pos="9355"/>
        </w:tabs>
      </w:pPr>
    </w:p>
    <w:p w:rsidR="00FD5E69" w:rsidRDefault="00FD5E69" w:rsidP="00263270">
      <w:pPr>
        <w:pStyle w:val="a9"/>
        <w:tabs>
          <w:tab w:val="clear" w:pos="4677"/>
          <w:tab w:val="clear" w:pos="9355"/>
        </w:tabs>
      </w:pPr>
    </w:p>
    <w:p w:rsidR="006240F8" w:rsidRDefault="006240F8" w:rsidP="00263270">
      <w:pPr>
        <w:pStyle w:val="a9"/>
        <w:tabs>
          <w:tab w:val="clear" w:pos="4677"/>
          <w:tab w:val="clear" w:pos="9355"/>
        </w:tabs>
      </w:pPr>
    </w:p>
    <w:p w:rsidR="00910DB5" w:rsidRDefault="00910DB5" w:rsidP="00263270">
      <w:pPr>
        <w:pStyle w:val="a9"/>
        <w:tabs>
          <w:tab w:val="clear" w:pos="4677"/>
          <w:tab w:val="clear" w:pos="9355"/>
        </w:tabs>
      </w:pPr>
    </w:p>
    <w:p w:rsidR="00910DB5" w:rsidRDefault="00910DB5" w:rsidP="00263270">
      <w:pPr>
        <w:pStyle w:val="a9"/>
        <w:tabs>
          <w:tab w:val="clear" w:pos="4677"/>
          <w:tab w:val="clear" w:pos="9355"/>
        </w:tabs>
      </w:pPr>
    </w:p>
    <w:p w:rsidR="00263270" w:rsidRPr="00140154" w:rsidRDefault="00263270" w:rsidP="00123037">
      <w:pPr>
        <w:pStyle w:val="1"/>
        <w:jc w:val="center"/>
        <w:rPr>
          <w:rFonts w:ascii="Times New Roman" w:hAnsi="Times New Roman" w:cs="Times New Roman"/>
          <w:b/>
          <w:i w:val="0"/>
          <w:color w:val="7030A0"/>
          <w:sz w:val="28"/>
          <w:szCs w:val="28"/>
        </w:rPr>
      </w:pPr>
      <w:r w:rsidRPr="00140154">
        <w:rPr>
          <w:rFonts w:ascii="Times New Roman" w:hAnsi="Times New Roman" w:cs="Times New Roman"/>
          <w:b/>
          <w:i w:val="0"/>
          <w:color w:val="7030A0"/>
          <w:sz w:val="28"/>
          <w:szCs w:val="28"/>
        </w:rPr>
        <w:lastRenderedPageBreak/>
        <w:t>Тестовые задания для проверки и коррекции исходного уровня знаний</w:t>
      </w:r>
    </w:p>
    <w:p w:rsidR="00263270" w:rsidRPr="00140154" w:rsidRDefault="00263270" w:rsidP="00123037">
      <w:pPr>
        <w:pStyle w:val="1"/>
        <w:jc w:val="center"/>
        <w:rPr>
          <w:rFonts w:ascii="Times New Roman" w:hAnsi="Times New Roman" w:cs="Times New Roman"/>
          <w:b/>
          <w:i w:val="0"/>
          <w:color w:val="7030A0"/>
          <w:sz w:val="28"/>
          <w:szCs w:val="28"/>
        </w:rPr>
      </w:pPr>
      <w:r w:rsidRPr="00140154">
        <w:rPr>
          <w:rFonts w:ascii="Times New Roman" w:hAnsi="Times New Roman" w:cs="Times New Roman"/>
          <w:b/>
          <w:i w:val="0"/>
          <w:color w:val="7030A0"/>
          <w:sz w:val="28"/>
          <w:szCs w:val="28"/>
        </w:rPr>
        <w:t xml:space="preserve">по теме </w:t>
      </w:r>
      <w:r w:rsidR="006D7050" w:rsidRPr="00140154">
        <w:rPr>
          <w:rFonts w:ascii="Times New Roman" w:hAnsi="Times New Roman" w:cs="Times New Roman"/>
          <w:b/>
          <w:i w:val="0"/>
          <w:color w:val="7030A0"/>
          <w:sz w:val="28"/>
          <w:szCs w:val="28"/>
        </w:rPr>
        <w:t>«Потребность пациента в адекватном питании и питье»</w:t>
      </w:r>
    </w:p>
    <w:p w:rsidR="00263270" w:rsidRPr="006D7050" w:rsidRDefault="00263270" w:rsidP="00123037">
      <w:pPr>
        <w:jc w:val="center"/>
        <w:rPr>
          <w:b/>
          <w:iCs/>
          <w:color w:val="000000"/>
        </w:rPr>
      </w:pPr>
    </w:p>
    <w:p w:rsidR="00263270" w:rsidRPr="006D7050" w:rsidRDefault="00123037" w:rsidP="00263270">
      <w:pPr>
        <w:rPr>
          <w:b/>
          <w:iCs/>
          <w:color w:val="000000"/>
          <w:u w:val="single"/>
        </w:rPr>
      </w:pPr>
      <w:r w:rsidRPr="006D7050">
        <w:rPr>
          <w:b/>
          <w:iCs/>
          <w:color w:val="000000"/>
          <w:u w:val="single"/>
        </w:rPr>
        <w:t>Д</w:t>
      </w:r>
      <w:r w:rsidR="006D7050">
        <w:rPr>
          <w:b/>
          <w:iCs/>
          <w:color w:val="000000"/>
          <w:u w:val="single"/>
        </w:rPr>
        <w:t>оп</w:t>
      </w:r>
      <w:r w:rsidR="009357CA">
        <w:rPr>
          <w:b/>
          <w:iCs/>
          <w:color w:val="000000"/>
          <w:u w:val="single"/>
        </w:rPr>
        <w:t>иса</w:t>
      </w:r>
      <w:r w:rsidR="006D7050">
        <w:rPr>
          <w:b/>
          <w:iCs/>
          <w:color w:val="000000"/>
          <w:u w:val="single"/>
        </w:rPr>
        <w:t>ть</w:t>
      </w:r>
      <w:r w:rsidR="00013044">
        <w:rPr>
          <w:b/>
          <w:iCs/>
          <w:color w:val="000000"/>
          <w:u w:val="single"/>
        </w:rPr>
        <w:t xml:space="preserve"> </w:t>
      </w:r>
      <w:r w:rsidR="009357CA">
        <w:rPr>
          <w:b/>
          <w:iCs/>
          <w:color w:val="000000"/>
          <w:u w:val="single"/>
        </w:rPr>
        <w:t>предложение</w:t>
      </w:r>
    </w:p>
    <w:p w:rsidR="00263270" w:rsidRPr="006D7050" w:rsidRDefault="00263270" w:rsidP="00263270">
      <w:pPr>
        <w:rPr>
          <w:b/>
          <w:iCs/>
          <w:color w:val="000000"/>
          <w:u w:val="single"/>
        </w:rPr>
      </w:pPr>
    </w:p>
    <w:p w:rsidR="00263270" w:rsidRPr="006D7050" w:rsidRDefault="00D07D40" w:rsidP="00263270">
      <w:pPr>
        <w:rPr>
          <w:bCs/>
          <w:iCs/>
          <w:color w:val="000000"/>
        </w:rPr>
      </w:pPr>
      <w:r w:rsidRPr="006D7050">
        <w:rPr>
          <w:bCs/>
          <w:iCs/>
          <w:color w:val="000000"/>
        </w:rPr>
        <w:t xml:space="preserve">1. Потребность - </w:t>
      </w:r>
      <w:r w:rsidR="00263270" w:rsidRPr="006D7050">
        <w:rPr>
          <w:bCs/>
          <w:iCs/>
          <w:color w:val="000000"/>
        </w:rPr>
        <w:t>это…………………………………………………………………</w:t>
      </w:r>
    </w:p>
    <w:p w:rsidR="00263270" w:rsidRPr="006D7050" w:rsidRDefault="00263270" w:rsidP="00263270">
      <w:pPr>
        <w:rPr>
          <w:bCs/>
          <w:iCs/>
          <w:color w:val="000000"/>
        </w:rPr>
      </w:pPr>
    </w:p>
    <w:p w:rsidR="00263270" w:rsidRPr="006D7050" w:rsidRDefault="00411D97" w:rsidP="00263270">
      <w:pPr>
        <w:rPr>
          <w:bCs/>
          <w:iCs/>
          <w:color w:val="FF0000"/>
        </w:rPr>
      </w:pPr>
      <w:r w:rsidRPr="006D7050">
        <w:rPr>
          <w:bCs/>
          <w:iCs/>
          <w:color w:val="000000"/>
        </w:rPr>
        <w:t>2. У</w:t>
      </w:r>
      <w:r w:rsidR="00263270" w:rsidRPr="006D7050">
        <w:rPr>
          <w:bCs/>
          <w:iCs/>
          <w:color w:val="000000"/>
        </w:rPr>
        <w:t xml:space="preserve">ровни основных человеческих потребностей по </w:t>
      </w:r>
      <w:proofErr w:type="spellStart"/>
      <w:r w:rsidR="00263270" w:rsidRPr="006D7050">
        <w:rPr>
          <w:bCs/>
          <w:iCs/>
        </w:rPr>
        <w:t>А.Маслоу</w:t>
      </w:r>
      <w:proofErr w:type="spellEnd"/>
      <w:r w:rsidR="00263270" w:rsidRPr="006D7050">
        <w:rPr>
          <w:bCs/>
          <w:iCs/>
        </w:rPr>
        <w:t>………………</w:t>
      </w:r>
    </w:p>
    <w:p w:rsidR="00263270" w:rsidRPr="006D7050" w:rsidRDefault="00263270" w:rsidP="00263270">
      <w:pPr>
        <w:rPr>
          <w:bCs/>
          <w:iCs/>
          <w:color w:val="000000"/>
        </w:rPr>
      </w:pPr>
    </w:p>
    <w:p w:rsidR="00263270" w:rsidRPr="006D7050" w:rsidRDefault="00263270" w:rsidP="00263270">
      <w:pPr>
        <w:rPr>
          <w:bCs/>
          <w:iCs/>
          <w:color w:val="000000"/>
        </w:rPr>
      </w:pPr>
      <w:r w:rsidRPr="006D7050">
        <w:rPr>
          <w:bCs/>
          <w:iCs/>
          <w:color w:val="000000"/>
        </w:rPr>
        <w:t>3. Модель  – это………………………………………………………………………</w:t>
      </w:r>
    </w:p>
    <w:p w:rsidR="00263270" w:rsidRPr="006D7050" w:rsidRDefault="00263270" w:rsidP="00263270">
      <w:pPr>
        <w:rPr>
          <w:bCs/>
          <w:iCs/>
          <w:color w:val="000000"/>
        </w:rPr>
      </w:pPr>
    </w:p>
    <w:p w:rsidR="00263270" w:rsidRPr="006D7050" w:rsidRDefault="00263270" w:rsidP="00263270">
      <w:pPr>
        <w:rPr>
          <w:bCs/>
          <w:iCs/>
          <w:color w:val="000000"/>
        </w:rPr>
      </w:pPr>
      <w:r w:rsidRPr="006D7050">
        <w:rPr>
          <w:bCs/>
          <w:iCs/>
          <w:color w:val="000000"/>
        </w:rPr>
        <w:t xml:space="preserve">4. Потребности пациента по адаптированной модели сестринского дела В. </w:t>
      </w:r>
      <w:proofErr w:type="spellStart"/>
      <w:r w:rsidRPr="006D7050">
        <w:rPr>
          <w:bCs/>
          <w:iCs/>
          <w:color w:val="000000"/>
        </w:rPr>
        <w:t>Хендерсон</w:t>
      </w:r>
      <w:proofErr w:type="spellEnd"/>
    </w:p>
    <w:p w:rsidR="00263270" w:rsidRPr="006D7050" w:rsidRDefault="00263270" w:rsidP="006E3505">
      <w:pPr>
        <w:numPr>
          <w:ilvl w:val="0"/>
          <w:numId w:val="12"/>
        </w:numPr>
        <w:rPr>
          <w:rFonts w:ascii="Arial" w:hAnsi="Arial" w:cs="Arial"/>
          <w:bCs/>
          <w:iCs/>
          <w:color w:val="000000"/>
        </w:rPr>
      </w:pPr>
      <w:r w:rsidRPr="006D7050">
        <w:rPr>
          <w:rFonts w:ascii="Arial" w:hAnsi="Arial" w:cs="Arial"/>
          <w:bCs/>
          <w:iCs/>
          <w:color w:val="000000"/>
        </w:rPr>
        <w:t>……………………………………………………………………………..</w:t>
      </w:r>
    </w:p>
    <w:p w:rsidR="00263270" w:rsidRPr="006D7050" w:rsidRDefault="00263270" w:rsidP="006E3505">
      <w:pPr>
        <w:numPr>
          <w:ilvl w:val="0"/>
          <w:numId w:val="12"/>
        </w:numPr>
        <w:rPr>
          <w:rFonts w:ascii="Arial" w:hAnsi="Arial" w:cs="Arial"/>
          <w:bCs/>
          <w:iCs/>
          <w:color w:val="000000"/>
        </w:rPr>
      </w:pPr>
      <w:r w:rsidRPr="006D7050">
        <w:rPr>
          <w:rFonts w:ascii="Arial" w:hAnsi="Arial" w:cs="Arial"/>
          <w:bCs/>
          <w:iCs/>
          <w:color w:val="000000"/>
        </w:rPr>
        <w:t>……………………………………………………………………………..</w:t>
      </w:r>
    </w:p>
    <w:p w:rsidR="00263270" w:rsidRPr="006D7050" w:rsidRDefault="00263270" w:rsidP="006E3505">
      <w:pPr>
        <w:numPr>
          <w:ilvl w:val="0"/>
          <w:numId w:val="12"/>
        </w:numPr>
        <w:rPr>
          <w:rFonts w:ascii="Arial" w:hAnsi="Arial" w:cs="Arial"/>
          <w:bCs/>
          <w:iCs/>
          <w:color w:val="000000"/>
        </w:rPr>
      </w:pPr>
      <w:r w:rsidRPr="006D7050">
        <w:rPr>
          <w:rFonts w:ascii="Arial" w:hAnsi="Arial" w:cs="Arial"/>
          <w:bCs/>
          <w:iCs/>
          <w:color w:val="000000"/>
        </w:rPr>
        <w:t>……………………………………………………………………………..</w:t>
      </w:r>
    </w:p>
    <w:p w:rsidR="00263270" w:rsidRPr="006D7050" w:rsidRDefault="00263270" w:rsidP="006E3505">
      <w:pPr>
        <w:numPr>
          <w:ilvl w:val="0"/>
          <w:numId w:val="12"/>
        </w:numPr>
        <w:rPr>
          <w:rFonts w:ascii="Arial" w:hAnsi="Arial" w:cs="Arial"/>
          <w:bCs/>
          <w:iCs/>
          <w:color w:val="000000"/>
        </w:rPr>
      </w:pPr>
      <w:r w:rsidRPr="006D7050">
        <w:rPr>
          <w:rFonts w:ascii="Arial" w:hAnsi="Arial" w:cs="Arial"/>
          <w:bCs/>
          <w:iCs/>
          <w:color w:val="000000"/>
        </w:rPr>
        <w:t>……………………………………………………………………………..</w:t>
      </w:r>
    </w:p>
    <w:p w:rsidR="00263270" w:rsidRPr="006D7050" w:rsidRDefault="00263270" w:rsidP="006E3505">
      <w:pPr>
        <w:numPr>
          <w:ilvl w:val="0"/>
          <w:numId w:val="12"/>
        </w:numPr>
        <w:rPr>
          <w:rFonts w:ascii="Arial" w:hAnsi="Arial" w:cs="Arial"/>
          <w:bCs/>
          <w:iCs/>
          <w:color w:val="000000"/>
        </w:rPr>
      </w:pPr>
      <w:r w:rsidRPr="006D7050">
        <w:rPr>
          <w:rFonts w:ascii="Arial" w:hAnsi="Arial" w:cs="Arial"/>
          <w:bCs/>
          <w:iCs/>
          <w:color w:val="000000"/>
        </w:rPr>
        <w:t>……………………………………………………………………………..</w:t>
      </w:r>
    </w:p>
    <w:p w:rsidR="00263270" w:rsidRPr="006D7050" w:rsidRDefault="00263270" w:rsidP="006E3505">
      <w:pPr>
        <w:numPr>
          <w:ilvl w:val="0"/>
          <w:numId w:val="12"/>
        </w:numPr>
        <w:rPr>
          <w:rFonts w:ascii="Arial" w:hAnsi="Arial" w:cs="Arial"/>
          <w:bCs/>
          <w:iCs/>
          <w:color w:val="000000"/>
        </w:rPr>
      </w:pPr>
      <w:r w:rsidRPr="006D7050">
        <w:rPr>
          <w:rFonts w:ascii="Arial" w:hAnsi="Arial" w:cs="Arial"/>
          <w:bCs/>
          <w:iCs/>
          <w:color w:val="000000"/>
        </w:rPr>
        <w:t>……………………………………………………………………………..</w:t>
      </w:r>
    </w:p>
    <w:p w:rsidR="00263270" w:rsidRPr="006D7050" w:rsidRDefault="00263270" w:rsidP="006E3505">
      <w:pPr>
        <w:numPr>
          <w:ilvl w:val="0"/>
          <w:numId w:val="12"/>
        </w:numPr>
        <w:rPr>
          <w:rFonts w:ascii="Arial" w:hAnsi="Arial" w:cs="Arial"/>
          <w:bCs/>
          <w:iCs/>
          <w:color w:val="000000"/>
        </w:rPr>
      </w:pPr>
      <w:r w:rsidRPr="006D7050">
        <w:rPr>
          <w:rFonts w:ascii="Arial" w:hAnsi="Arial" w:cs="Arial"/>
          <w:bCs/>
          <w:iCs/>
          <w:color w:val="000000"/>
        </w:rPr>
        <w:t>……………………………………………………………………………</w:t>
      </w:r>
    </w:p>
    <w:p w:rsidR="00263270" w:rsidRPr="006D7050" w:rsidRDefault="00263270" w:rsidP="006E3505">
      <w:pPr>
        <w:numPr>
          <w:ilvl w:val="0"/>
          <w:numId w:val="12"/>
        </w:numPr>
        <w:rPr>
          <w:rFonts w:ascii="Arial" w:hAnsi="Arial" w:cs="Arial"/>
          <w:bCs/>
          <w:iCs/>
          <w:color w:val="000000"/>
        </w:rPr>
      </w:pPr>
      <w:r w:rsidRPr="006D7050">
        <w:rPr>
          <w:rFonts w:ascii="Arial" w:hAnsi="Arial" w:cs="Arial"/>
          <w:bCs/>
          <w:iCs/>
          <w:color w:val="000000"/>
        </w:rPr>
        <w:t>…………………………………………………………………………….</w:t>
      </w:r>
    </w:p>
    <w:p w:rsidR="00263270" w:rsidRPr="006D7050" w:rsidRDefault="00263270" w:rsidP="006E3505">
      <w:pPr>
        <w:numPr>
          <w:ilvl w:val="0"/>
          <w:numId w:val="12"/>
        </w:numPr>
        <w:rPr>
          <w:rFonts w:ascii="Arial" w:hAnsi="Arial" w:cs="Arial"/>
          <w:bCs/>
          <w:iCs/>
          <w:color w:val="000000"/>
        </w:rPr>
      </w:pPr>
      <w:r w:rsidRPr="006D7050">
        <w:rPr>
          <w:rFonts w:ascii="Arial" w:hAnsi="Arial" w:cs="Arial"/>
          <w:bCs/>
          <w:iCs/>
          <w:color w:val="000000"/>
        </w:rPr>
        <w:t>…………………………………………………………………………….</w:t>
      </w:r>
    </w:p>
    <w:p w:rsidR="00263270" w:rsidRPr="006D7050" w:rsidRDefault="00263270" w:rsidP="006E3505">
      <w:pPr>
        <w:numPr>
          <w:ilvl w:val="0"/>
          <w:numId w:val="12"/>
        </w:numPr>
        <w:rPr>
          <w:rFonts w:ascii="Arial" w:hAnsi="Arial" w:cs="Arial"/>
          <w:bCs/>
          <w:iCs/>
          <w:color w:val="000000"/>
        </w:rPr>
      </w:pPr>
      <w:r w:rsidRPr="006D7050">
        <w:rPr>
          <w:rFonts w:ascii="Arial" w:hAnsi="Arial" w:cs="Arial"/>
          <w:bCs/>
          <w:iCs/>
          <w:color w:val="000000"/>
        </w:rPr>
        <w:t>…………………………………………………………………………….</w:t>
      </w:r>
    </w:p>
    <w:p w:rsidR="00263270" w:rsidRPr="006D7050" w:rsidRDefault="00263270" w:rsidP="00263270">
      <w:pPr>
        <w:rPr>
          <w:rFonts w:ascii="Arial" w:hAnsi="Arial" w:cs="Arial"/>
          <w:bCs/>
          <w:iCs/>
          <w:color w:val="000000"/>
        </w:rPr>
      </w:pPr>
    </w:p>
    <w:p w:rsidR="00263270" w:rsidRPr="006D7050" w:rsidRDefault="00263270" w:rsidP="00263270">
      <w:pPr>
        <w:rPr>
          <w:bCs/>
          <w:iCs/>
          <w:color w:val="000000"/>
        </w:rPr>
      </w:pPr>
      <w:r w:rsidRPr="006D7050">
        <w:rPr>
          <w:bCs/>
          <w:iCs/>
          <w:color w:val="000000"/>
          <w:sz w:val="28"/>
          <w:szCs w:val="28"/>
        </w:rPr>
        <w:t xml:space="preserve">5. </w:t>
      </w:r>
      <w:r w:rsidRPr="006D7050">
        <w:rPr>
          <w:bCs/>
          <w:iCs/>
          <w:color w:val="000000"/>
        </w:rPr>
        <w:t>Сестринский процесс – это……………………………………………………</w:t>
      </w:r>
    </w:p>
    <w:p w:rsidR="00263270" w:rsidRPr="006D7050" w:rsidRDefault="00263270" w:rsidP="00263270">
      <w:pPr>
        <w:rPr>
          <w:bCs/>
          <w:iCs/>
          <w:color w:val="000000"/>
          <w:u w:val="single"/>
        </w:rPr>
      </w:pPr>
    </w:p>
    <w:p w:rsidR="00263270" w:rsidRPr="006D7050" w:rsidRDefault="00263270" w:rsidP="00263270">
      <w:pPr>
        <w:rPr>
          <w:bCs/>
          <w:iCs/>
          <w:color w:val="000000"/>
        </w:rPr>
      </w:pPr>
      <w:r w:rsidRPr="006D7050">
        <w:rPr>
          <w:bCs/>
          <w:iCs/>
          <w:color w:val="000000"/>
        </w:rPr>
        <w:t>6. Проблема – это…………………………………………………………………</w:t>
      </w:r>
      <w:r w:rsidR="00D07D40" w:rsidRPr="006D7050">
        <w:rPr>
          <w:bCs/>
          <w:iCs/>
          <w:color w:val="000000"/>
        </w:rPr>
        <w:t>..</w:t>
      </w:r>
      <w:r w:rsidRPr="006D7050">
        <w:rPr>
          <w:bCs/>
          <w:iCs/>
          <w:color w:val="000000"/>
        </w:rPr>
        <w:t>.</w:t>
      </w:r>
    </w:p>
    <w:p w:rsidR="00263270" w:rsidRPr="006D7050" w:rsidRDefault="00263270" w:rsidP="00263270">
      <w:pPr>
        <w:ind w:right="-625"/>
        <w:rPr>
          <w:bCs/>
          <w:iCs/>
          <w:color w:val="000000"/>
        </w:rPr>
      </w:pPr>
    </w:p>
    <w:p w:rsidR="00263270" w:rsidRPr="006D7050" w:rsidRDefault="00263270" w:rsidP="00263270">
      <w:pPr>
        <w:ind w:right="-625"/>
        <w:rPr>
          <w:bCs/>
          <w:iCs/>
          <w:color w:val="000000"/>
        </w:rPr>
      </w:pPr>
      <w:r w:rsidRPr="006D7050">
        <w:rPr>
          <w:bCs/>
          <w:iCs/>
          <w:color w:val="000000"/>
        </w:rPr>
        <w:t>7. Проблемы пациента могут быть:</w:t>
      </w:r>
    </w:p>
    <w:p w:rsidR="00263270" w:rsidRPr="006D7050" w:rsidRDefault="00263270" w:rsidP="006E3505">
      <w:pPr>
        <w:numPr>
          <w:ilvl w:val="0"/>
          <w:numId w:val="13"/>
        </w:numPr>
        <w:ind w:right="-625"/>
        <w:rPr>
          <w:bCs/>
          <w:iCs/>
          <w:color w:val="000000"/>
        </w:rPr>
      </w:pPr>
      <w:r w:rsidRPr="006D7050">
        <w:rPr>
          <w:bCs/>
          <w:iCs/>
          <w:color w:val="000000"/>
        </w:rPr>
        <w:t>…………………………………………………</w:t>
      </w:r>
    </w:p>
    <w:p w:rsidR="00263270" w:rsidRPr="006D7050" w:rsidRDefault="00263270" w:rsidP="006E3505">
      <w:pPr>
        <w:numPr>
          <w:ilvl w:val="0"/>
          <w:numId w:val="13"/>
        </w:numPr>
        <w:ind w:right="-625"/>
        <w:rPr>
          <w:bCs/>
          <w:iCs/>
          <w:color w:val="000000"/>
        </w:rPr>
      </w:pPr>
      <w:r w:rsidRPr="006D7050">
        <w:rPr>
          <w:bCs/>
          <w:iCs/>
          <w:color w:val="000000"/>
        </w:rPr>
        <w:t>…………………………………………………</w:t>
      </w:r>
    </w:p>
    <w:p w:rsidR="00263270" w:rsidRPr="006D7050" w:rsidRDefault="00263270" w:rsidP="006E3505">
      <w:pPr>
        <w:numPr>
          <w:ilvl w:val="0"/>
          <w:numId w:val="13"/>
        </w:numPr>
        <w:ind w:right="-625"/>
        <w:rPr>
          <w:bCs/>
          <w:iCs/>
          <w:color w:val="000000"/>
        </w:rPr>
      </w:pPr>
      <w:r w:rsidRPr="006D7050">
        <w:rPr>
          <w:bCs/>
          <w:iCs/>
          <w:color w:val="000000"/>
        </w:rPr>
        <w:t>…………………………………………………</w:t>
      </w:r>
    </w:p>
    <w:p w:rsidR="00263270" w:rsidRPr="006D7050" w:rsidRDefault="00263270" w:rsidP="00263270">
      <w:pPr>
        <w:ind w:right="-625"/>
        <w:rPr>
          <w:bCs/>
          <w:iCs/>
          <w:color w:val="000000"/>
        </w:rPr>
      </w:pPr>
    </w:p>
    <w:p w:rsidR="00263270" w:rsidRPr="006D7050" w:rsidRDefault="00263270" w:rsidP="00263270">
      <w:pPr>
        <w:ind w:right="-625"/>
        <w:rPr>
          <w:bCs/>
          <w:iCs/>
          <w:color w:val="000000"/>
        </w:rPr>
      </w:pPr>
      <w:r w:rsidRPr="006D7050">
        <w:rPr>
          <w:bCs/>
          <w:iCs/>
          <w:color w:val="000000"/>
        </w:rPr>
        <w:t>8. Различают сестринские вмешательства:</w:t>
      </w:r>
    </w:p>
    <w:p w:rsidR="00263270" w:rsidRPr="006D7050" w:rsidRDefault="00263270" w:rsidP="006E3505">
      <w:pPr>
        <w:numPr>
          <w:ilvl w:val="0"/>
          <w:numId w:val="14"/>
        </w:numPr>
        <w:ind w:right="-625"/>
        <w:rPr>
          <w:bCs/>
          <w:iCs/>
          <w:color w:val="000000"/>
        </w:rPr>
      </w:pPr>
      <w:r w:rsidRPr="006D7050">
        <w:rPr>
          <w:bCs/>
          <w:iCs/>
          <w:color w:val="000000"/>
        </w:rPr>
        <w:t>………………………………………………..</w:t>
      </w:r>
    </w:p>
    <w:p w:rsidR="00263270" w:rsidRPr="006D7050" w:rsidRDefault="00263270" w:rsidP="006E3505">
      <w:pPr>
        <w:numPr>
          <w:ilvl w:val="0"/>
          <w:numId w:val="14"/>
        </w:numPr>
        <w:ind w:right="-625"/>
        <w:rPr>
          <w:bCs/>
          <w:iCs/>
          <w:color w:val="000000"/>
        </w:rPr>
      </w:pPr>
      <w:r w:rsidRPr="006D7050">
        <w:rPr>
          <w:bCs/>
          <w:iCs/>
          <w:color w:val="000000"/>
        </w:rPr>
        <w:t>………………………………………………..</w:t>
      </w:r>
    </w:p>
    <w:p w:rsidR="00263270" w:rsidRPr="006D7050" w:rsidRDefault="00263270" w:rsidP="006E3505">
      <w:pPr>
        <w:numPr>
          <w:ilvl w:val="0"/>
          <w:numId w:val="14"/>
        </w:numPr>
        <w:ind w:right="-625"/>
        <w:rPr>
          <w:bCs/>
          <w:iCs/>
          <w:color w:val="000000"/>
        </w:rPr>
      </w:pPr>
      <w:r w:rsidRPr="006D7050">
        <w:rPr>
          <w:bCs/>
          <w:iCs/>
          <w:color w:val="000000"/>
        </w:rPr>
        <w:t>………………………………………………..</w:t>
      </w:r>
    </w:p>
    <w:p w:rsidR="00263270" w:rsidRPr="006D7050" w:rsidRDefault="00263270" w:rsidP="00263270">
      <w:pPr>
        <w:ind w:right="-625"/>
        <w:rPr>
          <w:bCs/>
          <w:iCs/>
          <w:color w:val="000000"/>
        </w:rPr>
      </w:pPr>
    </w:p>
    <w:p w:rsidR="00263270" w:rsidRPr="006D7050" w:rsidRDefault="00263270" w:rsidP="00263270">
      <w:pPr>
        <w:ind w:right="-625"/>
        <w:rPr>
          <w:bCs/>
          <w:iCs/>
          <w:color w:val="000000"/>
        </w:rPr>
      </w:pPr>
      <w:r w:rsidRPr="006D7050">
        <w:rPr>
          <w:bCs/>
          <w:iCs/>
          <w:color w:val="000000"/>
        </w:rPr>
        <w:t>9. Сестринская история болезни – это………………………………………………</w:t>
      </w:r>
    </w:p>
    <w:p w:rsidR="00263270" w:rsidRPr="006D7050" w:rsidRDefault="00263270" w:rsidP="00263270">
      <w:pPr>
        <w:ind w:right="-625"/>
        <w:rPr>
          <w:bCs/>
          <w:iCs/>
          <w:color w:val="000000"/>
        </w:rPr>
      </w:pPr>
    </w:p>
    <w:p w:rsidR="00263270" w:rsidRPr="006D7050" w:rsidRDefault="00263270" w:rsidP="00263270">
      <w:pPr>
        <w:ind w:right="-625"/>
        <w:rPr>
          <w:bCs/>
          <w:iCs/>
          <w:color w:val="000000"/>
        </w:rPr>
      </w:pPr>
      <w:r w:rsidRPr="006D7050">
        <w:rPr>
          <w:bCs/>
          <w:iCs/>
          <w:color w:val="000000"/>
        </w:rPr>
        <w:t>10. План сестринского ухода – это………………………………………………….</w:t>
      </w:r>
    </w:p>
    <w:p w:rsidR="00263270" w:rsidRPr="006D7050" w:rsidRDefault="00263270" w:rsidP="00263270">
      <w:pPr>
        <w:ind w:right="-625"/>
        <w:rPr>
          <w:bCs/>
          <w:iCs/>
          <w:color w:val="000000"/>
        </w:rPr>
      </w:pPr>
    </w:p>
    <w:p w:rsidR="00263270" w:rsidRPr="006D7050" w:rsidRDefault="00263270" w:rsidP="00263270">
      <w:pPr>
        <w:ind w:right="-625"/>
        <w:rPr>
          <w:bCs/>
          <w:iCs/>
          <w:color w:val="000000"/>
        </w:rPr>
      </w:pPr>
      <w:r w:rsidRPr="006D7050">
        <w:rPr>
          <w:bCs/>
          <w:iCs/>
          <w:color w:val="000000"/>
        </w:rPr>
        <w:t>11. Водный баланс – это………………………………………………………………</w:t>
      </w:r>
    </w:p>
    <w:p w:rsidR="00263270" w:rsidRPr="006D7050" w:rsidRDefault="00263270" w:rsidP="00263270">
      <w:pPr>
        <w:ind w:right="-625"/>
        <w:rPr>
          <w:bCs/>
          <w:iCs/>
          <w:color w:val="000000"/>
        </w:rPr>
      </w:pPr>
    </w:p>
    <w:p w:rsidR="00263270" w:rsidRPr="006D7050" w:rsidRDefault="00263270" w:rsidP="00263270">
      <w:pPr>
        <w:ind w:right="-625"/>
        <w:rPr>
          <w:bCs/>
          <w:iCs/>
          <w:color w:val="000000"/>
        </w:rPr>
      </w:pPr>
      <w:r w:rsidRPr="006D7050">
        <w:rPr>
          <w:bCs/>
          <w:iCs/>
          <w:color w:val="000000"/>
        </w:rPr>
        <w:t xml:space="preserve">12. </w:t>
      </w:r>
      <w:proofErr w:type="gramStart"/>
      <w:r w:rsidR="001E3DEF" w:rsidRPr="006D7050">
        <w:rPr>
          <w:bCs/>
          <w:iCs/>
          <w:color w:val="000000"/>
        </w:rPr>
        <w:t>Химическое</w:t>
      </w:r>
      <w:proofErr w:type="gramEnd"/>
      <w:r w:rsidR="001E3DEF" w:rsidRPr="006D7050">
        <w:rPr>
          <w:bCs/>
          <w:iCs/>
          <w:color w:val="000000"/>
        </w:rPr>
        <w:t xml:space="preserve"> щажение пищеварительного тракта</w:t>
      </w:r>
      <w:r w:rsidRPr="006D7050">
        <w:rPr>
          <w:bCs/>
          <w:iCs/>
          <w:color w:val="000000"/>
        </w:rPr>
        <w:t>……………</w:t>
      </w:r>
      <w:r w:rsidR="001E3DEF" w:rsidRPr="006D7050">
        <w:rPr>
          <w:bCs/>
          <w:iCs/>
          <w:color w:val="000000"/>
        </w:rPr>
        <w:t>……………</w:t>
      </w:r>
    </w:p>
    <w:p w:rsidR="00263270" w:rsidRPr="006D7050" w:rsidRDefault="00263270" w:rsidP="00263270">
      <w:pPr>
        <w:ind w:right="-625"/>
        <w:rPr>
          <w:bCs/>
          <w:iCs/>
          <w:color w:val="000000"/>
        </w:rPr>
      </w:pPr>
    </w:p>
    <w:p w:rsidR="00263270" w:rsidRPr="006D7050" w:rsidRDefault="00263270" w:rsidP="00263270">
      <w:pPr>
        <w:ind w:right="-625"/>
        <w:rPr>
          <w:bCs/>
          <w:iCs/>
          <w:color w:val="000000"/>
        </w:rPr>
      </w:pPr>
      <w:r w:rsidRPr="006D7050">
        <w:rPr>
          <w:iCs/>
        </w:rPr>
        <w:t xml:space="preserve">13. </w:t>
      </w:r>
      <w:proofErr w:type="gramStart"/>
      <w:r w:rsidR="001E3DEF" w:rsidRPr="006D7050">
        <w:rPr>
          <w:iCs/>
        </w:rPr>
        <w:t>Механическое</w:t>
      </w:r>
      <w:proofErr w:type="gramEnd"/>
      <w:r w:rsidR="00FD5E69">
        <w:rPr>
          <w:iCs/>
        </w:rPr>
        <w:t xml:space="preserve"> </w:t>
      </w:r>
      <w:r w:rsidR="001E3DEF" w:rsidRPr="006D7050">
        <w:rPr>
          <w:bCs/>
          <w:iCs/>
          <w:color w:val="000000"/>
        </w:rPr>
        <w:t>щажение пищеварительного трак</w:t>
      </w:r>
      <w:r w:rsidR="00D07D40" w:rsidRPr="006D7050">
        <w:rPr>
          <w:bCs/>
          <w:iCs/>
          <w:color w:val="000000"/>
        </w:rPr>
        <w:t>та…………………………</w:t>
      </w:r>
    </w:p>
    <w:p w:rsidR="001E3DEF" w:rsidRPr="006D7050" w:rsidRDefault="001E3DEF" w:rsidP="00263270">
      <w:pPr>
        <w:ind w:right="-625"/>
        <w:rPr>
          <w:bCs/>
          <w:iCs/>
          <w:color w:val="000000"/>
        </w:rPr>
      </w:pPr>
    </w:p>
    <w:p w:rsidR="001E3DEF" w:rsidRPr="006D7050" w:rsidRDefault="001E3DEF" w:rsidP="00263270">
      <w:pPr>
        <w:ind w:right="-625"/>
        <w:rPr>
          <w:bCs/>
          <w:iCs/>
          <w:color w:val="000000"/>
        </w:rPr>
      </w:pPr>
      <w:r w:rsidRPr="006D7050">
        <w:rPr>
          <w:bCs/>
          <w:iCs/>
          <w:color w:val="000000"/>
        </w:rPr>
        <w:t>14. Анорексия – это ………………………………………………………………………</w:t>
      </w:r>
    </w:p>
    <w:p w:rsidR="00411D97" w:rsidRPr="006D7050" w:rsidRDefault="00411D97" w:rsidP="00263270">
      <w:pPr>
        <w:ind w:right="-625"/>
        <w:rPr>
          <w:bCs/>
          <w:iCs/>
          <w:color w:val="000000"/>
        </w:rPr>
      </w:pPr>
    </w:p>
    <w:p w:rsidR="00263270" w:rsidRPr="00637848" w:rsidRDefault="00CB574D" w:rsidP="00637848">
      <w:pPr>
        <w:ind w:right="-625"/>
        <w:rPr>
          <w:bCs/>
          <w:i/>
          <w:iCs/>
          <w:color w:val="000000"/>
        </w:rPr>
      </w:pPr>
      <w:r w:rsidRPr="006D7050">
        <w:rPr>
          <w:bCs/>
          <w:iCs/>
          <w:color w:val="000000"/>
        </w:rPr>
        <w:t>1</w:t>
      </w:r>
      <w:r w:rsidR="00411D97" w:rsidRPr="006D7050">
        <w:rPr>
          <w:bCs/>
          <w:iCs/>
          <w:color w:val="000000"/>
        </w:rPr>
        <w:t>5. Булимия – это</w:t>
      </w:r>
      <w:r w:rsidR="00637848" w:rsidRPr="006D7050">
        <w:rPr>
          <w:bCs/>
          <w:iCs/>
          <w:color w:val="000000"/>
        </w:rPr>
        <w:t>………………</w:t>
      </w:r>
      <w:r w:rsidR="00637848">
        <w:rPr>
          <w:bCs/>
          <w:i/>
          <w:iCs/>
          <w:color w:val="000000"/>
        </w:rPr>
        <w:t>…………………………………………………………</w:t>
      </w:r>
    </w:p>
    <w:p w:rsidR="006D7050" w:rsidRDefault="006D7050" w:rsidP="00263270">
      <w:pPr>
        <w:jc w:val="center"/>
        <w:rPr>
          <w:b/>
          <w:bCs/>
          <w:i/>
          <w:iCs/>
          <w:color w:val="000000"/>
        </w:rPr>
      </w:pPr>
    </w:p>
    <w:p w:rsidR="00263270" w:rsidRPr="003718F1" w:rsidRDefault="001E3DEF" w:rsidP="00263270">
      <w:pPr>
        <w:jc w:val="center"/>
        <w:rPr>
          <w:b/>
          <w:bCs/>
          <w:iCs/>
          <w:color w:val="7030A0"/>
          <w:sz w:val="28"/>
          <w:szCs w:val="28"/>
        </w:rPr>
      </w:pPr>
      <w:r w:rsidRPr="003718F1">
        <w:rPr>
          <w:b/>
          <w:bCs/>
          <w:iCs/>
          <w:color w:val="7030A0"/>
          <w:sz w:val="28"/>
          <w:szCs w:val="28"/>
        </w:rPr>
        <w:lastRenderedPageBreak/>
        <w:t>Т</w:t>
      </w:r>
      <w:r w:rsidR="00263270" w:rsidRPr="003718F1">
        <w:rPr>
          <w:b/>
          <w:bCs/>
          <w:iCs/>
          <w:color w:val="7030A0"/>
          <w:sz w:val="28"/>
          <w:szCs w:val="28"/>
        </w:rPr>
        <w:t xml:space="preserve">естовое задание для закрепления знаний по теме </w:t>
      </w:r>
    </w:p>
    <w:p w:rsidR="00263270" w:rsidRPr="003718F1" w:rsidRDefault="00263270" w:rsidP="00263270">
      <w:pPr>
        <w:jc w:val="center"/>
        <w:rPr>
          <w:b/>
          <w:bCs/>
          <w:iCs/>
          <w:color w:val="7030A0"/>
          <w:sz w:val="28"/>
          <w:szCs w:val="28"/>
        </w:rPr>
      </w:pPr>
      <w:r w:rsidRPr="003718F1">
        <w:rPr>
          <w:b/>
          <w:bCs/>
          <w:iCs/>
          <w:color w:val="7030A0"/>
          <w:sz w:val="28"/>
          <w:szCs w:val="28"/>
        </w:rPr>
        <w:t>«</w:t>
      </w:r>
      <w:r w:rsidR="009357CA" w:rsidRPr="003718F1">
        <w:rPr>
          <w:rFonts w:eastAsia="Lucida Sans Unicode" w:cs="Tahoma"/>
          <w:b/>
          <w:color w:val="7030A0"/>
          <w:sz w:val="28"/>
          <w:szCs w:val="28"/>
          <w:lang w:eastAsia="en-US" w:bidi="en-US"/>
        </w:rPr>
        <w:t>Потребность пациента в адекватном питании и питье</w:t>
      </w:r>
      <w:r w:rsidRPr="003718F1">
        <w:rPr>
          <w:b/>
          <w:bCs/>
          <w:iCs/>
          <w:color w:val="7030A0"/>
          <w:sz w:val="28"/>
          <w:szCs w:val="28"/>
        </w:rPr>
        <w:t>»</w:t>
      </w:r>
    </w:p>
    <w:p w:rsidR="00263270" w:rsidRPr="006D7050" w:rsidRDefault="00263270" w:rsidP="00263270">
      <w:pPr>
        <w:rPr>
          <w:iCs/>
          <w:color w:val="000000"/>
        </w:rPr>
      </w:pPr>
    </w:p>
    <w:p w:rsidR="00761EF0" w:rsidRPr="003718F1" w:rsidRDefault="00761EF0" w:rsidP="00761EF0">
      <w:pPr>
        <w:pStyle w:val="31"/>
        <w:jc w:val="both"/>
        <w:rPr>
          <w:b/>
          <w:bCs/>
          <w:i/>
          <w:sz w:val="24"/>
          <w:szCs w:val="24"/>
        </w:rPr>
      </w:pPr>
      <w:r w:rsidRPr="003718F1">
        <w:rPr>
          <w:b/>
          <w:bCs/>
          <w:i/>
          <w:sz w:val="24"/>
          <w:szCs w:val="24"/>
        </w:rPr>
        <w:t>В гастроэнтерологическое отделение стационара поступила пациентка 40 лет, с диагнозом обострение язвенной болезни желудка.</w:t>
      </w:r>
    </w:p>
    <w:p w:rsidR="00761EF0" w:rsidRPr="003718F1" w:rsidRDefault="00761EF0" w:rsidP="00761EF0">
      <w:pPr>
        <w:pStyle w:val="ab"/>
        <w:jc w:val="both"/>
        <w:rPr>
          <w:rFonts w:ascii="Times New Roman" w:hAnsi="Times New Roman" w:cs="Times New Roman"/>
          <w:iCs w:val="0"/>
          <w:sz w:val="24"/>
        </w:rPr>
      </w:pPr>
      <w:r w:rsidRPr="003718F1">
        <w:rPr>
          <w:rFonts w:ascii="Times New Roman" w:hAnsi="Times New Roman" w:cs="Times New Roman"/>
          <w:iCs w:val="0"/>
          <w:sz w:val="24"/>
        </w:rPr>
        <w:t>При осмотре:</w:t>
      </w:r>
    </w:p>
    <w:p w:rsidR="00761EF0" w:rsidRPr="003718F1" w:rsidRDefault="00761EF0" w:rsidP="00761EF0">
      <w:pPr>
        <w:jc w:val="both"/>
        <w:rPr>
          <w:b/>
          <w:i/>
          <w:iCs/>
        </w:rPr>
      </w:pPr>
      <w:r w:rsidRPr="003718F1">
        <w:rPr>
          <w:b/>
          <w:i/>
          <w:iCs/>
        </w:rPr>
        <w:t xml:space="preserve">   Пациентка отказывается от приема пищи из-за тошноты и рвоты. Считает себя больной второй день. Месяц назад перенесла острый гастрит. В течение месяца каждую неделю голодала по 72 часа, считая, что это полезно при заболевании желудка. Назначенную врачом диету №1 не соблюдала. Любит соленую и жареную пищу, ограничивает себя в приеме жидкости.</w:t>
      </w:r>
    </w:p>
    <w:p w:rsidR="00761EF0" w:rsidRPr="003718F1" w:rsidRDefault="00761EF0" w:rsidP="00761EF0">
      <w:pPr>
        <w:jc w:val="both"/>
        <w:rPr>
          <w:b/>
          <w:i/>
          <w:iCs/>
        </w:rPr>
      </w:pPr>
      <w:r w:rsidRPr="003718F1">
        <w:rPr>
          <w:b/>
          <w:i/>
          <w:iCs/>
        </w:rPr>
        <w:t>ЧДД – 16 в минуту</w:t>
      </w:r>
    </w:p>
    <w:p w:rsidR="00761EF0" w:rsidRPr="003718F1" w:rsidRDefault="00761EF0" w:rsidP="00761EF0">
      <w:pPr>
        <w:jc w:val="both"/>
        <w:rPr>
          <w:b/>
          <w:i/>
          <w:iCs/>
        </w:rPr>
      </w:pPr>
      <w:r w:rsidRPr="003718F1">
        <w:rPr>
          <w:b/>
          <w:i/>
          <w:iCs/>
        </w:rPr>
        <w:t>ЧСС – 85 в минуту</w:t>
      </w:r>
    </w:p>
    <w:p w:rsidR="00761EF0" w:rsidRPr="003718F1" w:rsidRDefault="00761EF0" w:rsidP="00761EF0">
      <w:pPr>
        <w:jc w:val="both"/>
        <w:rPr>
          <w:b/>
          <w:i/>
          <w:iCs/>
        </w:rPr>
      </w:pPr>
      <w:r w:rsidRPr="003718F1">
        <w:rPr>
          <w:b/>
          <w:bCs/>
          <w:i/>
        </w:rPr>
        <w:t xml:space="preserve">АД - 100/70 мм </w:t>
      </w:r>
      <w:proofErr w:type="spellStart"/>
      <w:r w:rsidRPr="003718F1">
        <w:rPr>
          <w:b/>
          <w:bCs/>
          <w:i/>
        </w:rPr>
        <w:t>рт</w:t>
      </w:r>
      <w:proofErr w:type="gramStart"/>
      <w:r w:rsidR="00FD5E69" w:rsidRPr="003718F1">
        <w:rPr>
          <w:b/>
          <w:bCs/>
          <w:i/>
        </w:rPr>
        <w:t>.</w:t>
      </w:r>
      <w:r w:rsidRPr="003718F1">
        <w:rPr>
          <w:b/>
          <w:bCs/>
          <w:i/>
        </w:rPr>
        <w:t>с</w:t>
      </w:r>
      <w:proofErr w:type="gramEnd"/>
      <w:r w:rsidRPr="003718F1">
        <w:rPr>
          <w:b/>
          <w:bCs/>
          <w:i/>
        </w:rPr>
        <w:t>т</w:t>
      </w:r>
      <w:proofErr w:type="spellEnd"/>
    </w:p>
    <w:p w:rsidR="00761EF0" w:rsidRPr="003718F1" w:rsidRDefault="00761EF0" w:rsidP="00761EF0">
      <w:pPr>
        <w:jc w:val="both"/>
        <w:rPr>
          <w:b/>
          <w:i/>
          <w:iCs/>
        </w:rPr>
      </w:pPr>
      <w:r w:rsidRPr="003718F1">
        <w:rPr>
          <w:b/>
          <w:i/>
          <w:iCs/>
        </w:rPr>
        <w:t>Т – 36,5 гр. по Цельсию</w:t>
      </w:r>
    </w:p>
    <w:p w:rsidR="00761EF0" w:rsidRPr="003718F1" w:rsidRDefault="00761EF0" w:rsidP="00761EF0">
      <w:pPr>
        <w:jc w:val="both"/>
        <w:rPr>
          <w:b/>
          <w:i/>
          <w:iCs/>
        </w:rPr>
      </w:pPr>
      <w:r w:rsidRPr="003718F1">
        <w:rPr>
          <w:b/>
          <w:i/>
          <w:iCs/>
        </w:rPr>
        <w:t xml:space="preserve">Масса тела – </w:t>
      </w:r>
      <w:smartTag w:uri="urn:schemas-microsoft-com:office:smarttags" w:element="metricconverter">
        <w:smartTagPr>
          <w:attr w:name="ProductID" w:val="55 кг"/>
        </w:smartTagPr>
        <w:r w:rsidRPr="003718F1">
          <w:rPr>
            <w:b/>
            <w:i/>
            <w:iCs/>
          </w:rPr>
          <w:t>55 кг</w:t>
        </w:r>
      </w:smartTag>
    </w:p>
    <w:p w:rsidR="00761EF0" w:rsidRPr="003718F1" w:rsidRDefault="00761EF0" w:rsidP="00761EF0">
      <w:pPr>
        <w:jc w:val="both"/>
        <w:rPr>
          <w:b/>
          <w:i/>
          <w:iCs/>
        </w:rPr>
      </w:pPr>
      <w:r w:rsidRPr="003718F1">
        <w:rPr>
          <w:b/>
          <w:i/>
          <w:iCs/>
        </w:rPr>
        <w:t xml:space="preserve">Рост – </w:t>
      </w:r>
      <w:smartTag w:uri="urn:schemas-microsoft-com:office:smarttags" w:element="metricconverter">
        <w:smartTagPr>
          <w:attr w:name="ProductID" w:val="165 см"/>
        </w:smartTagPr>
        <w:r w:rsidRPr="003718F1">
          <w:rPr>
            <w:b/>
            <w:i/>
            <w:iCs/>
          </w:rPr>
          <w:t>165 см</w:t>
        </w:r>
      </w:smartTag>
    </w:p>
    <w:p w:rsidR="00761EF0" w:rsidRPr="003718F1" w:rsidRDefault="00761EF0" w:rsidP="00761EF0">
      <w:pPr>
        <w:jc w:val="both"/>
        <w:rPr>
          <w:b/>
          <w:i/>
          <w:iCs/>
        </w:rPr>
      </w:pPr>
      <w:r w:rsidRPr="003718F1">
        <w:rPr>
          <w:b/>
          <w:i/>
          <w:iCs/>
        </w:rPr>
        <w:t>Кожные покровы сухие, имеется шелушение в области верхних и нижних конечностей.</w:t>
      </w:r>
    </w:p>
    <w:p w:rsidR="00761EF0" w:rsidRPr="003718F1" w:rsidRDefault="00761EF0" w:rsidP="00761EF0">
      <w:pPr>
        <w:pStyle w:val="ab"/>
        <w:rPr>
          <w:rFonts w:ascii="Times New Roman" w:hAnsi="Times New Roman" w:cs="Times New Roman"/>
          <w:color w:val="7030A0"/>
          <w:sz w:val="24"/>
        </w:rPr>
      </w:pPr>
      <w:r w:rsidRPr="003718F1">
        <w:rPr>
          <w:rFonts w:ascii="Times New Roman" w:hAnsi="Times New Roman" w:cs="Times New Roman"/>
          <w:color w:val="7030A0"/>
          <w:sz w:val="24"/>
        </w:rPr>
        <w:t>Инструкция:</w:t>
      </w:r>
    </w:p>
    <w:p w:rsidR="00263270" w:rsidRPr="003718F1" w:rsidRDefault="00761EF0" w:rsidP="00761EF0">
      <w:pPr>
        <w:rPr>
          <w:b/>
          <w:i/>
          <w:iCs/>
        </w:rPr>
      </w:pPr>
      <w:r w:rsidRPr="003718F1">
        <w:rPr>
          <w:b/>
          <w:i/>
          <w:iCs/>
        </w:rPr>
        <w:t xml:space="preserve">Вашему вниманию предлагается задание, разработанное для проверки знаний и умений к применению в клинических условиях по уходу за пациентом с использованием сестринского процесса. </w:t>
      </w:r>
      <w:r w:rsidR="00263270" w:rsidRPr="003718F1">
        <w:rPr>
          <w:b/>
          <w:i/>
          <w:iCs/>
          <w:color w:val="000000"/>
        </w:rPr>
        <w:t>Внимательно ознакомьтесь с описанием ситуации, в большинстве заданий может оказаться один или несколько правильных ответов. В остальных заданиях действуйте в соответствии с известными Вам требованиями: дополните пропущенное слово (или знак), установите соответствие.</w:t>
      </w:r>
    </w:p>
    <w:p w:rsidR="00263270" w:rsidRPr="003718F1" w:rsidRDefault="00263270" w:rsidP="00263270">
      <w:pPr>
        <w:pStyle w:val="ab"/>
        <w:jc w:val="both"/>
        <w:rPr>
          <w:rFonts w:ascii="Times New Roman" w:hAnsi="Times New Roman" w:cs="Times New Roman"/>
          <w:bCs w:val="0"/>
          <w:color w:val="000000"/>
          <w:sz w:val="24"/>
        </w:rPr>
      </w:pPr>
      <w:r w:rsidRPr="003718F1">
        <w:rPr>
          <w:rFonts w:ascii="Times New Roman" w:hAnsi="Times New Roman" w:cs="Times New Roman"/>
          <w:bCs w:val="0"/>
          <w:color w:val="000000"/>
          <w:sz w:val="24"/>
        </w:rPr>
        <w:t xml:space="preserve">    За каждое правильно выполненное задание Вы получите по одному баллу:</w:t>
      </w:r>
    </w:p>
    <w:p w:rsidR="00263270" w:rsidRPr="003718F1" w:rsidRDefault="00263270" w:rsidP="00263270">
      <w:pPr>
        <w:jc w:val="both"/>
        <w:rPr>
          <w:b/>
          <w:i/>
          <w:iCs/>
          <w:color w:val="000000"/>
        </w:rPr>
      </w:pPr>
      <w:r w:rsidRPr="003718F1">
        <w:rPr>
          <w:b/>
          <w:i/>
          <w:iCs/>
          <w:color w:val="000000"/>
        </w:rPr>
        <w:t xml:space="preserve"> 5 (отлично),  если Вы получите от 20 до22 баллов (допустимо от 0 до 2 ошибок) </w:t>
      </w:r>
    </w:p>
    <w:p w:rsidR="00263270" w:rsidRPr="003718F1" w:rsidRDefault="00263270" w:rsidP="00263270">
      <w:pPr>
        <w:jc w:val="both"/>
        <w:rPr>
          <w:b/>
          <w:i/>
          <w:iCs/>
          <w:color w:val="000000"/>
        </w:rPr>
      </w:pPr>
      <w:r w:rsidRPr="003718F1">
        <w:rPr>
          <w:b/>
          <w:i/>
          <w:iCs/>
          <w:color w:val="000000"/>
        </w:rPr>
        <w:t>4 (хорошо), если Вы получите от 19 до20  баллов (допустимо от 3 до 4 ошибок)</w:t>
      </w:r>
    </w:p>
    <w:p w:rsidR="00263270" w:rsidRPr="003718F1" w:rsidRDefault="00263270" w:rsidP="00263270">
      <w:pPr>
        <w:jc w:val="both"/>
        <w:rPr>
          <w:b/>
          <w:i/>
          <w:iCs/>
          <w:color w:val="000000"/>
        </w:rPr>
      </w:pPr>
      <w:r w:rsidRPr="003718F1">
        <w:rPr>
          <w:b/>
          <w:i/>
          <w:iCs/>
          <w:color w:val="000000"/>
        </w:rPr>
        <w:t>3 (удовлетворительно), если Вы получите от 16 до18 баллов (допустимо от 5 до 6 ошибок)</w:t>
      </w:r>
    </w:p>
    <w:p w:rsidR="00263270" w:rsidRPr="00637848" w:rsidRDefault="00263270" w:rsidP="00263270">
      <w:pPr>
        <w:rPr>
          <w:i/>
          <w:iCs/>
          <w:color w:val="000000"/>
        </w:rPr>
      </w:pPr>
    </w:p>
    <w:p w:rsidR="00263270" w:rsidRPr="006D7050" w:rsidRDefault="00263270" w:rsidP="001E3DEF">
      <w:pPr>
        <w:jc w:val="both"/>
        <w:rPr>
          <w:b/>
          <w:bCs/>
          <w:iCs/>
          <w:color w:val="000000"/>
        </w:rPr>
      </w:pPr>
      <w:r w:rsidRPr="006D7050">
        <w:rPr>
          <w:b/>
          <w:bCs/>
          <w:iCs/>
          <w:color w:val="000000"/>
        </w:rPr>
        <w:t xml:space="preserve">1. Метод организации и оказания сестринской помощи называется </w:t>
      </w:r>
    </w:p>
    <w:p w:rsidR="00263270" w:rsidRPr="006D7050" w:rsidRDefault="00263270" w:rsidP="00263270">
      <w:pPr>
        <w:ind w:left="360"/>
        <w:rPr>
          <w:iCs/>
          <w:color w:val="000000"/>
        </w:rPr>
      </w:pPr>
      <w:r w:rsidRPr="006D7050">
        <w:rPr>
          <w:iCs/>
          <w:color w:val="000000"/>
        </w:rPr>
        <w:t>__________________________________</w:t>
      </w:r>
      <w:r w:rsidR="00D07D40" w:rsidRPr="006D7050">
        <w:rPr>
          <w:iCs/>
          <w:color w:val="000000"/>
        </w:rPr>
        <w:t>______________________________</w:t>
      </w:r>
    </w:p>
    <w:p w:rsidR="007979B6" w:rsidRDefault="007979B6" w:rsidP="007979B6">
      <w:pPr>
        <w:jc w:val="both"/>
        <w:rPr>
          <w:iCs/>
          <w:color w:val="000000"/>
        </w:rPr>
      </w:pPr>
    </w:p>
    <w:p w:rsidR="00263270" w:rsidRPr="006D7050" w:rsidRDefault="00263270" w:rsidP="007979B6">
      <w:pPr>
        <w:jc w:val="both"/>
        <w:rPr>
          <w:b/>
          <w:bCs/>
          <w:iCs/>
          <w:color w:val="000000"/>
        </w:rPr>
      </w:pPr>
      <w:r w:rsidRPr="006D7050">
        <w:rPr>
          <w:b/>
          <w:bCs/>
          <w:iCs/>
          <w:color w:val="000000"/>
        </w:rPr>
        <w:t>2. Проведение оценки состояния пацие</w:t>
      </w:r>
      <w:r w:rsidR="006D7050">
        <w:rPr>
          <w:b/>
          <w:bCs/>
          <w:iCs/>
          <w:color w:val="000000"/>
        </w:rPr>
        <w:t>нта требует от медсестры умения</w:t>
      </w:r>
    </w:p>
    <w:p w:rsidR="00263270" w:rsidRPr="006D7050" w:rsidRDefault="00263270" w:rsidP="006E3505">
      <w:pPr>
        <w:numPr>
          <w:ilvl w:val="0"/>
          <w:numId w:val="9"/>
        </w:numPr>
        <w:rPr>
          <w:iCs/>
          <w:color w:val="000000"/>
        </w:rPr>
      </w:pPr>
      <w:r w:rsidRPr="006D7050">
        <w:rPr>
          <w:iCs/>
          <w:color w:val="000000"/>
        </w:rPr>
        <w:t>проводить беседу с пациентом</w:t>
      </w:r>
    </w:p>
    <w:p w:rsidR="00263270" w:rsidRPr="006D7050" w:rsidRDefault="00263270" w:rsidP="006E3505">
      <w:pPr>
        <w:numPr>
          <w:ilvl w:val="0"/>
          <w:numId w:val="9"/>
        </w:numPr>
        <w:rPr>
          <w:iCs/>
          <w:color w:val="000000"/>
        </w:rPr>
      </w:pPr>
      <w:r w:rsidRPr="006D7050">
        <w:rPr>
          <w:iCs/>
          <w:color w:val="000000"/>
        </w:rPr>
        <w:t>проводить беседу с родственниками пациента</w:t>
      </w:r>
    </w:p>
    <w:p w:rsidR="00263270" w:rsidRPr="006D7050" w:rsidRDefault="00263270" w:rsidP="006E3505">
      <w:pPr>
        <w:numPr>
          <w:ilvl w:val="0"/>
          <w:numId w:val="9"/>
        </w:numPr>
        <w:rPr>
          <w:iCs/>
          <w:color w:val="000000"/>
        </w:rPr>
      </w:pPr>
      <w:r w:rsidRPr="006D7050">
        <w:rPr>
          <w:iCs/>
          <w:color w:val="000000"/>
        </w:rPr>
        <w:t>объективно оценить состояние пациента</w:t>
      </w:r>
    </w:p>
    <w:p w:rsidR="00263270" w:rsidRPr="006D7050" w:rsidRDefault="00263270" w:rsidP="006E3505">
      <w:pPr>
        <w:numPr>
          <w:ilvl w:val="0"/>
          <w:numId w:val="9"/>
        </w:numPr>
        <w:rPr>
          <w:iCs/>
          <w:color w:val="000000"/>
        </w:rPr>
      </w:pPr>
      <w:r w:rsidRPr="006D7050">
        <w:rPr>
          <w:iCs/>
          <w:color w:val="000000"/>
        </w:rPr>
        <w:t>выбирать информацию о пациенте из истории болезни</w:t>
      </w:r>
    </w:p>
    <w:p w:rsidR="00263270" w:rsidRDefault="00263270" w:rsidP="006E3505">
      <w:pPr>
        <w:numPr>
          <w:ilvl w:val="0"/>
          <w:numId w:val="9"/>
        </w:numPr>
        <w:rPr>
          <w:iCs/>
          <w:color w:val="000000"/>
        </w:rPr>
      </w:pPr>
      <w:r w:rsidRPr="006D7050">
        <w:rPr>
          <w:iCs/>
          <w:color w:val="000000"/>
        </w:rPr>
        <w:t>получить согласие врача  для проведения оценки</w:t>
      </w:r>
    </w:p>
    <w:p w:rsidR="003718F1" w:rsidRPr="006D7050" w:rsidRDefault="003718F1" w:rsidP="003718F1">
      <w:pPr>
        <w:ind w:left="1365"/>
        <w:rPr>
          <w:iCs/>
          <w:color w:val="000000"/>
        </w:rPr>
      </w:pPr>
    </w:p>
    <w:p w:rsidR="00263270" w:rsidRPr="006D7050" w:rsidRDefault="00263270" w:rsidP="007979B6">
      <w:pPr>
        <w:rPr>
          <w:b/>
          <w:bCs/>
          <w:iCs/>
          <w:color w:val="000000"/>
        </w:rPr>
      </w:pPr>
      <w:r w:rsidRPr="006D7050">
        <w:rPr>
          <w:b/>
          <w:bCs/>
          <w:iCs/>
          <w:color w:val="000000"/>
        </w:rPr>
        <w:t>3. Объектив</w:t>
      </w:r>
      <w:r w:rsidR="006D7050">
        <w:rPr>
          <w:b/>
          <w:bCs/>
          <w:iCs/>
          <w:color w:val="000000"/>
        </w:rPr>
        <w:t>ный метод обследования пациента</w:t>
      </w:r>
    </w:p>
    <w:p w:rsidR="00263270" w:rsidRPr="006D7050" w:rsidRDefault="00263270" w:rsidP="006E3505">
      <w:pPr>
        <w:numPr>
          <w:ilvl w:val="0"/>
          <w:numId w:val="10"/>
        </w:numPr>
        <w:rPr>
          <w:iCs/>
          <w:color w:val="000000"/>
        </w:rPr>
      </w:pPr>
      <w:r w:rsidRPr="006D7050">
        <w:rPr>
          <w:iCs/>
          <w:color w:val="000000"/>
        </w:rPr>
        <w:t>расспрос пациента</w:t>
      </w:r>
    </w:p>
    <w:p w:rsidR="00263270" w:rsidRPr="006D7050" w:rsidRDefault="00263270" w:rsidP="006E3505">
      <w:pPr>
        <w:numPr>
          <w:ilvl w:val="0"/>
          <w:numId w:val="10"/>
        </w:numPr>
        <w:rPr>
          <w:iCs/>
          <w:color w:val="000000"/>
        </w:rPr>
      </w:pPr>
      <w:r w:rsidRPr="006D7050">
        <w:rPr>
          <w:iCs/>
          <w:color w:val="000000"/>
        </w:rPr>
        <w:t>измерение температуры тела</w:t>
      </w:r>
    </w:p>
    <w:p w:rsidR="00263270" w:rsidRPr="006D7050" w:rsidRDefault="00263270" w:rsidP="006E3505">
      <w:pPr>
        <w:numPr>
          <w:ilvl w:val="0"/>
          <w:numId w:val="10"/>
        </w:numPr>
        <w:rPr>
          <w:iCs/>
          <w:color w:val="000000"/>
        </w:rPr>
      </w:pPr>
      <w:r w:rsidRPr="006D7050">
        <w:rPr>
          <w:iCs/>
          <w:color w:val="000000"/>
        </w:rPr>
        <w:t>определение массы тела</w:t>
      </w:r>
    </w:p>
    <w:p w:rsidR="00263270" w:rsidRPr="006D7050" w:rsidRDefault="00263270" w:rsidP="006E3505">
      <w:pPr>
        <w:numPr>
          <w:ilvl w:val="0"/>
          <w:numId w:val="10"/>
        </w:numPr>
        <w:rPr>
          <w:iCs/>
          <w:color w:val="000000"/>
        </w:rPr>
      </w:pPr>
      <w:r w:rsidRPr="006D7050">
        <w:rPr>
          <w:iCs/>
          <w:color w:val="000000"/>
        </w:rPr>
        <w:t>расспрос родственников пациента</w:t>
      </w:r>
    </w:p>
    <w:p w:rsidR="00263270" w:rsidRPr="006D7050" w:rsidRDefault="00263270" w:rsidP="006E3505">
      <w:pPr>
        <w:numPr>
          <w:ilvl w:val="0"/>
          <w:numId w:val="10"/>
        </w:numPr>
        <w:rPr>
          <w:iCs/>
          <w:color w:val="000000"/>
        </w:rPr>
      </w:pPr>
      <w:r w:rsidRPr="006D7050">
        <w:rPr>
          <w:iCs/>
          <w:color w:val="000000"/>
        </w:rPr>
        <w:t>исследование пульса</w:t>
      </w:r>
    </w:p>
    <w:p w:rsidR="00263270" w:rsidRPr="006D7050" w:rsidRDefault="00263270" w:rsidP="006E3505">
      <w:pPr>
        <w:numPr>
          <w:ilvl w:val="0"/>
          <w:numId w:val="10"/>
        </w:numPr>
        <w:rPr>
          <w:iCs/>
          <w:color w:val="000000"/>
        </w:rPr>
      </w:pPr>
      <w:r w:rsidRPr="006D7050">
        <w:rPr>
          <w:iCs/>
          <w:color w:val="000000"/>
        </w:rPr>
        <w:t xml:space="preserve">оценка кожных покровов и слизистых пациента  </w:t>
      </w:r>
    </w:p>
    <w:p w:rsidR="00263270" w:rsidRDefault="00263270" w:rsidP="006E3505">
      <w:pPr>
        <w:numPr>
          <w:ilvl w:val="0"/>
          <w:numId w:val="10"/>
        </w:numPr>
        <w:rPr>
          <w:iCs/>
          <w:color w:val="000000"/>
        </w:rPr>
      </w:pPr>
      <w:r w:rsidRPr="006D7050">
        <w:rPr>
          <w:iCs/>
          <w:color w:val="000000"/>
        </w:rPr>
        <w:t>определение частоты дыхательных движений</w:t>
      </w:r>
    </w:p>
    <w:p w:rsidR="003718F1" w:rsidRPr="006D7050" w:rsidRDefault="003718F1" w:rsidP="003718F1">
      <w:pPr>
        <w:ind w:left="1290"/>
        <w:rPr>
          <w:iCs/>
          <w:color w:val="000000"/>
        </w:rPr>
      </w:pPr>
    </w:p>
    <w:p w:rsidR="00263270" w:rsidRPr="006D7050" w:rsidRDefault="001E3DEF" w:rsidP="007979B6">
      <w:pPr>
        <w:rPr>
          <w:b/>
          <w:bCs/>
          <w:iCs/>
          <w:color w:val="000000"/>
        </w:rPr>
      </w:pPr>
      <w:r w:rsidRPr="006D7050">
        <w:rPr>
          <w:b/>
          <w:bCs/>
          <w:iCs/>
          <w:color w:val="000000"/>
        </w:rPr>
        <w:lastRenderedPageBreak/>
        <w:t>4.</w:t>
      </w:r>
      <w:r w:rsidR="00263270" w:rsidRPr="006D7050">
        <w:rPr>
          <w:b/>
          <w:bCs/>
          <w:iCs/>
          <w:color w:val="000000"/>
        </w:rPr>
        <w:t>Субъектив</w:t>
      </w:r>
      <w:r w:rsidR="006D7050">
        <w:rPr>
          <w:b/>
          <w:bCs/>
          <w:iCs/>
          <w:color w:val="000000"/>
        </w:rPr>
        <w:t>ный метод обследования пациента</w:t>
      </w:r>
    </w:p>
    <w:p w:rsidR="00263270" w:rsidRPr="006D7050" w:rsidRDefault="00263270" w:rsidP="006E3505">
      <w:pPr>
        <w:numPr>
          <w:ilvl w:val="1"/>
          <w:numId w:val="15"/>
        </w:numPr>
        <w:rPr>
          <w:iCs/>
          <w:color w:val="000000"/>
        </w:rPr>
      </w:pPr>
      <w:r w:rsidRPr="006D7050">
        <w:rPr>
          <w:iCs/>
          <w:color w:val="000000"/>
        </w:rPr>
        <w:t>расспрос пациента</w:t>
      </w:r>
    </w:p>
    <w:p w:rsidR="00263270" w:rsidRPr="006D7050" w:rsidRDefault="00263270" w:rsidP="006E3505">
      <w:pPr>
        <w:numPr>
          <w:ilvl w:val="1"/>
          <w:numId w:val="15"/>
        </w:numPr>
        <w:rPr>
          <w:iCs/>
          <w:color w:val="000000"/>
        </w:rPr>
      </w:pPr>
      <w:r w:rsidRPr="006D7050">
        <w:rPr>
          <w:iCs/>
          <w:color w:val="000000"/>
        </w:rPr>
        <w:t>измерение температуры тела</w:t>
      </w:r>
    </w:p>
    <w:p w:rsidR="00263270" w:rsidRPr="006D7050" w:rsidRDefault="00263270" w:rsidP="006E3505">
      <w:pPr>
        <w:numPr>
          <w:ilvl w:val="1"/>
          <w:numId w:val="15"/>
        </w:numPr>
        <w:rPr>
          <w:iCs/>
          <w:color w:val="000000"/>
        </w:rPr>
      </w:pPr>
      <w:r w:rsidRPr="006D7050">
        <w:rPr>
          <w:iCs/>
          <w:color w:val="000000"/>
        </w:rPr>
        <w:t>определение массы тела</w:t>
      </w:r>
    </w:p>
    <w:p w:rsidR="00263270" w:rsidRPr="006D7050" w:rsidRDefault="00263270" w:rsidP="006E3505">
      <w:pPr>
        <w:numPr>
          <w:ilvl w:val="1"/>
          <w:numId w:val="15"/>
        </w:numPr>
        <w:rPr>
          <w:iCs/>
          <w:color w:val="000000"/>
        </w:rPr>
      </w:pPr>
      <w:r w:rsidRPr="006D7050">
        <w:rPr>
          <w:iCs/>
          <w:color w:val="000000"/>
        </w:rPr>
        <w:t>расспрос родственников пациента</w:t>
      </w:r>
    </w:p>
    <w:p w:rsidR="00263270" w:rsidRPr="006D7050" w:rsidRDefault="00263270" w:rsidP="006E3505">
      <w:pPr>
        <w:numPr>
          <w:ilvl w:val="1"/>
          <w:numId w:val="15"/>
        </w:numPr>
        <w:rPr>
          <w:iCs/>
          <w:color w:val="000000"/>
        </w:rPr>
      </w:pPr>
      <w:r w:rsidRPr="006D7050">
        <w:rPr>
          <w:iCs/>
          <w:color w:val="000000"/>
        </w:rPr>
        <w:t>исследование пульса</w:t>
      </w:r>
    </w:p>
    <w:p w:rsidR="00263270" w:rsidRPr="006D7050" w:rsidRDefault="00263270" w:rsidP="006E3505">
      <w:pPr>
        <w:numPr>
          <w:ilvl w:val="1"/>
          <w:numId w:val="15"/>
        </w:numPr>
        <w:rPr>
          <w:iCs/>
          <w:color w:val="000000"/>
        </w:rPr>
      </w:pPr>
      <w:r w:rsidRPr="006D7050">
        <w:rPr>
          <w:iCs/>
          <w:color w:val="000000"/>
        </w:rPr>
        <w:t>оценка кожных покровов и слизистых пациента</w:t>
      </w:r>
    </w:p>
    <w:p w:rsidR="00263270" w:rsidRDefault="00263270" w:rsidP="006E3505">
      <w:pPr>
        <w:numPr>
          <w:ilvl w:val="1"/>
          <w:numId w:val="15"/>
        </w:numPr>
        <w:rPr>
          <w:iCs/>
          <w:color w:val="000000"/>
        </w:rPr>
      </w:pPr>
      <w:r w:rsidRPr="006D7050">
        <w:rPr>
          <w:iCs/>
          <w:color w:val="000000"/>
        </w:rPr>
        <w:t>определение частоты дыхательных движений</w:t>
      </w:r>
    </w:p>
    <w:p w:rsidR="003718F1" w:rsidRPr="006D7050" w:rsidRDefault="003718F1" w:rsidP="003718F1">
      <w:pPr>
        <w:ind w:left="1440"/>
        <w:rPr>
          <w:iCs/>
          <w:color w:val="000000"/>
        </w:rPr>
      </w:pPr>
    </w:p>
    <w:p w:rsidR="00263270" w:rsidRPr="006D7050" w:rsidRDefault="001E3DEF" w:rsidP="007979B6">
      <w:pPr>
        <w:rPr>
          <w:b/>
          <w:bCs/>
          <w:iCs/>
          <w:color w:val="000000"/>
        </w:rPr>
      </w:pPr>
      <w:r w:rsidRPr="006D7050">
        <w:rPr>
          <w:b/>
          <w:bCs/>
          <w:iCs/>
          <w:color w:val="000000"/>
        </w:rPr>
        <w:t>5.</w:t>
      </w:r>
      <w:r w:rsidR="00263270" w:rsidRPr="006D7050">
        <w:rPr>
          <w:b/>
          <w:bCs/>
          <w:iCs/>
          <w:color w:val="000000"/>
        </w:rPr>
        <w:t>Этапы сестринского процесса                  Название этапа</w:t>
      </w:r>
    </w:p>
    <w:p w:rsidR="00263270" w:rsidRPr="006D7050" w:rsidRDefault="00263270" w:rsidP="006D7050">
      <w:pPr>
        <w:rPr>
          <w:iCs/>
          <w:color w:val="000000"/>
        </w:rPr>
      </w:pPr>
    </w:p>
    <w:p w:rsidR="00263270" w:rsidRPr="006D7050" w:rsidRDefault="00263270" w:rsidP="006E3505">
      <w:pPr>
        <w:numPr>
          <w:ilvl w:val="1"/>
          <w:numId w:val="1"/>
        </w:numPr>
        <w:rPr>
          <w:iCs/>
          <w:color w:val="000000"/>
        </w:rPr>
      </w:pPr>
      <w:r w:rsidRPr="006D7050">
        <w:rPr>
          <w:iCs/>
          <w:color w:val="000000"/>
        </w:rPr>
        <w:t>первый эта</w:t>
      </w:r>
      <w:r w:rsidR="003731B3" w:rsidRPr="006D7050">
        <w:rPr>
          <w:iCs/>
          <w:color w:val="000000"/>
        </w:rPr>
        <w:t xml:space="preserve">п                             </w:t>
      </w:r>
      <w:r w:rsidR="00172600">
        <w:rPr>
          <w:iCs/>
          <w:color w:val="000000"/>
        </w:rPr>
        <w:t xml:space="preserve">           </w:t>
      </w:r>
      <w:r w:rsidRPr="006D7050">
        <w:rPr>
          <w:iCs/>
          <w:color w:val="000000"/>
        </w:rPr>
        <w:t>а) определение целей ухода</w:t>
      </w:r>
    </w:p>
    <w:p w:rsidR="00263270" w:rsidRPr="006D7050" w:rsidRDefault="00263270" w:rsidP="006E3505">
      <w:pPr>
        <w:numPr>
          <w:ilvl w:val="1"/>
          <w:numId w:val="1"/>
        </w:numPr>
        <w:rPr>
          <w:iCs/>
          <w:color w:val="000000"/>
        </w:rPr>
      </w:pPr>
      <w:r w:rsidRPr="006D7050">
        <w:rPr>
          <w:iCs/>
          <w:color w:val="000000"/>
        </w:rPr>
        <w:t>второй эта</w:t>
      </w:r>
      <w:r w:rsidR="003731B3" w:rsidRPr="006D7050">
        <w:rPr>
          <w:iCs/>
          <w:color w:val="000000"/>
        </w:rPr>
        <w:t xml:space="preserve">п                           </w:t>
      </w:r>
      <w:r w:rsidR="00172600">
        <w:rPr>
          <w:iCs/>
          <w:color w:val="000000"/>
        </w:rPr>
        <w:t xml:space="preserve">            </w:t>
      </w:r>
      <w:r w:rsidR="003731B3" w:rsidRPr="006D7050">
        <w:rPr>
          <w:iCs/>
          <w:color w:val="000000"/>
        </w:rPr>
        <w:t xml:space="preserve"> </w:t>
      </w:r>
      <w:r w:rsidRPr="006D7050">
        <w:rPr>
          <w:iCs/>
          <w:color w:val="000000"/>
        </w:rPr>
        <w:t>б) сбор данных о пациенте</w:t>
      </w:r>
    </w:p>
    <w:p w:rsidR="00263270" w:rsidRPr="006D7050" w:rsidRDefault="00263270" w:rsidP="006E3505">
      <w:pPr>
        <w:numPr>
          <w:ilvl w:val="1"/>
          <w:numId w:val="1"/>
        </w:numPr>
        <w:rPr>
          <w:iCs/>
          <w:color w:val="000000"/>
        </w:rPr>
      </w:pPr>
      <w:r w:rsidRPr="006D7050">
        <w:rPr>
          <w:iCs/>
          <w:color w:val="000000"/>
        </w:rPr>
        <w:t>третий эт</w:t>
      </w:r>
      <w:r w:rsidR="003731B3" w:rsidRPr="006D7050">
        <w:rPr>
          <w:iCs/>
          <w:color w:val="000000"/>
        </w:rPr>
        <w:t xml:space="preserve">ап                       </w:t>
      </w:r>
      <w:r w:rsidR="00172600">
        <w:rPr>
          <w:iCs/>
          <w:color w:val="000000"/>
        </w:rPr>
        <w:t xml:space="preserve">               </w:t>
      </w:r>
      <w:r w:rsidR="003731B3" w:rsidRPr="006D7050">
        <w:rPr>
          <w:iCs/>
          <w:color w:val="000000"/>
        </w:rPr>
        <w:t xml:space="preserve">  </w:t>
      </w:r>
      <w:r w:rsidRPr="006D7050">
        <w:rPr>
          <w:iCs/>
          <w:color w:val="000000"/>
        </w:rPr>
        <w:t>в) итоговая оценка</w:t>
      </w:r>
    </w:p>
    <w:p w:rsidR="00263270" w:rsidRPr="006D7050" w:rsidRDefault="00263270" w:rsidP="006E3505">
      <w:pPr>
        <w:numPr>
          <w:ilvl w:val="1"/>
          <w:numId w:val="1"/>
        </w:numPr>
        <w:rPr>
          <w:iCs/>
          <w:color w:val="000000"/>
        </w:rPr>
      </w:pPr>
      <w:r w:rsidRPr="006D7050">
        <w:rPr>
          <w:iCs/>
          <w:color w:val="000000"/>
        </w:rPr>
        <w:t>четве</w:t>
      </w:r>
      <w:r w:rsidR="003731B3" w:rsidRPr="006D7050">
        <w:rPr>
          <w:iCs/>
          <w:color w:val="000000"/>
        </w:rPr>
        <w:t xml:space="preserve">ртый этап                 </w:t>
      </w:r>
      <w:r w:rsidR="00172600">
        <w:rPr>
          <w:iCs/>
          <w:color w:val="000000"/>
        </w:rPr>
        <w:t xml:space="preserve">             </w:t>
      </w:r>
      <w:r w:rsidR="003731B3" w:rsidRPr="006D7050">
        <w:rPr>
          <w:iCs/>
          <w:color w:val="000000"/>
        </w:rPr>
        <w:t xml:space="preserve">  </w:t>
      </w:r>
      <w:r w:rsidR="00172600">
        <w:rPr>
          <w:iCs/>
          <w:color w:val="000000"/>
        </w:rPr>
        <w:t xml:space="preserve"> </w:t>
      </w:r>
      <w:r w:rsidR="003731B3" w:rsidRPr="006D7050">
        <w:rPr>
          <w:iCs/>
          <w:color w:val="000000"/>
        </w:rPr>
        <w:t xml:space="preserve"> </w:t>
      </w:r>
      <w:r w:rsidRPr="006D7050">
        <w:rPr>
          <w:iCs/>
          <w:color w:val="000000"/>
        </w:rPr>
        <w:t>г) выполнение плана ухода</w:t>
      </w:r>
    </w:p>
    <w:p w:rsidR="00263270" w:rsidRPr="006D7050" w:rsidRDefault="00263270" w:rsidP="006E3505">
      <w:pPr>
        <w:numPr>
          <w:ilvl w:val="1"/>
          <w:numId w:val="1"/>
        </w:numPr>
        <w:rPr>
          <w:iCs/>
          <w:color w:val="000000"/>
        </w:rPr>
      </w:pPr>
      <w:r w:rsidRPr="006D7050">
        <w:rPr>
          <w:iCs/>
          <w:color w:val="000000"/>
        </w:rPr>
        <w:t>пятый эта</w:t>
      </w:r>
      <w:r w:rsidR="00D07D40" w:rsidRPr="006D7050">
        <w:rPr>
          <w:iCs/>
          <w:color w:val="000000"/>
        </w:rPr>
        <w:t xml:space="preserve">п                            </w:t>
      </w:r>
      <w:r w:rsidR="00172600">
        <w:rPr>
          <w:iCs/>
          <w:color w:val="000000"/>
        </w:rPr>
        <w:t xml:space="preserve">         </w:t>
      </w:r>
      <w:r w:rsidR="00D07D40" w:rsidRPr="006D7050">
        <w:rPr>
          <w:iCs/>
          <w:color w:val="000000"/>
        </w:rPr>
        <w:t xml:space="preserve"> </w:t>
      </w:r>
      <w:r w:rsidR="00172600">
        <w:rPr>
          <w:iCs/>
          <w:color w:val="000000"/>
        </w:rPr>
        <w:t xml:space="preserve">  </w:t>
      </w:r>
      <w:r w:rsidRPr="006D7050">
        <w:rPr>
          <w:iCs/>
          <w:color w:val="000000"/>
        </w:rPr>
        <w:t xml:space="preserve"> д) выявление проблем пациента</w:t>
      </w:r>
    </w:p>
    <w:p w:rsidR="00263270" w:rsidRPr="006D7050" w:rsidRDefault="00172600" w:rsidP="006D7050">
      <w:pPr>
        <w:ind w:left="1080"/>
        <w:rPr>
          <w:iCs/>
          <w:color w:val="000000"/>
        </w:rPr>
      </w:pPr>
      <w:r>
        <w:rPr>
          <w:iCs/>
          <w:color w:val="000000"/>
        </w:rPr>
        <w:t xml:space="preserve">                                                       </w:t>
      </w:r>
      <w:r w:rsidR="006D7050">
        <w:rPr>
          <w:iCs/>
          <w:color w:val="000000"/>
        </w:rPr>
        <w:t xml:space="preserve">е) первичная оценка состояния </w:t>
      </w:r>
      <w:r w:rsidR="00263270" w:rsidRPr="006D7050">
        <w:rPr>
          <w:iCs/>
          <w:color w:val="000000"/>
        </w:rPr>
        <w:t>пациента</w:t>
      </w:r>
    </w:p>
    <w:p w:rsidR="006D7050" w:rsidRDefault="00172600" w:rsidP="006D7050">
      <w:pPr>
        <w:ind w:left="1080"/>
        <w:rPr>
          <w:iCs/>
          <w:color w:val="000000"/>
        </w:rPr>
      </w:pPr>
      <w:r>
        <w:rPr>
          <w:iCs/>
          <w:color w:val="000000"/>
        </w:rPr>
        <w:t xml:space="preserve">                                                       </w:t>
      </w:r>
      <w:r w:rsidR="006D7050">
        <w:rPr>
          <w:iCs/>
          <w:color w:val="000000"/>
        </w:rPr>
        <w:t xml:space="preserve">ж) определение эффективности </w:t>
      </w:r>
      <w:r w:rsidR="00263270" w:rsidRPr="006D7050">
        <w:rPr>
          <w:iCs/>
          <w:color w:val="000000"/>
        </w:rPr>
        <w:t>проводимого</w:t>
      </w:r>
    </w:p>
    <w:p w:rsidR="00263270" w:rsidRPr="006D7050" w:rsidRDefault="00172600" w:rsidP="006D7050">
      <w:pPr>
        <w:ind w:left="1080"/>
        <w:rPr>
          <w:iCs/>
          <w:color w:val="000000"/>
        </w:rPr>
      </w:pPr>
      <w:r>
        <w:rPr>
          <w:iCs/>
          <w:color w:val="000000"/>
        </w:rPr>
        <w:t xml:space="preserve">                                                       </w:t>
      </w:r>
      <w:r w:rsidR="00263270" w:rsidRPr="006D7050">
        <w:rPr>
          <w:iCs/>
          <w:color w:val="000000"/>
        </w:rPr>
        <w:t>ухода</w:t>
      </w:r>
    </w:p>
    <w:p w:rsidR="00263270" w:rsidRPr="006D7050" w:rsidRDefault="00172600" w:rsidP="006D7050">
      <w:pPr>
        <w:ind w:left="1080"/>
        <w:rPr>
          <w:iCs/>
          <w:color w:val="000000"/>
        </w:rPr>
      </w:pPr>
      <w:r>
        <w:rPr>
          <w:iCs/>
          <w:color w:val="000000"/>
        </w:rPr>
        <w:t xml:space="preserve">                                                       </w:t>
      </w:r>
      <w:r w:rsidR="006D7050">
        <w:rPr>
          <w:iCs/>
          <w:color w:val="000000"/>
        </w:rPr>
        <w:t>з) определение целей и планиро</w:t>
      </w:r>
      <w:r w:rsidR="00263270" w:rsidRPr="006D7050">
        <w:rPr>
          <w:iCs/>
          <w:color w:val="000000"/>
        </w:rPr>
        <w:t>вание ухода</w:t>
      </w:r>
    </w:p>
    <w:p w:rsidR="00263270" w:rsidRPr="006D7050" w:rsidRDefault="00172600" w:rsidP="00263270">
      <w:pPr>
        <w:ind w:left="1080"/>
        <w:rPr>
          <w:iCs/>
          <w:color w:val="000000"/>
        </w:rPr>
      </w:pPr>
      <w:r>
        <w:rPr>
          <w:iCs/>
          <w:color w:val="000000"/>
        </w:rPr>
        <w:t xml:space="preserve">                                                       </w:t>
      </w:r>
      <w:r w:rsidR="00263270" w:rsidRPr="006D7050">
        <w:rPr>
          <w:iCs/>
          <w:color w:val="000000"/>
        </w:rPr>
        <w:t>и) реализация плана ухода</w:t>
      </w:r>
    </w:p>
    <w:p w:rsidR="00263270" w:rsidRPr="006D7050" w:rsidRDefault="00263270" w:rsidP="007979B6">
      <w:pPr>
        <w:ind w:left="1080"/>
        <w:rPr>
          <w:iCs/>
          <w:color w:val="000000"/>
        </w:rPr>
      </w:pPr>
    </w:p>
    <w:p w:rsidR="003731B3" w:rsidRPr="006D7050" w:rsidRDefault="003731B3" w:rsidP="003731B3">
      <w:pPr>
        <w:rPr>
          <w:b/>
          <w:iCs/>
        </w:rPr>
      </w:pPr>
      <w:r w:rsidRPr="006D7050">
        <w:rPr>
          <w:b/>
          <w:iCs/>
        </w:rPr>
        <w:t>6. Нарушение удовлетворения потребности пациента в адекватном питании и питье требует от медсестры умения</w:t>
      </w:r>
    </w:p>
    <w:p w:rsidR="003731B3" w:rsidRPr="006D7050" w:rsidRDefault="003731B3" w:rsidP="006E3505">
      <w:pPr>
        <w:numPr>
          <w:ilvl w:val="0"/>
          <w:numId w:val="17"/>
        </w:numPr>
        <w:rPr>
          <w:iCs/>
        </w:rPr>
      </w:pPr>
      <w:r w:rsidRPr="006D7050">
        <w:rPr>
          <w:iCs/>
        </w:rPr>
        <w:t>выполнять назначения врача</w:t>
      </w:r>
    </w:p>
    <w:p w:rsidR="003731B3" w:rsidRPr="006D7050" w:rsidRDefault="003731B3" w:rsidP="006E3505">
      <w:pPr>
        <w:numPr>
          <w:ilvl w:val="0"/>
          <w:numId w:val="17"/>
        </w:numPr>
        <w:rPr>
          <w:iCs/>
        </w:rPr>
      </w:pPr>
      <w:r w:rsidRPr="006D7050">
        <w:rPr>
          <w:iCs/>
        </w:rPr>
        <w:t>проводить мотивацию пациента к выполнению назначений врача и ее рекомендаций</w:t>
      </w:r>
    </w:p>
    <w:p w:rsidR="003731B3" w:rsidRPr="006D7050" w:rsidRDefault="003731B3" w:rsidP="006E3505">
      <w:pPr>
        <w:numPr>
          <w:ilvl w:val="0"/>
          <w:numId w:val="17"/>
        </w:numPr>
        <w:rPr>
          <w:iCs/>
        </w:rPr>
      </w:pPr>
      <w:r w:rsidRPr="006D7050">
        <w:rPr>
          <w:iCs/>
        </w:rPr>
        <w:t>дать рекомендации пациенту по питанию согласно назначенной диете</w:t>
      </w:r>
    </w:p>
    <w:p w:rsidR="003731B3" w:rsidRPr="006D7050" w:rsidRDefault="003731B3" w:rsidP="006E3505">
      <w:pPr>
        <w:numPr>
          <w:ilvl w:val="0"/>
          <w:numId w:val="17"/>
        </w:numPr>
        <w:rPr>
          <w:iCs/>
        </w:rPr>
      </w:pPr>
      <w:r w:rsidRPr="006D7050">
        <w:rPr>
          <w:iCs/>
        </w:rPr>
        <w:t>проводить уход при рвоте</w:t>
      </w:r>
    </w:p>
    <w:p w:rsidR="003731B3" w:rsidRPr="006D7050" w:rsidRDefault="003731B3" w:rsidP="006E3505">
      <w:pPr>
        <w:numPr>
          <w:ilvl w:val="0"/>
          <w:numId w:val="17"/>
        </w:numPr>
        <w:rPr>
          <w:iCs/>
        </w:rPr>
      </w:pPr>
      <w:r w:rsidRPr="006D7050">
        <w:rPr>
          <w:iCs/>
        </w:rPr>
        <w:t>проводить уход при желудочном кровотечении</w:t>
      </w:r>
    </w:p>
    <w:p w:rsidR="003731B3" w:rsidRPr="006D7050" w:rsidRDefault="003731B3" w:rsidP="006E3505">
      <w:pPr>
        <w:numPr>
          <w:ilvl w:val="0"/>
          <w:numId w:val="17"/>
        </w:numPr>
        <w:rPr>
          <w:iCs/>
        </w:rPr>
      </w:pPr>
      <w:r w:rsidRPr="006D7050">
        <w:rPr>
          <w:iCs/>
        </w:rPr>
        <w:t>наблюдать водный баланс</w:t>
      </w:r>
    </w:p>
    <w:p w:rsidR="003731B3" w:rsidRPr="006D7050" w:rsidRDefault="003731B3" w:rsidP="006E3505">
      <w:pPr>
        <w:numPr>
          <w:ilvl w:val="0"/>
          <w:numId w:val="17"/>
        </w:numPr>
        <w:rPr>
          <w:iCs/>
        </w:rPr>
      </w:pPr>
      <w:r w:rsidRPr="006D7050">
        <w:rPr>
          <w:iCs/>
        </w:rPr>
        <w:t>проводить антропометрию</w:t>
      </w:r>
    </w:p>
    <w:p w:rsidR="003731B3" w:rsidRPr="006D7050" w:rsidRDefault="003731B3" w:rsidP="003731B3">
      <w:pPr>
        <w:rPr>
          <w:iCs/>
        </w:rPr>
      </w:pPr>
    </w:p>
    <w:p w:rsidR="003731B3" w:rsidRPr="006D7050" w:rsidRDefault="003731B3" w:rsidP="003731B3">
      <w:pPr>
        <w:rPr>
          <w:b/>
          <w:iCs/>
        </w:rPr>
      </w:pPr>
      <w:r w:rsidRPr="006D7050">
        <w:rPr>
          <w:b/>
          <w:iCs/>
        </w:rPr>
        <w:t xml:space="preserve">7.  Отказ от приема пищи из-за тошноты и  рвоты – это проблема </w:t>
      </w:r>
    </w:p>
    <w:p w:rsidR="003731B3" w:rsidRPr="006D7050" w:rsidRDefault="003731B3" w:rsidP="006E3505">
      <w:pPr>
        <w:numPr>
          <w:ilvl w:val="0"/>
          <w:numId w:val="16"/>
        </w:numPr>
        <w:rPr>
          <w:iCs/>
        </w:rPr>
      </w:pPr>
      <w:r w:rsidRPr="006D7050">
        <w:rPr>
          <w:iCs/>
        </w:rPr>
        <w:t>действительная</w:t>
      </w:r>
    </w:p>
    <w:p w:rsidR="003731B3" w:rsidRPr="006D7050" w:rsidRDefault="003731B3" w:rsidP="006E3505">
      <w:pPr>
        <w:numPr>
          <w:ilvl w:val="0"/>
          <w:numId w:val="16"/>
        </w:numPr>
        <w:rPr>
          <w:iCs/>
        </w:rPr>
      </w:pPr>
      <w:r w:rsidRPr="006D7050">
        <w:rPr>
          <w:iCs/>
        </w:rPr>
        <w:t>потенциальная</w:t>
      </w:r>
    </w:p>
    <w:p w:rsidR="003731B3" w:rsidRPr="006D7050" w:rsidRDefault="003731B3" w:rsidP="006E3505">
      <w:pPr>
        <w:numPr>
          <w:ilvl w:val="0"/>
          <w:numId w:val="16"/>
        </w:numPr>
        <w:rPr>
          <w:iCs/>
        </w:rPr>
      </w:pPr>
      <w:r w:rsidRPr="006D7050">
        <w:rPr>
          <w:iCs/>
        </w:rPr>
        <w:t>приоритетная</w:t>
      </w:r>
    </w:p>
    <w:p w:rsidR="003731B3" w:rsidRPr="006D7050" w:rsidRDefault="003731B3" w:rsidP="006E3505">
      <w:pPr>
        <w:numPr>
          <w:ilvl w:val="0"/>
          <w:numId w:val="16"/>
        </w:numPr>
        <w:rPr>
          <w:iCs/>
        </w:rPr>
      </w:pPr>
      <w:r w:rsidRPr="006D7050">
        <w:rPr>
          <w:iCs/>
        </w:rPr>
        <w:t>второстепенная</w:t>
      </w:r>
    </w:p>
    <w:p w:rsidR="003731B3" w:rsidRPr="006D7050" w:rsidRDefault="003731B3" w:rsidP="003731B3">
      <w:pPr>
        <w:rPr>
          <w:iCs/>
        </w:rPr>
      </w:pPr>
    </w:p>
    <w:p w:rsidR="003731B3" w:rsidRPr="006D7050" w:rsidRDefault="003731B3" w:rsidP="003731B3">
      <w:pPr>
        <w:rPr>
          <w:b/>
          <w:iCs/>
        </w:rPr>
      </w:pPr>
      <w:r w:rsidRPr="006D7050">
        <w:rPr>
          <w:b/>
          <w:iCs/>
        </w:rPr>
        <w:t>8.  При рвоте у пациента медсестра должна</w:t>
      </w:r>
    </w:p>
    <w:p w:rsidR="003731B3" w:rsidRPr="006D7050" w:rsidRDefault="003731B3" w:rsidP="006E3505">
      <w:pPr>
        <w:numPr>
          <w:ilvl w:val="0"/>
          <w:numId w:val="18"/>
        </w:numPr>
        <w:rPr>
          <w:iCs/>
        </w:rPr>
      </w:pPr>
      <w:r w:rsidRPr="006D7050">
        <w:rPr>
          <w:iCs/>
        </w:rPr>
        <w:t>обеспечить пациента предметами ухода</w:t>
      </w:r>
    </w:p>
    <w:p w:rsidR="003731B3" w:rsidRPr="006D7050" w:rsidRDefault="003731B3" w:rsidP="006E3505">
      <w:pPr>
        <w:numPr>
          <w:ilvl w:val="0"/>
          <w:numId w:val="18"/>
        </w:numPr>
        <w:rPr>
          <w:iCs/>
        </w:rPr>
      </w:pPr>
      <w:r w:rsidRPr="006D7050">
        <w:rPr>
          <w:iCs/>
        </w:rPr>
        <w:t>проводить уход за пациентом</w:t>
      </w:r>
    </w:p>
    <w:p w:rsidR="003731B3" w:rsidRPr="006D7050" w:rsidRDefault="003731B3" w:rsidP="006E3505">
      <w:pPr>
        <w:numPr>
          <w:ilvl w:val="0"/>
          <w:numId w:val="18"/>
        </w:numPr>
        <w:rPr>
          <w:iCs/>
        </w:rPr>
      </w:pPr>
      <w:r w:rsidRPr="006D7050">
        <w:rPr>
          <w:iCs/>
        </w:rPr>
        <w:t>оказывать психологическую поддержку пациенту</w:t>
      </w:r>
    </w:p>
    <w:p w:rsidR="003731B3" w:rsidRPr="006D7050" w:rsidRDefault="003731B3" w:rsidP="006E3505">
      <w:pPr>
        <w:numPr>
          <w:ilvl w:val="0"/>
          <w:numId w:val="18"/>
        </w:numPr>
        <w:rPr>
          <w:iCs/>
        </w:rPr>
      </w:pPr>
      <w:r w:rsidRPr="006D7050">
        <w:rPr>
          <w:iCs/>
        </w:rPr>
        <w:t>кормить пациента</w:t>
      </w:r>
    </w:p>
    <w:p w:rsidR="003731B3" w:rsidRPr="006D7050" w:rsidRDefault="003731B3" w:rsidP="006E3505">
      <w:pPr>
        <w:numPr>
          <w:ilvl w:val="0"/>
          <w:numId w:val="18"/>
        </w:numPr>
        <w:rPr>
          <w:iCs/>
        </w:rPr>
      </w:pPr>
      <w:r w:rsidRPr="006D7050">
        <w:rPr>
          <w:iCs/>
        </w:rPr>
        <w:t>обучать пациента принципам рационального питания</w:t>
      </w:r>
    </w:p>
    <w:p w:rsidR="003731B3" w:rsidRPr="006D7050" w:rsidRDefault="003731B3" w:rsidP="006E3505">
      <w:pPr>
        <w:numPr>
          <w:ilvl w:val="0"/>
          <w:numId w:val="18"/>
        </w:numPr>
        <w:rPr>
          <w:iCs/>
        </w:rPr>
      </w:pPr>
      <w:r w:rsidRPr="006D7050">
        <w:rPr>
          <w:iCs/>
        </w:rPr>
        <w:t>обеспечить достаточный прием жидкости</w:t>
      </w:r>
    </w:p>
    <w:p w:rsidR="003731B3" w:rsidRPr="006D7050" w:rsidRDefault="003731B3" w:rsidP="006E3505">
      <w:pPr>
        <w:numPr>
          <w:ilvl w:val="0"/>
          <w:numId w:val="18"/>
        </w:numPr>
        <w:rPr>
          <w:iCs/>
        </w:rPr>
      </w:pPr>
      <w:r w:rsidRPr="006D7050">
        <w:rPr>
          <w:iCs/>
        </w:rPr>
        <w:t>измерять температуру тела</w:t>
      </w:r>
    </w:p>
    <w:p w:rsidR="003731B3" w:rsidRPr="006D7050" w:rsidRDefault="003731B3" w:rsidP="006E3505">
      <w:pPr>
        <w:numPr>
          <w:ilvl w:val="0"/>
          <w:numId w:val="18"/>
        </w:numPr>
        <w:rPr>
          <w:iCs/>
        </w:rPr>
      </w:pPr>
      <w:r w:rsidRPr="006D7050">
        <w:rPr>
          <w:iCs/>
        </w:rPr>
        <w:t>выполнять назначения врача</w:t>
      </w:r>
    </w:p>
    <w:p w:rsidR="003731B3" w:rsidRPr="006D7050" w:rsidRDefault="003731B3" w:rsidP="003731B3">
      <w:pPr>
        <w:rPr>
          <w:iCs/>
        </w:rPr>
      </w:pPr>
    </w:p>
    <w:p w:rsidR="003731B3" w:rsidRPr="006D7050" w:rsidRDefault="003731B3" w:rsidP="003731B3">
      <w:pPr>
        <w:rPr>
          <w:b/>
          <w:iCs/>
        </w:rPr>
      </w:pPr>
      <w:r w:rsidRPr="006D7050">
        <w:rPr>
          <w:b/>
          <w:iCs/>
        </w:rPr>
        <w:t>9.  Нежелание соблюдать назначенную диету – это проблема</w:t>
      </w:r>
    </w:p>
    <w:p w:rsidR="003731B3" w:rsidRPr="006D7050" w:rsidRDefault="003731B3" w:rsidP="006E3505">
      <w:pPr>
        <w:numPr>
          <w:ilvl w:val="0"/>
          <w:numId w:val="19"/>
        </w:numPr>
        <w:rPr>
          <w:iCs/>
        </w:rPr>
      </w:pPr>
      <w:r w:rsidRPr="006D7050">
        <w:rPr>
          <w:iCs/>
        </w:rPr>
        <w:t>действительная</w:t>
      </w:r>
    </w:p>
    <w:p w:rsidR="003731B3" w:rsidRPr="006D7050" w:rsidRDefault="003731B3" w:rsidP="006E3505">
      <w:pPr>
        <w:numPr>
          <w:ilvl w:val="0"/>
          <w:numId w:val="19"/>
        </w:numPr>
        <w:rPr>
          <w:iCs/>
        </w:rPr>
      </w:pPr>
      <w:r w:rsidRPr="006D7050">
        <w:rPr>
          <w:iCs/>
        </w:rPr>
        <w:t xml:space="preserve">потенциальная </w:t>
      </w:r>
    </w:p>
    <w:p w:rsidR="003731B3" w:rsidRPr="006D7050" w:rsidRDefault="003731B3" w:rsidP="006E3505">
      <w:pPr>
        <w:numPr>
          <w:ilvl w:val="0"/>
          <w:numId w:val="19"/>
        </w:numPr>
        <w:rPr>
          <w:iCs/>
        </w:rPr>
      </w:pPr>
      <w:r w:rsidRPr="006D7050">
        <w:rPr>
          <w:iCs/>
        </w:rPr>
        <w:lastRenderedPageBreak/>
        <w:t>приоритетная</w:t>
      </w:r>
    </w:p>
    <w:p w:rsidR="003731B3" w:rsidRPr="006D7050" w:rsidRDefault="003731B3" w:rsidP="006E3505">
      <w:pPr>
        <w:numPr>
          <w:ilvl w:val="0"/>
          <w:numId w:val="19"/>
        </w:numPr>
        <w:rPr>
          <w:iCs/>
        </w:rPr>
      </w:pPr>
      <w:r w:rsidRPr="006D7050">
        <w:rPr>
          <w:iCs/>
        </w:rPr>
        <w:t>второстепенная</w:t>
      </w:r>
    </w:p>
    <w:p w:rsidR="003731B3" w:rsidRPr="006D7050" w:rsidRDefault="003731B3" w:rsidP="003731B3">
      <w:pPr>
        <w:rPr>
          <w:iCs/>
        </w:rPr>
      </w:pPr>
    </w:p>
    <w:p w:rsidR="003731B3" w:rsidRPr="006D7050" w:rsidRDefault="003731B3" w:rsidP="003731B3">
      <w:pPr>
        <w:rPr>
          <w:b/>
          <w:iCs/>
        </w:rPr>
      </w:pPr>
      <w:r w:rsidRPr="006D7050">
        <w:rPr>
          <w:b/>
          <w:iCs/>
        </w:rPr>
        <w:t>10.  Незнание принципов рационального питания – это проблема</w:t>
      </w:r>
    </w:p>
    <w:p w:rsidR="003731B3" w:rsidRPr="006D7050" w:rsidRDefault="003731B3" w:rsidP="006E3505">
      <w:pPr>
        <w:numPr>
          <w:ilvl w:val="0"/>
          <w:numId w:val="20"/>
        </w:numPr>
        <w:rPr>
          <w:iCs/>
        </w:rPr>
      </w:pPr>
      <w:r w:rsidRPr="006D7050">
        <w:rPr>
          <w:iCs/>
        </w:rPr>
        <w:t>действительная</w:t>
      </w:r>
    </w:p>
    <w:p w:rsidR="003731B3" w:rsidRPr="006D7050" w:rsidRDefault="003731B3" w:rsidP="006E3505">
      <w:pPr>
        <w:numPr>
          <w:ilvl w:val="0"/>
          <w:numId w:val="20"/>
        </w:numPr>
        <w:rPr>
          <w:iCs/>
        </w:rPr>
      </w:pPr>
      <w:r w:rsidRPr="006D7050">
        <w:rPr>
          <w:iCs/>
        </w:rPr>
        <w:t>потенциальная</w:t>
      </w:r>
    </w:p>
    <w:p w:rsidR="003731B3" w:rsidRPr="006D7050" w:rsidRDefault="003731B3" w:rsidP="006E3505">
      <w:pPr>
        <w:numPr>
          <w:ilvl w:val="0"/>
          <w:numId w:val="20"/>
        </w:numPr>
        <w:rPr>
          <w:iCs/>
        </w:rPr>
      </w:pPr>
      <w:r w:rsidRPr="006D7050">
        <w:rPr>
          <w:iCs/>
        </w:rPr>
        <w:t>приоритетная</w:t>
      </w:r>
    </w:p>
    <w:p w:rsidR="003731B3" w:rsidRPr="006D7050" w:rsidRDefault="003731B3" w:rsidP="006E3505">
      <w:pPr>
        <w:numPr>
          <w:ilvl w:val="0"/>
          <w:numId w:val="20"/>
        </w:numPr>
        <w:rPr>
          <w:iCs/>
        </w:rPr>
      </w:pPr>
      <w:r w:rsidRPr="006D7050">
        <w:rPr>
          <w:iCs/>
        </w:rPr>
        <w:t>второстепенная</w:t>
      </w:r>
    </w:p>
    <w:p w:rsidR="003731B3" w:rsidRPr="006D7050" w:rsidRDefault="003731B3" w:rsidP="003731B3">
      <w:pPr>
        <w:rPr>
          <w:iCs/>
        </w:rPr>
      </w:pPr>
    </w:p>
    <w:p w:rsidR="003731B3" w:rsidRPr="006D7050" w:rsidRDefault="003731B3" w:rsidP="003731B3">
      <w:pPr>
        <w:rPr>
          <w:b/>
          <w:iCs/>
        </w:rPr>
      </w:pPr>
      <w:r w:rsidRPr="006D7050">
        <w:rPr>
          <w:b/>
          <w:iCs/>
        </w:rPr>
        <w:t>11.  Диета № 1 назначается при</w:t>
      </w:r>
    </w:p>
    <w:p w:rsidR="003731B3" w:rsidRPr="006D7050" w:rsidRDefault="003731B3" w:rsidP="006E3505">
      <w:pPr>
        <w:numPr>
          <w:ilvl w:val="0"/>
          <w:numId w:val="21"/>
        </w:numPr>
        <w:rPr>
          <w:iCs/>
        </w:rPr>
      </w:pPr>
      <w:r w:rsidRPr="006D7050">
        <w:rPr>
          <w:iCs/>
        </w:rPr>
        <w:t>склонности к запорам</w:t>
      </w:r>
    </w:p>
    <w:p w:rsidR="003731B3" w:rsidRPr="006D7050" w:rsidRDefault="003731B3" w:rsidP="006E3505">
      <w:pPr>
        <w:numPr>
          <w:ilvl w:val="0"/>
          <w:numId w:val="21"/>
        </w:numPr>
        <w:rPr>
          <w:iCs/>
        </w:rPr>
      </w:pPr>
      <w:r w:rsidRPr="006D7050">
        <w:rPr>
          <w:iCs/>
        </w:rPr>
        <w:t>заболеваниях печени</w:t>
      </w:r>
    </w:p>
    <w:p w:rsidR="003731B3" w:rsidRPr="006D7050" w:rsidRDefault="003731B3" w:rsidP="006E3505">
      <w:pPr>
        <w:numPr>
          <w:ilvl w:val="0"/>
          <w:numId w:val="21"/>
        </w:numPr>
        <w:rPr>
          <w:iCs/>
        </w:rPr>
      </w:pPr>
      <w:r w:rsidRPr="006D7050">
        <w:rPr>
          <w:iCs/>
        </w:rPr>
        <w:t>обострении хронического  гастрита</w:t>
      </w:r>
    </w:p>
    <w:p w:rsidR="003731B3" w:rsidRPr="006D7050" w:rsidRDefault="003731B3" w:rsidP="006E3505">
      <w:pPr>
        <w:numPr>
          <w:ilvl w:val="0"/>
          <w:numId w:val="21"/>
        </w:numPr>
        <w:rPr>
          <w:iCs/>
        </w:rPr>
      </w:pPr>
      <w:r w:rsidRPr="006D7050">
        <w:rPr>
          <w:iCs/>
        </w:rPr>
        <w:t>энтеритах и колитах</w:t>
      </w:r>
    </w:p>
    <w:p w:rsidR="003731B3" w:rsidRDefault="003731B3" w:rsidP="003731B3">
      <w:pPr>
        <w:rPr>
          <w:iCs/>
        </w:rPr>
      </w:pPr>
    </w:p>
    <w:p w:rsidR="006D7050" w:rsidRPr="006D7050" w:rsidRDefault="006D7050" w:rsidP="003731B3">
      <w:pPr>
        <w:rPr>
          <w:iCs/>
        </w:rPr>
      </w:pPr>
    </w:p>
    <w:p w:rsidR="003731B3" w:rsidRPr="006D7050" w:rsidRDefault="003731B3" w:rsidP="003731B3">
      <w:pPr>
        <w:rPr>
          <w:b/>
          <w:iCs/>
        </w:rPr>
      </w:pPr>
      <w:r w:rsidRPr="006D7050">
        <w:rPr>
          <w:b/>
          <w:iCs/>
        </w:rPr>
        <w:t>12.  Для диеты № 1 характерно</w:t>
      </w:r>
    </w:p>
    <w:p w:rsidR="003731B3" w:rsidRPr="006D7050" w:rsidRDefault="003731B3" w:rsidP="006E3505">
      <w:pPr>
        <w:numPr>
          <w:ilvl w:val="0"/>
          <w:numId w:val="22"/>
        </w:numPr>
        <w:rPr>
          <w:iCs/>
        </w:rPr>
      </w:pPr>
      <w:r w:rsidRPr="006D7050">
        <w:rPr>
          <w:iCs/>
        </w:rPr>
        <w:t>ограничение белков, соли жидкости</w:t>
      </w:r>
    </w:p>
    <w:p w:rsidR="003731B3" w:rsidRPr="006D7050" w:rsidRDefault="003731B3" w:rsidP="006E3505">
      <w:pPr>
        <w:numPr>
          <w:ilvl w:val="0"/>
          <w:numId w:val="22"/>
        </w:numPr>
        <w:rPr>
          <w:iCs/>
        </w:rPr>
      </w:pPr>
      <w:r w:rsidRPr="006D7050">
        <w:rPr>
          <w:iCs/>
        </w:rPr>
        <w:t>ограничение и исключение углеводов</w:t>
      </w:r>
    </w:p>
    <w:p w:rsidR="003731B3" w:rsidRPr="006D7050" w:rsidRDefault="003731B3" w:rsidP="006E3505">
      <w:pPr>
        <w:numPr>
          <w:ilvl w:val="0"/>
          <w:numId w:val="22"/>
        </w:numPr>
        <w:rPr>
          <w:iCs/>
        </w:rPr>
      </w:pPr>
      <w:r w:rsidRPr="006D7050">
        <w:rPr>
          <w:iCs/>
        </w:rPr>
        <w:t>механическое, термическое и химическое щажение слизистой желудка</w:t>
      </w:r>
    </w:p>
    <w:p w:rsidR="003731B3" w:rsidRPr="006D7050" w:rsidRDefault="003731B3" w:rsidP="006E3505">
      <w:pPr>
        <w:numPr>
          <w:ilvl w:val="0"/>
          <w:numId w:val="22"/>
        </w:numPr>
        <w:rPr>
          <w:iCs/>
        </w:rPr>
      </w:pPr>
      <w:r w:rsidRPr="006D7050">
        <w:rPr>
          <w:iCs/>
        </w:rPr>
        <w:t>исключение холестеринсодержащих продуктов</w:t>
      </w:r>
    </w:p>
    <w:p w:rsidR="003731B3" w:rsidRPr="006D7050" w:rsidRDefault="003731B3" w:rsidP="003731B3">
      <w:pPr>
        <w:rPr>
          <w:iCs/>
        </w:rPr>
      </w:pPr>
    </w:p>
    <w:p w:rsidR="003731B3" w:rsidRPr="006D7050" w:rsidRDefault="003731B3" w:rsidP="003731B3">
      <w:pPr>
        <w:rPr>
          <w:b/>
          <w:iCs/>
        </w:rPr>
      </w:pPr>
      <w:r w:rsidRPr="006D7050">
        <w:rPr>
          <w:b/>
          <w:iCs/>
        </w:rPr>
        <w:t xml:space="preserve">13.  Метод определения </w:t>
      </w:r>
      <w:r w:rsidR="00411D97" w:rsidRPr="006D7050">
        <w:rPr>
          <w:b/>
        </w:rPr>
        <w:t>морфологических особенностей человеческого тела</w:t>
      </w:r>
      <w:r w:rsidR="00172600">
        <w:rPr>
          <w:b/>
        </w:rPr>
        <w:t xml:space="preserve"> </w:t>
      </w:r>
      <w:r w:rsidRPr="006D7050">
        <w:rPr>
          <w:b/>
          <w:iCs/>
        </w:rPr>
        <w:t>называется_________________________________________________</w:t>
      </w:r>
    </w:p>
    <w:p w:rsidR="003731B3" w:rsidRPr="006D7050" w:rsidRDefault="003731B3" w:rsidP="003731B3">
      <w:pPr>
        <w:rPr>
          <w:iCs/>
        </w:rPr>
      </w:pPr>
    </w:p>
    <w:p w:rsidR="003731B3" w:rsidRPr="006D7050" w:rsidRDefault="003731B3" w:rsidP="003731B3">
      <w:pPr>
        <w:rPr>
          <w:b/>
          <w:iCs/>
        </w:rPr>
      </w:pPr>
      <w:r w:rsidRPr="006D7050">
        <w:rPr>
          <w:b/>
          <w:iCs/>
        </w:rPr>
        <w:t xml:space="preserve">14. Масса тела данной пациентки </w:t>
      </w:r>
      <w:smartTag w:uri="urn:schemas-microsoft-com:office:smarttags" w:element="metricconverter">
        <w:smartTagPr>
          <w:attr w:name="ProductID" w:val="55 кг"/>
        </w:smartTagPr>
        <w:r w:rsidRPr="006D7050">
          <w:rPr>
            <w:b/>
            <w:iCs/>
          </w:rPr>
          <w:t>55 кг</w:t>
        </w:r>
      </w:smartTag>
      <w:r w:rsidRPr="006D7050">
        <w:rPr>
          <w:b/>
          <w:iCs/>
        </w:rPr>
        <w:t xml:space="preserve"> при росте 165 – это показатели </w:t>
      </w:r>
    </w:p>
    <w:p w:rsidR="003731B3" w:rsidRPr="006D7050" w:rsidRDefault="003731B3" w:rsidP="006E3505">
      <w:pPr>
        <w:numPr>
          <w:ilvl w:val="0"/>
          <w:numId w:val="23"/>
        </w:numPr>
        <w:rPr>
          <w:iCs/>
        </w:rPr>
      </w:pPr>
      <w:r w:rsidRPr="006D7050">
        <w:rPr>
          <w:iCs/>
        </w:rPr>
        <w:t>нормального веса</w:t>
      </w:r>
    </w:p>
    <w:p w:rsidR="003731B3" w:rsidRPr="006D7050" w:rsidRDefault="003731B3" w:rsidP="006E3505">
      <w:pPr>
        <w:numPr>
          <w:ilvl w:val="0"/>
          <w:numId w:val="23"/>
        </w:numPr>
        <w:rPr>
          <w:iCs/>
        </w:rPr>
      </w:pPr>
      <w:r w:rsidRPr="006D7050">
        <w:rPr>
          <w:iCs/>
        </w:rPr>
        <w:t>состояния ожирения</w:t>
      </w:r>
    </w:p>
    <w:p w:rsidR="003731B3" w:rsidRPr="006D7050" w:rsidRDefault="003731B3" w:rsidP="006E3505">
      <w:pPr>
        <w:numPr>
          <w:ilvl w:val="0"/>
          <w:numId w:val="23"/>
        </w:numPr>
        <w:rPr>
          <w:iCs/>
        </w:rPr>
      </w:pPr>
      <w:r w:rsidRPr="006D7050">
        <w:rPr>
          <w:iCs/>
        </w:rPr>
        <w:t>недостаточного веса</w:t>
      </w:r>
    </w:p>
    <w:p w:rsidR="003731B3" w:rsidRPr="006D7050" w:rsidRDefault="00411D97" w:rsidP="006E3505">
      <w:pPr>
        <w:numPr>
          <w:ilvl w:val="0"/>
          <w:numId w:val="23"/>
        </w:numPr>
        <w:rPr>
          <w:iCs/>
        </w:rPr>
      </w:pPr>
      <w:r w:rsidRPr="006D7050">
        <w:rPr>
          <w:iCs/>
        </w:rPr>
        <w:t>булимии</w:t>
      </w:r>
    </w:p>
    <w:p w:rsidR="003731B3" w:rsidRPr="006D7050" w:rsidRDefault="003731B3" w:rsidP="003731B3">
      <w:pPr>
        <w:rPr>
          <w:iCs/>
          <w:lang w:val="en-US"/>
        </w:rPr>
      </w:pPr>
    </w:p>
    <w:p w:rsidR="003731B3" w:rsidRPr="006D7050" w:rsidRDefault="003731B3" w:rsidP="003731B3">
      <w:pPr>
        <w:rPr>
          <w:b/>
          <w:iCs/>
        </w:rPr>
      </w:pPr>
      <w:r w:rsidRPr="006D7050">
        <w:rPr>
          <w:b/>
          <w:iCs/>
        </w:rPr>
        <w:t>15.Анорексия – это</w:t>
      </w:r>
    </w:p>
    <w:p w:rsidR="003731B3" w:rsidRPr="006D7050" w:rsidRDefault="003731B3" w:rsidP="006E3505">
      <w:pPr>
        <w:numPr>
          <w:ilvl w:val="1"/>
          <w:numId w:val="24"/>
        </w:numPr>
        <w:rPr>
          <w:iCs/>
        </w:rPr>
      </w:pPr>
      <w:r w:rsidRPr="006D7050">
        <w:rPr>
          <w:iCs/>
        </w:rPr>
        <w:t>повышенный аппетит</w:t>
      </w:r>
    </w:p>
    <w:p w:rsidR="003731B3" w:rsidRPr="006D7050" w:rsidRDefault="003731B3" w:rsidP="006E3505">
      <w:pPr>
        <w:numPr>
          <w:ilvl w:val="1"/>
          <w:numId w:val="24"/>
        </w:numPr>
        <w:rPr>
          <w:iCs/>
        </w:rPr>
      </w:pPr>
      <w:r w:rsidRPr="006D7050">
        <w:rPr>
          <w:iCs/>
        </w:rPr>
        <w:t>отсутствие аппетита</w:t>
      </w:r>
    </w:p>
    <w:p w:rsidR="003731B3" w:rsidRPr="006D7050" w:rsidRDefault="003731B3" w:rsidP="006E3505">
      <w:pPr>
        <w:numPr>
          <w:ilvl w:val="1"/>
          <w:numId w:val="24"/>
        </w:numPr>
        <w:rPr>
          <w:iCs/>
        </w:rPr>
      </w:pPr>
      <w:r w:rsidRPr="006D7050">
        <w:rPr>
          <w:iCs/>
        </w:rPr>
        <w:t>нормальный аппетит</w:t>
      </w:r>
    </w:p>
    <w:p w:rsidR="00263270" w:rsidRPr="006D7050" w:rsidRDefault="003731B3" w:rsidP="006E3505">
      <w:pPr>
        <w:numPr>
          <w:ilvl w:val="1"/>
          <w:numId w:val="24"/>
        </w:numPr>
        <w:rPr>
          <w:iCs/>
        </w:rPr>
      </w:pPr>
      <w:r w:rsidRPr="006D7050">
        <w:rPr>
          <w:iCs/>
        </w:rPr>
        <w:t>патологически повышенный аппетит</w:t>
      </w:r>
    </w:p>
    <w:p w:rsidR="000C5497" w:rsidRPr="006D7050" w:rsidRDefault="000C5497" w:rsidP="000C5497">
      <w:pPr>
        <w:rPr>
          <w:iCs/>
          <w:sz w:val="28"/>
          <w:szCs w:val="28"/>
        </w:rPr>
      </w:pPr>
    </w:p>
    <w:p w:rsidR="000C5497" w:rsidRPr="006D7050" w:rsidRDefault="000C5497" w:rsidP="000C5497">
      <w:pPr>
        <w:rPr>
          <w:iCs/>
          <w:sz w:val="28"/>
          <w:szCs w:val="28"/>
        </w:rPr>
      </w:pPr>
    </w:p>
    <w:p w:rsidR="000C5497" w:rsidRPr="006D7050" w:rsidRDefault="000C5497" w:rsidP="000C5497">
      <w:pPr>
        <w:rPr>
          <w:iCs/>
          <w:sz w:val="28"/>
          <w:szCs w:val="28"/>
        </w:rPr>
      </w:pPr>
    </w:p>
    <w:p w:rsidR="000C5497" w:rsidRPr="006D7050" w:rsidRDefault="000C5497" w:rsidP="000C5497">
      <w:pPr>
        <w:rPr>
          <w:iCs/>
          <w:sz w:val="28"/>
          <w:szCs w:val="28"/>
        </w:rPr>
      </w:pPr>
    </w:p>
    <w:p w:rsidR="000C5497" w:rsidRPr="006D7050" w:rsidRDefault="000C5497" w:rsidP="000C5497">
      <w:pPr>
        <w:rPr>
          <w:iCs/>
          <w:sz w:val="28"/>
          <w:szCs w:val="28"/>
        </w:rPr>
      </w:pPr>
    </w:p>
    <w:p w:rsidR="000C5497" w:rsidRPr="006D7050" w:rsidRDefault="000C5497" w:rsidP="000C5497">
      <w:pPr>
        <w:rPr>
          <w:iCs/>
          <w:sz w:val="28"/>
          <w:szCs w:val="28"/>
        </w:rPr>
      </w:pPr>
    </w:p>
    <w:p w:rsidR="000C5497" w:rsidRPr="006D7050" w:rsidRDefault="000C5497" w:rsidP="000C5497">
      <w:pPr>
        <w:rPr>
          <w:iCs/>
          <w:sz w:val="28"/>
          <w:szCs w:val="28"/>
        </w:rPr>
      </w:pPr>
    </w:p>
    <w:p w:rsidR="000C5497" w:rsidRPr="006D7050" w:rsidRDefault="000C5497" w:rsidP="000C5497">
      <w:pPr>
        <w:rPr>
          <w:iCs/>
          <w:sz w:val="28"/>
          <w:szCs w:val="28"/>
        </w:rPr>
      </w:pPr>
    </w:p>
    <w:p w:rsidR="000C5497" w:rsidRPr="006D7050" w:rsidRDefault="000C5497" w:rsidP="000C5497">
      <w:pPr>
        <w:rPr>
          <w:iCs/>
          <w:sz w:val="28"/>
          <w:szCs w:val="28"/>
        </w:rPr>
      </w:pPr>
    </w:p>
    <w:p w:rsidR="000C5497" w:rsidRPr="006D7050" w:rsidRDefault="000C5497" w:rsidP="000C5497">
      <w:pPr>
        <w:rPr>
          <w:iCs/>
          <w:sz w:val="28"/>
          <w:szCs w:val="28"/>
        </w:rPr>
      </w:pPr>
    </w:p>
    <w:p w:rsidR="000C5497" w:rsidRPr="006D7050" w:rsidRDefault="000C5497" w:rsidP="000C5497">
      <w:pPr>
        <w:rPr>
          <w:iCs/>
          <w:sz w:val="28"/>
          <w:szCs w:val="28"/>
        </w:rPr>
      </w:pPr>
    </w:p>
    <w:p w:rsidR="000C5497" w:rsidRPr="006D7050" w:rsidRDefault="000C5497" w:rsidP="000C5497">
      <w:pPr>
        <w:rPr>
          <w:iCs/>
          <w:sz w:val="28"/>
          <w:szCs w:val="28"/>
        </w:rPr>
      </w:pPr>
    </w:p>
    <w:p w:rsidR="000C5497" w:rsidRPr="006D7050" w:rsidRDefault="000C5497" w:rsidP="000C5497">
      <w:pPr>
        <w:rPr>
          <w:iCs/>
          <w:sz w:val="28"/>
          <w:szCs w:val="28"/>
        </w:rPr>
      </w:pPr>
    </w:p>
    <w:p w:rsidR="000C5497" w:rsidRPr="006D7050" w:rsidRDefault="000C5497" w:rsidP="000C5497">
      <w:pPr>
        <w:rPr>
          <w:iCs/>
          <w:sz w:val="28"/>
          <w:szCs w:val="28"/>
        </w:rPr>
      </w:pPr>
    </w:p>
    <w:p w:rsidR="000C5497" w:rsidRPr="006D7050" w:rsidRDefault="000C5497" w:rsidP="000C5497">
      <w:pPr>
        <w:rPr>
          <w:iCs/>
          <w:sz w:val="28"/>
          <w:szCs w:val="28"/>
        </w:rPr>
      </w:pPr>
    </w:p>
    <w:p w:rsidR="000C5497" w:rsidRDefault="000C5497" w:rsidP="000C5497">
      <w:pPr>
        <w:rPr>
          <w:i/>
          <w:iCs/>
          <w:sz w:val="28"/>
          <w:szCs w:val="28"/>
        </w:rPr>
      </w:pPr>
    </w:p>
    <w:p w:rsidR="007979B6" w:rsidRDefault="007979B6" w:rsidP="00761EF0"/>
    <w:p w:rsidR="007979B6" w:rsidRDefault="007979B6" w:rsidP="00263270">
      <w:pPr>
        <w:jc w:val="center"/>
      </w:pPr>
    </w:p>
    <w:p w:rsidR="00263270" w:rsidRDefault="00263270" w:rsidP="00263270"/>
    <w:p w:rsidR="003731B3" w:rsidRDefault="003C3ABF" w:rsidP="00263270">
      <w:r>
        <w:rPr>
          <w:noProof/>
        </w:rPr>
        <w:drawing>
          <wp:inline distT="0" distB="0" distL="0" distR="0">
            <wp:extent cx="1447800" cy="1085850"/>
            <wp:effectExtent l="19050" t="0" r="0" b="0"/>
            <wp:docPr id="52" name="Рисунок 51" descr="TGFKYCARRG3I3CAJEO95UCA79GHOVCA9VTI2CCAUTW5BFCA3G3G6UCA6D7D3CCAVVGKV0CARIGN31CAGHT5Y8CA59COROCAWB1Z8KCAJ0DHCNCA4TST7NCA76PWRUCA748U2WCAZY6UK0CA59WEJ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GFKYCARRG3I3CAJEO95UCA79GHOVCA9VTI2CCAUTW5BFCA3G3G6UCA6D7D3CCAVVGKV0CARIGN31CAGHT5Y8CA59COROCAWB1Z8KCAJ0DHCNCA4TST7NCA76PWRUCA748U2WCAZY6UK0CA59WEJK.jpg"/>
                    <pic:cNvPicPr/>
                  </pic:nvPicPr>
                  <pic:blipFill>
                    <a:blip r:embed="rId46"/>
                    <a:stretch>
                      <a:fillRect/>
                    </a:stretch>
                  </pic:blipFill>
                  <pic:spPr>
                    <a:xfrm>
                      <a:off x="0" y="0"/>
                      <a:ext cx="1449334" cy="1087000"/>
                    </a:xfrm>
                    <a:prstGeom prst="rect">
                      <a:avLst/>
                    </a:prstGeom>
                    <a:ln>
                      <a:noFill/>
                    </a:ln>
                    <a:effectLst>
                      <a:softEdge rad="112500"/>
                    </a:effectLst>
                  </pic:spPr>
                </pic:pic>
              </a:graphicData>
            </a:graphic>
          </wp:inline>
        </w:drawing>
      </w:r>
    </w:p>
    <w:p w:rsidR="003731B3" w:rsidRDefault="003731B3" w:rsidP="00263270"/>
    <w:p w:rsidR="003731B3" w:rsidRDefault="003731B3" w:rsidP="00263270"/>
    <w:p w:rsidR="003731B3" w:rsidRDefault="003731B3" w:rsidP="00263270"/>
    <w:p w:rsidR="003731B3" w:rsidRDefault="003731B3" w:rsidP="00263270"/>
    <w:p w:rsidR="003731B3" w:rsidRDefault="003731B3" w:rsidP="00263270">
      <w:pPr>
        <w:jc w:val="center"/>
      </w:pPr>
    </w:p>
    <w:p w:rsidR="00263270" w:rsidRDefault="00263270" w:rsidP="00263270">
      <w:pPr>
        <w:jc w:val="center"/>
      </w:pPr>
    </w:p>
    <w:p w:rsidR="00263270" w:rsidRDefault="0047062E" w:rsidP="00263270">
      <w:pPr>
        <w:jc w:val="center"/>
      </w:pPr>
      <w:r>
        <w:rPr>
          <w:noProof/>
          <w:sz w:val="20"/>
        </w:rPr>
        <w:pict>
          <v:shape id="_x0000_s1064" type="#_x0000_t172" style="position:absolute;left:0;text-align:left;margin-left:18.45pt;margin-top:8.55pt;width:396.75pt;height:137.25pt;z-index:251675136" fillcolor="#cda3d6 [1941]" strokecolor="blue">
            <v:shadow color="#868686"/>
            <v:textpath style="font-family:&quot;Arial Black&quot;;v-text-kern:t" trim="t" fitpath="t" string="Эталоны ответов"/>
          </v:shape>
        </w:pict>
      </w:r>
    </w:p>
    <w:p w:rsidR="00263270" w:rsidRDefault="00263270" w:rsidP="00263270">
      <w:pPr>
        <w:jc w:val="center"/>
      </w:pPr>
    </w:p>
    <w:p w:rsidR="00263270" w:rsidRDefault="00263270" w:rsidP="00263270">
      <w:pPr>
        <w:jc w:val="center"/>
      </w:pPr>
    </w:p>
    <w:p w:rsidR="00263270" w:rsidRDefault="00263270" w:rsidP="00263270">
      <w:pPr>
        <w:jc w:val="center"/>
      </w:pPr>
    </w:p>
    <w:p w:rsidR="00263270" w:rsidRDefault="00263270" w:rsidP="00263270">
      <w:pPr>
        <w:jc w:val="center"/>
      </w:pPr>
    </w:p>
    <w:p w:rsidR="00263270" w:rsidRDefault="00263270" w:rsidP="00263270">
      <w:pPr>
        <w:jc w:val="center"/>
      </w:pPr>
    </w:p>
    <w:p w:rsidR="00263270" w:rsidRDefault="00263270" w:rsidP="00263270">
      <w:pPr>
        <w:jc w:val="center"/>
      </w:pPr>
    </w:p>
    <w:p w:rsidR="00263270" w:rsidRPr="00FB3421" w:rsidRDefault="00263270" w:rsidP="00263270">
      <w:pPr>
        <w:sectPr w:rsidR="00263270" w:rsidRPr="00FB3421">
          <w:footerReference w:type="default" r:id="rId47"/>
          <w:pgSz w:w="11906" w:h="16838"/>
          <w:pgMar w:top="1134" w:right="850" w:bottom="1134" w:left="1701" w:header="708" w:footer="708" w:gutter="0"/>
          <w:cols w:space="708"/>
          <w:docGrid w:linePitch="360"/>
        </w:sectPr>
      </w:pPr>
    </w:p>
    <w:p w:rsidR="00263270" w:rsidRPr="003718F1" w:rsidRDefault="00263270" w:rsidP="006D7050">
      <w:pPr>
        <w:pStyle w:val="9"/>
        <w:jc w:val="center"/>
        <w:rPr>
          <w:rFonts w:ascii="Times New Roman" w:hAnsi="Times New Roman" w:cs="Times New Roman"/>
          <w:b/>
          <w:i w:val="0"/>
          <w:color w:val="000000"/>
          <w:sz w:val="28"/>
          <w:szCs w:val="28"/>
        </w:rPr>
      </w:pPr>
      <w:r w:rsidRPr="003718F1">
        <w:rPr>
          <w:rFonts w:ascii="Times New Roman" w:hAnsi="Times New Roman" w:cs="Times New Roman"/>
          <w:b/>
          <w:i w:val="0"/>
          <w:color w:val="000000"/>
          <w:sz w:val="28"/>
          <w:szCs w:val="28"/>
        </w:rPr>
        <w:lastRenderedPageBreak/>
        <w:t xml:space="preserve">Эталоны ответов к заданию № </w:t>
      </w:r>
      <w:r w:rsidR="003C3ABF" w:rsidRPr="003718F1">
        <w:rPr>
          <w:rFonts w:ascii="Times New Roman" w:hAnsi="Times New Roman" w:cs="Times New Roman"/>
          <w:b/>
          <w:i w:val="0"/>
          <w:color w:val="000000"/>
          <w:sz w:val="28"/>
          <w:szCs w:val="28"/>
        </w:rPr>
        <w:t>1</w:t>
      </w:r>
      <w:r w:rsidRPr="003718F1">
        <w:rPr>
          <w:rFonts w:ascii="Times New Roman" w:hAnsi="Times New Roman" w:cs="Times New Roman"/>
          <w:b/>
          <w:i w:val="0"/>
          <w:color w:val="000000"/>
          <w:sz w:val="28"/>
          <w:szCs w:val="28"/>
        </w:rPr>
        <w:t xml:space="preserve">  по усвоению темы  </w:t>
      </w:r>
      <w:r w:rsidR="006D7050" w:rsidRPr="003718F1">
        <w:rPr>
          <w:rFonts w:ascii="Times New Roman" w:hAnsi="Times New Roman" w:cs="Times New Roman"/>
          <w:b/>
          <w:i w:val="0"/>
          <w:color w:val="000000"/>
          <w:sz w:val="28"/>
          <w:szCs w:val="28"/>
        </w:rPr>
        <w:t>«Потребность пациента в адекватном питании и питье»</w:t>
      </w:r>
    </w:p>
    <w:p w:rsidR="00263270" w:rsidRPr="003718F1" w:rsidRDefault="00263270" w:rsidP="006D7050">
      <w:pPr>
        <w:pStyle w:val="5"/>
        <w:jc w:val="center"/>
        <w:rPr>
          <w:rFonts w:ascii="Times New Roman" w:hAnsi="Times New Roman" w:cs="Times New Roman"/>
          <w:b/>
          <w:color w:val="7030A0"/>
          <w:sz w:val="28"/>
          <w:szCs w:val="28"/>
        </w:rPr>
      </w:pPr>
      <w:r w:rsidRPr="003718F1">
        <w:rPr>
          <w:rFonts w:ascii="Times New Roman" w:hAnsi="Times New Roman" w:cs="Times New Roman"/>
          <w:b/>
          <w:color w:val="7030A0"/>
          <w:sz w:val="28"/>
          <w:szCs w:val="28"/>
        </w:rPr>
        <w:t>Эталоны ответов к ситуационной задаче № 1</w:t>
      </w:r>
    </w:p>
    <w:p w:rsidR="00263270" w:rsidRPr="00E7546F" w:rsidRDefault="00263270" w:rsidP="00F24A01">
      <w:pPr>
        <w:rPr>
          <w:rFonts w:ascii="Arial" w:hAnsi="Arial" w:cs="Arial"/>
          <w:i/>
          <w:iCs/>
          <w:color w:val="000000"/>
          <w:sz w:val="22"/>
        </w:rPr>
      </w:pPr>
    </w:p>
    <w:p w:rsidR="003C3ABF" w:rsidRDefault="003718F1" w:rsidP="003718F1">
      <w:pPr>
        <w:pStyle w:val="6"/>
        <w:numPr>
          <w:ilvl w:val="0"/>
          <w:numId w:val="0"/>
        </w:numPr>
        <w:ind w:left="2700"/>
        <w:rPr>
          <w:rFonts w:ascii="Times New Roman" w:hAnsi="Times New Roman" w:cs="Times New Roman"/>
          <w:i w:val="0"/>
          <w:color w:val="7030A0"/>
          <w:sz w:val="24"/>
        </w:rPr>
      </w:pPr>
      <w:r>
        <w:rPr>
          <w:rFonts w:ascii="Times New Roman" w:hAnsi="Times New Roman" w:cs="Times New Roman"/>
          <w:i w:val="0"/>
          <w:color w:val="892D4D" w:themeColor="accent1" w:themeShade="BF"/>
          <w:sz w:val="24"/>
        </w:rPr>
        <w:t xml:space="preserve">             </w:t>
      </w:r>
      <w:r w:rsidR="003C3ABF" w:rsidRPr="003718F1">
        <w:rPr>
          <w:rFonts w:ascii="Times New Roman" w:hAnsi="Times New Roman" w:cs="Times New Roman"/>
          <w:i w:val="0"/>
          <w:color w:val="7030A0"/>
          <w:sz w:val="24"/>
        </w:rPr>
        <w:t>Первичная оценка</w:t>
      </w:r>
    </w:p>
    <w:p w:rsidR="003718F1" w:rsidRPr="003718F1" w:rsidRDefault="003718F1" w:rsidP="003718F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68"/>
        <w:gridCol w:w="1902"/>
      </w:tblGrid>
      <w:tr w:rsidR="003C3ABF" w:rsidTr="000D1BF8">
        <w:trPr>
          <w:trHeight w:val="697"/>
        </w:trPr>
        <w:tc>
          <w:tcPr>
            <w:tcW w:w="9570" w:type="dxa"/>
            <w:gridSpan w:val="2"/>
            <w:tcBorders>
              <w:bottom w:val="single" w:sz="4" w:space="0" w:color="auto"/>
              <w:right w:val="nil"/>
            </w:tcBorders>
            <w:shd w:val="clear" w:color="auto" w:fill="F4E7ED" w:themeFill="background2"/>
          </w:tcPr>
          <w:p w:rsidR="003C3ABF" w:rsidRPr="00F24A01" w:rsidRDefault="003C3ABF" w:rsidP="000814A2">
            <w:pPr>
              <w:jc w:val="both"/>
              <w:rPr>
                <w:sz w:val="20"/>
                <w:szCs w:val="20"/>
              </w:rPr>
            </w:pPr>
            <w:r w:rsidRPr="00F24A01">
              <w:rPr>
                <w:sz w:val="20"/>
                <w:szCs w:val="20"/>
              </w:rPr>
              <w:t xml:space="preserve">Хороший ли аппетит                                                                                                        </w:t>
            </w:r>
            <w:r w:rsidR="00910DB5">
              <w:rPr>
                <w:sz w:val="20"/>
                <w:szCs w:val="20"/>
              </w:rPr>
              <w:t xml:space="preserve">                     </w:t>
            </w:r>
            <w:r w:rsidRPr="00F24A01">
              <w:rPr>
                <w:sz w:val="20"/>
                <w:szCs w:val="20"/>
              </w:rPr>
              <w:t xml:space="preserve"> </w:t>
            </w:r>
            <w:r w:rsidRPr="00F24A01">
              <w:rPr>
                <w:b/>
                <w:bCs/>
                <w:sz w:val="20"/>
                <w:szCs w:val="20"/>
              </w:rPr>
              <w:sym w:font="Monotype Sorts" w:char="F07F"/>
            </w:r>
            <w:r w:rsidRPr="00F24A01">
              <w:rPr>
                <w:b/>
                <w:bCs/>
                <w:sz w:val="20"/>
                <w:szCs w:val="20"/>
              </w:rPr>
              <w:t xml:space="preserve"> да</w:t>
            </w:r>
            <w:r w:rsidRPr="00F24A01">
              <w:rPr>
                <w:sz w:val="20"/>
                <w:szCs w:val="20"/>
              </w:rPr>
              <w:sym w:font="Monotype Sorts" w:char="F07F"/>
            </w:r>
            <w:r w:rsidRPr="00F24A01">
              <w:rPr>
                <w:sz w:val="20"/>
                <w:szCs w:val="20"/>
              </w:rPr>
              <w:t xml:space="preserve"> нет    </w:t>
            </w:r>
          </w:p>
          <w:p w:rsidR="003C3ABF" w:rsidRPr="00F24A01" w:rsidRDefault="003C3ABF" w:rsidP="000814A2">
            <w:pPr>
              <w:rPr>
                <w:sz w:val="20"/>
                <w:szCs w:val="20"/>
              </w:rPr>
            </w:pPr>
            <w:r w:rsidRPr="00F24A01">
              <w:rPr>
                <w:sz w:val="20"/>
                <w:szCs w:val="20"/>
              </w:rPr>
              <w:t xml:space="preserve">Замечания:  </w:t>
            </w:r>
            <w:r w:rsidRPr="00F24A01">
              <w:rPr>
                <w:b/>
                <w:bCs/>
                <w:i/>
                <w:iCs/>
                <w:sz w:val="20"/>
                <w:szCs w:val="20"/>
              </w:rPr>
              <w:t>Требуется специальный  совет  по питанию, связанный с впервые выявленным сахарным диабетом</w:t>
            </w:r>
          </w:p>
        </w:tc>
      </w:tr>
      <w:tr w:rsidR="003C3ABF" w:rsidTr="000D1BF8">
        <w:tc>
          <w:tcPr>
            <w:tcW w:w="7668" w:type="dxa"/>
            <w:tcBorders>
              <w:right w:val="nil"/>
            </w:tcBorders>
            <w:shd w:val="clear" w:color="auto" w:fill="F4E7ED" w:themeFill="background2"/>
          </w:tcPr>
          <w:p w:rsidR="003C3ABF" w:rsidRPr="00F24A01" w:rsidRDefault="003C3ABF" w:rsidP="000814A2">
            <w:pPr>
              <w:rPr>
                <w:sz w:val="20"/>
                <w:szCs w:val="20"/>
              </w:rPr>
            </w:pPr>
            <w:r w:rsidRPr="00F24A01">
              <w:rPr>
                <w:sz w:val="20"/>
                <w:szCs w:val="20"/>
              </w:rPr>
              <w:t xml:space="preserve">Нужно ли обращение  к диетологу    </w:t>
            </w:r>
          </w:p>
          <w:p w:rsidR="003C3ABF" w:rsidRPr="00F24A01" w:rsidRDefault="003C3ABF" w:rsidP="000814A2">
            <w:pPr>
              <w:rPr>
                <w:sz w:val="20"/>
                <w:szCs w:val="20"/>
              </w:rPr>
            </w:pPr>
            <w:r w:rsidRPr="00F24A01">
              <w:rPr>
                <w:sz w:val="20"/>
                <w:szCs w:val="20"/>
              </w:rPr>
              <w:t xml:space="preserve">Замечания: </w:t>
            </w:r>
            <w:r w:rsidRPr="00F24A01">
              <w:rPr>
                <w:b/>
                <w:bCs/>
                <w:i/>
                <w:iCs/>
                <w:sz w:val="20"/>
                <w:szCs w:val="20"/>
              </w:rPr>
              <w:t xml:space="preserve"> требуется совет по питанию</w:t>
            </w:r>
          </w:p>
        </w:tc>
        <w:tc>
          <w:tcPr>
            <w:tcW w:w="1902" w:type="dxa"/>
            <w:tcBorders>
              <w:left w:val="nil"/>
            </w:tcBorders>
            <w:shd w:val="clear" w:color="auto" w:fill="F4E7ED" w:themeFill="background2"/>
          </w:tcPr>
          <w:p w:rsidR="003C3ABF" w:rsidRPr="00F24A01" w:rsidRDefault="003C3ABF" w:rsidP="000814A2">
            <w:pPr>
              <w:jc w:val="center"/>
              <w:rPr>
                <w:sz w:val="20"/>
                <w:szCs w:val="20"/>
              </w:rPr>
            </w:pPr>
            <w:r w:rsidRPr="00F24A01">
              <w:rPr>
                <w:b/>
                <w:bCs/>
                <w:sz w:val="20"/>
                <w:szCs w:val="20"/>
              </w:rPr>
              <w:sym w:font="Monotype Sorts" w:char="F07F"/>
            </w:r>
            <w:r w:rsidRPr="00F24A01">
              <w:rPr>
                <w:b/>
                <w:bCs/>
                <w:sz w:val="20"/>
                <w:szCs w:val="20"/>
              </w:rPr>
              <w:t xml:space="preserve"> да</w:t>
            </w:r>
            <w:r w:rsidRPr="00F24A01">
              <w:rPr>
                <w:sz w:val="20"/>
                <w:szCs w:val="20"/>
              </w:rPr>
              <w:sym w:font="Monotype Sorts" w:char="F07F"/>
            </w:r>
            <w:r w:rsidRPr="00F24A01">
              <w:rPr>
                <w:sz w:val="20"/>
                <w:szCs w:val="20"/>
              </w:rPr>
              <w:t xml:space="preserve"> нет    </w:t>
            </w:r>
          </w:p>
        </w:tc>
      </w:tr>
      <w:tr w:rsidR="003C3ABF" w:rsidTr="000D1BF8">
        <w:tc>
          <w:tcPr>
            <w:tcW w:w="7668" w:type="dxa"/>
            <w:tcBorders>
              <w:right w:val="nil"/>
            </w:tcBorders>
            <w:shd w:val="clear" w:color="auto" w:fill="F4E7ED" w:themeFill="background2"/>
          </w:tcPr>
          <w:p w:rsidR="003C3ABF" w:rsidRPr="00F24A01" w:rsidRDefault="003C3ABF" w:rsidP="000814A2">
            <w:pPr>
              <w:rPr>
                <w:sz w:val="20"/>
                <w:szCs w:val="20"/>
              </w:rPr>
            </w:pPr>
            <w:r w:rsidRPr="00F24A01">
              <w:rPr>
                <w:sz w:val="20"/>
                <w:szCs w:val="20"/>
              </w:rPr>
              <w:t>Требуется ли специальный совет по диете</w:t>
            </w:r>
          </w:p>
          <w:p w:rsidR="003C3ABF" w:rsidRPr="00F24A01" w:rsidRDefault="003C3ABF" w:rsidP="000814A2">
            <w:pPr>
              <w:rPr>
                <w:sz w:val="20"/>
                <w:szCs w:val="20"/>
              </w:rPr>
            </w:pPr>
            <w:r w:rsidRPr="00F24A01">
              <w:rPr>
                <w:sz w:val="20"/>
                <w:szCs w:val="20"/>
              </w:rPr>
              <w:t>Замечания</w:t>
            </w:r>
            <w:r w:rsidRPr="00F24A01">
              <w:rPr>
                <w:i/>
                <w:iCs/>
                <w:sz w:val="20"/>
                <w:szCs w:val="20"/>
              </w:rPr>
              <w:t xml:space="preserve">: </w:t>
            </w:r>
            <w:r w:rsidRPr="00F24A01">
              <w:rPr>
                <w:b/>
                <w:bCs/>
                <w:i/>
                <w:iCs/>
                <w:sz w:val="20"/>
                <w:szCs w:val="20"/>
              </w:rPr>
              <w:t xml:space="preserve"> пациент нуждается в консультации по диете</w:t>
            </w:r>
          </w:p>
        </w:tc>
        <w:tc>
          <w:tcPr>
            <w:tcW w:w="1902" w:type="dxa"/>
            <w:tcBorders>
              <w:left w:val="nil"/>
            </w:tcBorders>
            <w:shd w:val="clear" w:color="auto" w:fill="F4E7ED" w:themeFill="background2"/>
          </w:tcPr>
          <w:p w:rsidR="003C3ABF" w:rsidRPr="00F24A01" w:rsidRDefault="003C3ABF" w:rsidP="000814A2">
            <w:pPr>
              <w:jc w:val="center"/>
              <w:rPr>
                <w:sz w:val="20"/>
                <w:szCs w:val="20"/>
              </w:rPr>
            </w:pPr>
            <w:r w:rsidRPr="00F24A01">
              <w:rPr>
                <w:b/>
                <w:bCs/>
                <w:sz w:val="20"/>
                <w:szCs w:val="20"/>
              </w:rPr>
              <w:sym w:font="Monotype Sorts" w:char="F07F"/>
            </w:r>
            <w:r w:rsidRPr="00F24A01">
              <w:rPr>
                <w:b/>
                <w:bCs/>
                <w:sz w:val="20"/>
                <w:szCs w:val="20"/>
              </w:rPr>
              <w:t xml:space="preserve"> да</w:t>
            </w:r>
            <w:r w:rsidRPr="00F24A01">
              <w:rPr>
                <w:sz w:val="20"/>
                <w:szCs w:val="20"/>
              </w:rPr>
              <w:sym w:font="Monotype Sorts" w:char="F07F"/>
            </w:r>
            <w:r w:rsidRPr="00F24A01">
              <w:rPr>
                <w:sz w:val="20"/>
                <w:szCs w:val="20"/>
              </w:rPr>
              <w:t xml:space="preserve"> нет    </w:t>
            </w:r>
          </w:p>
        </w:tc>
      </w:tr>
      <w:tr w:rsidR="003C3ABF" w:rsidTr="000D1BF8">
        <w:tc>
          <w:tcPr>
            <w:tcW w:w="7668" w:type="dxa"/>
            <w:tcBorders>
              <w:right w:val="nil"/>
            </w:tcBorders>
            <w:shd w:val="clear" w:color="auto" w:fill="F4E7ED" w:themeFill="background2"/>
          </w:tcPr>
          <w:p w:rsidR="003C3ABF" w:rsidRPr="00F24A01" w:rsidRDefault="003C3ABF" w:rsidP="000814A2">
            <w:pPr>
              <w:rPr>
                <w:sz w:val="20"/>
                <w:szCs w:val="20"/>
              </w:rPr>
            </w:pPr>
            <w:r w:rsidRPr="00F24A01">
              <w:rPr>
                <w:sz w:val="20"/>
                <w:szCs w:val="20"/>
              </w:rPr>
              <w:t>Болеет ли пациент сахарным диабетом</w:t>
            </w:r>
          </w:p>
          <w:p w:rsidR="003C3ABF" w:rsidRPr="00F24A01" w:rsidRDefault="003C3ABF" w:rsidP="000814A2">
            <w:pPr>
              <w:rPr>
                <w:sz w:val="20"/>
                <w:szCs w:val="20"/>
              </w:rPr>
            </w:pPr>
            <w:r w:rsidRPr="00F24A01">
              <w:rPr>
                <w:sz w:val="20"/>
                <w:szCs w:val="20"/>
              </w:rPr>
              <w:t>Если да, то как реагирует заболевание: /диета/  /</w:t>
            </w:r>
            <w:r w:rsidRPr="00F24A01">
              <w:rPr>
                <w:b/>
                <w:bCs/>
                <w:i/>
                <w:iCs/>
                <w:sz w:val="20"/>
                <w:szCs w:val="20"/>
                <w:u w:val="single"/>
              </w:rPr>
              <w:t>инсулин</w:t>
            </w:r>
            <w:r w:rsidRPr="00F24A01">
              <w:rPr>
                <w:sz w:val="20"/>
                <w:szCs w:val="20"/>
              </w:rPr>
              <w:t>/  /</w:t>
            </w:r>
            <w:proofErr w:type="spellStart"/>
            <w:r w:rsidRPr="00F24A01">
              <w:rPr>
                <w:sz w:val="20"/>
                <w:szCs w:val="20"/>
              </w:rPr>
              <w:t>сахороснижающие</w:t>
            </w:r>
            <w:proofErr w:type="spellEnd"/>
            <w:r w:rsidRPr="00F24A01">
              <w:rPr>
                <w:sz w:val="20"/>
                <w:szCs w:val="20"/>
              </w:rPr>
              <w:t xml:space="preserve"> таблетки/</w:t>
            </w:r>
          </w:p>
          <w:p w:rsidR="003C3ABF" w:rsidRPr="00F24A01" w:rsidRDefault="003C3ABF" w:rsidP="000814A2">
            <w:pPr>
              <w:rPr>
                <w:sz w:val="20"/>
                <w:szCs w:val="20"/>
              </w:rPr>
            </w:pPr>
            <w:r w:rsidRPr="00F24A01">
              <w:rPr>
                <w:sz w:val="20"/>
                <w:szCs w:val="20"/>
              </w:rPr>
              <w:t xml:space="preserve">Замечания: </w:t>
            </w:r>
            <w:r w:rsidRPr="00F24A01">
              <w:rPr>
                <w:b/>
                <w:bCs/>
                <w:i/>
                <w:iCs/>
                <w:sz w:val="20"/>
                <w:szCs w:val="20"/>
              </w:rPr>
              <w:t>нет</w:t>
            </w:r>
          </w:p>
        </w:tc>
        <w:tc>
          <w:tcPr>
            <w:tcW w:w="1902" w:type="dxa"/>
            <w:tcBorders>
              <w:left w:val="nil"/>
            </w:tcBorders>
            <w:shd w:val="clear" w:color="auto" w:fill="F4E7ED" w:themeFill="background2"/>
          </w:tcPr>
          <w:p w:rsidR="003C3ABF" w:rsidRPr="00F24A01" w:rsidRDefault="003C3ABF" w:rsidP="000814A2">
            <w:pPr>
              <w:jc w:val="center"/>
              <w:rPr>
                <w:sz w:val="20"/>
                <w:szCs w:val="20"/>
              </w:rPr>
            </w:pPr>
            <w:r w:rsidRPr="00F24A01">
              <w:rPr>
                <w:b/>
                <w:bCs/>
                <w:sz w:val="20"/>
                <w:szCs w:val="20"/>
              </w:rPr>
              <w:sym w:font="Monotype Sorts" w:char="F07F"/>
            </w:r>
            <w:r w:rsidRPr="00F24A01">
              <w:rPr>
                <w:b/>
                <w:bCs/>
                <w:sz w:val="20"/>
                <w:szCs w:val="20"/>
              </w:rPr>
              <w:t xml:space="preserve"> да</w:t>
            </w:r>
            <w:r w:rsidRPr="00F24A01">
              <w:rPr>
                <w:sz w:val="20"/>
                <w:szCs w:val="20"/>
              </w:rPr>
              <w:sym w:font="Monotype Sorts" w:char="F07F"/>
            </w:r>
            <w:r w:rsidRPr="00F24A01">
              <w:rPr>
                <w:sz w:val="20"/>
                <w:szCs w:val="20"/>
              </w:rPr>
              <w:t xml:space="preserve"> нет    </w:t>
            </w:r>
          </w:p>
        </w:tc>
      </w:tr>
      <w:tr w:rsidR="003C3ABF" w:rsidTr="000D1BF8">
        <w:tc>
          <w:tcPr>
            <w:tcW w:w="7668" w:type="dxa"/>
            <w:tcBorders>
              <w:bottom w:val="nil"/>
              <w:right w:val="nil"/>
            </w:tcBorders>
            <w:shd w:val="clear" w:color="auto" w:fill="F4E7ED" w:themeFill="background2"/>
          </w:tcPr>
          <w:p w:rsidR="003C3ABF" w:rsidRPr="00F24A01" w:rsidRDefault="003C3ABF" w:rsidP="000814A2">
            <w:pPr>
              <w:rPr>
                <w:sz w:val="20"/>
                <w:szCs w:val="20"/>
              </w:rPr>
            </w:pPr>
            <w:r w:rsidRPr="00F24A01">
              <w:rPr>
                <w:sz w:val="20"/>
                <w:szCs w:val="20"/>
              </w:rPr>
              <w:t xml:space="preserve">Пьет жидкости достаточно    </w:t>
            </w:r>
          </w:p>
          <w:p w:rsidR="003C3ABF" w:rsidRPr="00F24A01" w:rsidRDefault="003C3ABF" w:rsidP="000814A2">
            <w:pPr>
              <w:rPr>
                <w:sz w:val="20"/>
                <w:szCs w:val="20"/>
              </w:rPr>
            </w:pPr>
            <w:r w:rsidRPr="00F24A01">
              <w:rPr>
                <w:sz w:val="20"/>
                <w:szCs w:val="20"/>
              </w:rPr>
              <w:t xml:space="preserve">Замечания:  </w:t>
            </w:r>
            <w:r w:rsidRPr="00F24A01">
              <w:rPr>
                <w:b/>
                <w:bCs/>
                <w:i/>
                <w:iCs/>
                <w:sz w:val="20"/>
                <w:szCs w:val="20"/>
              </w:rPr>
              <w:t>не хочет пить несладкую воду</w:t>
            </w:r>
          </w:p>
        </w:tc>
        <w:tc>
          <w:tcPr>
            <w:tcW w:w="1902" w:type="dxa"/>
            <w:tcBorders>
              <w:left w:val="nil"/>
              <w:bottom w:val="nil"/>
            </w:tcBorders>
            <w:shd w:val="clear" w:color="auto" w:fill="F4E7ED" w:themeFill="background2"/>
          </w:tcPr>
          <w:p w:rsidR="003C3ABF" w:rsidRPr="00F24A01" w:rsidRDefault="003C3ABF" w:rsidP="000814A2">
            <w:pPr>
              <w:jc w:val="center"/>
              <w:rPr>
                <w:sz w:val="20"/>
                <w:szCs w:val="20"/>
              </w:rPr>
            </w:pPr>
            <w:r w:rsidRPr="00F24A01">
              <w:rPr>
                <w:b/>
                <w:bCs/>
                <w:sz w:val="20"/>
                <w:szCs w:val="20"/>
              </w:rPr>
              <w:sym w:font="Monotype Sorts" w:char="F07F"/>
            </w:r>
            <w:r w:rsidRPr="00F24A01">
              <w:rPr>
                <w:b/>
                <w:bCs/>
                <w:sz w:val="20"/>
                <w:szCs w:val="20"/>
              </w:rPr>
              <w:t xml:space="preserve"> да</w:t>
            </w:r>
            <w:r w:rsidRPr="00F24A01">
              <w:rPr>
                <w:sz w:val="20"/>
                <w:szCs w:val="20"/>
              </w:rPr>
              <w:sym w:font="Monotype Sorts" w:char="F07F"/>
            </w:r>
            <w:r w:rsidRPr="00F24A01">
              <w:rPr>
                <w:sz w:val="20"/>
                <w:szCs w:val="20"/>
              </w:rPr>
              <w:t xml:space="preserve"> нет    </w:t>
            </w:r>
          </w:p>
        </w:tc>
      </w:tr>
      <w:tr w:rsidR="003C3ABF" w:rsidTr="000D1BF8">
        <w:tc>
          <w:tcPr>
            <w:tcW w:w="7668" w:type="dxa"/>
            <w:tcBorders>
              <w:top w:val="nil"/>
              <w:bottom w:val="single" w:sz="4" w:space="0" w:color="auto"/>
              <w:right w:val="nil"/>
            </w:tcBorders>
            <w:shd w:val="clear" w:color="auto" w:fill="F4E7ED" w:themeFill="background2"/>
          </w:tcPr>
          <w:p w:rsidR="003C3ABF" w:rsidRPr="00F24A01" w:rsidRDefault="003C3ABF" w:rsidP="000814A2">
            <w:pPr>
              <w:rPr>
                <w:sz w:val="20"/>
                <w:szCs w:val="20"/>
              </w:rPr>
            </w:pPr>
            <w:r w:rsidRPr="00F24A01">
              <w:rPr>
                <w:sz w:val="20"/>
                <w:szCs w:val="20"/>
              </w:rPr>
              <w:t>Ограничение жидкости</w:t>
            </w:r>
          </w:p>
          <w:p w:rsidR="003C3ABF" w:rsidRPr="00F24A01" w:rsidRDefault="003C3ABF" w:rsidP="000814A2">
            <w:pPr>
              <w:rPr>
                <w:sz w:val="20"/>
                <w:szCs w:val="20"/>
              </w:rPr>
            </w:pPr>
            <w:proofErr w:type="spellStart"/>
            <w:r w:rsidRPr="00F24A01">
              <w:rPr>
                <w:sz w:val="20"/>
                <w:szCs w:val="20"/>
              </w:rPr>
              <w:t>Замечания:</w:t>
            </w:r>
            <w:r w:rsidRPr="00F24A01">
              <w:rPr>
                <w:b/>
                <w:bCs/>
                <w:i/>
                <w:iCs/>
                <w:sz w:val="20"/>
                <w:szCs w:val="20"/>
              </w:rPr>
              <w:t>нет</w:t>
            </w:r>
            <w:proofErr w:type="spellEnd"/>
          </w:p>
          <w:p w:rsidR="003C3ABF" w:rsidRPr="00F24A01" w:rsidRDefault="003C3ABF" w:rsidP="000814A2">
            <w:pPr>
              <w:rPr>
                <w:sz w:val="20"/>
                <w:szCs w:val="20"/>
              </w:rPr>
            </w:pPr>
            <w:r w:rsidRPr="00F24A01">
              <w:rPr>
                <w:sz w:val="20"/>
                <w:szCs w:val="20"/>
              </w:rPr>
              <w:t>Пьет жидкости много</w:t>
            </w:r>
          </w:p>
          <w:p w:rsidR="003C3ABF" w:rsidRPr="00F24A01" w:rsidRDefault="003C3ABF" w:rsidP="000814A2">
            <w:pPr>
              <w:rPr>
                <w:sz w:val="20"/>
                <w:szCs w:val="20"/>
              </w:rPr>
            </w:pPr>
            <w:proofErr w:type="spellStart"/>
            <w:r w:rsidRPr="00F24A01">
              <w:rPr>
                <w:sz w:val="20"/>
                <w:szCs w:val="20"/>
              </w:rPr>
              <w:t>Замечания:</w:t>
            </w:r>
            <w:r w:rsidRPr="00F24A01">
              <w:rPr>
                <w:b/>
                <w:bCs/>
                <w:i/>
                <w:iCs/>
                <w:sz w:val="20"/>
                <w:szCs w:val="20"/>
              </w:rPr>
              <w:t>нет</w:t>
            </w:r>
            <w:proofErr w:type="spellEnd"/>
          </w:p>
        </w:tc>
        <w:tc>
          <w:tcPr>
            <w:tcW w:w="1902" w:type="dxa"/>
            <w:tcBorders>
              <w:top w:val="nil"/>
              <w:left w:val="nil"/>
              <w:bottom w:val="single" w:sz="4" w:space="0" w:color="auto"/>
            </w:tcBorders>
            <w:shd w:val="clear" w:color="auto" w:fill="F4E7ED" w:themeFill="background2"/>
          </w:tcPr>
          <w:p w:rsidR="003C3ABF" w:rsidRPr="00F24A01" w:rsidRDefault="00910DB5" w:rsidP="000814A2">
            <w:pPr>
              <w:jc w:val="center"/>
              <w:rPr>
                <w:sz w:val="20"/>
                <w:szCs w:val="20"/>
              </w:rPr>
            </w:pPr>
            <w:r>
              <w:rPr>
                <w:sz w:val="20"/>
                <w:szCs w:val="20"/>
              </w:rPr>
              <w:t xml:space="preserve">     </w:t>
            </w:r>
            <w:r w:rsidR="003C3ABF" w:rsidRPr="00F24A01">
              <w:rPr>
                <w:sz w:val="20"/>
                <w:szCs w:val="20"/>
              </w:rPr>
              <w:sym w:font="Monotype Sorts" w:char="F07F"/>
            </w:r>
            <w:r w:rsidR="003C3ABF" w:rsidRPr="00F24A01">
              <w:rPr>
                <w:sz w:val="20"/>
                <w:szCs w:val="20"/>
              </w:rPr>
              <w:t xml:space="preserve"> да      </w:t>
            </w:r>
            <w:r w:rsidR="003C3ABF" w:rsidRPr="00F24A01">
              <w:rPr>
                <w:b/>
                <w:bCs/>
                <w:sz w:val="20"/>
                <w:szCs w:val="20"/>
              </w:rPr>
              <w:sym w:font="Monotype Sorts" w:char="F07F"/>
            </w:r>
            <w:r w:rsidR="003C3ABF" w:rsidRPr="00F24A01">
              <w:rPr>
                <w:b/>
                <w:bCs/>
                <w:sz w:val="20"/>
                <w:szCs w:val="20"/>
              </w:rPr>
              <w:t xml:space="preserve"> нет</w:t>
            </w:r>
          </w:p>
          <w:p w:rsidR="003C3ABF" w:rsidRPr="00F24A01" w:rsidRDefault="003C3ABF" w:rsidP="000814A2">
            <w:pPr>
              <w:jc w:val="center"/>
              <w:rPr>
                <w:sz w:val="20"/>
                <w:szCs w:val="20"/>
              </w:rPr>
            </w:pPr>
          </w:p>
          <w:p w:rsidR="003C3ABF" w:rsidRPr="00F24A01" w:rsidRDefault="00910DB5" w:rsidP="000814A2">
            <w:pPr>
              <w:jc w:val="center"/>
              <w:rPr>
                <w:sz w:val="20"/>
                <w:szCs w:val="20"/>
              </w:rPr>
            </w:pPr>
            <w:r>
              <w:rPr>
                <w:sz w:val="20"/>
                <w:szCs w:val="20"/>
              </w:rPr>
              <w:t xml:space="preserve">      </w:t>
            </w:r>
            <w:r w:rsidR="003C3ABF" w:rsidRPr="00F24A01">
              <w:rPr>
                <w:sz w:val="20"/>
                <w:szCs w:val="20"/>
              </w:rPr>
              <w:sym w:font="Monotype Sorts" w:char="F07F"/>
            </w:r>
            <w:r w:rsidR="003C3ABF" w:rsidRPr="00F24A01">
              <w:rPr>
                <w:sz w:val="20"/>
                <w:szCs w:val="20"/>
              </w:rPr>
              <w:t xml:space="preserve"> да      </w:t>
            </w:r>
            <w:r w:rsidR="003C3ABF" w:rsidRPr="00F24A01">
              <w:rPr>
                <w:b/>
                <w:bCs/>
                <w:sz w:val="20"/>
                <w:szCs w:val="20"/>
              </w:rPr>
              <w:sym w:font="Monotype Sorts" w:char="F07F"/>
            </w:r>
            <w:r w:rsidR="003C3ABF" w:rsidRPr="00F24A01">
              <w:rPr>
                <w:b/>
                <w:bCs/>
                <w:sz w:val="20"/>
                <w:szCs w:val="20"/>
              </w:rPr>
              <w:t xml:space="preserve"> нет</w:t>
            </w:r>
          </w:p>
        </w:tc>
      </w:tr>
      <w:tr w:rsidR="003C3ABF" w:rsidTr="000D1BF8">
        <w:tc>
          <w:tcPr>
            <w:tcW w:w="7668" w:type="dxa"/>
            <w:tcBorders>
              <w:bottom w:val="nil"/>
              <w:right w:val="nil"/>
            </w:tcBorders>
            <w:shd w:val="clear" w:color="auto" w:fill="F4E7ED" w:themeFill="background2"/>
          </w:tcPr>
          <w:p w:rsidR="003C3ABF" w:rsidRPr="00F24A01" w:rsidRDefault="003C3ABF" w:rsidP="000814A2">
            <w:pPr>
              <w:rPr>
                <w:sz w:val="20"/>
                <w:szCs w:val="20"/>
              </w:rPr>
            </w:pPr>
            <w:r w:rsidRPr="00F24A01">
              <w:rPr>
                <w:sz w:val="20"/>
                <w:szCs w:val="20"/>
              </w:rPr>
              <w:t xml:space="preserve">Водный баланс </w:t>
            </w:r>
            <w:r w:rsidRPr="00F24A01">
              <w:rPr>
                <w:sz w:val="20"/>
                <w:szCs w:val="20"/>
              </w:rPr>
              <w:sym w:font="Monotype Sorts" w:char="F07F"/>
            </w:r>
            <w:r w:rsidRPr="00F24A01">
              <w:rPr>
                <w:sz w:val="20"/>
                <w:szCs w:val="20"/>
              </w:rPr>
              <w:t xml:space="preserve"> положительный    </w:t>
            </w:r>
            <w:r w:rsidRPr="00F24A01">
              <w:rPr>
                <w:sz w:val="20"/>
                <w:szCs w:val="20"/>
              </w:rPr>
              <w:sym w:font="Monotype Sorts" w:char="F07F"/>
            </w:r>
            <w:r w:rsidRPr="00F24A01">
              <w:rPr>
                <w:sz w:val="20"/>
                <w:szCs w:val="20"/>
              </w:rPr>
              <w:t xml:space="preserve"> отрицательный    </w:t>
            </w:r>
            <w:r w:rsidRPr="00F24A01">
              <w:rPr>
                <w:b/>
                <w:bCs/>
                <w:i/>
                <w:iCs/>
                <w:sz w:val="20"/>
                <w:szCs w:val="20"/>
                <w:u w:val="single"/>
              </w:rPr>
              <w:sym w:font="Monotype Sorts" w:char="F07F"/>
            </w:r>
            <w:r w:rsidRPr="00F24A01">
              <w:rPr>
                <w:b/>
                <w:bCs/>
                <w:i/>
                <w:iCs/>
                <w:sz w:val="20"/>
                <w:szCs w:val="20"/>
                <w:u w:val="single"/>
              </w:rPr>
              <w:t xml:space="preserve"> не определялся</w:t>
            </w:r>
          </w:p>
        </w:tc>
        <w:tc>
          <w:tcPr>
            <w:tcW w:w="1902" w:type="dxa"/>
            <w:tcBorders>
              <w:left w:val="nil"/>
              <w:bottom w:val="nil"/>
            </w:tcBorders>
            <w:shd w:val="clear" w:color="auto" w:fill="F4E7ED" w:themeFill="background2"/>
          </w:tcPr>
          <w:p w:rsidR="003C3ABF" w:rsidRPr="00F24A01" w:rsidRDefault="00910DB5" w:rsidP="000814A2">
            <w:pPr>
              <w:jc w:val="center"/>
              <w:rPr>
                <w:sz w:val="20"/>
                <w:szCs w:val="20"/>
              </w:rPr>
            </w:pPr>
            <w:r>
              <w:rPr>
                <w:sz w:val="20"/>
                <w:szCs w:val="20"/>
              </w:rPr>
              <w:t xml:space="preserve">     </w:t>
            </w:r>
            <w:r w:rsidR="003C3ABF" w:rsidRPr="00F24A01">
              <w:rPr>
                <w:sz w:val="20"/>
                <w:szCs w:val="20"/>
              </w:rPr>
              <w:sym w:font="Monotype Sorts" w:char="F07F"/>
            </w:r>
            <w:r w:rsidR="003C3ABF" w:rsidRPr="00F24A01">
              <w:rPr>
                <w:sz w:val="20"/>
                <w:szCs w:val="20"/>
              </w:rPr>
              <w:t xml:space="preserve"> да      </w:t>
            </w:r>
            <w:r w:rsidR="003C3ABF" w:rsidRPr="00F24A01">
              <w:rPr>
                <w:sz w:val="20"/>
                <w:szCs w:val="20"/>
              </w:rPr>
              <w:sym w:font="Monotype Sorts" w:char="F07F"/>
            </w:r>
            <w:r w:rsidR="003C3ABF" w:rsidRPr="00F24A01">
              <w:rPr>
                <w:sz w:val="20"/>
                <w:szCs w:val="20"/>
              </w:rPr>
              <w:t xml:space="preserve"> нет    </w:t>
            </w:r>
          </w:p>
        </w:tc>
      </w:tr>
      <w:tr w:rsidR="003C3ABF" w:rsidTr="000D1BF8">
        <w:tc>
          <w:tcPr>
            <w:tcW w:w="9570" w:type="dxa"/>
            <w:gridSpan w:val="2"/>
            <w:tcBorders>
              <w:top w:val="nil"/>
            </w:tcBorders>
            <w:shd w:val="clear" w:color="auto" w:fill="F4E7ED" w:themeFill="background2"/>
          </w:tcPr>
          <w:p w:rsidR="003C3ABF" w:rsidRPr="00F24A01" w:rsidRDefault="003C3ABF" w:rsidP="000814A2">
            <w:pPr>
              <w:rPr>
                <w:sz w:val="20"/>
                <w:szCs w:val="20"/>
              </w:rPr>
            </w:pPr>
            <w:r w:rsidRPr="00F24A01">
              <w:rPr>
                <w:sz w:val="20"/>
                <w:szCs w:val="20"/>
              </w:rPr>
              <w:t xml:space="preserve">Замечания: </w:t>
            </w:r>
            <w:r w:rsidRPr="00F24A01">
              <w:rPr>
                <w:b/>
                <w:bCs/>
                <w:i/>
                <w:iCs/>
                <w:sz w:val="20"/>
                <w:szCs w:val="20"/>
              </w:rPr>
              <w:t>нет</w:t>
            </w:r>
          </w:p>
        </w:tc>
      </w:tr>
      <w:tr w:rsidR="003C3ABF" w:rsidTr="000D1BF8">
        <w:tc>
          <w:tcPr>
            <w:tcW w:w="7668" w:type="dxa"/>
            <w:tcBorders>
              <w:right w:val="nil"/>
            </w:tcBorders>
            <w:shd w:val="clear" w:color="auto" w:fill="F4E7ED" w:themeFill="background2"/>
          </w:tcPr>
          <w:p w:rsidR="003C3ABF" w:rsidRPr="00F24A01" w:rsidRDefault="003C3ABF" w:rsidP="000814A2">
            <w:pPr>
              <w:rPr>
                <w:sz w:val="20"/>
                <w:szCs w:val="20"/>
              </w:rPr>
            </w:pPr>
            <w:r w:rsidRPr="00F24A01">
              <w:rPr>
                <w:sz w:val="20"/>
                <w:szCs w:val="20"/>
              </w:rPr>
              <w:t>Употребление алкоголя</w:t>
            </w:r>
          </w:p>
          <w:p w:rsidR="003C3ABF" w:rsidRPr="00F24A01" w:rsidRDefault="003C3ABF" w:rsidP="000814A2">
            <w:pPr>
              <w:rPr>
                <w:sz w:val="20"/>
                <w:szCs w:val="20"/>
              </w:rPr>
            </w:pPr>
            <w:r w:rsidRPr="00F24A01">
              <w:rPr>
                <w:sz w:val="20"/>
                <w:szCs w:val="20"/>
              </w:rPr>
              <w:t xml:space="preserve">Замечания: </w:t>
            </w:r>
            <w:r w:rsidRPr="00F24A01">
              <w:rPr>
                <w:b/>
                <w:bCs/>
                <w:i/>
                <w:iCs/>
                <w:sz w:val="20"/>
                <w:szCs w:val="20"/>
              </w:rPr>
              <w:t>нет</w:t>
            </w:r>
          </w:p>
        </w:tc>
        <w:tc>
          <w:tcPr>
            <w:tcW w:w="1902" w:type="dxa"/>
            <w:tcBorders>
              <w:left w:val="nil"/>
            </w:tcBorders>
            <w:shd w:val="clear" w:color="auto" w:fill="F4E7ED" w:themeFill="background2"/>
          </w:tcPr>
          <w:p w:rsidR="003C3ABF" w:rsidRPr="00F24A01" w:rsidRDefault="00910DB5" w:rsidP="000814A2">
            <w:pPr>
              <w:jc w:val="center"/>
              <w:rPr>
                <w:sz w:val="20"/>
                <w:szCs w:val="20"/>
              </w:rPr>
            </w:pPr>
            <w:r>
              <w:rPr>
                <w:sz w:val="20"/>
                <w:szCs w:val="20"/>
              </w:rPr>
              <w:t xml:space="preserve">     </w:t>
            </w:r>
            <w:r w:rsidR="003C3ABF" w:rsidRPr="00F24A01">
              <w:rPr>
                <w:sz w:val="20"/>
                <w:szCs w:val="20"/>
              </w:rPr>
              <w:sym w:font="Monotype Sorts" w:char="F07F"/>
            </w:r>
            <w:r w:rsidR="003C3ABF" w:rsidRPr="00F24A01">
              <w:rPr>
                <w:sz w:val="20"/>
                <w:szCs w:val="20"/>
              </w:rPr>
              <w:t xml:space="preserve"> да      </w:t>
            </w:r>
            <w:r w:rsidR="003C3ABF" w:rsidRPr="00F24A01">
              <w:rPr>
                <w:b/>
                <w:bCs/>
                <w:sz w:val="20"/>
                <w:szCs w:val="20"/>
              </w:rPr>
              <w:sym w:font="Monotype Sorts" w:char="F07F"/>
            </w:r>
            <w:r w:rsidR="003C3ABF" w:rsidRPr="00F24A01">
              <w:rPr>
                <w:b/>
                <w:bCs/>
                <w:sz w:val="20"/>
                <w:szCs w:val="20"/>
              </w:rPr>
              <w:t xml:space="preserve"> нет</w:t>
            </w:r>
          </w:p>
        </w:tc>
      </w:tr>
      <w:tr w:rsidR="003C3ABF" w:rsidTr="000D1BF8">
        <w:tc>
          <w:tcPr>
            <w:tcW w:w="7668" w:type="dxa"/>
            <w:tcBorders>
              <w:right w:val="nil"/>
            </w:tcBorders>
            <w:shd w:val="clear" w:color="auto" w:fill="F4E7ED" w:themeFill="background2"/>
          </w:tcPr>
          <w:p w:rsidR="003C3ABF" w:rsidRPr="00F24A01" w:rsidRDefault="003C3ABF" w:rsidP="000814A2">
            <w:pPr>
              <w:rPr>
                <w:sz w:val="20"/>
                <w:szCs w:val="20"/>
              </w:rPr>
            </w:pPr>
            <w:r w:rsidRPr="00F24A01">
              <w:rPr>
                <w:sz w:val="20"/>
                <w:szCs w:val="20"/>
              </w:rPr>
              <w:t>Имеются ли зубы       верх       низ            полностью</w:t>
            </w:r>
          </w:p>
          <w:p w:rsidR="003C3ABF" w:rsidRPr="00F24A01" w:rsidRDefault="003C3ABF" w:rsidP="000814A2">
            <w:pPr>
              <w:rPr>
                <w:sz w:val="20"/>
                <w:szCs w:val="20"/>
              </w:rPr>
            </w:pPr>
            <w:r w:rsidRPr="00F24A01">
              <w:rPr>
                <w:sz w:val="20"/>
                <w:szCs w:val="20"/>
              </w:rPr>
              <w:t xml:space="preserve">Замечания: </w:t>
            </w:r>
            <w:r w:rsidRPr="00F24A01">
              <w:rPr>
                <w:b/>
                <w:bCs/>
                <w:i/>
                <w:iCs/>
                <w:sz w:val="20"/>
                <w:szCs w:val="20"/>
              </w:rPr>
              <w:t xml:space="preserve">  нет</w:t>
            </w:r>
          </w:p>
        </w:tc>
        <w:tc>
          <w:tcPr>
            <w:tcW w:w="1902" w:type="dxa"/>
            <w:tcBorders>
              <w:left w:val="nil"/>
            </w:tcBorders>
            <w:shd w:val="clear" w:color="auto" w:fill="F4E7ED" w:themeFill="background2"/>
          </w:tcPr>
          <w:p w:rsidR="003C3ABF" w:rsidRPr="00F24A01" w:rsidRDefault="003C3ABF" w:rsidP="000814A2">
            <w:pPr>
              <w:jc w:val="center"/>
              <w:rPr>
                <w:sz w:val="20"/>
                <w:szCs w:val="20"/>
              </w:rPr>
            </w:pPr>
            <w:r w:rsidRPr="00F24A01">
              <w:rPr>
                <w:b/>
                <w:bCs/>
                <w:sz w:val="20"/>
                <w:szCs w:val="20"/>
              </w:rPr>
              <w:sym w:font="Monotype Sorts" w:char="F07F"/>
            </w:r>
            <w:r w:rsidRPr="00F24A01">
              <w:rPr>
                <w:b/>
                <w:bCs/>
                <w:sz w:val="20"/>
                <w:szCs w:val="20"/>
              </w:rPr>
              <w:t xml:space="preserve"> да</w:t>
            </w:r>
            <w:r w:rsidRPr="00F24A01">
              <w:rPr>
                <w:sz w:val="20"/>
                <w:szCs w:val="20"/>
              </w:rPr>
              <w:sym w:font="Monotype Sorts" w:char="F07F"/>
            </w:r>
            <w:r w:rsidRPr="00F24A01">
              <w:rPr>
                <w:sz w:val="20"/>
                <w:szCs w:val="20"/>
              </w:rPr>
              <w:t xml:space="preserve"> нет    </w:t>
            </w:r>
          </w:p>
        </w:tc>
      </w:tr>
      <w:tr w:rsidR="003C3ABF" w:rsidTr="000D1BF8">
        <w:tc>
          <w:tcPr>
            <w:tcW w:w="7668" w:type="dxa"/>
            <w:tcBorders>
              <w:right w:val="nil"/>
            </w:tcBorders>
            <w:shd w:val="clear" w:color="auto" w:fill="F4E7ED" w:themeFill="background2"/>
          </w:tcPr>
          <w:p w:rsidR="003C3ABF" w:rsidRPr="00F24A01" w:rsidRDefault="003C3ABF" w:rsidP="000814A2">
            <w:pPr>
              <w:rPr>
                <w:sz w:val="20"/>
                <w:szCs w:val="20"/>
              </w:rPr>
            </w:pPr>
            <w:r w:rsidRPr="00F24A01">
              <w:rPr>
                <w:sz w:val="20"/>
                <w:szCs w:val="20"/>
              </w:rPr>
              <w:t>Имеются ли съемные зубные протезы        верх        низ        полностью</w:t>
            </w:r>
          </w:p>
          <w:p w:rsidR="003C3ABF" w:rsidRPr="00F24A01" w:rsidRDefault="003C3ABF" w:rsidP="000814A2">
            <w:pPr>
              <w:rPr>
                <w:sz w:val="20"/>
                <w:szCs w:val="20"/>
              </w:rPr>
            </w:pPr>
            <w:r w:rsidRPr="00F24A01">
              <w:rPr>
                <w:sz w:val="20"/>
                <w:szCs w:val="20"/>
              </w:rPr>
              <w:t xml:space="preserve">Замечания: </w:t>
            </w:r>
            <w:r w:rsidRPr="00F24A01">
              <w:rPr>
                <w:b/>
                <w:bCs/>
                <w:i/>
                <w:iCs/>
                <w:sz w:val="20"/>
                <w:szCs w:val="20"/>
              </w:rPr>
              <w:t>нет</w:t>
            </w:r>
          </w:p>
        </w:tc>
        <w:tc>
          <w:tcPr>
            <w:tcW w:w="1902" w:type="dxa"/>
            <w:tcBorders>
              <w:left w:val="nil"/>
            </w:tcBorders>
            <w:shd w:val="clear" w:color="auto" w:fill="F4E7ED" w:themeFill="background2"/>
          </w:tcPr>
          <w:p w:rsidR="003C3ABF" w:rsidRPr="00F24A01" w:rsidRDefault="00910DB5" w:rsidP="000814A2">
            <w:pPr>
              <w:jc w:val="center"/>
              <w:rPr>
                <w:sz w:val="20"/>
                <w:szCs w:val="20"/>
              </w:rPr>
            </w:pPr>
            <w:r>
              <w:rPr>
                <w:sz w:val="20"/>
                <w:szCs w:val="20"/>
              </w:rPr>
              <w:t xml:space="preserve">       </w:t>
            </w:r>
            <w:r w:rsidR="003C3ABF" w:rsidRPr="00F24A01">
              <w:rPr>
                <w:sz w:val="20"/>
                <w:szCs w:val="20"/>
              </w:rPr>
              <w:sym w:font="Monotype Sorts" w:char="F07F"/>
            </w:r>
            <w:r w:rsidR="003C3ABF" w:rsidRPr="00F24A01">
              <w:rPr>
                <w:sz w:val="20"/>
                <w:szCs w:val="20"/>
              </w:rPr>
              <w:t xml:space="preserve"> да     </w:t>
            </w:r>
            <w:r w:rsidR="003C3ABF" w:rsidRPr="00F24A01">
              <w:rPr>
                <w:b/>
                <w:bCs/>
                <w:sz w:val="20"/>
                <w:szCs w:val="20"/>
              </w:rPr>
              <w:sym w:font="Monotype Sorts" w:char="F07F"/>
            </w:r>
            <w:r w:rsidR="003C3ABF" w:rsidRPr="00F24A01">
              <w:rPr>
                <w:b/>
                <w:bCs/>
                <w:sz w:val="20"/>
                <w:szCs w:val="20"/>
              </w:rPr>
              <w:t xml:space="preserve"> нет</w:t>
            </w:r>
          </w:p>
        </w:tc>
      </w:tr>
    </w:tbl>
    <w:p w:rsidR="00263270" w:rsidRPr="00E7546F" w:rsidRDefault="00263270" w:rsidP="00263270">
      <w:pPr>
        <w:jc w:val="center"/>
        <w:rPr>
          <w:rFonts w:ascii="Arial" w:hAnsi="Arial" w:cs="Arial"/>
          <w:i/>
          <w:iCs/>
          <w:color w:val="000000"/>
          <w:sz w:val="22"/>
        </w:rPr>
      </w:pPr>
    </w:p>
    <w:p w:rsidR="003C3ABF" w:rsidRPr="003718F1" w:rsidRDefault="003C3ABF" w:rsidP="00F24A01">
      <w:pPr>
        <w:pStyle w:val="6"/>
        <w:numPr>
          <w:ilvl w:val="0"/>
          <w:numId w:val="0"/>
        </w:numPr>
        <w:autoSpaceDE w:val="0"/>
        <w:autoSpaceDN w:val="0"/>
        <w:adjustRightInd w:val="0"/>
        <w:jc w:val="center"/>
        <w:rPr>
          <w:rFonts w:ascii="Times New Roman" w:hAnsi="Times New Roman" w:cs="Times New Roman"/>
          <w:i w:val="0"/>
          <w:color w:val="7030A0"/>
          <w:sz w:val="24"/>
        </w:rPr>
      </w:pPr>
      <w:r w:rsidRPr="003718F1">
        <w:rPr>
          <w:rFonts w:ascii="Times New Roman" w:hAnsi="Times New Roman" w:cs="Times New Roman"/>
          <w:i w:val="0"/>
          <w:color w:val="7030A0"/>
          <w:sz w:val="24"/>
        </w:rPr>
        <w:t>План ухода</w:t>
      </w:r>
    </w:p>
    <w:p w:rsidR="003C3ABF" w:rsidRDefault="003C3ABF" w:rsidP="003C3ABF"/>
    <w:tbl>
      <w:tblPr>
        <w:tblpPr w:leftFromText="180" w:rightFromText="180" w:vertAnchor="page" w:horzAnchor="margin" w:tblpXSpec="center" w:tblpY="10141"/>
        <w:tblW w:w="5041"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1730"/>
        <w:gridCol w:w="1440"/>
        <w:gridCol w:w="3418"/>
        <w:gridCol w:w="1702"/>
        <w:gridCol w:w="1359"/>
      </w:tblGrid>
      <w:tr w:rsidR="004572D5" w:rsidTr="004572D5">
        <w:tc>
          <w:tcPr>
            <w:tcW w:w="896" w:type="pct"/>
            <w:tcBorders>
              <w:top w:val="single" w:sz="6" w:space="0" w:color="auto"/>
              <w:left w:val="single" w:sz="6" w:space="0" w:color="auto"/>
              <w:bottom w:val="single" w:sz="6" w:space="0" w:color="auto"/>
              <w:right w:val="single" w:sz="6" w:space="0" w:color="auto"/>
            </w:tcBorders>
            <w:shd w:val="clear" w:color="auto" w:fill="F4E7ED" w:themeFill="background2"/>
          </w:tcPr>
          <w:p w:rsidR="004572D5" w:rsidRPr="00F24A01" w:rsidRDefault="004572D5" w:rsidP="004572D5">
            <w:pPr>
              <w:jc w:val="center"/>
              <w:rPr>
                <w:b/>
                <w:sz w:val="20"/>
                <w:szCs w:val="20"/>
              </w:rPr>
            </w:pPr>
            <w:r w:rsidRPr="00F24A01">
              <w:rPr>
                <w:b/>
                <w:sz w:val="20"/>
                <w:szCs w:val="20"/>
              </w:rPr>
              <w:t>Проблема</w:t>
            </w:r>
          </w:p>
        </w:tc>
        <w:tc>
          <w:tcPr>
            <w:tcW w:w="746" w:type="pct"/>
            <w:tcBorders>
              <w:top w:val="single" w:sz="6" w:space="0" w:color="auto"/>
              <w:left w:val="single" w:sz="6" w:space="0" w:color="auto"/>
              <w:bottom w:val="single" w:sz="6" w:space="0" w:color="auto"/>
              <w:right w:val="single" w:sz="6" w:space="0" w:color="auto"/>
            </w:tcBorders>
            <w:shd w:val="clear" w:color="auto" w:fill="F4E7ED" w:themeFill="background2"/>
          </w:tcPr>
          <w:p w:rsidR="004572D5" w:rsidRPr="00F24A01" w:rsidRDefault="004572D5" w:rsidP="004572D5">
            <w:pPr>
              <w:jc w:val="center"/>
              <w:rPr>
                <w:b/>
                <w:sz w:val="20"/>
                <w:szCs w:val="20"/>
              </w:rPr>
            </w:pPr>
            <w:r w:rsidRPr="00F24A01">
              <w:rPr>
                <w:b/>
                <w:sz w:val="20"/>
                <w:szCs w:val="20"/>
              </w:rPr>
              <w:t>Цели с\в</w:t>
            </w:r>
          </w:p>
        </w:tc>
        <w:tc>
          <w:tcPr>
            <w:tcW w:w="1771" w:type="pct"/>
            <w:tcBorders>
              <w:top w:val="single" w:sz="6" w:space="0" w:color="auto"/>
              <w:left w:val="single" w:sz="6" w:space="0" w:color="auto"/>
              <w:bottom w:val="single" w:sz="6" w:space="0" w:color="auto"/>
              <w:right w:val="single" w:sz="6" w:space="0" w:color="auto"/>
            </w:tcBorders>
            <w:shd w:val="clear" w:color="auto" w:fill="F4E7ED" w:themeFill="background2"/>
          </w:tcPr>
          <w:p w:rsidR="004572D5" w:rsidRPr="00F24A01" w:rsidRDefault="004572D5" w:rsidP="004572D5">
            <w:pPr>
              <w:jc w:val="center"/>
              <w:rPr>
                <w:b/>
                <w:sz w:val="20"/>
                <w:szCs w:val="20"/>
              </w:rPr>
            </w:pPr>
            <w:r w:rsidRPr="00F24A01">
              <w:rPr>
                <w:b/>
                <w:sz w:val="20"/>
                <w:szCs w:val="20"/>
              </w:rPr>
              <w:t>Сестринское вмешательство</w:t>
            </w:r>
          </w:p>
        </w:tc>
        <w:tc>
          <w:tcPr>
            <w:tcW w:w="882" w:type="pct"/>
            <w:tcBorders>
              <w:top w:val="single" w:sz="6" w:space="0" w:color="auto"/>
              <w:left w:val="single" w:sz="6" w:space="0" w:color="auto"/>
              <w:bottom w:val="single" w:sz="6" w:space="0" w:color="auto"/>
              <w:right w:val="single" w:sz="4" w:space="0" w:color="auto"/>
            </w:tcBorders>
            <w:shd w:val="clear" w:color="auto" w:fill="F4E7ED" w:themeFill="background2"/>
          </w:tcPr>
          <w:p w:rsidR="004572D5" w:rsidRPr="00F24A01" w:rsidRDefault="004572D5" w:rsidP="004572D5">
            <w:pPr>
              <w:jc w:val="center"/>
              <w:rPr>
                <w:b/>
                <w:sz w:val="20"/>
                <w:szCs w:val="20"/>
              </w:rPr>
            </w:pPr>
            <w:r w:rsidRPr="00F24A01">
              <w:rPr>
                <w:b/>
                <w:sz w:val="20"/>
                <w:szCs w:val="20"/>
              </w:rPr>
              <w:t>Кратность оценки</w:t>
            </w:r>
          </w:p>
        </w:tc>
        <w:tc>
          <w:tcPr>
            <w:tcW w:w="704" w:type="pct"/>
            <w:tcBorders>
              <w:top w:val="single" w:sz="6" w:space="0" w:color="auto"/>
              <w:left w:val="single" w:sz="4" w:space="0" w:color="auto"/>
              <w:bottom w:val="single" w:sz="6" w:space="0" w:color="auto"/>
              <w:right w:val="single" w:sz="6" w:space="0" w:color="auto"/>
            </w:tcBorders>
            <w:shd w:val="clear" w:color="auto" w:fill="F4E7ED" w:themeFill="background2"/>
          </w:tcPr>
          <w:p w:rsidR="004572D5" w:rsidRPr="00F24A01" w:rsidRDefault="004572D5" w:rsidP="004572D5">
            <w:pPr>
              <w:jc w:val="center"/>
              <w:rPr>
                <w:b/>
                <w:sz w:val="20"/>
                <w:szCs w:val="20"/>
              </w:rPr>
            </w:pPr>
            <w:r w:rsidRPr="00F24A01">
              <w:rPr>
                <w:b/>
                <w:sz w:val="20"/>
                <w:szCs w:val="20"/>
              </w:rPr>
              <w:t>Итоговая оценка</w:t>
            </w:r>
          </w:p>
        </w:tc>
      </w:tr>
      <w:tr w:rsidR="004572D5" w:rsidTr="004572D5">
        <w:tc>
          <w:tcPr>
            <w:tcW w:w="896" w:type="pct"/>
            <w:tcBorders>
              <w:top w:val="single" w:sz="6" w:space="0" w:color="auto"/>
              <w:left w:val="single" w:sz="6" w:space="0" w:color="auto"/>
              <w:bottom w:val="single" w:sz="6" w:space="0" w:color="auto"/>
              <w:right w:val="single" w:sz="6" w:space="0" w:color="auto"/>
            </w:tcBorders>
            <w:shd w:val="clear" w:color="auto" w:fill="F4E7ED" w:themeFill="background2"/>
          </w:tcPr>
          <w:p w:rsidR="004572D5" w:rsidRPr="00F24A01" w:rsidRDefault="004572D5" w:rsidP="004572D5">
            <w:pPr>
              <w:rPr>
                <w:bCs/>
                <w:iCs/>
                <w:sz w:val="20"/>
                <w:szCs w:val="20"/>
              </w:rPr>
            </w:pPr>
            <w:r w:rsidRPr="00F24A01">
              <w:rPr>
                <w:bCs/>
                <w:iCs/>
                <w:sz w:val="20"/>
                <w:szCs w:val="20"/>
              </w:rPr>
              <w:t xml:space="preserve">Пациента беспокоят неудобства, которые он будет испытывать при введении </w:t>
            </w:r>
            <w:proofErr w:type="spellStart"/>
            <w:r w:rsidRPr="00F24A01">
              <w:rPr>
                <w:bCs/>
                <w:iCs/>
                <w:sz w:val="20"/>
                <w:szCs w:val="20"/>
              </w:rPr>
              <w:t>назогастрального</w:t>
            </w:r>
            <w:proofErr w:type="spellEnd"/>
            <w:r w:rsidRPr="00F24A01">
              <w:rPr>
                <w:bCs/>
                <w:iCs/>
                <w:sz w:val="20"/>
                <w:szCs w:val="20"/>
              </w:rPr>
              <w:t xml:space="preserve"> зонда</w:t>
            </w:r>
          </w:p>
        </w:tc>
        <w:tc>
          <w:tcPr>
            <w:tcW w:w="746" w:type="pct"/>
            <w:tcBorders>
              <w:top w:val="single" w:sz="6" w:space="0" w:color="auto"/>
              <w:left w:val="single" w:sz="6" w:space="0" w:color="auto"/>
              <w:bottom w:val="single" w:sz="6" w:space="0" w:color="auto"/>
              <w:right w:val="single" w:sz="6" w:space="0" w:color="auto"/>
            </w:tcBorders>
            <w:shd w:val="clear" w:color="auto" w:fill="F4E7ED" w:themeFill="background2"/>
          </w:tcPr>
          <w:p w:rsidR="004572D5" w:rsidRPr="00F24A01" w:rsidRDefault="004572D5" w:rsidP="004572D5">
            <w:pPr>
              <w:rPr>
                <w:bCs/>
                <w:iCs/>
                <w:sz w:val="20"/>
                <w:szCs w:val="20"/>
              </w:rPr>
            </w:pPr>
            <w:r w:rsidRPr="00F24A01">
              <w:rPr>
                <w:bCs/>
                <w:iCs/>
                <w:sz w:val="20"/>
                <w:szCs w:val="20"/>
              </w:rPr>
              <w:t>Пациента не испытывает дискомфорта</w:t>
            </w:r>
          </w:p>
        </w:tc>
        <w:tc>
          <w:tcPr>
            <w:tcW w:w="1771" w:type="pct"/>
            <w:tcBorders>
              <w:top w:val="single" w:sz="6" w:space="0" w:color="auto"/>
              <w:left w:val="single" w:sz="6" w:space="0" w:color="auto"/>
              <w:bottom w:val="single" w:sz="6" w:space="0" w:color="auto"/>
              <w:right w:val="single" w:sz="6" w:space="0" w:color="auto"/>
            </w:tcBorders>
            <w:shd w:val="clear" w:color="auto" w:fill="F4E7ED" w:themeFill="background2"/>
          </w:tcPr>
          <w:p w:rsidR="004572D5" w:rsidRPr="00F24A01" w:rsidRDefault="004572D5" w:rsidP="006E3505">
            <w:pPr>
              <w:numPr>
                <w:ilvl w:val="0"/>
                <w:numId w:val="25"/>
              </w:numPr>
              <w:tabs>
                <w:tab w:val="num" w:pos="180"/>
              </w:tabs>
              <w:ind w:left="180" w:hanging="180"/>
              <w:rPr>
                <w:bCs/>
                <w:iCs/>
                <w:sz w:val="20"/>
                <w:szCs w:val="20"/>
              </w:rPr>
            </w:pPr>
            <w:r w:rsidRPr="00F24A01">
              <w:rPr>
                <w:bCs/>
                <w:iCs/>
                <w:sz w:val="20"/>
                <w:szCs w:val="20"/>
              </w:rPr>
              <w:t xml:space="preserve">Объяснить пациенту необходимость введения </w:t>
            </w:r>
            <w:proofErr w:type="spellStart"/>
            <w:r w:rsidRPr="00F24A01">
              <w:rPr>
                <w:bCs/>
                <w:iCs/>
                <w:sz w:val="20"/>
                <w:szCs w:val="20"/>
              </w:rPr>
              <w:t>назогастрального</w:t>
            </w:r>
            <w:proofErr w:type="spellEnd"/>
            <w:r w:rsidRPr="00F24A01">
              <w:rPr>
                <w:bCs/>
                <w:iCs/>
                <w:sz w:val="20"/>
                <w:szCs w:val="20"/>
              </w:rPr>
              <w:t xml:space="preserve"> зонда</w:t>
            </w:r>
          </w:p>
          <w:p w:rsidR="004572D5" w:rsidRDefault="004572D5" w:rsidP="006E3505">
            <w:pPr>
              <w:numPr>
                <w:ilvl w:val="0"/>
                <w:numId w:val="25"/>
              </w:numPr>
              <w:tabs>
                <w:tab w:val="num" w:pos="180"/>
              </w:tabs>
              <w:ind w:left="180" w:hanging="180"/>
              <w:rPr>
                <w:bCs/>
                <w:iCs/>
                <w:sz w:val="20"/>
                <w:szCs w:val="20"/>
              </w:rPr>
            </w:pPr>
            <w:r w:rsidRPr="00F24A01">
              <w:rPr>
                <w:bCs/>
                <w:iCs/>
                <w:sz w:val="20"/>
                <w:szCs w:val="20"/>
              </w:rPr>
              <w:t>Разъяснить ход процедуры</w:t>
            </w:r>
          </w:p>
          <w:p w:rsidR="003718F1" w:rsidRPr="00F24A01" w:rsidRDefault="003718F1" w:rsidP="003718F1">
            <w:pPr>
              <w:ind w:left="180"/>
              <w:rPr>
                <w:bCs/>
                <w:iCs/>
                <w:sz w:val="20"/>
                <w:szCs w:val="20"/>
              </w:rPr>
            </w:pPr>
          </w:p>
          <w:p w:rsidR="004572D5" w:rsidRPr="00F24A01" w:rsidRDefault="004572D5" w:rsidP="006E3505">
            <w:pPr>
              <w:numPr>
                <w:ilvl w:val="0"/>
                <w:numId w:val="25"/>
              </w:numPr>
              <w:tabs>
                <w:tab w:val="num" w:pos="180"/>
              </w:tabs>
              <w:ind w:left="180" w:hanging="180"/>
              <w:rPr>
                <w:bCs/>
                <w:iCs/>
                <w:sz w:val="20"/>
                <w:szCs w:val="20"/>
              </w:rPr>
            </w:pPr>
            <w:r w:rsidRPr="00F24A01">
              <w:rPr>
                <w:bCs/>
                <w:iCs/>
                <w:sz w:val="20"/>
                <w:szCs w:val="20"/>
              </w:rPr>
              <w:t>Обеспечить максимальный комфорт</w:t>
            </w:r>
          </w:p>
        </w:tc>
        <w:tc>
          <w:tcPr>
            <w:tcW w:w="882" w:type="pct"/>
            <w:tcBorders>
              <w:top w:val="single" w:sz="6" w:space="0" w:color="auto"/>
              <w:left w:val="single" w:sz="6" w:space="0" w:color="auto"/>
              <w:bottom w:val="single" w:sz="6" w:space="0" w:color="auto"/>
              <w:right w:val="single" w:sz="4" w:space="0" w:color="auto"/>
            </w:tcBorders>
            <w:shd w:val="clear" w:color="auto" w:fill="F4E7ED" w:themeFill="background2"/>
          </w:tcPr>
          <w:p w:rsidR="00E411B4" w:rsidRDefault="00E411B4" w:rsidP="004572D5">
            <w:pPr>
              <w:rPr>
                <w:bCs/>
                <w:iCs/>
                <w:sz w:val="20"/>
                <w:szCs w:val="20"/>
              </w:rPr>
            </w:pPr>
            <w:r>
              <w:rPr>
                <w:bCs/>
                <w:iCs/>
                <w:sz w:val="20"/>
                <w:szCs w:val="20"/>
              </w:rPr>
              <w:t>однократно</w:t>
            </w:r>
          </w:p>
          <w:p w:rsidR="00E411B4" w:rsidRDefault="00E411B4" w:rsidP="004572D5">
            <w:pPr>
              <w:rPr>
                <w:bCs/>
                <w:iCs/>
                <w:sz w:val="20"/>
                <w:szCs w:val="20"/>
              </w:rPr>
            </w:pPr>
          </w:p>
          <w:p w:rsidR="00E411B4" w:rsidRDefault="00E411B4" w:rsidP="004572D5">
            <w:pPr>
              <w:rPr>
                <w:bCs/>
                <w:iCs/>
                <w:sz w:val="20"/>
                <w:szCs w:val="20"/>
              </w:rPr>
            </w:pPr>
          </w:p>
          <w:p w:rsidR="00E411B4" w:rsidRDefault="00E411B4" w:rsidP="004572D5">
            <w:pPr>
              <w:rPr>
                <w:bCs/>
                <w:iCs/>
                <w:sz w:val="20"/>
                <w:szCs w:val="20"/>
              </w:rPr>
            </w:pPr>
            <w:r>
              <w:rPr>
                <w:bCs/>
                <w:iCs/>
                <w:sz w:val="20"/>
                <w:szCs w:val="20"/>
              </w:rPr>
              <w:t>однократно</w:t>
            </w:r>
          </w:p>
          <w:p w:rsidR="00E411B4" w:rsidRDefault="00E411B4" w:rsidP="004572D5">
            <w:pPr>
              <w:rPr>
                <w:bCs/>
                <w:iCs/>
                <w:sz w:val="20"/>
                <w:szCs w:val="20"/>
              </w:rPr>
            </w:pPr>
          </w:p>
          <w:p w:rsidR="004572D5" w:rsidRPr="00F24A01" w:rsidRDefault="00E411B4" w:rsidP="004572D5">
            <w:pPr>
              <w:rPr>
                <w:bCs/>
                <w:iCs/>
                <w:sz w:val="20"/>
                <w:szCs w:val="20"/>
              </w:rPr>
            </w:pPr>
            <w:r>
              <w:rPr>
                <w:bCs/>
                <w:iCs/>
                <w:sz w:val="20"/>
                <w:szCs w:val="20"/>
              </w:rPr>
              <w:t>по мере необходимости</w:t>
            </w:r>
          </w:p>
        </w:tc>
        <w:tc>
          <w:tcPr>
            <w:tcW w:w="704" w:type="pct"/>
            <w:tcBorders>
              <w:top w:val="single" w:sz="6" w:space="0" w:color="auto"/>
              <w:left w:val="single" w:sz="4" w:space="0" w:color="auto"/>
              <w:bottom w:val="single" w:sz="6" w:space="0" w:color="auto"/>
              <w:right w:val="single" w:sz="6" w:space="0" w:color="auto"/>
            </w:tcBorders>
            <w:shd w:val="clear" w:color="auto" w:fill="F4E7ED" w:themeFill="background2"/>
          </w:tcPr>
          <w:p w:rsidR="004572D5" w:rsidRPr="00F24A01" w:rsidRDefault="004572D5" w:rsidP="004572D5">
            <w:pPr>
              <w:rPr>
                <w:bCs/>
                <w:iCs/>
                <w:sz w:val="20"/>
                <w:szCs w:val="20"/>
              </w:rPr>
            </w:pPr>
            <w:r w:rsidRPr="00F24A01">
              <w:rPr>
                <w:bCs/>
                <w:iCs/>
                <w:sz w:val="20"/>
                <w:szCs w:val="20"/>
              </w:rPr>
              <w:t>Пациента не испытывает дискомфорта</w:t>
            </w:r>
          </w:p>
        </w:tc>
      </w:tr>
      <w:tr w:rsidR="004572D5" w:rsidTr="004572D5">
        <w:tc>
          <w:tcPr>
            <w:tcW w:w="896" w:type="pct"/>
            <w:tcBorders>
              <w:top w:val="single" w:sz="6" w:space="0" w:color="auto"/>
              <w:left w:val="single" w:sz="6" w:space="0" w:color="auto"/>
              <w:bottom w:val="single" w:sz="6" w:space="0" w:color="auto"/>
              <w:right w:val="single" w:sz="6" w:space="0" w:color="auto"/>
            </w:tcBorders>
            <w:shd w:val="clear" w:color="auto" w:fill="F4E7ED" w:themeFill="background2"/>
          </w:tcPr>
          <w:p w:rsidR="004572D5" w:rsidRPr="00F24A01" w:rsidRDefault="004572D5" w:rsidP="004572D5">
            <w:pPr>
              <w:rPr>
                <w:sz w:val="20"/>
                <w:szCs w:val="20"/>
              </w:rPr>
            </w:pPr>
            <w:r w:rsidRPr="00F24A01">
              <w:rPr>
                <w:sz w:val="20"/>
                <w:szCs w:val="20"/>
              </w:rPr>
              <w:t xml:space="preserve">Пациент  употребляет  </w:t>
            </w:r>
          </w:p>
          <w:p w:rsidR="004572D5" w:rsidRPr="00F24A01" w:rsidRDefault="004572D5" w:rsidP="004572D5">
            <w:pPr>
              <w:rPr>
                <w:sz w:val="20"/>
                <w:szCs w:val="20"/>
              </w:rPr>
            </w:pPr>
            <w:r w:rsidRPr="00F24A01">
              <w:rPr>
                <w:sz w:val="20"/>
                <w:szCs w:val="20"/>
              </w:rPr>
              <w:t xml:space="preserve">мало жидкости </w:t>
            </w:r>
          </w:p>
          <w:p w:rsidR="004572D5" w:rsidRPr="00F24A01" w:rsidRDefault="004572D5" w:rsidP="004572D5">
            <w:pPr>
              <w:rPr>
                <w:sz w:val="20"/>
                <w:szCs w:val="20"/>
              </w:rPr>
            </w:pPr>
            <w:r w:rsidRPr="00F24A01">
              <w:rPr>
                <w:sz w:val="20"/>
                <w:szCs w:val="20"/>
              </w:rPr>
              <w:t>Риск обезвоживания</w:t>
            </w:r>
          </w:p>
        </w:tc>
        <w:tc>
          <w:tcPr>
            <w:tcW w:w="746" w:type="pct"/>
            <w:tcBorders>
              <w:top w:val="single" w:sz="6" w:space="0" w:color="auto"/>
              <w:left w:val="single" w:sz="6" w:space="0" w:color="auto"/>
              <w:bottom w:val="single" w:sz="6" w:space="0" w:color="auto"/>
              <w:right w:val="single" w:sz="6" w:space="0" w:color="auto"/>
            </w:tcBorders>
            <w:shd w:val="clear" w:color="auto" w:fill="F4E7ED" w:themeFill="background2"/>
          </w:tcPr>
          <w:p w:rsidR="004572D5" w:rsidRPr="00F24A01" w:rsidRDefault="004572D5" w:rsidP="004572D5">
            <w:pPr>
              <w:rPr>
                <w:sz w:val="20"/>
                <w:szCs w:val="20"/>
              </w:rPr>
            </w:pPr>
            <w:r w:rsidRPr="00F24A01">
              <w:rPr>
                <w:sz w:val="20"/>
                <w:szCs w:val="20"/>
              </w:rPr>
              <w:t>Пациент   употребляет достаточное количество</w:t>
            </w:r>
          </w:p>
          <w:p w:rsidR="004572D5" w:rsidRPr="00F24A01" w:rsidRDefault="004572D5" w:rsidP="004572D5">
            <w:pPr>
              <w:rPr>
                <w:sz w:val="20"/>
                <w:szCs w:val="20"/>
              </w:rPr>
            </w:pPr>
            <w:r w:rsidRPr="00F24A01">
              <w:rPr>
                <w:sz w:val="20"/>
                <w:szCs w:val="20"/>
              </w:rPr>
              <w:t>жидкости (2 литра)</w:t>
            </w:r>
          </w:p>
        </w:tc>
        <w:tc>
          <w:tcPr>
            <w:tcW w:w="1771" w:type="pct"/>
            <w:tcBorders>
              <w:top w:val="single" w:sz="6" w:space="0" w:color="auto"/>
              <w:left w:val="single" w:sz="6" w:space="0" w:color="auto"/>
              <w:bottom w:val="single" w:sz="6" w:space="0" w:color="auto"/>
              <w:right w:val="single" w:sz="6" w:space="0" w:color="auto"/>
            </w:tcBorders>
            <w:shd w:val="clear" w:color="auto" w:fill="F4E7ED" w:themeFill="background2"/>
          </w:tcPr>
          <w:p w:rsidR="004572D5" w:rsidRPr="00F24A01" w:rsidRDefault="004572D5" w:rsidP="004572D5">
            <w:pPr>
              <w:rPr>
                <w:sz w:val="20"/>
                <w:szCs w:val="20"/>
              </w:rPr>
            </w:pPr>
            <w:r w:rsidRPr="00F24A01">
              <w:rPr>
                <w:sz w:val="20"/>
                <w:szCs w:val="20"/>
              </w:rPr>
              <w:t>1.Объяснить необходимость употреблять достаточное количество жидкости.</w:t>
            </w:r>
          </w:p>
          <w:p w:rsidR="004572D5" w:rsidRPr="00F24A01" w:rsidRDefault="004572D5" w:rsidP="004572D5">
            <w:pPr>
              <w:rPr>
                <w:sz w:val="20"/>
                <w:szCs w:val="20"/>
              </w:rPr>
            </w:pPr>
            <w:r w:rsidRPr="00F24A01">
              <w:rPr>
                <w:sz w:val="20"/>
                <w:szCs w:val="20"/>
              </w:rPr>
              <w:t xml:space="preserve">2.Вводить пациенту   жидкость через </w:t>
            </w:r>
            <w:proofErr w:type="spellStart"/>
            <w:r w:rsidRPr="00F24A01">
              <w:rPr>
                <w:sz w:val="20"/>
                <w:szCs w:val="20"/>
              </w:rPr>
              <w:t>назогастральнй</w:t>
            </w:r>
            <w:proofErr w:type="spellEnd"/>
            <w:r w:rsidRPr="00F24A01">
              <w:rPr>
                <w:sz w:val="20"/>
                <w:szCs w:val="20"/>
              </w:rPr>
              <w:t xml:space="preserve"> зонд 1,5-2 л день (чай, кофе, мин. вода, сок не любит)</w:t>
            </w:r>
          </w:p>
          <w:p w:rsidR="004572D5" w:rsidRPr="00F24A01" w:rsidRDefault="004572D5" w:rsidP="004572D5">
            <w:pPr>
              <w:rPr>
                <w:sz w:val="20"/>
                <w:szCs w:val="20"/>
              </w:rPr>
            </w:pPr>
            <w:r w:rsidRPr="00F24A01">
              <w:rPr>
                <w:sz w:val="20"/>
                <w:szCs w:val="20"/>
              </w:rPr>
              <w:t>8.00-13.00 - 600мл (200мл – кофе,200мл - мин. вода, 1 яблоко)</w:t>
            </w:r>
          </w:p>
          <w:p w:rsidR="004572D5" w:rsidRPr="00F24A01" w:rsidRDefault="004572D5" w:rsidP="004572D5">
            <w:pPr>
              <w:rPr>
                <w:sz w:val="20"/>
                <w:szCs w:val="20"/>
              </w:rPr>
            </w:pPr>
            <w:r w:rsidRPr="00F24A01">
              <w:rPr>
                <w:sz w:val="20"/>
                <w:szCs w:val="20"/>
              </w:rPr>
              <w:t>13.00-18.00 - 600 мл. (200мл – компота,200мл – чай,1 апельсин)</w:t>
            </w:r>
          </w:p>
          <w:p w:rsidR="004572D5" w:rsidRPr="00F24A01" w:rsidRDefault="004572D5" w:rsidP="004572D5">
            <w:pPr>
              <w:rPr>
                <w:sz w:val="20"/>
                <w:szCs w:val="20"/>
              </w:rPr>
            </w:pPr>
            <w:r w:rsidRPr="00F24A01">
              <w:rPr>
                <w:sz w:val="20"/>
                <w:szCs w:val="20"/>
              </w:rPr>
              <w:t>18.00 - 22.00 - 300мл (200мл – кефир,1 груша )</w:t>
            </w:r>
          </w:p>
        </w:tc>
        <w:tc>
          <w:tcPr>
            <w:tcW w:w="882" w:type="pct"/>
            <w:tcBorders>
              <w:top w:val="single" w:sz="6" w:space="0" w:color="auto"/>
              <w:left w:val="single" w:sz="6" w:space="0" w:color="auto"/>
              <w:bottom w:val="single" w:sz="6" w:space="0" w:color="auto"/>
              <w:right w:val="single" w:sz="4" w:space="0" w:color="auto"/>
            </w:tcBorders>
            <w:shd w:val="clear" w:color="auto" w:fill="F4E7ED" w:themeFill="background2"/>
          </w:tcPr>
          <w:p w:rsidR="003718F1" w:rsidRPr="00F24A01" w:rsidRDefault="003718F1" w:rsidP="003718F1">
            <w:pPr>
              <w:pStyle w:val="ab"/>
              <w:jc w:val="left"/>
              <w:rPr>
                <w:rFonts w:ascii="Times New Roman" w:hAnsi="Times New Roman" w:cs="Times New Roman"/>
                <w:b w:val="0"/>
                <w:i w:val="0"/>
                <w:sz w:val="20"/>
                <w:szCs w:val="20"/>
              </w:rPr>
            </w:pPr>
            <w:r>
              <w:rPr>
                <w:rFonts w:ascii="Times New Roman" w:hAnsi="Times New Roman" w:cs="Times New Roman"/>
                <w:b w:val="0"/>
                <w:i w:val="0"/>
                <w:sz w:val="20"/>
                <w:szCs w:val="20"/>
              </w:rPr>
              <w:t xml:space="preserve">Ежедневно </w:t>
            </w:r>
          </w:p>
          <w:p w:rsidR="00E411B4" w:rsidRDefault="00E411B4" w:rsidP="00E411B4">
            <w:pPr>
              <w:pStyle w:val="ab"/>
              <w:jc w:val="left"/>
              <w:rPr>
                <w:rFonts w:ascii="Times New Roman" w:hAnsi="Times New Roman" w:cs="Times New Roman"/>
                <w:b w:val="0"/>
                <w:i w:val="0"/>
                <w:sz w:val="20"/>
                <w:szCs w:val="20"/>
              </w:rPr>
            </w:pPr>
          </w:p>
          <w:p w:rsidR="00E411B4" w:rsidRDefault="00E411B4" w:rsidP="00E411B4">
            <w:pPr>
              <w:pStyle w:val="ab"/>
              <w:jc w:val="left"/>
              <w:rPr>
                <w:rFonts w:ascii="Times New Roman" w:hAnsi="Times New Roman" w:cs="Times New Roman"/>
                <w:b w:val="0"/>
                <w:i w:val="0"/>
                <w:sz w:val="20"/>
                <w:szCs w:val="20"/>
              </w:rPr>
            </w:pPr>
          </w:p>
          <w:p w:rsidR="004572D5" w:rsidRPr="00F24A01" w:rsidRDefault="00E411B4" w:rsidP="00E411B4">
            <w:pPr>
              <w:pStyle w:val="ab"/>
              <w:jc w:val="left"/>
              <w:rPr>
                <w:rFonts w:ascii="Times New Roman" w:hAnsi="Times New Roman" w:cs="Times New Roman"/>
                <w:b w:val="0"/>
                <w:i w:val="0"/>
                <w:sz w:val="20"/>
                <w:szCs w:val="20"/>
              </w:rPr>
            </w:pPr>
            <w:r>
              <w:rPr>
                <w:rFonts w:ascii="Times New Roman" w:hAnsi="Times New Roman" w:cs="Times New Roman"/>
                <w:b w:val="0"/>
                <w:i w:val="0"/>
                <w:sz w:val="20"/>
                <w:szCs w:val="20"/>
              </w:rPr>
              <w:t xml:space="preserve">Ежедневно </w:t>
            </w:r>
          </w:p>
          <w:p w:rsidR="004572D5" w:rsidRPr="00F24A01" w:rsidRDefault="004572D5" w:rsidP="004572D5">
            <w:pPr>
              <w:rPr>
                <w:sz w:val="20"/>
                <w:szCs w:val="20"/>
              </w:rPr>
            </w:pPr>
          </w:p>
        </w:tc>
        <w:tc>
          <w:tcPr>
            <w:tcW w:w="704" w:type="pct"/>
            <w:tcBorders>
              <w:top w:val="single" w:sz="6" w:space="0" w:color="auto"/>
              <w:left w:val="single" w:sz="4" w:space="0" w:color="auto"/>
              <w:bottom w:val="single" w:sz="6" w:space="0" w:color="auto"/>
              <w:right w:val="single" w:sz="6" w:space="0" w:color="auto"/>
            </w:tcBorders>
            <w:shd w:val="clear" w:color="auto" w:fill="F4E7ED" w:themeFill="background2"/>
          </w:tcPr>
          <w:p w:rsidR="004572D5" w:rsidRPr="00F24A01" w:rsidRDefault="004572D5" w:rsidP="004572D5">
            <w:pPr>
              <w:rPr>
                <w:sz w:val="20"/>
                <w:szCs w:val="20"/>
              </w:rPr>
            </w:pPr>
            <w:r w:rsidRPr="00F24A01">
              <w:rPr>
                <w:sz w:val="20"/>
                <w:szCs w:val="20"/>
              </w:rPr>
              <w:t xml:space="preserve">   Пациент  употребляет достаточное количество жидкости</w:t>
            </w:r>
          </w:p>
          <w:p w:rsidR="004572D5" w:rsidRPr="00F24A01" w:rsidRDefault="004572D5" w:rsidP="004572D5">
            <w:pPr>
              <w:rPr>
                <w:sz w:val="20"/>
                <w:szCs w:val="20"/>
              </w:rPr>
            </w:pPr>
          </w:p>
        </w:tc>
      </w:tr>
    </w:tbl>
    <w:p w:rsidR="00263270" w:rsidRPr="003718F1" w:rsidRDefault="00263270" w:rsidP="00F24A01">
      <w:pPr>
        <w:jc w:val="center"/>
        <w:rPr>
          <w:b/>
          <w:bCs/>
          <w:iCs/>
          <w:color w:val="7030A0"/>
          <w:sz w:val="28"/>
          <w:szCs w:val="28"/>
        </w:rPr>
      </w:pPr>
      <w:r w:rsidRPr="003718F1">
        <w:rPr>
          <w:b/>
          <w:bCs/>
          <w:iCs/>
          <w:color w:val="7030A0"/>
          <w:sz w:val="28"/>
          <w:szCs w:val="28"/>
        </w:rPr>
        <w:lastRenderedPageBreak/>
        <w:t>Эталоны ответов к ситуационной задаче  № 2</w:t>
      </w:r>
    </w:p>
    <w:p w:rsidR="00263270" w:rsidRPr="00F24A01" w:rsidRDefault="00263270" w:rsidP="00F24A01">
      <w:pPr>
        <w:jc w:val="center"/>
        <w:rPr>
          <w:rFonts w:ascii="Arial" w:hAnsi="Arial" w:cs="Arial"/>
          <w:i/>
          <w:iCs/>
          <w:color w:val="892D4D" w:themeColor="accent1" w:themeShade="BF"/>
        </w:rPr>
      </w:pPr>
    </w:p>
    <w:p w:rsidR="00FB3421" w:rsidRDefault="003718F1" w:rsidP="003718F1">
      <w:pPr>
        <w:pStyle w:val="6"/>
        <w:numPr>
          <w:ilvl w:val="0"/>
          <w:numId w:val="0"/>
        </w:numPr>
        <w:ind w:left="2700"/>
        <w:rPr>
          <w:rFonts w:ascii="Times New Roman" w:hAnsi="Times New Roman" w:cs="Times New Roman"/>
          <w:i w:val="0"/>
          <w:color w:val="7030A0"/>
          <w:sz w:val="24"/>
        </w:rPr>
      </w:pPr>
      <w:r>
        <w:rPr>
          <w:rFonts w:ascii="Times New Roman" w:hAnsi="Times New Roman" w:cs="Times New Roman"/>
          <w:i w:val="0"/>
          <w:color w:val="7030A0"/>
          <w:sz w:val="24"/>
        </w:rPr>
        <w:t xml:space="preserve">                  </w:t>
      </w:r>
      <w:r w:rsidR="00FB3421" w:rsidRPr="003718F1">
        <w:rPr>
          <w:rFonts w:ascii="Times New Roman" w:hAnsi="Times New Roman" w:cs="Times New Roman"/>
          <w:i w:val="0"/>
          <w:color w:val="7030A0"/>
          <w:sz w:val="24"/>
        </w:rPr>
        <w:t>Первичная оценка</w:t>
      </w:r>
    </w:p>
    <w:p w:rsidR="003718F1" w:rsidRPr="003718F1" w:rsidRDefault="003718F1" w:rsidP="003718F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68"/>
        <w:gridCol w:w="1902"/>
      </w:tblGrid>
      <w:tr w:rsidR="00FB3421" w:rsidRPr="00F24A01" w:rsidTr="00411D97">
        <w:trPr>
          <w:trHeight w:val="697"/>
        </w:trPr>
        <w:tc>
          <w:tcPr>
            <w:tcW w:w="9570" w:type="dxa"/>
            <w:gridSpan w:val="2"/>
            <w:tcBorders>
              <w:bottom w:val="single" w:sz="4" w:space="0" w:color="auto"/>
              <w:right w:val="single" w:sz="4" w:space="0" w:color="auto"/>
            </w:tcBorders>
            <w:shd w:val="clear" w:color="auto" w:fill="F4E7ED" w:themeFill="background2"/>
          </w:tcPr>
          <w:p w:rsidR="00FB3421" w:rsidRPr="00F24A01" w:rsidRDefault="00FB3421" w:rsidP="000814A2">
            <w:pPr>
              <w:jc w:val="both"/>
              <w:rPr>
                <w:sz w:val="20"/>
                <w:szCs w:val="20"/>
              </w:rPr>
            </w:pPr>
            <w:r w:rsidRPr="00F24A01">
              <w:rPr>
                <w:sz w:val="20"/>
                <w:szCs w:val="20"/>
              </w:rPr>
              <w:t xml:space="preserve">Хороший ли аппетит                                                                                                         </w:t>
            </w:r>
            <w:r w:rsidR="00013044">
              <w:rPr>
                <w:sz w:val="20"/>
                <w:szCs w:val="20"/>
              </w:rPr>
              <w:t xml:space="preserve">                    </w:t>
            </w:r>
            <w:r w:rsidRPr="00F24A01">
              <w:rPr>
                <w:sz w:val="20"/>
                <w:szCs w:val="20"/>
              </w:rPr>
              <w:t xml:space="preserve">  </w:t>
            </w:r>
            <w:r w:rsidRPr="00F24A01">
              <w:rPr>
                <w:b/>
                <w:bCs/>
                <w:sz w:val="20"/>
                <w:szCs w:val="20"/>
              </w:rPr>
              <w:sym w:font="Monotype Sorts" w:char="F07F"/>
            </w:r>
            <w:r w:rsidRPr="00F24A01">
              <w:rPr>
                <w:b/>
                <w:bCs/>
                <w:sz w:val="20"/>
                <w:szCs w:val="20"/>
              </w:rPr>
              <w:t xml:space="preserve"> да</w:t>
            </w:r>
            <w:r w:rsidRPr="00F24A01">
              <w:rPr>
                <w:sz w:val="20"/>
                <w:szCs w:val="20"/>
              </w:rPr>
              <w:sym w:font="Monotype Sorts" w:char="F07F"/>
            </w:r>
            <w:r w:rsidRPr="00F24A01">
              <w:rPr>
                <w:sz w:val="20"/>
                <w:szCs w:val="20"/>
              </w:rPr>
              <w:t xml:space="preserve"> нет    </w:t>
            </w:r>
          </w:p>
          <w:p w:rsidR="00FB3421" w:rsidRPr="00F24A01" w:rsidRDefault="00FB3421" w:rsidP="000814A2">
            <w:pPr>
              <w:rPr>
                <w:sz w:val="20"/>
                <w:szCs w:val="20"/>
              </w:rPr>
            </w:pPr>
            <w:r w:rsidRPr="00F24A01">
              <w:rPr>
                <w:sz w:val="20"/>
                <w:szCs w:val="20"/>
              </w:rPr>
              <w:t xml:space="preserve">Замечания:  </w:t>
            </w:r>
            <w:r w:rsidRPr="00F24A01">
              <w:rPr>
                <w:b/>
                <w:bCs/>
                <w:i/>
                <w:iCs/>
                <w:sz w:val="20"/>
                <w:szCs w:val="20"/>
              </w:rPr>
              <w:t>Требуется специальный  совет  по питанию, связанный с впервые выявленным сахарным диабетом</w:t>
            </w:r>
          </w:p>
        </w:tc>
      </w:tr>
      <w:tr w:rsidR="00FB3421" w:rsidRPr="00F24A01" w:rsidTr="000D1BF8">
        <w:tc>
          <w:tcPr>
            <w:tcW w:w="7668" w:type="dxa"/>
            <w:tcBorders>
              <w:right w:val="nil"/>
            </w:tcBorders>
            <w:shd w:val="clear" w:color="auto" w:fill="F4E7ED" w:themeFill="background2"/>
          </w:tcPr>
          <w:p w:rsidR="00FB3421" w:rsidRPr="00F24A01" w:rsidRDefault="00FB3421" w:rsidP="000814A2">
            <w:pPr>
              <w:rPr>
                <w:sz w:val="20"/>
                <w:szCs w:val="20"/>
              </w:rPr>
            </w:pPr>
            <w:r w:rsidRPr="00F24A01">
              <w:rPr>
                <w:sz w:val="20"/>
                <w:szCs w:val="20"/>
              </w:rPr>
              <w:t xml:space="preserve">Нужно ли обращение  к диетологу    </w:t>
            </w:r>
          </w:p>
          <w:p w:rsidR="00FB3421" w:rsidRPr="00F24A01" w:rsidRDefault="00FB3421" w:rsidP="000814A2">
            <w:pPr>
              <w:rPr>
                <w:sz w:val="20"/>
                <w:szCs w:val="20"/>
              </w:rPr>
            </w:pPr>
            <w:r w:rsidRPr="00F24A01">
              <w:rPr>
                <w:sz w:val="20"/>
                <w:szCs w:val="20"/>
              </w:rPr>
              <w:t xml:space="preserve">Замечания: </w:t>
            </w:r>
            <w:r w:rsidRPr="00F24A01">
              <w:rPr>
                <w:b/>
                <w:bCs/>
                <w:i/>
                <w:iCs/>
                <w:sz w:val="20"/>
                <w:szCs w:val="20"/>
              </w:rPr>
              <w:t xml:space="preserve"> требуется совет по питанию</w:t>
            </w:r>
          </w:p>
        </w:tc>
        <w:tc>
          <w:tcPr>
            <w:tcW w:w="1902" w:type="dxa"/>
            <w:tcBorders>
              <w:left w:val="nil"/>
            </w:tcBorders>
            <w:shd w:val="clear" w:color="auto" w:fill="F4E7ED" w:themeFill="background2"/>
          </w:tcPr>
          <w:p w:rsidR="00FB3421" w:rsidRPr="00F24A01" w:rsidRDefault="00FB3421" w:rsidP="000814A2">
            <w:pPr>
              <w:jc w:val="center"/>
              <w:rPr>
                <w:sz w:val="20"/>
                <w:szCs w:val="20"/>
              </w:rPr>
            </w:pPr>
            <w:r w:rsidRPr="00F24A01">
              <w:rPr>
                <w:b/>
                <w:bCs/>
                <w:sz w:val="20"/>
                <w:szCs w:val="20"/>
              </w:rPr>
              <w:sym w:font="Monotype Sorts" w:char="F07F"/>
            </w:r>
            <w:r w:rsidRPr="00F24A01">
              <w:rPr>
                <w:b/>
                <w:bCs/>
                <w:sz w:val="20"/>
                <w:szCs w:val="20"/>
              </w:rPr>
              <w:t xml:space="preserve"> да</w:t>
            </w:r>
            <w:r w:rsidRPr="00F24A01">
              <w:rPr>
                <w:sz w:val="20"/>
                <w:szCs w:val="20"/>
              </w:rPr>
              <w:sym w:font="Monotype Sorts" w:char="F07F"/>
            </w:r>
            <w:r w:rsidRPr="00F24A01">
              <w:rPr>
                <w:sz w:val="20"/>
                <w:szCs w:val="20"/>
              </w:rPr>
              <w:t xml:space="preserve"> нет    </w:t>
            </w:r>
          </w:p>
        </w:tc>
      </w:tr>
      <w:tr w:rsidR="00FB3421" w:rsidRPr="00F24A01" w:rsidTr="000D1BF8">
        <w:tc>
          <w:tcPr>
            <w:tcW w:w="7668" w:type="dxa"/>
            <w:tcBorders>
              <w:right w:val="nil"/>
            </w:tcBorders>
            <w:shd w:val="clear" w:color="auto" w:fill="F4E7ED" w:themeFill="background2"/>
          </w:tcPr>
          <w:p w:rsidR="00FB3421" w:rsidRPr="00F24A01" w:rsidRDefault="00FB3421" w:rsidP="000814A2">
            <w:pPr>
              <w:rPr>
                <w:sz w:val="20"/>
                <w:szCs w:val="20"/>
              </w:rPr>
            </w:pPr>
            <w:r w:rsidRPr="00F24A01">
              <w:rPr>
                <w:sz w:val="20"/>
                <w:szCs w:val="20"/>
              </w:rPr>
              <w:t>Требуется ли специальный совет по диете</w:t>
            </w:r>
          </w:p>
          <w:p w:rsidR="00FB3421" w:rsidRPr="00F24A01" w:rsidRDefault="00FB3421" w:rsidP="000814A2">
            <w:pPr>
              <w:rPr>
                <w:sz w:val="20"/>
                <w:szCs w:val="20"/>
              </w:rPr>
            </w:pPr>
            <w:r w:rsidRPr="00F24A01">
              <w:rPr>
                <w:sz w:val="20"/>
                <w:szCs w:val="20"/>
              </w:rPr>
              <w:t>Замечания</w:t>
            </w:r>
            <w:r w:rsidRPr="00F24A01">
              <w:rPr>
                <w:i/>
                <w:iCs/>
                <w:sz w:val="20"/>
                <w:szCs w:val="20"/>
              </w:rPr>
              <w:t xml:space="preserve">: </w:t>
            </w:r>
            <w:r w:rsidRPr="00F24A01">
              <w:rPr>
                <w:b/>
                <w:bCs/>
                <w:i/>
                <w:iCs/>
                <w:sz w:val="20"/>
                <w:szCs w:val="20"/>
              </w:rPr>
              <w:t xml:space="preserve"> пациент нуждается в консультации по диете</w:t>
            </w:r>
          </w:p>
        </w:tc>
        <w:tc>
          <w:tcPr>
            <w:tcW w:w="1902" w:type="dxa"/>
            <w:tcBorders>
              <w:left w:val="nil"/>
            </w:tcBorders>
            <w:shd w:val="clear" w:color="auto" w:fill="F4E7ED" w:themeFill="background2"/>
          </w:tcPr>
          <w:p w:rsidR="00FB3421" w:rsidRPr="00F24A01" w:rsidRDefault="00FB3421" w:rsidP="000814A2">
            <w:pPr>
              <w:jc w:val="center"/>
              <w:rPr>
                <w:sz w:val="20"/>
                <w:szCs w:val="20"/>
              </w:rPr>
            </w:pPr>
            <w:r w:rsidRPr="00F24A01">
              <w:rPr>
                <w:b/>
                <w:bCs/>
                <w:sz w:val="20"/>
                <w:szCs w:val="20"/>
              </w:rPr>
              <w:sym w:font="Monotype Sorts" w:char="F07F"/>
            </w:r>
            <w:r w:rsidRPr="00F24A01">
              <w:rPr>
                <w:b/>
                <w:bCs/>
                <w:sz w:val="20"/>
                <w:szCs w:val="20"/>
              </w:rPr>
              <w:t xml:space="preserve"> да</w:t>
            </w:r>
            <w:r w:rsidRPr="00F24A01">
              <w:rPr>
                <w:sz w:val="20"/>
                <w:szCs w:val="20"/>
              </w:rPr>
              <w:sym w:font="Monotype Sorts" w:char="F07F"/>
            </w:r>
            <w:r w:rsidRPr="00F24A01">
              <w:rPr>
                <w:sz w:val="20"/>
                <w:szCs w:val="20"/>
              </w:rPr>
              <w:t xml:space="preserve"> нет    </w:t>
            </w:r>
          </w:p>
        </w:tc>
      </w:tr>
      <w:tr w:rsidR="00FB3421" w:rsidRPr="00F24A01" w:rsidTr="000D1BF8">
        <w:tc>
          <w:tcPr>
            <w:tcW w:w="7668" w:type="dxa"/>
            <w:tcBorders>
              <w:right w:val="nil"/>
            </w:tcBorders>
            <w:shd w:val="clear" w:color="auto" w:fill="F4E7ED" w:themeFill="background2"/>
          </w:tcPr>
          <w:p w:rsidR="00FB3421" w:rsidRPr="00F24A01" w:rsidRDefault="00FB3421" w:rsidP="000814A2">
            <w:pPr>
              <w:rPr>
                <w:sz w:val="20"/>
                <w:szCs w:val="20"/>
              </w:rPr>
            </w:pPr>
            <w:r w:rsidRPr="00F24A01">
              <w:rPr>
                <w:sz w:val="20"/>
                <w:szCs w:val="20"/>
              </w:rPr>
              <w:t>Болеет ли пациент сахарным диабетом</w:t>
            </w:r>
          </w:p>
          <w:p w:rsidR="00FB3421" w:rsidRPr="00F24A01" w:rsidRDefault="00FB3421" w:rsidP="000814A2">
            <w:pPr>
              <w:rPr>
                <w:sz w:val="20"/>
                <w:szCs w:val="20"/>
              </w:rPr>
            </w:pPr>
            <w:r w:rsidRPr="00F24A01">
              <w:rPr>
                <w:sz w:val="20"/>
                <w:szCs w:val="20"/>
              </w:rPr>
              <w:t>Если да, то как реагирует заболевание: /диета/  /</w:t>
            </w:r>
            <w:r w:rsidRPr="00F24A01">
              <w:rPr>
                <w:b/>
                <w:bCs/>
                <w:i/>
                <w:iCs/>
                <w:sz w:val="20"/>
                <w:szCs w:val="20"/>
                <w:u w:val="single"/>
              </w:rPr>
              <w:t>инсулин</w:t>
            </w:r>
            <w:r w:rsidRPr="00F24A01">
              <w:rPr>
                <w:sz w:val="20"/>
                <w:szCs w:val="20"/>
              </w:rPr>
              <w:t>/  /</w:t>
            </w:r>
            <w:proofErr w:type="spellStart"/>
            <w:r w:rsidRPr="00F24A01">
              <w:rPr>
                <w:sz w:val="20"/>
                <w:szCs w:val="20"/>
              </w:rPr>
              <w:t>сахороснижающие</w:t>
            </w:r>
            <w:proofErr w:type="spellEnd"/>
            <w:r w:rsidRPr="00F24A01">
              <w:rPr>
                <w:sz w:val="20"/>
                <w:szCs w:val="20"/>
              </w:rPr>
              <w:t xml:space="preserve"> таблетки/</w:t>
            </w:r>
          </w:p>
          <w:p w:rsidR="00FB3421" w:rsidRPr="00F24A01" w:rsidRDefault="00FB3421" w:rsidP="000814A2">
            <w:pPr>
              <w:rPr>
                <w:sz w:val="20"/>
                <w:szCs w:val="20"/>
              </w:rPr>
            </w:pPr>
            <w:r w:rsidRPr="00F24A01">
              <w:rPr>
                <w:sz w:val="20"/>
                <w:szCs w:val="20"/>
              </w:rPr>
              <w:t xml:space="preserve">Замечания: </w:t>
            </w:r>
            <w:r w:rsidRPr="00F24A01">
              <w:rPr>
                <w:b/>
                <w:bCs/>
                <w:i/>
                <w:iCs/>
                <w:sz w:val="20"/>
                <w:szCs w:val="20"/>
              </w:rPr>
              <w:t>нет</w:t>
            </w:r>
          </w:p>
        </w:tc>
        <w:tc>
          <w:tcPr>
            <w:tcW w:w="1902" w:type="dxa"/>
            <w:tcBorders>
              <w:left w:val="nil"/>
            </w:tcBorders>
            <w:shd w:val="clear" w:color="auto" w:fill="F4E7ED" w:themeFill="background2"/>
          </w:tcPr>
          <w:p w:rsidR="00FB3421" w:rsidRPr="00F24A01" w:rsidRDefault="00FB3421" w:rsidP="000814A2">
            <w:pPr>
              <w:jc w:val="center"/>
              <w:rPr>
                <w:sz w:val="20"/>
                <w:szCs w:val="20"/>
              </w:rPr>
            </w:pPr>
            <w:r w:rsidRPr="00F24A01">
              <w:rPr>
                <w:b/>
                <w:bCs/>
                <w:sz w:val="20"/>
                <w:szCs w:val="20"/>
              </w:rPr>
              <w:sym w:font="Monotype Sorts" w:char="F07F"/>
            </w:r>
            <w:r w:rsidRPr="00F24A01">
              <w:rPr>
                <w:b/>
                <w:bCs/>
                <w:sz w:val="20"/>
                <w:szCs w:val="20"/>
              </w:rPr>
              <w:t xml:space="preserve"> да</w:t>
            </w:r>
            <w:r w:rsidRPr="00F24A01">
              <w:rPr>
                <w:sz w:val="20"/>
                <w:szCs w:val="20"/>
              </w:rPr>
              <w:sym w:font="Monotype Sorts" w:char="F07F"/>
            </w:r>
            <w:r w:rsidRPr="00F24A01">
              <w:rPr>
                <w:sz w:val="20"/>
                <w:szCs w:val="20"/>
              </w:rPr>
              <w:t xml:space="preserve"> нет    </w:t>
            </w:r>
          </w:p>
        </w:tc>
      </w:tr>
      <w:tr w:rsidR="00FB3421" w:rsidRPr="00F24A01" w:rsidTr="000D1BF8">
        <w:tc>
          <w:tcPr>
            <w:tcW w:w="7668" w:type="dxa"/>
            <w:tcBorders>
              <w:bottom w:val="nil"/>
              <w:right w:val="nil"/>
            </w:tcBorders>
            <w:shd w:val="clear" w:color="auto" w:fill="F4E7ED" w:themeFill="background2"/>
          </w:tcPr>
          <w:p w:rsidR="00FB3421" w:rsidRPr="00F24A01" w:rsidRDefault="00FB3421" w:rsidP="000814A2">
            <w:pPr>
              <w:rPr>
                <w:sz w:val="20"/>
                <w:szCs w:val="20"/>
              </w:rPr>
            </w:pPr>
            <w:r w:rsidRPr="00F24A01">
              <w:rPr>
                <w:sz w:val="20"/>
                <w:szCs w:val="20"/>
              </w:rPr>
              <w:t xml:space="preserve">Пьет жидкости достаточно    </w:t>
            </w:r>
          </w:p>
          <w:p w:rsidR="00FB3421" w:rsidRPr="00F24A01" w:rsidRDefault="00FB3421" w:rsidP="000814A2">
            <w:pPr>
              <w:rPr>
                <w:sz w:val="20"/>
                <w:szCs w:val="20"/>
              </w:rPr>
            </w:pPr>
            <w:r w:rsidRPr="00F24A01">
              <w:rPr>
                <w:sz w:val="20"/>
                <w:szCs w:val="20"/>
              </w:rPr>
              <w:t xml:space="preserve">Замечания:  </w:t>
            </w:r>
            <w:r w:rsidRPr="00F24A01">
              <w:rPr>
                <w:b/>
                <w:bCs/>
                <w:i/>
                <w:iCs/>
                <w:sz w:val="20"/>
                <w:szCs w:val="20"/>
              </w:rPr>
              <w:t>не хочет пить несладкую воду</w:t>
            </w:r>
          </w:p>
        </w:tc>
        <w:tc>
          <w:tcPr>
            <w:tcW w:w="1902" w:type="dxa"/>
            <w:tcBorders>
              <w:left w:val="nil"/>
              <w:bottom w:val="nil"/>
            </w:tcBorders>
            <w:shd w:val="clear" w:color="auto" w:fill="F4E7ED" w:themeFill="background2"/>
          </w:tcPr>
          <w:p w:rsidR="00FB3421" w:rsidRPr="00F24A01" w:rsidRDefault="00FB3421" w:rsidP="000814A2">
            <w:pPr>
              <w:jc w:val="center"/>
              <w:rPr>
                <w:sz w:val="20"/>
                <w:szCs w:val="20"/>
              </w:rPr>
            </w:pPr>
            <w:r w:rsidRPr="00F24A01">
              <w:rPr>
                <w:b/>
                <w:bCs/>
                <w:sz w:val="20"/>
                <w:szCs w:val="20"/>
              </w:rPr>
              <w:sym w:font="Monotype Sorts" w:char="F07F"/>
            </w:r>
            <w:r w:rsidRPr="00F24A01">
              <w:rPr>
                <w:b/>
                <w:bCs/>
                <w:sz w:val="20"/>
                <w:szCs w:val="20"/>
              </w:rPr>
              <w:t xml:space="preserve"> да</w:t>
            </w:r>
            <w:r w:rsidRPr="00F24A01">
              <w:rPr>
                <w:sz w:val="20"/>
                <w:szCs w:val="20"/>
              </w:rPr>
              <w:sym w:font="Monotype Sorts" w:char="F07F"/>
            </w:r>
            <w:r w:rsidRPr="00F24A01">
              <w:rPr>
                <w:sz w:val="20"/>
                <w:szCs w:val="20"/>
              </w:rPr>
              <w:t xml:space="preserve"> нет    </w:t>
            </w:r>
          </w:p>
        </w:tc>
      </w:tr>
      <w:tr w:rsidR="00FB3421" w:rsidRPr="00F24A01" w:rsidTr="000D1BF8">
        <w:tc>
          <w:tcPr>
            <w:tcW w:w="7668" w:type="dxa"/>
            <w:tcBorders>
              <w:top w:val="nil"/>
              <w:bottom w:val="single" w:sz="4" w:space="0" w:color="auto"/>
              <w:right w:val="nil"/>
            </w:tcBorders>
            <w:shd w:val="clear" w:color="auto" w:fill="F4E7ED" w:themeFill="background2"/>
          </w:tcPr>
          <w:p w:rsidR="00FB3421" w:rsidRPr="00F24A01" w:rsidRDefault="00FB3421" w:rsidP="000814A2">
            <w:pPr>
              <w:rPr>
                <w:sz w:val="20"/>
                <w:szCs w:val="20"/>
              </w:rPr>
            </w:pPr>
            <w:r w:rsidRPr="00F24A01">
              <w:rPr>
                <w:sz w:val="20"/>
                <w:szCs w:val="20"/>
              </w:rPr>
              <w:t>Ограничение жидкости</w:t>
            </w:r>
          </w:p>
          <w:p w:rsidR="00FB3421" w:rsidRPr="00F24A01" w:rsidRDefault="00FB3421" w:rsidP="000814A2">
            <w:pPr>
              <w:rPr>
                <w:sz w:val="20"/>
                <w:szCs w:val="20"/>
              </w:rPr>
            </w:pPr>
            <w:proofErr w:type="spellStart"/>
            <w:r w:rsidRPr="00F24A01">
              <w:rPr>
                <w:sz w:val="20"/>
                <w:szCs w:val="20"/>
              </w:rPr>
              <w:t>Замечания:</w:t>
            </w:r>
            <w:r w:rsidRPr="00F24A01">
              <w:rPr>
                <w:b/>
                <w:bCs/>
                <w:i/>
                <w:iCs/>
                <w:sz w:val="20"/>
                <w:szCs w:val="20"/>
              </w:rPr>
              <w:t>нет</w:t>
            </w:r>
            <w:proofErr w:type="spellEnd"/>
          </w:p>
          <w:p w:rsidR="00FB3421" w:rsidRPr="00F24A01" w:rsidRDefault="00FB3421" w:rsidP="000814A2">
            <w:pPr>
              <w:rPr>
                <w:sz w:val="20"/>
                <w:szCs w:val="20"/>
              </w:rPr>
            </w:pPr>
            <w:r w:rsidRPr="00F24A01">
              <w:rPr>
                <w:sz w:val="20"/>
                <w:szCs w:val="20"/>
              </w:rPr>
              <w:t>Пьет жидкости много</w:t>
            </w:r>
          </w:p>
          <w:p w:rsidR="00FB3421" w:rsidRPr="00F24A01" w:rsidRDefault="00FB3421" w:rsidP="000814A2">
            <w:pPr>
              <w:rPr>
                <w:sz w:val="20"/>
                <w:szCs w:val="20"/>
              </w:rPr>
            </w:pPr>
            <w:proofErr w:type="spellStart"/>
            <w:r w:rsidRPr="00F24A01">
              <w:rPr>
                <w:sz w:val="20"/>
                <w:szCs w:val="20"/>
              </w:rPr>
              <w:t>Замечания:</w:t>
            </w:r>
            <w:r w:rsidRPr="00F24A01">
              <w:rPr>
                <w:b/>
                <w:bCs/>
                <w:i/>
                <w:iCs/>
                <w:sz w:val="20"/>
                <w:szCs w:val="20"/>
              </w:rPr>
              <w:t>нет</w:t>
            </w:r>
            <w:proofErr w:type="spellEnd"/>
          </w:p>
        </w:tc>
        <w:tc>
          <w:tcPr>
            <w:tcW w:w="1902" w:type="dxa"/>
            <w:tcBorders>
              <w:top w:val="nil"/>
              <w:left w:val="nil"/>
              <w:bottom w:val="single" w:sz="4" w:space="0" w:color="auto"/>
            </w:tcBorders>
            <w:shd w:val="clear" w:color="auto" w:fill="F4E7ED" w:themeFill="background2"/>
          </w:tcPr>
          <w:p w:rsidR="00FB3421" w:rsidRPr="00F24A01" w:rsidRDefault="00FB3421" w:rsidP="000814A2">
            <w:pPr>
              <w:jc w:val="center"/>
              <w:rPr>
                <w:sz w:val="20"/>
                <w:szCs w:val="20"/>
              </w:rPr>
            </w:pPr>
            <w:r w:rsidRPr="00F24A01">
              <w:rPr>
                <w:sz w:val="20"/>
                <w:szCs w:val="20"/>
              </w:rPr>
              <w:sym w:font="Monotype Sorts" w:char="F07F"/>
            </w:r>
            <w:r w:rsidRPr="00F24A01">
              <w:rPr>
                <w:sz w:val="20"/>
                <w:szCs w:val="20"/>
              </w:rPr>
              <w:t xml:space="preserve"> да      </w:t>
            </w:r>
            <w:r w:rsidRPr="00F24A01">
              <w:rPr>
                <w:b/>
                <w:bCs/>
                <w:sz w:val="20"/>
                <w:szCs w:val="20"/>
              </w:rPr>
              <w:sym w:font="Monotype Sorts" w:char="F07F"/>
            </w:r>
            <w:r w:rsidRPr="00F24A01">
              <w:rPr>
                <w:b/>
                <w:bCs/>
                <w:sz w:val="20"/>
                <w:szCs w:val="20"/>
              </w:rPr>
              <w:t xml:space="preserve"> нет</w:t>
            </w:r>
          </w:p>
          <w:p w:rsidR="00FB3421" w:rsidRPr="00F24A01" w:rsidRDefault="00FB3421" w:rsidP="000814A2">
            <w:pPr>
              <w:jc w:val="center"/>
              <w:rPr>
                <w:sz w:val="20"/>
                <w:szCs w:val="20"/>
              </w:rPr>
            </w:pPr>
          </w:p>
          <w:p w:rsidR="00FB3421" w:rsidRPr="00F24A01" w:rsidRDefault="00FB3421" w:rsidP="000814A2">
            <w:pPr>
              <w:jc w:val="center"/>
              <w:rPr>
                <w:sz w:val="20"/>
                <w:szCs w:val="20"/>
              </w:rPr>
            </w:pPr>
            <w:r w:rsidRPr="00F24A01">
              <w:rPr>
                <w:sz w:val="20"/>
                <w:szCs w:val="20"/>
              </w:rPr>
              <w:sym w:font="Monotype Sorts" w:char="F07F"/>
            </w:r>
            <w:r w:rsidRPr="00F24A01">
              <w:rPr>
                <w:sz w:val="20"/>
                <w:szCs w:val="20"/>
              </w:rPr>
              <w:t xml:space="preserve"> да      </w:t>
            </w:r>
            <w:r w:rsidRPr="00F24A01">
              <w:rPr>
                <w:b/>
                <w:bCs/>
                <w:sz w:val="20"/>
                <w:szCs w:val="20"/>
              </w:rPr>
              <w:sym w:font="Monotype Sorts" w:char="F07F"/>
            </w:r>
            <w:r w:rsidRPr="00F24A01">
              <w:rPr>
                <w:b/>
                <w:bCs/>
                <w:sz w:val="20"/>
                <w:szCs w:val="20"/>
              </w:rPr>
              <w:t xml:space="preserve"> нет</w:t>
            </w:r>
          </w:p>
        </w:tc>
      </w:tr>
      <w:tr w:rsidR="00FB3421" w:rsidRPr="00F24A01" w:rsidTr="000D1BF8">
        <w:tc>
          <w:tcPr>
            <w:tcW w:w="7668" w:type="dxa"/>
            <w:tcBorders>
              <w:bottom w:val="nil"/>
              <w:right w:val="nil"/>
            </w:tcBorders>
            <w:shd w:val="clear" w:color="auto" w:fill="F4E7ED" w:themeFill="background2"/>
          </w:tcPr>
          <w:p w:rsidR="00FB3421" w:rsidRPr="00F24A01" w:rsidRDefault="00FB3421" w:rsidP="000814A2">
            <w:pPr>
              <w:rPr>
                <w:sz w:val="20"/>
                <w:szCs w:val="20"/>
              </w:rPr>
            </w:pPr>
            <w:r w:rsidRPr="00F24A01">
              <w:rPr>
                <w:sz w:val="20"/>
                <w:szCs w:val="20"/>
              </w:rPr>
              <w:t xml:space="preserve">Водный баланс </w:t>
            </w:r>
            <w:r w:rsidRPr="00F24A01">
              <w:rPr>
                <w:sz w:val="20"/>
                <w:szCs w:val="20"/>
              </w:rPr>
              <w:sym w:font="Monotype Sorts" w:char="F07F"/>
            </w:r>
            <w:r w:rsidRPr="00F24A01">
              <w:rPr>
                <w:sz w:val="20"/>
                <w:szCs w:val="20"/>
              </w:rPr>
              <w:t xml:space="preserve"> положительный    </w:t>
            </w:r>
            <w:r w:rsidRPr="00F24A01">
              <w:rPr>
                <w:sz w:val="20"/>
                <w:szCs w:val="20"/>
              </w:rPr>
              <w:sym w:font="Monotype Sorts" w:char="F07F"/>
            </w:r>
            <w:r w:rsidRPr="00F24A01">
              <w:rPr>
                <w:sz w:val="20"/>
                <w:szCs w:val="20"/>
              </w:rPr>
              <w:t xml:space="preserve"> отрицательный    </w:t>
            </w:r>
            <w:r w:rsidRPr="00F24A01">
              <w:rPr>
                <w:b/>
                <w:bCs/>
                <w:i/>
                <w:iCs/>
                <w:sz w:val="20"/>
                <w:szCs w:val="20"/>
                <w:u w:val="single"/>
              </w:rPr>
              <w:sym w:font="Monotype Sorts" w:char="F07F"/>
            </w:r>
            <w:r w:rsidRPr="00F24A01">
              <w:rPr>
                <w:b/>
                <w:bCs/>
                <w:i/>
                <w:iCs/>
                <w:sz w:val="20"/>
                <w:szCs w:val="20"/>
                <w:u w:val="single"/>
              </w:rPr>
              <w:t xml:space="preserve"> не определялся</w:t>
            </w:r>
          </w:p>
        </w:tc>
        <w:tc>
          <w:tcPr>
            <w:tcW w:w="1902" w:type="dxa"/>
            <w:tcBorders>
              <w:left w:val="nil"/>
              <w:bottom w:val="nil"/>
            </w:tcBorders>
            <w:shd w:val="clear" w:color="auto" w:fill="F4E7ED" w:themeFill="background2"/>
          </w:tcPr>
          <w:p w:rsidR="00FB3421" w:rsidRPr="00F24A01" w:rsidRDefault="00FB3421" w:rsidP="000814A2">
            <w:pPr>
              <w:jc w:val="center"/>
              <w:rPr>
                <w:sz w:val="20"/>
                <w:szCs w:val="20"/>
              </w:rPr>
            </w:pPr>
            <w:r w:rsidRPr="00F24A01">
              <w:rPr>
                <w:sz w:val="20"/>
                <w:szCs w:val="20"/>
              </w:rPr>
              <w:sym w:font="Monotype Sorts" w:char="F07F"/>
            </w:r>
            <w:r w:rsidRPr="00F24A01">
              <w:rPr>
                <w:sz w:val="20"/>
                <w:szCs w:val="20"/>
              </w:rPr>
              <w:t xml:space="preserve"> да      </w:t>
            </w:r>
            <w:r w:rsidRPr="00F24A01">
              <w:rPr>
                <w:sz w:val="20"/>
                <w:szCs w:val="20"/>
              </w:rPr>
              <w:sym w:font="Monotype Sorts" w:char="F07F"/>
            </w:r>
            <w:r w:rsidRPr="00F24A01">
              <w:rPr>
                <w:sz w:val="20"/>
                <w:szCs w:val="20"/>
              </w:rPr>
              <w:t xml:space="preserve"> нет    </w:t>
            </w:r>
          </w:p>
        </w:tc>
      </w:tr>
      <w:tr w:rsidR="00FB3421" w:rsidRPr="00F24A01" w:rsidTr="000D1BF8">
        <w:tc>
          <w:tcPr>
            <w:tcW w:w="9570" w:type="dxa"/>
            <w:gridSpan w:val="2"/>
            <w:tcBorders>
              <w:top w:val="nil"/>
            </w:tcBorders>
            <w:shd w:val="clear" w:color="auto" w:fill="F4E7ED" w:themeFill="background2"/>
          </w:tcPr>
          <w:p w:rsidR="00FB3421" w:rsidRPr="00F24A01" w:rsidRDefault="00FB3421" w:rsidP="000814A2">
            <w:pPr>
              <w:rPr>
                <w:sz w:val="20"/>
                <w:szCs w:val="20"/>
              </w:rPr>
            </w:pPr>
            <w:r w:rsidRPr="00F24A01">
              <w:rPr>
                <w:sz w:val="20"/>
                <w:szCs w:val="20"/>
              </w:rPr>
              <w:t xml:space="preserve">Замечания: </w:t>
            </w:r>
            <w:r w:rsidRPr="00F24A01">
              <w:rPr>
                <w:b/>
                <w:bCs/>
                <w:i/>
                <w:iCs/>
                <w:sz w:val="20"/>
                <w:szCs w:val="20"/>
              </w:rPr>
              <w:t>нет</w:t>
            </w:r>
          </w:p>
        </w:tc>
      </w:tr>
      <w:tr w:rsidR="00FB3421" w:rsidRPr="00F24A01" w:rsidTr="000D1BF8">
        <w:tc>
          <w:tcPr>
            <w:tcW w:w="7668" w:type="dxa"/>
            <w:tcBorders>
              <w:right w:val="nil"/>
            </w:tcBorders>
            <w:shd w:val="clear" w:color="auto" w:fill="F4E7ED" w:themeFill="background2"/>
          </w:tcPr>
          <w:p w:rsidR="00FB3421" w:rsidRPr="00F24A01" w:rsidRDefault="00FB3421" w:rsidP="000814A2">
            <w:pPr>
              <w:rPr>
                <w:sz w:val="20"/>
                <w:szCs w:val="20"/>
              </w:rPr>
            </w:pPr>
            <w:r w:rsidRPr="00F24A01">
              <w:rPr>
                <w:sz w:val="20"/>
                <w:szCs w:val="20"/>
              </w:rPr>
              <w:t>Употребление алкоголя</w:t>
            </w:r>
          </w:p>
          <w:p w:rsidR="00FB3421" w:rsidRPr="00F24A01" w:rsidRDefault="00FB3421" w:rsidP="000814A2">
            <w:pPr>
              <w:rPr>
                <w:sz w:val="20"/>
                <w:szCs w:val="20"/>
              </w:rPr>
            </w:pPr>
            <w:r w:rsidRPr="00F24A01">
              <w:rPr>
                <w:sz w:val="20"/>
                <w:szCs w:val="20"/>
              </w:rPr>
              <w:t xml:space="preserve">Замечания: </w:t>
            </w:r>
            <w:r w:rsidRPr="00F24A01">
              <w:rPr>
                <w:b/>
                <w:bCs/>
                <w:i/>
                <w:iCs/>
                <w:sz w:val="20"/>
                <w:szCs w:val="20"/>
              </w:rPr>
              <w:t>нет</w:t>
            </w:r>
          </w:p>
        </w:tc>
        <w:tc>
          <w:tcPr>
            <w:tcW w:w="1902" w:type="dxa"/>
            <w:tcBorders>
              <w:left w:val="nil"/>
            </w:tcBorders>
            <w:shd w:val="clear" w:color="auto" w:fill="F4E7ED" w:themeFill="background2"/>
          </w:tcPr>
          <w:p w:rsidR="00FB3421" w:rsidRPr="00F24A01" w:rsidRDefault="00FB3421" w:rsidP="000814A2">
            <w:pPr>
              <w:jc w:val="center"/>
              <w:rPr>
                <w:sz w:val="20"/>
                <w:szCs w:val="20"/>
              </w:rPr>
            </w:pPr>
            <w:r w:rsidRPr="00F24A01">
              <w:rPr>
                <w:sz w:val="20"/>
                <w:szCs w:val="20"/>
              </w:rPr>
              <w:sym w:font="Monotype Sorts" w:char="F07F"/>
            </w:r>
            <w:r w:rsidRPr="00F24A01">
              <w:rPr>
                <w:sz w:val="20"/>
                <w:szCs w:val="20"/>
              </w:rPr>
              <w:t xml:space="preserve"> да      </w:t>
            </w:r>
            <w:r w:rsidRPr="00F24A01">
              <w:rPr>
                <w:b/>
                <w:bCs/>
                <w:sz w:val="20"/>
                <w:szCs w:val="20"/>
              </w:rPr>
              <w:sym w:font="Monotype Sorts" w:char="F07F"/>
            </w:r>
            <w:r w:rsidRPr="00F24A01">
              <w:rPr>
                <w:b/>
                <w:bCs/>
                <w:sz w:val="20"/>
                <w:szCs w:val="20"/>
              </w:rPr>
              <w:t xml:space="preserve"> нет</w:t>
            </w:r>
          </w:p>
        </w:tc>
      </w:tr>
      <w:tr w:rsidR="00FB3421" w:rsidRPr="00F24A01" w:rsidTr="000D1BF8">
        <w:tc>
          <w:tcPr>
            <w:tcW w:w="7668" w:type="dxa"/>
            <w:tcBorders>
              <w:right w:val="nil"/>
            </w:tcBorders>
            <w:shd w:val="clear" w:color="auto" w:fill="F4E7ED" w:themeFill="background2"/>
          </w:tcPr>
          <w:p w:rsidR="00FB3421" w:rsidRPr="00F24A01" w:rsidRDefault="00FB3421" w:rsidP="000814A2">
            <w:pPr>
              <w:rPr>
                <w:sz w:val="20"/>
                <w:szCs w:val="20"/>
              </w:rPr>
            </w:pPr>
            <w:r w:rsidRPr="00F24A01">
              <w:rPr>
                <w:sz w:val="20"/>
                <w:szCs w:val="20"/>
              </w:rPr>
              <w:t>Имеются ли зубы       верх       низ            полностью</w:t>
            </w:r>
          </w:p>
          <w:p w:rsidR="00FB3421" w:rsidRPr="00F24A01" w:rsidRDefault="00FB3421" w:rsidP="000814A2">
            <w:pPr>
              <w:rPr>
                <w:sz w:val="20"/>
                <w:szCs w:val="20"/>
              </w:rPr>
            </w:pPr>
            <w:r w:rsidRPr="00F24A01">
              <w:rPr>
                <w:sz w:val="20"/>
                <w:szCs w:val="20"/>
              </w:rPr>
              <w:t xml:space="preserve">Замечания: </w:t>
            </w:r>
            <w:r w:rsidRPr="00F24A01">
              <w:rPr>
                <w:b/>
                <w:bCs/>
                <w:i/>
                <w:iCs/>
                <w:sz w:val="20"/>
                <w:szCs w:val="20"/>
              </w:rPr>
              <w:t xml:space="preserve">  нет</w:t>
            </w:r>
          </w:p>
        </w:tc>
        <w:tc>
          <w:tcPr>
            <w:tcW w:w="1902" w:type="dxa"/>
            <w:tcBorders>
              <w:left w:val="nil"/>
            </w:tcBorders>
            <w:shd w:val="clear" w:color="auto" w:fill="F4E7ED" w:themeFill="background2"/>
          </w:tcPr>
          <w:p w:rsidR="00FB3421" w:rsidRPr="00F24A01" w:rsidRDefault="00FB3421" w:rsidP="000814A2">
            <w:pPr>
              <w:jc w:val="center"/>
              <w:rPr>
                <w:sz w:val="20"/>
                <w:szCs w:val="20"/>
              </w:rPr>
            </w:pPr>
            <w:r w:rsidRPr="00F24A01">
              <w:rPr>
                <w:b/>
                <w:bCs/>
                <w:sz w:val="20"/>
                <w:szCs w:val="20"/>
              </w:rPr>
              <w:sym w:font="Monotype Sorts" w:char="F07F"/>
            </w:r>
            <w:r w:rsidRPr="00F24A01">
              <w:rPr>
                <w:b/>
                <w:bCs/>
                <w:sz w:val="20"/>
                <w:szCs w:val="20"/>
              </w:rPr>
              <w:t xml:space="preserve"> да</w:t>
            </w:r>
            <w:r w:rsidRPr="00F24A01">
              <w:rPr>
                <w:sz w:val="20"/>
                <w:szCs w:val="20"/>
              </w:rPr>
              <w:sym w:font="Monotype Sorts" w:char="F07F"/>
            </w:r>
            <w:r w:rsidRPr="00F24A01">
              <w:rPr>
                <w:sz w:val="20"/>
                <w:szCs w:val="20"/>
              </w:rPr>
              <w:t xml:space="preserve"> нет    </w:t>
            </w:r>
          </w:p>
        </w:tc>
      </w:tr>
      <w:tr w:rsidR="00FB3421" w:rsidRPr="00F24A01" w:rsidTr="000D1BF8">
        <w:tc>
          <w:tcPr>
            <w:tcW w:w="7668" w:type="dxa"/>
            <w:tcBorders>
              <w:right w:val="nil"/>
            </w:tcBorders>
            <w:shd w:val="clear" w:color="auto" w:fill="F4E7ED" w:themeFill="background2"/>
          </w:tcPr>
          <w:p w:rsidR="00FB3421" w:rsidRPr="00F24A01" w:rsidRDefault="00FB3421" w:rsidP="000814A2">
            <w:pPr>
              <w:rPr>
                <w:sz w:val="20"/>
                <w:szCs w:val="20"/>
              </w:rPr>
            </w:pPr>
            <w:r w:rsidRPr="00F24A01">
              <w:rPr>
                <w:sz w:val="20"/>
                <w:szCs w:val="20"/>
              </w:rPr>
              <w:t>Имеются ли съемные зубные протезы        верх        низ        полностью</w:t>
            </w:r>
          </w:p>
          <w:p w:rsidR="00FB3421" w:rsidRPr="00F24A01" w:rsidRDefault="00FB3421" w:rsidP="000814A2">
            <w:pPr>
              <w:rPr>
                <w:sz w:val="20"/>
                <w:szCs w:val="20"/>
              </w:rPr>
            </w:pPr>
            <w:r w:rsidRPr="00F24A01">
              <w:rPr>
                <w:sz w:val="20"/>
                <w:szCs w:val="20"/>
              </w:rPr>
              <w:t xml:space="preserve">Замечания: </w:t>
            </w:r>
            <w:r w:rsidRPr="00F24A01">
              <w:rPr>
                <w:b/>
                <w:bCs/>
                <w:i/>
                <w:iCs/>
                <w:sz w:val="20"/>
                <w:szCs w:val="20"/>
              </w:rPr>
              <w:t>нет</w:t>
            </w:r>
          </w:p>
        </w:tc>
        <w:tc>
          <w:tcPr>
            <w:tcW w:w="1902" w:type="dxa"/>
            <w:tcBorders>
              <w:left w:val="nil"/>
            </w:tcBorders>
            <w:shd w:val="clear" w:color="auto" w:fill="F4E7ED" w:themeFill="background2"/>
          </w:tcPr>
          <w:p w:rsidR="00FB3421" w:rsidRPr="00F24A01" w:rsidRDefault="00FB3421" w:rsidP="000814A2">
            <w:pPr>
              <w:jc w:val="center"/>
              <w:rPr>
                <w:sz w:val="20"/>
                <w:szCs w:val="20"/>
              </w:rPr>
            </w:pPr>
            <w:r w:rsidRPr="00F24A01">
              <w:rPr>
                <w:sz w:val="20"/>
                <w:szCs w:val="20"/>
              </w:rPr>
              <w:sym w:font="Monotype Sorts" w:char="F07F"/>
            </w:r>
            <w:r w:rsidRPr="00F24A01">
              <w:rPr>
                <w:sz w:val="20"/>
                <w:szCs w:val="20"/>
              </w:rPr>
              <w:t xml:space="preserve"> да     </w:t>
            </w:r>
            <w:r w:rsidRPr="00F24A01">
              <w:rPr>
                <w:b/>
                <w:bCs/>
                <w:sz w:val="20"/>
                <w:szCs w:val="20"/>
              </w:rPr>
              <w:sym w:font="Monotype Sorts" w:char="F07F"/>
            </w:r>
            <w:r w:rsidRPr="00F24A01">
              <w:rPr>
                <w:b/>
                <w:bCs/>
                <w:sz w:val="20"/>
                <w:szCs w:val="20"/>
              </w:rPr>
              <w:t xml:space="preserve"> нет</w:t>
            </w:r>
          </w:p>
        </w:tc>
      </w:tr>
    </w:tbl>
    <w:p w:rsidR="00F002C7" w:rsidRPr="00F24A01" w:rsidRDefault="00F002C7" w:rsidP="00F002C7">
      <w:pPr>
        <w:pStyle w:val="6"/>
        <w:numPr>
          <w:ilvl w:val="0"/>
          <w:numId w:val="0"/>
        </w:numPr>
        <w:autoSpaceDE w:val="0"/>
        <w:autoSpaceDN w:val="0"/>
        <w:adjustRightInd w:val="0"/>
        <w:rPr>
          <w:rFonts w:ascii="Times New Roman" w:hAnsi="Times New Roman" w:cs="Times New Roman"/>
          <w:sz w:val="20"/>
          <w:szCs w:val="20"/>
        </w:rPr>
      </w:pPr>
    </w:p>
    <w:p w:rsidR="00FB3421" w:rsidRPr="003718F1" w:rsidRDefault="00FB3421" w:rsidP="00F24A01">
      <w:pPr>
        <w:pStyle w:val="6"/>
        <w:numPr>
          <w:ilvl w:val="0"/>
          <w:numId w:val="0"/>
        </w:numPr>
        <w:autoSpaceDE w:val="0"/>
        <w:autoSpaceDN w:val="0"/>
        <w:adjustRightInd w:val="0"/>
        <w:jc w:val="center"/>
        <w:rPr>
          <w:rFonts w:ascii="Times New Roman" w:hAnsi="Times New Roman" w:cs="Times New Roman"/>
          <w:i w:val="0"/>
          <w:color w:val="7030A0"/>
          <w:sz w:val="24"/>
        </w:rPr>
      </w:pPr>
      <w:r w:rsidRPr="003718F1">
        <w:rPr>
          <w:rFonts w:ascii="Times New Roman" w:hAnsi="Times New Roman" w:cs="Times New Roman"/>
          <w:i w:val="0"/>
          <w:color w:val="7030A0"/>
          <w:sz w:val="24"/>
        </w:rPr>
        <w:t>План ухода</w:t>
      </w:r>
    </w:p>
    <w:tbl>
      <w:tblPr>
        <w:tblpPr w:leftFromText="180" w:rightFromText="180" w:vertAnchor="page" w:horzAnchor="margin" w:tblpY="8926"/>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1680"/>
        <w:gridCol w:w="1366"/>
        <w:gridCol w:w="3751"/>
        <w:gridCol w:w="1276"/>
        <w:gridCol w:w="1498"/>
      </w:tblGrid>
      <w:tr w:rsidR="004572D5" w:rsidRPr="00F24A01" w:rsidTr="004572D5">
        <w:tc>
          <w:tcPr>
            <w:tcW w:w="882" w:type="pct"/>
            <w:tcBorders>
              <w:top w:val="single" w:sz="6" w:space="0" w:color="auto"/>
              <w:left w:val="single" w:sz="6" w:space="0" w:color="auto"/>
              <w:bottom w:val="single" w:sz="6" w:space="0" w:color="auto"/>
              <w:right w:val="single" w:sz="6" w:space="0" w:color="auto"/>
            </w:tcBorders>
            <w:shd w:val="clear" w:color="auto" w:fill="F4E7ED" w:themeFill="background2"/>
          </w:tcPr>
          <w:p w:rsidR="004572D5" w:rsidRPr="00F24A01" w:rsidRDefault="004572D5" w:rsidP="004572D5">
            <w:pPr>
              <w:jc w:val="center"/>
              <w:rPr>
                <w:b/>
                <w:i/>
                <w:sz w:val="20"/>
                <w:szCs w:val="20"/>
              </w:rPr>
            </w:pPr>
            <w:r w:rsidRPr="00F24A01">
              <w:rPr>
                <w:b/>
                <w:i/>
                <w:sz w:val="20"/>
                <w:szCs w:val="20"/>
              </w:rPr>
              <w:t>Проблема</w:t>
            </w:r>
          </w:p>
        </w:tc>
        <w:tc>
          <w:tcPr>
            <w:tcW w:w="697" w:type="pct"/>
            <w:tcBorders>
              <w:top w:val="single" w:sz="6" w:space="0" w:color="auto"/>
              <w:left w:val="single" w:sz="6" w:space="0" w:color="auto"/>
              <w:bottom w:val="single" w:sz="6" w:space="0" w:color="auto"/>
              <w:right w:val="single" w:sz="6" w:space="0" w:color="auto"/>
            </w:tcBorders>
            <w:shd w:val="clear" w:color="auto" w:fill="F4E7ED" w:themeFill="background2"/>
          </w:tcPr>
          <w:p w:rsidR="004572D5" w:rsidRPr="00F24A01" w:rsidRDefault="004572D5" w:rsidP="004572D5">
            <w:pPr>
              <w:jc w:val="center"/>
              <w:rPr>
                <w:b/>
                <w:i/>
                <w:sz w:val="20"/>
                <w:szCs w:val="20"/>
              </w:rPr>
            </w:pPr>
            <w:r w:rsidRPr="00F24A01">
              <w:rPr>
                <w:b/>
                <w:i/>
                <w:sz w:val="20"/>
                <w:szCs w:val="20"/>
              </w:rPr>
              <w:t>Цели с\в</w:t>
            </w:r>
          </w:p>
        </w:tc>
        <w:tc>
          <w:tcPr>
            <w:tcW w:w="1964" w:type="pct"/>
            <w:tcBorders>
              <w:top w:val="single" w:sz="6" w:space="0" w:color="auto"/>
              <w:left w:val="single" w:sz="6" w:space="0" w:color="auto"/>
              <w:bottom w:val="single" w:sz="6" w:space="0" w:color="auto"/>
              <w:right w:val="single" w:sz="6" w:space="0" w:color="auto"/>
            </w:tcBorders>
            <w:shd w:val="clear" w:color="auto" w:fill="F4E7ED" w:themeFill="background2"/>
          </w:tcPr>
          <w:p w:rsidR="004572D5" w:rsidRPr="00F24A01" w:rsidRDefault="004572D5" w:rsidP="004572D5">
            <w:pPr>
              <w:jc w:val="center"/>
              <w:rPr>
                <w:b/>
                <w:i/>
                <w:sz w:val="20"/>
                <w:szCs w:val="20"/>
              </w:rPr>
            </w:pPr>
            <w:r w:rsidRPr="00F24A01">
              <w:rPr>
                <w:b/>
                <w:i/>
                <w:sz w:val="20"/>
                <w:szCs w:val="20"/>
              </w:rPr>
              <w:t>Сестринское вмешательство</w:t>
            </w:r>
          </w:p>
        </w:tc>
        <w:tc>
          <w:tcPr>
            <w:tcW w:w="670" w:type="pct"/>
            <w:tcBorders>
              <w:top w:val="single" w:sz="6" w:space="0" w:color="auto"/>
              <w:left w:val="single" w:sz="6" w:space="0" w:color="auto"/>
              <w:bottom w:val="single" w:sz="6" w:space="0" w:color="auto"/>
              <w:right w:val="single" w:sz="4" w:space="0" w:color="auto"/>
            </w:tcBorders>
            <w:shd w:val="clear" w:color="auto" w:fill="F4E7ED" w:themeFill="background2"/>
          </w:tcPr>
          <w:p w:rsidR="004572D5" w:rsidRPr="00F24A01" w:rsidRDefault="004572D5" w:rsidP="004572D5">
            <w:pPr>
              <w:jc w:val="center"/>
              <w:rPr>
                <w:b/>
                <w:i/>
                <w:sz w:val="20"/>
                <w:szCs w:val="20"/>
              </w:rPr>
            </w:pPr>
            <w:r w:rsidRPr="00F24A01">
              <w:rPr>
                <w:b/>
                <w:i/>
                <w:sz w:val="20"/>
                <w:szCs w:val="20"/>
              </w:rPr>
              <w:t>Кратность оценки</w:t>
            </w:r>
          </w:p>
        </w:tc>
        <w:tc>
          <w:tcPr>
            <w:tcW w:w="786" w:type="pct"/>
            <w:tcBorders>
              <w:top w:val="single" w:sz="6" w:space="0" w:color="auto"/>
              <w:left w:val="single" w:sz="4" w:space="0" w:color="auto"/>
              <w:bottom w:val="single" w:sz="6" w:space="0" w:color="auto"/>
              <w:right w:val="single" w:sz="6" w:space="0" w:color="auto"/>
            </w:tcBorders>
            <w:shd w:val="clear" w:color="auto" w:fill="F4E7ED" w:themeFill="background2"/>
          </w:tcPr>
          <w:p w:rsidR="004572D5" w:rsidRPr="00F24A01" w:rsidRDefault="004572D5" w:rsidP="004572D5">
            <w:pPr>
              <w:jc w:val="center"/>
              <w:rPr>
                <w:b/>
                <w:i/>
                <w:sz w:val="20"/>
                <w:szCs w:val="20"/>
              </w:rPr>
            </w:pPr>
            <w:r w:rsidRPr="00F24A01">
              <w:rPr>
                <w:b/>
                <w:i/>
                <w:sz w:val="20"/>
                <w:szCs w:val="20"/>
              </w:rPr>
              <w:t>Итоговая оценка</w:t>
            </w:r>
          </w:p>
        </w:tc>
      </w:tr>
      <w:tr w:rsidR="004572D5" w:rsidRPr="00F24A01" w:rsidTr="00F24A01">
        <w:trPr>
          <w:trHeight w:val="4180"/>
        </w:trPr>
        <w:tc>
          <w:tcPr>
            <w:tcW w:w="882" w:type="pct"/>
            <w:tcBorders>
              <w:top w:val="single" w:sz="6" w:space="0" w:color="auto"/>
              <w:left w:val="single" w:sz="6" w:space="0" w:color="auto"/>
              <w:bottom w:val="single" w:sz="6" w:space="0" w:color="auto"/>
              <w:right w:val="single" w:sz="6" w:space="0" w:color="auto"/>
            </w:tcBorders>
            <w:shd w:val="clear" w:color="auto" w:fill="F4E7ED" w:themeFill="background2"/>
          </w:tcPr>
          <w:p w:rsidR="004572D5" w:rsidRPr="00F24A01" w:rsidRDefault="004572D5" w:rsidP="004572D5">
            <w:pPr>
              <w:rPr>
                <w:sz w:val="20"/>
                <w:szCs w:val="20"/>
              </w:rPr>
            </w:pPr>
            <w:r w:rsidRPr="00F24A01">
              <w:rPr>
                <w:sz w:val="20"/>
                <w:szCs w:val="20"/>
              </w:rPr>
              <w:t xml:space="preserve">Пациент не знает   принципов   диетического питания при сахарном диабете </w:t>
            </w:r>
          </w:p>
        </w:tc>
        <w:tc>
          <w:tcPr>
            <w:tcW w:w="697" w:type="pct"/>
            <w:tcBorders>
              <w:top w:val="single" w:sz="6" w:space="0" w:color="auto"/>
              <w:left w:val="single" w:sz="6" w:space="0" w:color="auto"/>
              <w:bottom w:val="single" w:sz="6" w:space="0" w:color="auto"/>
              <w:right w:val="single" w:sz="6" w:space="0" w:color="auto"/>
            </w:tcBorders>
            <w:shd w:val="clear" w:color="auto" w:fill="F4E7ED" w:themeFill="background2"/>
          </w:tcPr>
          <w:p w:rsidR="004572D5" w:rsidRPr="00F24A01" w:rsidRDefault="003718F1" w:rsidP="004572D5">
            <w:pPr>
              <w:rPr>
                <w:sz w:val="20"/>
                <w:szCs w:val="20"/>
              </w:rPr>
            </w:pPr>
            <w:r>
              <w:rPr>
                <w:sz w:val="20"/>
                <w:szCs w:val="20"/>
              </w:rPr>
              <w:t xml:space="preserve">   </w:t>
            </w:r>
            <w:r w:rsidR="004572D5" w:rsidRPr="00F24A01">
              <w:rPr>
                <w:sz w:val="20"/>
                <w:szCs w:val="20"/>
              </w:rPr>
              <w:t>Пациент  соблюдает  принципы  диетического питания</w:t>
            </w:r>
          </w:p>
        </w:tc>
        <w:tc>
          <w:tcPr>
            <w:tcW w:w="1964" w:type="pct"/>
            <w:tcBorders>
              <w:top w:val="single" w:sz="6" w:space="0" w:color="auto"/>
              <w:left w:val="single" w:sz="6" w:space="0" w:color="auto"/>
              <w:bottom w:val="single" w:sz="6" w:space="0" w:color="auto"/>
              <w:right w:val="single" w:sz="6" w:space="0" w:color="auto"/>
            </w:tcBorders>
            <w:shd w:val="clear" w:color="auto" w:fill="F4E7ED" w:themeFill="background2"/>
          </w:tcPr>
          <w:p w:rsidR="004572D5" w:rsidRPr="00F24A01" w:rsidRDefault="004572D5" w:rsidP="004572D5">
            <w:pPr>
              <w:rPr>
                <w:sz w:val="20"/>
                <w:szCs w:val="20"/>
              </w:rPr>
            </w:pPr>
            <w:r w:rsidRPr="00F24A01">
              <w:rPr>
                <w:sz w:val="20"/>
                <w:szCs w:val="20"/>
              </w:rPr>
              <w:t>1.Рассказать пациенту и родственникам о диете, необходимой при сахарном диабете</w:t>
            </w:r>
          </w:p>
          <w:p w:rsidR="004572D5" w:rsidRPr="00F24A01" w:rsidRDefault="004572D5" w:rsidP="004572D5">
            <w:pPr>
              <w:rPr>
                <w:sz w:val="20"/>
                <w:szCs w:val="20"/>
              </w:rPr>
            </w:pPr>
            <w:r w:rsidRPr="00F24A01">
              <w:rPr>
                <w:sz w:val="20"/>
                <w:szCs w:val="20"/>
              </w:rPr>
              <w:t xml:space="preserve">2.Рекомендовать литературу  </w:t>
            </w:r>
          </w:p>
          <w:p w:rsidR="00E411B4" w:rsidRDefault="00E411B4" w:rsidP="004572D5">
            <w:pPr>
              <w:rPr>
                <w:sz w:val="20"/>
                <w:szCs w:val="20"/>
              </w:rPr>
            </w:pPr>
          </w:p>
          <w:p w:rsidR="004572D5" w:rsidRPr="00F24A01" w:rsidRDefault="004572D5" w:rsidP="004572D5">
            <w:pPr>
              <w:rPr>
                <w:sz w:val="20"/>
                <w:szCs w:val="20"/>
              </w:rPr>
            </w:pPr>
            <w:r w:rsidRPr="00F24A01">
              <w:rPr>
                <w:sz w:val="20"/>
                <w:szCs w:val="20"/>
              </w:rPr>
              <w:t>3.</w:t>
            </w:r>
            <w:r w:rsidR="00E411B4">
              <w:rPr>
                <w:sz w:val="20"/>
                <w:szCs w:val="20"/>
              </w:rPr>
              <w:t>Измерять</w:t>
            </w:r>
            <w:r w:rsidRPr="00F24A01">
              <w:rPr>
                <w:sz w:val="20"/>
                <w:szCs w:val="20"/>
              </w:rPr>
              <w:t xml:space="preserve"> </w:t>
            </w:r>
            <w:r w:rsidR="00E411B4">
              <w:rPr>
                <w:sz w:val="20"/>
                <w:szCs w:val="20"/>
              </w:rPr>
              <w:t>массу тела</w:t>
            </w:r>
            <w:r w:rsidRPr="00F24A01">
              <w:rPr>
                <w:sz w:val="20"/>
                <w:szCs w:val="20"/>
              </w:rPr>
              <w:t xml:space="preserve"> </w:t>
            </w:r>
          </w:p>
          <w:p w:rsidR="00E411B4" w:rsidRDefault="00E411B4" w:rsidP="004572D5">
            <w:pPr>
              <w:rPr>
                <w:sz w:val="20"/>
                <w:szCs w:val="20"/>
              </w:rPr>
            </w:pPr>
          </w:p>
          <w:p w:rsidR="004572D5" w:rsidRDefault="008F3F1A" w:rsidP="004572D5">
            <w:pPr>
              <w:rPr>
                <w:sz w:val="20"/>
                <w:szCs w:val="20"/>
              </w:rPr>
            </w:pPr>
            <w:r>
              <w:rPr>
                <w:sz w:val="20"/>
                <w:szCs w:val="20"/>
              </w:rPr>
              <w:t>4. С</w:t>
            </w:r>
            <w:r w:rsidR="004572D5" w:rsidRPr="00F24A01">
              <w:rPr>
                <w:sz w:val="20"/>
                <w:szCs w:val="20"/>
              </w:rPr>
              <w:t>ледить з</w:t>
            </w:r>
            <w:r>
              <w:rPr>
                <w:sz w:val="20"/>
                <w:szCs w:val="20"/>
              </w:rPr>
              <w:t xml:space="preserve">а </w:t>
            </w:r>
            <w:r w:rsidR="004572D5" w:rsidRPr="00F24A01">
              <w:rPr>
                <w:sz w:val="20"/>
                <w:szCs w:val="20"/>
              </w:rPr>
              <w:t>со</w:t>
            </w:r>
            <w:r>
              <w:rPr>
                <w:sz w:val="20"/>
                <w:szCs w:val="20"/>
              </w:rPr>
              <w:t>б</w:t>
            </w:r>
            <w:r w:rsidR="004572D5" w:rsidRPr="00F24A01">
              <w:rPr>
                <w:sz w:val="20"/>
                <w:szCs w:val="20"/>
              </w:rPr>
              <w:t>люден</w:t>
            </w:r>
            <w:r>
              <w:rPr>
                <w:sz w:val="20"/>
                <w:szCs w:val="20"/>
              </w:rPr>
              <w:t>и</w:t>
            </w:r>
            <w:r w:rsidR="004572D5" w:rsidRPr="00F24A01">
              <w:rPr>
                <w:sz w:val="20"/>
                <w:szCs w:val="20"/>
              </w:rPr>
              <w:t>ем диеты</w:t>
            </w:r>
          </w:p>
          <w:p w:rsidR="003718F1" w:rsidRPr="00F24A01" w:rsidRDefault="003718F1" w:rsidP="004572D5">
            <w:pPr>
              <w:rPr>
                <w:sz w:val="20"/>
                <w:szCs w:val="20"/>
              </w:rPr>
            </w:pPr>
          </w:p>
          <w:p w:rsidR="004572D5" w:rsidRPr="00F24A01" w:rsidRDefault="00E411B4" w:rsidP="004572D5">
            <w:pPr>
              <w:rPr>
                <w:sz w:val="20"/>
                <w:szCs w:val="20"/>
              </w:rPr>
            </w:pPr>
            <w:r>
              <w:rPr>
                <w:sz w:val="20"/>
                <w:szCs w:val="20"/>
              </w:rPr>
              <w:t>5</w:t>
            </w:r>
            <w:r w:rsidR="004572D5" w:rsidRPr="00F24A01">
              <w:rPr>
                <w:sz w:val="20"/>
                <w:szCs w:val="20"/>
              </w:rPr>
              <w:t>. Предложить пациенту пить  жидкости 1,5-2 л день (несладкий чай,   мин. вода, настой шиповника)</w:t>
            </w:r>
          </w:p>
          <w:p w:rsidR="004572D5" w:rsidRPr="00F24A01" w:rsidRDefault="004572D5" w:rsidP="004572D5">
            <w:pPr>
              <w:rPr>
                <w:sz w:val="20"/>
                <w:szCs w:val="20"/>
              </w:rPr>
            </w:pPr>
            <w:r w:rsidRPr="00F24A01">
              <w:rPr>
                <w:sz w:val="20"/>
                <w:szCs w:val="20"/>
              </w:rPr>
              <w:t>8.00-13.00 - 600мл (300 мл – чай, 300мл - мин. вода)</w:t>
            </w:r>
          </w:p>
          <w:p w:rsidR="004572D5" w:rsidRPr="00F24A01" w:rsidRDefault="004572D5" w:rsidP="004572D5">
            <w:pPr>
              <w:rPr>
                <w:sz w:val="20"/>
                <w:szCs w:val="20"/>
              </w:rPr>
            </w:pPr>
            <w:r w:rsidRPr="00F24A01">
              <w:rPr>
                <w:sz w:val="20"/>
                <w:szCs w:val="20"/>
              </w:rPr>
              <w:t>13.00-18.00 - 600 мл. (300 мл – несладкий компот, 300мл – несладкий чай)</w:t>
            </w:r>
          </w:p>
          <w:p w:rsidR="004572D5" w:rsidRDefault="004572D5" w:rsidP="004572D5">
            <w:pPr>
              <w:rPr>
                <w:sz w:val="20"/>
                <w:szCs w:val="20"/>
              </w:rPr>
            </w:pPr>
            <w:r w:rsidRPr="00F24A01">
              <w:rPr>
                <w:sz w:val="20"/>
                <w:szCs w:val="20"/>
              </w:rPr>
              <w:t>18.00 - 22.00 - 300мл (300мл – отвар шиповника,300 мл - чай )</w:t>
            </w:r>
          </w:p>
          <w:p w:rsidR="00E411B4" w:rsidRPr="00F24A01" w:rsidRDefault="00E411B4" w:rsidP="004572D5">
            <w:pPr>
              <w:rPr>
                <w:sz w:val="20"/>
                <w:szCs w:val="20"/>
              </w:rPr>
            </w:pPr>
          </w:p>
        </w:tc>
        <w:tc>
          <w:tcPr>
            <w:tcW w:w="670" w:type="pct"/>
            <w:tcBorders>
              <w:top w:val="single" w:sz="6" w:space="0" w:color="auto"/>
              <w:left w:val="single" w:sz="6" w:space="0" w:color="auto"/>
              <w:bottom w:val="single" w:sz="6" w:space="0" w:color="auto"/>
              <w:right w:val="single" w:sz="4" w:space="0" w:color="auto"/>
            </w:tcBorders>
            <w:shd w:val="clear" w:color="auto" w:fill="F4E7ED" w:themeFill="background2"/>
          </w:tcPr>
          <w:p w:rsidR="004572D5" w:rsidRPr="00F24A01" w:rsidRDefault="00E411B4" w:rsidP="004572D5">
            <w:pPr>
              <w:rPr>
                <w:sz w:val="20"/>
                <w:szCs w:val="20"/>
              </w:rPr>
            </w:pPr>
            <w:r>
              <w:rPr>
                <w:sz w:val="20"/>
                <w:szCs w:val="20"/>
              </w:rPr>
              <w:t>однократно</w:t>
            </w:r>
          </w:p>
          <w:p w:rsidR="00E411B4" w:rsidRDefault="00E411B4" w:rsidP="004572D5">
            <w:pPr>
              <w:rPr>
                <w:sz w:val="20"/>
                <w:szCs w:val="20"/>
              </w:rPr>
            </w:pPr>
          </w:p>
          <w:p w:rsidR="00E411B4" w:rsidRDefault="00E411B4" w:rsidP="00E411B4">
            <w:pPr>
              <w:rPr>
                <w:sz w:val="20"/>
                <w:szCs w:val="20"/>
              </w:rPr>
            </w:pPr>
          </w:p>
          <w:p w:rsidR="00E411B4" w:rsidRDefault="00E411B4" w:rsidP="00E411B4">
            <w:pPr>
              <w:rPr>
                <w:sz w:val="20"/>
                <w:szCs w:val="20"/>
              </w:rPr>
            </w:pPr>
            <w:r>
              <w:rPr>
                <w:sz w:val="20"/>
                <w:szCs w:val="20"/>
              </w:rPr>
              <w:t>однократно</w:t>
            </w:r>
          </w:p>
          <w:p w:rsidR="00E411B4" w:rsidRDefault="00E411B4" w:rsidP="00E411B4">
            <w:pPr>
              <w:rPr>
                <w:sz w:val="20"/>
                <w:szCs w:val="20"/>
              </w:rPr>
            </w:pPr>
          </w:p>
          <w:p w:rsidR="00E411B4" w:rsidRDefault="00E411B4" w:rsidP="00E411B4">
            <w:pPr>
              <w:rPr>
                <w:sz w:val="20"/>
                <w:szCs w:val="20"/>
              </w:rPr>
            </w:pPr>
            <w:r>
              <w:rPr>
                <w:sz w:val="20"/>
                <w:szCs w:val="20"/>
              </w:rPr>
              <w:t>1 раз в 3 дня</w:t>
            </w:r>
          </w:p>
          <w:p w:rsidR="00E411B4" w:rsidRDefault="00E411B4" w:rsidP="00E411B4">
            <w:pPr>
              <w:rPr>
                <w:sz w:val="20"/>
                <w:szCs w:val="20"/>
              </w:rPr>
            </w:pPr>
            <w:r>
              <w:rPr>
                <w:sz w:val="20"/>
                <w:szCs w:val="20"/>
              </w:rPr>
              <w:t>ежедневно</w:t>
            </w:r>
          </w:p>
          <w:p w:rsidR="003718F1" w:rsidRDefault="003718F1" w:rsidP="00E411B4">
            <w:pPr>
              <w:rPr>
                <w:sz w:val="20"/>
                <w:szCs w:val="20"/>
              </w:rPr>
            </w:pPr>
          </w:p>
          <w:p w:rsidR="004572D5" w:rsidRPr="00E411B4" w:rsidRDefault="00E411B4" w:rsidP="00E411B4">
            <w:pPr>
              <w:rPr>
                <w:sz w:val="20"/>
                <w:szCs w:val="20"/>
              </w:rPr>
            </w:pPr>
            <w:r>
              <w:rPr>
                <w:sz w:val="20"/>
                <w:szCs w:val="20"/>
              </w:rPr>
              <w:t>ежедневно</w:t>
            </w:r>
          </w:p>
        </w:tc>
        <w:tc>
          <w:tcPr>
            <w:tcW w:w="786" w:type="pct"/>
            <w:tcBorders>
              <w:top w:val="single" w:sz="6" w:space="0" w:color="auto"/>
              <w:left w:val="single" w:sz="4" w:space="0" w:color="auto"/>
              <w:bottom w:val="single" w:sz="6" w:space="0" w:color="auto"/>
              <w:right w:val="single" w:sz="6" w:space="0" w:color="auto"/>
            </w:tcBorders>
            <w:shd w:val="clear" w:color="auto" w:fill="F4E7ED" w:themeFill="background2"/>
          </w:tcPr>
          <w:p w:rsidR="004572D5" w:rsidRPr="00F24A01" w:rsidRDefault="004572D5" w:rsidP="00172600">
            <w:pPr>
              <w:rPr>
                <w:sz w:val="20"/>
                <w:szCs w:val="20"/>
              </w:rPr>
            </w:pPr>
            <w:r w:rsidRPr="00F24A01">
              <w:rPr>
                <w:sz w:val="20"/>
                <w:szCs w:val="20"/>
              </w:rPr>
              <w:t xml:space="preserve">  Пациент соблюдает </w:t>
            </w:r>
            <w:r w:rsidR="008F3F1A" w:rsidRPr="00F24A01">
              <w:rPr>
                <w:sz w:val="20"/>
                <w:szCs w:val="20"/>
              </w:rPr>
              <w:t xml:space="preserve"> принципы  питания</w:t>
            </w:r>
            <w:r w:rsidR="00172600">
              <w:rPr>
                <w:sz w:val="20"/>
                <w:szCs w:val="20"/>
              </w:rPr>
              <w:t xml:space="preserve"> </w:t>
            </w:r>
            <w:r w:rsidRPr="00F24A01">
              <w:rPr>
                <w:sz w:val="20"/>
                <w:szCs w:val="20"/>
              </w:rPr>
              <w:t>при сахарном диабете</w:t>
            </w:r>
          </w:p>
        </w:tc>
      </w:tr>
    </w:tbl>
    <w:p w:rsidR="00FB3421" w:rsidRDefault="00FB3421" w:rsidP="00FB3421"/>
    <w:p w:rsidR="004572D5" w:rsidRDefault="004572D5" w:rsidP="00637848">
      <w:pPr>
        <w:pStyle w:val="6"/>
        <w:numPr>
          <w:ilvl w:val="0"/>
          <w:numId w:val="0"/>
        </w:numPr>
        <w:rPr>
          <w:b w:val="0"/>
          <w:bCs w:val="0"/>
          <w:i w:val="0"/>
          <w:iCs w:val="0"/>
          <w:color w:val="7030A0"/>
          <w:sz w:val="32"/>
          <w:szCs w:val="32"/>
        </w:rPr>
      </w:pPr>
    </w:p>
    <w:p w:rsidR="004572D5" w:rsidRDefault="004572D5" w:rsidP="00637848">
      <w:pPr>
        <w:pStyle w:val="6"/>
        <w:numPr>
          <w:ilvl w:val="0"/>
          <w:numId w:val="0"/>
        </w:numPr>
        <w:rPr>
          <w:b w:val="0"/>
          <w:bCs w:val="0"/>
          <w:i w:val="0"/>
          <w:iCs w:val="0"/>
          <w:color w:val="7030A0"/>
          <w:sz w:val="32"/>
          <w:szCs w:val="32"/>
        </w:rPr>
      </w:pPr>
    </w:p>
    <w:p w:rsidR="004572D5" w:rsidRPr="004572D5" w:rsidRDefault="004572D5" w:rsidP="004572D5"/>
    <w:p w:rsidR="004572D5" w:rsidRPr="003718F1" w:rsidRDefault="00F002C7" w:rsidP="00F24A01">
      <w:pPr>
        <w:pStyle w:val="6"/>
        <w:numPr>
          <w:ilvl w:val="0"/>
          <w:numId w:val="0"/>
        </w:numPr>
        <w:jc w:val="center"/>
        <w:rPr>
          <w:i w:val="0"/>
          <w:color w:val="7030A0"/>
          <w:szCs w:val="28"/>
        </w:rPr>
      </w:pPr>
      <w:r w:rsidRPr="003718F1">
        <w:rPr>
          <w:rFonts w:ascii="Times New Roman" w:hAnsi="Times New Roman" w:cs="Times New Roman"/>
          <w:bCs w:val="0"/>
          <w:i w:val="0"/>
          <w:iCs w:val="0"/>
          <w:color w:val="7030A0"/>
          <w:szCs w:val="28"/>
        </w:rPr>
        <w:lastRenderedPageBreak/>
        <w:t xml:space="preserve">Эталоны ответов к ситуационной задаче  № </w:t>
      </w:r>
      <w:r w:rsidR="00637848" w:rsidRPr="003718F1">
        <w:rPr>
          <w:rFonts w:ascii="Times New Roman" w:hAnsi="Times New Roman" w:cs="Times New Roman"/>
          <w:bCs w:val="0"/>
          <w:i w:val="0"/>
          <w:iCs w:val="0"/>
          <w:color w:val="7030A0"/>
          <w:szCs w:val="28"/>
        </w:rPr>
        <w:t>3</w:t>
      </w:r>
    </w:p>
    <w:p w:rsidR="004572D5" w:rsidRPr="00F24A01" w:rsidRDefault="004572D5" w:rsidP="00F24A01">
      <w:pPr>
        <w:pStyle w:val="6"/>
        <w:numPr>
          <w:ilvl w:val="0"/>
          <w:numId w:val="0"/>
        </w:numPr>
        <w:jc w:val="center"/>
        <w:rPr>
          <w:i w:val="0"/>
          <w:color w:val="892D4D" w:themeColor="accent1" w:themeShade="BF"/>
        </w:rPr>
      </w:pPr>
    </w:p>
    <w:p w:rsidR="00F002C7" w:rsidRPr="003718F1" w:rsidRDefault="00F002C7" w:rsidP="00F24A01">
      <w:pPr>
        <w:pStyle w:val="6"/>
        <w:numPr>
          <w:ilvl w:val="0"/>
          <w:numId w:val="0"/>
        </w:numPr>
        <w:jc w:val="center"/>
        <w:rPr>
          <w:rFonts w:ascii="Times New Roman" w:hAnsi="Times New Roman" w:cs="Times New Roman"/>
          <w:i w:val="0"/>
          <w:color w:val="7030A0"/>
          <w:sz w:val="24"/>
        </w:rPr>
      </w:pPr>
      <w:r w:rsidRPr="003718F1">
        <w:rPr>
          <w:rFonts w:ascii="Times New Roman" w:hAnsi="Times New Roman" w:cs="Times New Roman"/>
          <w:i w:val="0"/>
          <w:color w:val="7030A0"/>
          <w:sz w:val="24"/>
        </w:rPr>
        <w:t>Первичная оценка</w:t>
      </w:r>
    </w:p>
    <w:tbl>
      <w:tblPr>
        <w:tblpPr w:leftFromText="180" w:rightFromText="180" w:vertAnchor="text" w:horzAnchor="margin" w:tblpXSpec="center" w:tblpY="1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68"/>
        <w:gridCol w:w="1902"/>
      </w:tblGrid>
      <w:tr w:rsidR="004572D5" w:rsidTr="004572D5">
        <w:trPr>
          <w:trHeight w:val="372"/>
        </w:trPr>
        <w:tc>
          <w:tcPr>
            <w:tcW w:w="9570" w:type="dxa"/>
            <w:gridSpan w:val="2"/>
            <w:tcBorders>
              <w:bottom w:val="single" w:sz="4" w:space="0" w:color="auto"/>
              <w:right w:val="nil"/>
            </w:tcBorders>
            <w:shd w:val="clear" w:color="auto" w:fill="F4E7ED" w:themeFill="background2"/>
          </w:tcPr>
          <w:p w:rsidR="004572D5" w:rsidRPr="00F24A01" w:rsidRDefault="004572D5" w:rsidP="004572D5">
            <w:pPr>
              <w:jc w:val="both"/>
              <w:rPr>
                <w:sz w:val="20"/>
                <w:szCs w:val="20"/>
              </w:rPr>
            </w:pPr>
            <w:r w:rsidRPr="00F24A01">
              <w:rPr>
                <w:sz w:val="20"/>
                <w:szCs w:val="20"/>
              </w:rPr>
              <w:t xml:space="preserve">Хороший ли аппетит                                                                                                       </w:t>
            </w:r>
            <w:r w:rsidR="00FD5E69">
              <w:rPr>
                <w:sz w:val="20"/>
                <w:szCs w:val="20"/>
              </w:rPr>
              <w:t xml:space="preserve">                     </w:t>
            </w:r>
            <w:r w:rsidRPr="00F24A01">
              <w:rPr>
                <w:sz w:val="20"/>
                <w:szCs w:val="20"/>
              </w:rPr>
              <w:t xml:space="preserve"> </w:t>
            </w:r>
            <w:r w:rsidRPr="00F24A01">
              <w:rPr>
                <w:b/>
                <w:bCs/>
                <w:sz w:val="20"/>
                <w:szCs w:val="20"/>
              </w:rPr>
              <w:sym w:font="Monotype Sorts" w:char="F07F"/>
            </w:r>
            <w:r w:rsidRPr="00F24A01">
              <w:rPr>
                <w:b/>
                <w:bCs/>
                <w:sz w:val="20"/>
                <w:szCs w:val="20"/>
              </w:rPr>
              <w:t xml:space="preserve"> да</w:t>
            </w:r>
            <w:r w:rsidRPr="00F24A01">
              <w:rPr>
                <w:sz w:val="20"/>
                <w:szCs w:val="20"/>
              </w:rPr>
              <w:sym w:font="Monotype Sorts" w:char="F07F"/>
            </w:r>
            <w:r w:rsidRPr="00F24A01">
              <w:rPr>
                <w:sz w:val="20"/>
                <w:szCs w:val="20"/>
              </w:rPr>
              <w:t xml:space="preserve"> нет    </w:t>
            </w:r>
          </w:p>
          <w:p w:rsidR="004572D5" w:rsidRPr="00F24A01" w:rsidRDefault="004572D5" w:rsidP="004572D5">
            <w:pPr>
              <w:rPr>
                <w:sz w:val="20"/>
                <w:szCs w:val="20"/>
              </w:rPr>
            </w:pPr>
            <w:r w:rsidRPr="00F24A01">
              <w:rPr>
                <w:sz w:val="20"/>
                <w:szCs w:val="20"/>
              </w:rPr>
              <w:t xml:space="preserve">Замечания:  </w:t>
            </w:r>
            <w:r w:rsidRPr="00F24A01">
              <w:rPr>
                <w:b/>
                <w:bCs/>
                <w:i/>
                <w:iCs/>
                <w:sz w:val="20"/>
                <w:szCs w:val="20"/>
              </w:rPr>
              <w:t>Требуется специальный  совет  по питанию, связанный с заболеванием</w:t>
            </w:r>
          </w:p>
        </w:tc>
      </w:tr>
      <w:tr w:rsidR="004572D5" w:rsidTr="004572D5">
        <w:tc>
          <w:tcPr>
            <w:tcW w:w="7668" w:type="dxa"/>
            <w:tcBorders>
              <w:right w:val="nil"/>
            </w:tcBorders>
            <w:shd w:val="clear" w:color="auto" w:fill="F4E7ED" w:themeFill="background2"/>
          </w:tcPr>
          <w:p w:rsidR="004572D5" w:rsidRPr="00F24A01" w:rsidRDefault="004572D5" w:rsidP="004572D5">
            <w:pPr>
              <w:rPr>
                <w:sz w:val="20"/>
                <w:szCs w:val="20"/>
              </w:rPr>
            </w:pPr>
            <w:r w:rsidRPr="00F24A01">
              <w:rPr>
                <w:sz w:val="20"/>
                <w:szCs w:val="20"/>
              </w:rPr>
              <w:t xml:space="preserve">Нужно ли обращение  к диетологу    </w:t>
            </w:r>
          </w:p>
          <w:p w:rsidR="004572D5" w:rsidRPr="00F24A01" w:rsidRDefault="004572D5" w:rsidP="004572D5">
            <w:pPr>
              <w:rPr>
                <w:sz w:val="20"/>
                <w:szCs w:val="20"/>
              </w:rPr>
            </w:pPr>
            <w:r w:rsidRPr="00F24A01">
              <w:rPr>
                <w:sz w:val="20"/>
                <w:szCs w:val="20"/>
              </w:rPr>
              <w:t xml:space="preserve">Замечания: </w:t>
            </w:r>
            <w:r w:rsidRPr="00F24A01">
              <w:rPr>
                <w:b/>
                <w:bCs/>
                <w:i/>
                <w:iCs/>
                <w:sz w:val="20"/>
                <w:szCs w:val="20"/>
              </w:rPr>
              <w:t xml:space="preserve"> Требуется совет по диете</w:t>
            </w:r>
          </w:p>
        </w:tc>
        <w:tc>
          <w:tcPr>
            <w:tcW w:w="1902" w:type="dxa"/>
            <w:tcBorders>
              <w:left w:val="nil"/>
            </w:tcBorders>
            <w:shd w:val="clear" w:color="auto" w:fill="F4E7ED" w:themeFill="background2"/>
          </w:tcPr>
          <w:p w:rsidR="004572D5" w:rsidRPr="00F24A01" w:rsidRDefault="004572D5" w:rsidP="004572D5">
            <w:pPr>
              <w:jc w:val="center"/>
              <w:rPr>
                <w:sz w:val="20"/>
                <w:szCs w:val="20"/>
              </w:rPr>
            </w:pPr>
            <w:r w:rsidRPr="00F24A01">
              <w:rPr>
                <w:b/>
                <w:bCs/>
                <w:sz w:val="20"/>
                <w:szCs w:val="20"/>
              </w:rPr>
              <w:sym w:font="Monotype Sorts" w:char="F07F"/>
            </w:r>
            <w:r w:rsidRPr="00F24A01">
              <w:rPr>
                <w:b/>
                <w:bCs/>
                <w:sz w:val="20"/>
                <w:szCs w:val="20"/>
              </w:rPr>
              <w:t xml:space="preserve"> да</w:t>
            </w:r>
            <w:r w:rsidRPr="00F24A01">
              <w:rPr>
                <w:sz w:val="20"/>
                <w:szCs w:val="20"/>
              </w:rPr>
              <w:sym w:font="Monotype Sorts" w:char="F07F"/>
            </w:r>
            <w:r w:rsidRPr="00F24A01">
              <w:rPr>
                <w:sz w:val="20"/>
                <w:szCs w:val="20"/>
              </w:rPr>
              <w:t xml:space="preserve"> нет    </w:t>
            </w:r>
          </w:p>
        </w:tc>
      </w:tr>
      <w:tr w:rsidR="004572D5" w:rsidTr="004572D5">
        <w:tc>
          <w:tcPr>
            <w:tcW w:w="7668" w:type="dxa"/>
            <w:tcBorders>
              <w:right w:val="nil"/>
            </w:tcBorders>
            <w:shd w:val="clear" w:color="auto" w:fill="F4E7ED" w:themeFill="background2"/>
          </w:tcPr>
          <w:p w:rsidR="004572D5" w:rsidRPr="00F24A01" w:rsidRDefault="004572D5" w:rsidP="004572D5">
            <w:pPr>
              <w:rPr>
                <w:sz w:val="20"/>
                <w:szCs w:val="20"/>
              </w:rPr>
            </w:pPr>
            <w:r w:rsidRPr="00F24A01">
              <w:rPr>
                <w:sz w:val="20"/>
                <w:szCs w:val="20"/>
              </w:rPr>
              <w:t>Требуется ли специальный совет по диете</w:t>
            </w:r>
          </w:p>
          <w:p w:rsidR="004572D5" w:rsidRPr="00F24A01" w:rsidRDefault="004572D5" w:rsidP="00FD5E69">
            <w:pPr>
              <w:rPr>
                <w:sz w:val="20"/>
                <w:szCs w:val="20"/>
              </w:rPr>
            </w:pPr>
            <w:r w:rsidRPr="00F24A01">
              <w:rPr>
                <w:sz w:val="20"/>
                <w:szCs w:val="20"/>
              </w:rPr>
              <w:t xml:space="preserve">Замечания: </w:t>
            </w:r>
          </w:p>
        </w:tc>
        <w:tc>
          <w:tcPr>
            <w:tcW w:w="1902" w:type="dxa"/>
            <w:tcBorders>
              <w:left w:val="nil"/>
            </w:tcBorders>
            <w:shd w:val="clear" w:color="auto" w:fill="F4E7ED" w:themeFill="background2"/>
          </w:tcPr>
          <w:p w:rsidR="004572D5" w:rsidRPr="00F24A01" w:rsidRDefault="004572D5" w:rsidP="004572D5">
            <w:pPr>
              <w:jc w:val="center"/>
              <w:rPr>
                <w:sz w:val="20"/>
                <w:szCs w:val="20"/>
              </w:rPr>
            </w:pPr>
            <w:r w:rsidRPr="00F24A01">
              <w:rPr>
                <w:b/>
                <w:bCs/>
                <w:sz w:val="20"/>
                <w:szCs w:val="20"/>
              </w:rPr>
              <w:sym w:font="Monotype Sorts" w:char="F07F"/>
            </w:r>
            <w:r w:rsidRPr="00F24A01">
              <w:rPr>
                <w:b/>
                <w:bCs/>
                <w:sz w:val="20"/>
                <w:szCs w:val="20"/>
              </w:rPr>
              <w:t xml:space="preserve"> да</w:t>
            </w:r>
            <w:r w:rsidRPr="00F24A01">
              <w:rPr>
                <w:sz w:val="20"/>
                <w:szCs w:val="20"/>
              </w:rPr>
              <w:sym w:font="Monotype Sorts" w:char="F07F"/>
            </w:r>
            <w:r w:rsidRPr="00F24A01">
              <w:rPr>
                <w:sz w:val="20"/>
                <w:szCs w:val="20"/>
              </w:rPr>
              <w:t xml:space="preserve"> нет    </w:t>
            </w:r>
          </w:p>
        </w:tc>
      </w:tr>
      <w:tr w:rsidR="004572D5" w:rsidTr="004572D5">
        <w:tc>
          <w:tcPr>
            <w:tcW w:w="7668" w:type="dxa"/>
            <w:tcBorders>
              <w:right w:val="nil"/>
            </w:tcBorders>
            <w:shd w:val="clear" w:color="auto" w:fill="F4E7ED" w:themeFill="background2"/>
          </w:tcPr>
          <w:p w:rsidR="004572D5" w:rsidRPr="00F24A01" w:rsidRDefault="004572D5" w:rsidP="004572D5">
            <w:pPr>
              <w:rPr>
                <w:sz w:val="20"/>
                <w:szCs w:val="20"/>
              </w:rPr>
            </w:pPr>
            <w:r w:rsidRPr="00F24A01">
              <w:rPr>
                <w:sz w:val="20"/>
                <w:szCs w:val="20"/>
              </w:rPr>
              <w:t>Болеет ли пациент сахарным диабетом</w:t>
            </w:r>
          </w:p>
          <w:p w:rsidR="004572D5" w:rsidRPr="00F24A01" w:rsidRDefault="004572D5" w:rsidP="004572D5">
            <w:pPr>
              <w:rPr>
                <w:sz w:val="20"/>
                <w:szCs w:val="20"/>
              </w:rPr>
            </w:pPr>
            <w:r w:rsidRPr="00F24A01">
              <w:rPr>
                <w:sz w:val="20"/>
                <w:szCs w:val="20"/>
              </w:rPr>
              <w:t>Если да, то как реагирует заболевание: /диета/  /инсулин/  /</w:t>
            </w:r>
            <w:proofErr w:type="spellStart"/>
            <w:r w:rsidRPr="00F24A01">
              <w:rPr>
                <w:sz w:val="20"/>
                <w:szCs w:val="20"/>
              </w:rPr>
              <w:t>сахороснижающие</w:t>
            </w:r>
            <w:proofErr w:type="spellEnd"/>
            <w:r w:rsidRPr="00F24A01">
              <w:rPr>
                <w:sz w:val="20"/>
                <w:szCs w:val="20"/>
              </w:rPr>
              <w:t xml:space="preserve"> таблетки/</w:t>
            </w:r>
          </w:p>
          <w:p w:rsidR="004572D5" w:rsidRPr="00F24A01" w:rsidRDefault="004572D5" w:rsidP="004572D5">
            <w:pPr>
              <w:rPr>
                <w:sz w:val="20"/>
                <w:szCs w:val="20"/>
              </w:rPr>
            </w:pPr>
            <w:r w:rsidRPr="00F24A01">
              <w:rPr>
                <w:sz w:val="20"/>
                <w:szCs w:val="20"/>
              </w:rPr>
              <w:t xml:space="preserve">Замечания: </w:t>
            </w:r>
            <w:r w:rsidRPr="00F24A01">
              <w:rPr>
                <w:b/>
                <w:bCs/>
                <w:sz w:val="20"/>
                <w:szCs w:val="20"/>
              </w:rPr>
              <w:t>нет</w:t>
            </w:r>
          </w:p>
        </w:tc>
        <w:tc>
          <w:tcPr>
            <w:tcW w:w="1902" w:type="dxa"/>
            <w:tcBorders>
              <w:left w:val="nil"/>
            </w:tcBorders>
            <w:shd w:val="clear" w:color="auto" w:fill="F4E7ED" w:themeFill="background2"/>
          </w:tcPr>
          <w:p w:rsidR="004572D5" w:rsidRPr="00F24A01" w:rsidRDefault="004572D5" w:rsidP="004572D5">
            <w:pPr>
              <w:jc w:val="center"/>
              <w:rPr>
                <w:sz w:val="20"/>
                <w:szCs w:val="20"/>
              </w:rPr>
            </w:pPr>
            <w:r w:rsidRPr="00F24A01">
              <w:rPr>
                <w:sz w:val="20"/>
                <w:szCs w:val="20"/>
              </w:rPr>
              <w:sym w:font="Monotype Sorts" w:char="F07F"/>
            </w:r>
            <w:r w:rsidRPr="00F24A01">
              <w:rPr>
                <w:sz w:val="20"/>
                <w:szCs w:val="20"/>
              </w:rPr>
              <w:t xml:space="preserve"> да      </w:t>
            </w:r>
            <w:r w:rsidRPr="00F24A01">
              <w:rPr>
                <w:b/>
                <w:bCs/>
                <w:sz w:val="20"/>
                <w:szCs w:val="20"/>
              </w:rPr>
              <w:sym w:font="Monotype Sorts" w:char="F07F"/>
            </w:r>
            <w:r w:rsidRPr="00F24A01">
              <w:rPr>
                <w:b/>
                <w:bCs/>
                <w:sz w:val="20"/>
                <w:szCs w:val="20"/>
              </w:rPr>
              <w:t xml:space="preserve"> нет</w:t>
            </w:r>
          </w:p>
        </w:tc>
      </w:tr>
      <w:tr w:rsidR="004572D5" w:rsidTr="004572D5">
        <w:tc>
          <w:tcPr>
            <w:tcW w:w="7668" w:type="dxa"/>
            <w:tcBorders>
              <w:bottom w:val="nil"/>
              <w:right w:val="nil"/>
            </w:tcBorders>
            <w:shd w:val="clear" w:color="auto" w:fill="F4E7ED" w:themeFill="background2"/>
          </w:tcPr>
          <w:p w:rsidR="004572D5" w:rsidRPr="00F24A01" w:rsidRDefault="004572D5" w:rsidP="004572D5">
            <w:pPr>
              <w:rPr>
                <w:sz w:val="20"/>
                <w:szCs w:val="20"/>
              </w:rPr>
            </w:pPr>
            <w:r w:rsidRPr="00F24A01">
              <w:rPr>
                <w:sz w:val="20"/>
                <w:szCs w:val="20"/>
              </w:rPr>
              <w:t xml:space="preserve">Пьет жидкости достаточно    </w:t>
            </w:r>
          </w:p>
          <w:p w:rsidR="004572D5" w:rsidRPr="00F24A01" w:rsidRDefault="004572D5" w:rsidP="004572D5">
            <w:pPr>
              <w:rPr>
                <w:sz w:val="20"/>
                <w:szCs w:val="20"/>
              </w:rPr>
            </w:pPr>
            <w:r w:rsidRPr="00F24A01">
              <w:rPr>
                <w:sz w:val="20"/>
                <w:szCs w:val="20"/>
              </w:rPr>
              <w:t xml:space="preserve">Замечания: </w:t>
            </w:r>
            <w:r w:rsidRPr="00F24A01">
              <w:rPr>
                <w:b/>
                <w:bCs/>
                <w:i/>
                <w:iCs/>
                <w:sz w:val="20"/>
                <w:szCs w:val="20"/>
              </w:rPr>
              <w:t xml:space="preserve"> нет</w:t>
            </w:r>
          </w:p>
        </w:tc>
        <w:tc>
          <w:tcPr>
            <w:tcW w:w="1902" w:type="dxa"/>
            <w:tcBorders>
              <w:left w:val="nil"/>
              <w:bottom w:val="nil"/>
            </w:tcBorders>
            <w:shd w:val="clear" w:color="auto" w:fill="F4E7ED" w:themeFill="background2"/>
          </w:tcPr>
          <w:p w:rsidR="004572D5" w:rsidRPr="00F24A01" w:rsidRDefault="004572D5" w:rsidP="004572D5">
            <w:pPr>
              <w:jc w:val="center"/>
              <w:rPr>
                <w:sz w:val="20"/>
                <w:szCs w:val="20"/>
              </w:rPr>
            </w:pPr>
            <w:r w:rsidRPr="00F24A01">
              <w:rPr>
                <w:b/>
                <w:bCs/>
                <w:sz w:val="20"/>
                <w:szCs w:val="20"/>
              </w:rPr>
              <w:sym w:font="Monotype Sorts" w:char="F07F"/>
            </w:r>
            <w:r w:rsidRPr="00F24A01">
              <w:rPr>
                <w:b/>
                <w:bCs/>
                <w:sz w:val="20"/>
                <w:szCs w:val="20"/>
              </w:rPr>
              <w:t xml:space="preserve"> да</w:t>
            </w:r>
            <w:r w:rsidRPr="00F24A01">
              <w:rPr>
                <w:sz w:val="20"/>
                <w:szCs w:val="20"/>
              </w:rPr>
              <w:sym w:font="Monotype Sorts" w:char="F07F"/>
            </w:r>
            <w:r w:rsidRPr="00F24A01">
              <w:rPr>
                <w:sz w:val="20"/>
                <w:szCs w:val="20"/>
              </w:rPr>
              <w:t xml:space="preserve"> нет    </w:t>
            </w:r>
          </w:p>
        </w:tc>
      </w:tr>
      <w:tr w:rsidR="004572D5" w:rsidTr="004572D5">
        <w:tc>
          <w:tcPr>
            <w:tcW w:w="7668" w:type="dxa"/>
            <w:tcBorders>
              <w:top w:val="nil"/>
              <w:bottom w:val="single" w:sz="4" w:space="0" w:color="auto"/>
              <w:right w:val="nil"/>
            </w:tcBorders>
            <w:shd w:val="clear" w:color="auto" w:fill="F4E7ED" w:themeFill="background2"/>
          </w:tcPr>
          <w:p w:rsidR="004572D5" w:rsidRPr="00F24A01" w:rsidRDefault="004572D5" w:rsidP="004572D5">
            <w:pPr>
              <w:rPr>
                <w:sz w:val="20"/>
                <w:szCs w:val="20"/>
              </w:rPr>
            </w:pPr>
            <w:r w:rsidRPr="00F24A01">
              <w:rPr>
                <w:sz w:val="20"/>
                <w:szCs w:val="20"/>
              </w:rPr>
              <w:t>Ограничение жидкости</w:t>
            </w:r>
          </w:p>
          <w:p w:rsidR="004572D5" w:rsidRPr="00F24A01" w:rsidRDefault="004572D5" w:rsidP="004572D5">
            <w:pPr>
              <w:rPr>
                <w:sz w:val="20"/>
                <w:szCs w:val="20"/>
              </w:rPr>
            </w:pPr>
            <w:proofErr w:type="spellStart"/>
            <w:r w:rsidRPr="00F24A01">
              <w:rPr>
                <w:sz w:val="20"/>
                <w:szCs w:val="20"/>
              </w:rPr>
              <w:t>Замечания:</w:t>
            </w:r>
            <w:r w:rsidRPr="00F24A01">
              <w:rPr>
                <w:b/>
                <w:bCs/>
                <w:i/>
                <w:iCs/>
                <w:sz w:val="20"/>
                <w:szCs w:val="20"/>
              </w:rPr>
              <w:t>нет</w:t>
            </w:r>
            <w:proofErr w:type="spellEnd"/>
          </w:p>
          <w:p w:rsidR="004572D5" w:rsidRPr="00F24A01" w:rsidRDefault="004572D5" w:rsidP="004572D5">
            <w:pPr>
              <w:rPr>
                <w:sz w:val="20"/>
                <w:szCs w:val="20"/>
              </w:rPr>
            </w:pPr>
            <w:r w:rsidRPr="00F24A01">
              <w:rPr>
                <w:sz w:val="20"/>
                <w:szCs w:val="20"/>
              </w:rPr>
              <w:t>Пьет жидкости много</w:t>
            </w:r>
          </w:p>
          <w:p w:rsidR="004572D5" w:rsidRPr="00F24A01" w:rsidRDefault="004572D5" w:rsidP="004572D5">
            <w:pPr>
              <w:rPr>
                <w:sz w:val="20"/>
                <w:szCs w:val="20"/>
              </w:rPr>
            </w:pPr>
            <w:proofErr w:type="spellStart"/>
            <w:r w:rsidRPr="00F24A01">
              <w:rPr>
                <w:sz w:val="20"/>
                <w:szCs w:val="20"/>
              </w:rPr>
              <w:t>Замечания:</w:t>
            </w:r>
            <w:r w:rsidRPr="00F24A01">
              <w:rPr>
                <w:b/>
                <w:bCs/>
                <w:i/>
                <w:iCs/>
                <w:sz w:val="20"/>
                <w:szCs w:val="20"/>
              </w:rPr>
              <w:t>нет</w:t>
            </w:r>
            <w:proofErr w:type="spellEnd"/>
          </w:p>
        </w:tc>
        <w:tc>
          <w:tcPr>
            <w:tcW w:w="1902" w:type="dxa"/>
            <w:tcBorders>
              <w:top w:val="nil"/>
              <w:left w:val="nil"/>
              <w:bottom w:val="single" w:sz="4" w:space="0" w:color="auto"/>
            </w:tcBorders>
            <w:shd w:val="clear" w:color="auto" w:fill="F4E7ED" w:themeFill="background2"/>
          </w:tcPr>
          <w:p w:rsidR="004572D5" w:rsidRPr="00F24A01" w:rsidRDefault="004572D5" w:rsidP="004572D5">
            <w:pPr>
              <w:jc w:val="center"/>
              <w:rPr>
                <w:sz w:val="20"/>
                <w:szCs w:val="20"/>
              </w:rPr>
            </w:pPr>
            <w:r w:rsidRPr="00F24A01">
              <w:rPr>
                <w:sz w:val="20"/>
                <w:szCs w:val="20"/>
              </w:rPr>
              <w:sym w:font="Monotype Sorts" w:char="F07F"/>
            </w:r>
            <w:r w:rsidRPr="00F24A01">
              <w:rPr>
                <w:sz w:val="20"/>
                <w:szCs w:val="20"/>
              </w:rPr>
              <w:t xml:space="preserve"> да      </w:t>
            </w:r>
            <w:r w:rsidRPr="00F24A01">
              <w:rPr>
                <w:b/>
                <w:bCs/>
                <w:sz w:val="20"/>
                <w:szCs w:val="20"/>
              </w:rPr>
              <w:sym w:font="Monotype Sorts" w:char="F07F"/>
            </w:r>
            <w:r w:rsidRPr="00F24A01">
              <w:rPr>
                <w:b/>
                <w:bCs/>
                <w:sz w:val="20"/>
                <w:szCs w:val="20"/>
              </w:rPr>
              <w:t xml:space="preserve"> нет</w:t>
            </w:r>
          </w:p>
          <w:p w:rsidR="004572D5" w:rsidRPr="00F24A01" w:rsidRDefault="004572D5" w:rsidP="004572D5">
            <w:pPr>
              <w:jc w:val="center"/>
              <w:rPr>
                <w:sz w:val="20"/>
                <w:szCs w:val="20"/>
              </w:rPr>
            </w:pPr>
          </w:p>
          <w:p w:rsidR="004572D5" w:rsidRPr="00F24A01" w:rsidRDefault="004572D5" w:rsidP="004572D5">
            <w:pPr>
              <w:jc w:val="center"/>
              <w:rPr>
                <w:sz w:val="20"/>
                <w:szCs w:val="20"/>
              </w:rPr>
            </w:pPr>
            <w:r w:rsidRPr="00F24A01">
              <w:rPr>
                <w:sz w:val="20"/>
                <w:szCs w:val="20"/>
              </w:rPr>
              <w:sym w:font="Monotype Sorts" w:char="F07F"/>
            </w:r>
            <w:r w:rsidRPr="00F24A01">
              <w:rPr>
                <w:sz w:val="20"/>
                <w:szCs w:val="20"/>
              </w:rPr>
              <w:t xml:space="preserve"> да      </w:t>
            </w:r>
            <w:r w:rsidRPr="00F24A01">
              <w:rPr>
                <w:b/>
                <w:bCs/>
                <w:sz w:val="20"/>
                <w:szCs w:val="20"/>
              </w:rPr>
              <w:sym w:font="Monotype Sorts" w:char="F07F"/>
            </w:r>
            <w:r w:rsidRPr="00F24A01">
              <w:rPr>
                <w:b/>
                <w:bCs/>
                <w:sz w:val="20"/>
                <w:szCs w:val="20"/>
              </w:rPr>
              <w:t xml:space="preserve"> нет</w:t>
            </w:r>
          </w:p>
        </w:tc>
      </w:tr>
      <w:tr w:rsidR="004572D5" w:rsidTr="004572D5">
        <w:tc>
          <w:tcPr>
            <w:tcW w:w="7668" w:type="dxa"/>
            <w:tcBorders>
              <w:bottom w:val="nil"/>
              <w:right w:val="nil"/>
            </w:tcBorders>
            <w:shd w:val="clear" w:color="auto" w:fill="F4E7ED" w:themeFill="background2"/>
          </w:tcPr>
          <w:p w:rsidR="004572D5" w:rsidRPr="00F24A01" w:rsidRDefault="004572D5" w:rsidP="004572D5">
            <w:pPr>
              <w:rPr>
                <w:sz w:val="20"/>
                <w:szCs w:val="20"/>
              </w:rPr>
            </w:pPr>
            <w:r w:rsidRPr="00F24A01">
              <w:rPr>
                <w:sz w:val="20"/>
                <w:szCs w:val="20"/>
              </w:rPr>
              <w:t xml:space="preserve">Водный баланс </w:t>
            </w:r>
            <w:r w:rsidRPr="00F24A01">
              <w:rPr>
                <w:sz w:val="20"/>
                <w:szCs w:val="20"/>
              </w:rPr>
              <w:sym w:font="Monotype Sorts" w:char="F07F"/>
            </w:r>
            <w:r w:rsidRPr="00F24A01">
              <w:rPr>
                <w:sz w:val="20"/>
                <w:szCs w:val="20"/>
              </w:rPr>
              <w:t xml:space="preserve"> положительный    </w:t>
            </w:r>
            <w:r w:rsidRPr="00F24A01">
              <w:rPr>
                <w:sz w:val="20"/>
                <w:szCs w:val="20"/>
              </w:rPr>
              <w:sym w:font="Monotype Sorts" w:char="F07F"/>
            </w:r>
            <w:r w:rsidRPr="00F24A01">
              <w:rPr>
                <w:sz w:val="20"/>
                <w:szCs w:val="20"/>
              </w:rPr>
              <w:t xml:space="preserve"> отрицательный    </w:t>
            </w:r>
            <w:r w:rsidRPr="00F24A01">
              <w:rPr>
                <w:b/>
                <w:bCs/>
                <w:i/>
                <w:iCs/>
                <w:sz w:val="20"/>
                <w:szCs w:val="20"/>
                <w:u w:val="single"/>
              </w:rPr>
              <w:sym w:font="Monotype Sorts" w:char="F07F"/>
            </w:r>
            <w:r w:rsidRPr="00F24A01">
              <w:rPr>
                <w:b/>
                <w:bCs/>
                <w:i/>
                <w:iCs/>
                <w:sz w:val="20"/>
                <w:szCs w:val="20"/>
                <w:u w:val="single"/>
              </w:rPr>
              <w:t xml:space="preserve"> не определялся</w:t>
            </w:r>
          </w:p>
        </w:tc>
        <w:tc>
          <w:tcPr>
            <w:tcW w:w="1902" w:type="dxa"/>
            <w:tcBorders>
              <w:left w:val="nil"/>
              <w:bottom w:val="nil"/>
            </w:tcBorders>
            <w:shd w:val="clear" w:color="auto" w:fill="F4E7ED" w:themeFill="background2"/>
          </w:tcPr>
          <w:p w:rsidR="004572D5" w:rsidRPr="00F24A01" w:rsidRDefault="004572D5" w:rsidP="004572D5">
            <w:pPr>
              <w:jc w:val="center"/>
              <w:rPr>
                <w:sz w:val="20"/>
                <w:szCs w:val="20"/>
              </w:rPr>
            </w:pPr>
            <w:r w:rsidRPr="00F24A01">
              <w:rPr>
                <w:sz w:val="20"/>
                <w:szCs w:val="20"/>
              </w:rPr>
              <w:sym w:font="Monotype Sorts" w:char="F07F"/>
            </w:r>
            <w:r w:rsidRPr="00F24A01">
              <w:rPr>
                <w:sz w:val="20"/>
                <w:szCs w:val="20"/>
              </w:rPr>
              <w:t xml:space="preserve"> да      </w:t>
            </w:r>
            <w:r w:rsidRPr="00F24A01">
              <w:rPr>
                <w:sz w:val="20"/>
                <w:szCs w:val="20"/>
              </w:rPr>
              <w:sym w:font="Monotype Sorts" w:char="F07F"/>
            </w:r>
            <w:r w:rsidRPr="00F24A01">
              <w:rPr>
                <w:sz w:val="20"/>
                <w:szCs w:val="20"/>
              </w:rPr>
              <w:t xml:space="preserve"> нет    </w:t>
            </w:r>
          </w:p>
        </w:tc>
      </w:tr>
      <w:tr w:rsidR="004572D5" w:rsidTr="004572D5">
        <w:tc>
          <w:tcPr>
            <w:tcW w:w="9570" w:type="dxa"/>
            <w:gridSpan w:val="2"/>
            <w:tcBorders>
              <w:top w:val="nil"/>
            </w:tcBorders>
            <w:shd w:val="clear" w:color="auto" w:fill="F4E7ED" w:themeFill="background2"/>
          </w:tcPr>
          <w:p w:rsidR="004572D5" w:rsidRPr="00F24A01" w:rsidRDefault="004572D5" w:rsidP="004572D5">
            <w:pPr>
              <w:rPr>
                <w:sz w:val="20"/>
                <w:szCs w:val="20"/>
              </w:rPr>
            </w:pPr>
            <w:r w:rsidRPr="00F24A01">
              <w:rPr>
                <w:sz w:val="20"/>
                <w:szCs w:val="20"/>
              </w:rPr>
              <w:t xml:space="preserve">Замечания: </w:t>
            </w:r>
            <w:r w:rsidRPr="00F24A01">
              <w:rPr>
                <w:b/>
                <w:bCs/>
                <w:i/>
                <w:iCs/>
                <w:sz w:val="20"/>
                <w:szCs w:val="20"/>
              </w:rPr>
              <w:t>нет</w:t>
            </w:r>
          </w:p>
        </w:tc>
      </w:tr>
      <w:tr w:rsidR="004572D5" w:rsidTr="004572D5">
        <w:tc>
          <w:tcPr>
            <w:tcW w:w="7668" w:type="dxa"/>
            <w:tcBorders>
              <w:right w:val="nil"/>
            </w:tcBorders>
            <w:shd w:val="clear" w:color="auto" w:fill="F4E7ED" w:themeFill="background2"/>
          </w:tcPr>
          <w:p w:rsidR="004572D5" w:rsidRPr="00F24A01" w:rsidRDefault="004572D5" w:rsidP="004572D5">
            <w:pPr>
              <w:rPr>
                <w:sz w:val="20"/>
                <w:szCs w:val="20"/>
              </w:rPr>
            </w:pPr>
            <w:r w:rsidRPr="00F24A01">
              <w:rPr>
                <w:sz w:val="20"/>
                <w:szCs w:val="20"/>
              </w:rPr>
              <w:t>Употребление алкоголя</w:t>
            </w:r>
          </w:p>
          <w:p w:rsidR="004572D5" w:rsidRPr="00F24A01" w:rsidRDefault="004572D5" w:rsidP="004572D5">
            <w:pPr>
              <w:rPr>
                <w:sz w:val="20"/>
                <w:szCs w:val="20"/>
              </w:rPr>
            </w:pPr>
            <w:r w:rsidRPr="00F24A01">
              <w:rPr>
                <w:sz w:val="20"/>
                <w:szCs w:val="20"/>
              </w:rPr>
              <w:t xml:space="preserve">Замечания: </w:t>
            </w:r>
            <w:r w:rsidRPr="00F24A01">
              <w:rPr>
                <w:b/>
                <w:bCs/>
                <w:i/>
                <w:iCs/>
                <w:sz w:val="20"/>
                <w:szCs w:val="20"/>
              </w:rPr>
              <w:t>нет</w:t>
            </w:r>
          </w:p>
        </w:tc>
        <w:tc>
          <w:tcPr>
            <w:tcW w:w="1902" w:type="dxa"/>
            <w:tcBorders>
              <w:left w:val="nil"/>
            </w:tcBorders>
            <w:shd w:val="clear" w:color="auto" w:fill="F4E7ED" w:themeFill="background2"/>
          </w:tcPr>
          <w:p w:rsidR="004572D5" w:rsidRPr="00F24A01" w:rsidRDefault="004572D5" w:rsidP="004572D5">
            <w:pPr>
              <w:jc w:val="center"/>
              <w:rPr>
                <w:sz w:val="20"/>
                <w:szCs w:val="20"/>
              </w:rPr>
            </w:pPr>
            <w:r w:rsidRPr="00F24A01">
              <w:rPr>
                <w:sz w:val="20"/>
                <w:szCs w:val="20"/>
              </w:rPr>
              <w:sym w:font="Monotype Sorts" w:char="F07F"/>
            </w:r>
            <w:r w:rsidRPr="00F24A01">
              <w:rPr>
                <w:sz w:val="20"/>
                <w:szCs w:val="20"/>
              </w:rPr>
              <w:t xml:space="preserve"> да      </w:t>
            </w:r>
            <w:r w:rsidRPr="00F24A01">
              <w:rPr>
                <w:b/>
                <w:bCs/>
                <w:sz w:val="20"/>
                <w:szCs w:val="20"/>
              </w:rPr>
              <w:sym w:font="Monotype Sorts" w:char="F07F"/>
            </w:r>
            <w:r w:rsidRPr="00F24A01">
              <w:rPr>
                <w:b/>
                <w:bCs/>
                <w:sz w:val="20"/>
                <w:szCs w:val="20"/>
              </w:rPr>
              <w:t xml:space="preserve"> нет</w:t>
            </w:r>
          </w:p>
        </w:tc>
      </w:tr>
      <w:tr w:rsidR="004572D5" w:rsidTr="004572D5">
        <w:tc>
          <w:tcPr>
            <w:tcW w:w="7668" w:type="dxa"/>
            <w:tcBorders>
              <w:right w:val="nil"/>
            </w:tcBorders>
            <w:shd w:val="clear" w:color="auto" w:fill="F4E7ED" w:themeFill="background2"/>
          </w:tcPr>
          <w:p w:rsidR="004572D5" w:rsidRPr="00F24A01" w:rsidRDefault="004572D5" w:rsidP="004572D5">
            <w:pPr>
              <w:rPr>
                <w:sz w:val="20"/>
                <w:szCs w:val="20"/>
              </w:rPr>
            </w:pPr>
            <w:r w:rsidRPr="00F24A01">
              <w:rPr>
                <w:sz w:val="20"/>
                <w:szCs w:val="20"/>
              </w:rPr>
              <w:t>Имеются ли зубы       верх       низ            полностью</w:t>
            </w:r>
          </w:p>
          <w:p w:rsidR="004572D5" w:rsidRPr="00F24A01" w:rsidRDefault="004572D5" w:rsidP="004572D5">
            <w:pPr>
              <w:rPr>
                <w:sz w:val="20"/>
                <w:szCs w:val="20"/>
              </w:rPr>
            </w:pPr>
            <w:r w:rsidRPr="00F24A01">
              <w:rPr>
                <w:sz w:val="20"/>
                <w:szCs w:val="20"/>
              </w:rPr>
              <w:t xml:space="preserve">Замечания: </w:t>
            </w:r>
            <w:r w:rsidRPr="00F24A01">
              <w:rPr>
                <w:b/>
                <w:bCs/>
                <w:i/>
                <w:iCs/>
                <w:sz w:val="20"/>
                <w:szCs w:val="20"/>
              </w:rPr>
              <w:t>нет</w:t>
            </w:r>
          </w:p>
        </w:tc>
        <w:tc>
          <w:tcPr>
            <w:tcW w:w="1902" w:type="dxa"/>
            <w:tcBorders>
              <w:left w:val="nil"/>
            </w:tcBorders>
            <w:shd w:val="clear" w:color="auto" w:fill="F4E7ED" w:themeFill="background2"/>
          </w:tcPr>
          <w:p w:rsidR="004572D5" w:rsidRPr="00F24A01" w:rsidRDefault="004572D5" w:rsidP="004572D5">
            <w:pPr>
              <w:jc w:val="center"/>
              <w:rPr>
                <w:sz w:val="20"/>
                <w:szCs w:val="20"/>
              </w:rPr>
            </w:pPr>
            <w:r w:rsidRPr="00F24A01">
              <w:rPr>
                <w:b/>
                <w:bCs/>
                <w:sz w:val="20"/>
                <w:szCs w:val="20"/>
              </w:rPr>
              <w:sym w:font="Monotype Sorts" w:char="F07F"/>
            </w:r>
            <w:r w:rsidRPr="00F24A01">
              <w:rPr>
                <w:b/>
                <w:bCs/>
                <w:sz w:val="20"/>
                <w:szCs w:val="20"/>
              </w:rPr>
              <w:t xml:space="preserve"> да</w:t>
            </w:r>
            <w:r w:rsidRPr="00F24A01">
              <w:rPr>
                <w:sz w:val="20"/>
                <w:szCs w:val="20"/>
              </w:rPr>
              <w:sym w:font="Monotype Sorts" w:char="F07F"/>
            </w:r>
            <w:r w:rsidRPr="00F24A01">
              <w:rPr>
                <w:sz w:val="20"/>
                <w:szCs w:val="20"/>
              </w:rPr>
              <w:t xml:space="preserve"> нет    </w:t>
            </w:r>
          </w:p>
        </w:tc>
      </w:tr>
      <w:tr w:rsidR="004572D5" w:rsidTr="004572D5">
        <w:tc>
          <w:tcPr>
            <w:tcW w:w="7668" w:type="dxa"/>
            <w:tcBorders>
              <w:right w:val="nil"/>
            </w:tcBorders>
            <w:shd w:val="clear" w:color="auto" w:fill="F4E7ED" w:themeFill="background2"/>
          </w:tcPr>
          <w:p w:rsidR="004572D5" w:rsidRPr="00F24A01" w:rsidRDefault="004572D5" w:rsidP="004572D5">
            <w:pPr>
              <w:rPr>
                <w:sz w:val="20"/>
                <w:szCs w:val="20"/>
              </w:rPr>
            </w:pPr>
            <w:r w:rsidRPr="00F24A01">
              <w:rPr>
                <w:sz w:val="20"/>
                <w:szCs w:val="20"/>
              </w:rPr>
              <w:t>Имеются ли съемные зубные протезы        верх        низ        полностью</w:t>
            </w:r>
          </w:p>
          <w:p w:rsidR="004572D5" w:rsidRPr="00F24A01" w:rsidRDefault="004572D5" w:rsidP="004572D5">
            <w:pPr>
              <w:rPr>
                <w:sz w:val="20"/>
                <w:szCs w:val="20"/>
              </w:rPr>
            </w:pPr>
            <w:r w:rsidRPr="00F24A01">
              <w:rPr>
                <w:sz w:val="20"/>
                <w:szCs w:val="20"/>
              </w:rPr>
              <w:t xml:space="preserve">Замечания: </w:t>
            </w:r>
            <w:r w:rsidRPr="00F24A01">
              <w:rPr>
                <w:b/>
                <w:bCs/>
                <w:i/>
                <w:iCs/>
                <w:sz w:val="20"/>
                <w:szCs w:val="20"/>
              </w:rPr>
              <w:t>нет</w:t>
            </w:r>
          </w:p>
        </w:tc>
        <w:tc>
          <w:tcPr>
            <w:tcW w:w="1902" w:type="dxa"/>
            <w:tcBorders>
              <w:left w:val="nil"/>
            </w:tcBorders>
            <w:shd w:val="clear" w:color="auto" w:fill="F4E7ED" w:themeFill="background2"/>
          </w:tcPr>
          <w:p w:rsidR="004572D5" w:rsidRPr="00F24A01" w:rsidRDefault="004572D5" w:rsidP="004572D5">
            <w:pPr>
              <w:jc w:val="center"/>
              <w:rPr>
                <w:sz w:val="20"/>
                <w:szCs w:val="20"/>
              </w:rPr>
            </w:pPr>
            <w:r w:rsidRPr="00F24A01">
              <w:rPr>
                <w:sz w:val="20"/>
                <w:szCs w:val="20"/>
              </w:rPr>
              <w:sym w:font="Monotype Sorts" w:char="F07F"/>
            </w:r>
            <w:r w:rsidRPr="00F24A01">
              <w:rPr>
                <w:sz w:val="20"/>
                <w:szCs w:val="20"/>
              </w:rPr>
              <w:t xml:space="preserve"> да     </w:t>
            </w:r>
            <w:r w:rsidRPr="00F24A01">
              <w:rPr>
                <w:b/>
                <w:bCs/>
                <w:sz w:val="20"/>
                <w:szCs w:val="20"/>
              </w:rPr>
              <w:sym w:font="Monotype Sorts" w:char="F07F"/>
            </w:r>
            <w:r w:rsidRPr="00F24A01">
              <w:rPr>
                <w:b/>
                <w:bCs/>
                <w:sz w:val="20"/>
                <w:szCs w:val="20"/>
              </w:rPr>
              <w:t xml:space="preserve"> нет</w:t>
            </w:r>
          </w:p>
        </w:tc>
      </w:tr>
    </w:tbl>
    <w:p w:rsidR="00F002C7" w:rsidRDefault="00F002C7" w:rsidP="00FB3421"/>
    <w:p w:rsidR="00FB3421" w:rsidRDefault="00FB3421" w:rsidP="00FB3421">
      <w:pPr>
        <w:autoSpaceDE w:val="0"/>
        <w:autoSpaceDN w:val="0"/>
        <w:adjustRightInd w:val="0"/>
        <w:jc w:val="both"/>
        <w:rPr>
          <w:rFonts w:ascii="Arial" w:hAnsi="Arial" w:cs="Arial"/>
          <w:sz w:val="20"/>
        </w:rPr>
      </w:pPr>
    </w:p>
    <w:p w:rsidR="00FB3421" w:rsidRPr="003718F1" w:rsidRDefault="00FB3421" w:rsidP="00F24A01">
      <w:pPr>
        <w:pStyle w:val="6"/>
        <w:numPr>
          <w:ilvl w:val="0"/>
          <w:numId w:val="0"/>
        </w:numPr>
        <w:autoSpaceDE w:val="0"/>
        <w:autoSpaceDN w:val="0"/>
        <w:adjustRightInd w:val="0"/>
        <w:jc w:val="center"/>
        <w:rPr>
          <w:rFonts w:ascii="Times New Roman" w:hAnsi="Times New Roman" w:cs="Times New Roman"/>
          <w:i w:val="0"/>
          <w:color w:val="7030A0"/>
          <w:sz w:val="24"/>
        </w:rPr>
      </w:pPr>
      <w:r w:rsidRPr="003718F1">
        <w:rPr>
          <w:rFonts w:ascii="Times New Roman" w:hAnsi="Times New Roman" w:cs="Times New Roman"/>
          <w:i w:val="0"/>
          <w:color w:val="7030A0"/>
          <w:sz w:val="24"/>
        </w:rPr>
        <w:t>План ухода</w:t>
      </w:r>
    </w:p>
    <w:p w:rsidR="00263270" w:rsidRDefault="00263270" w:rsidP="00FB3421">
      <w:pPr>
        <w:tabs>
          <w:tab w:val="left" w:pos="3210"/>
        </w:tabs>
        <w:ind w:right="-625"/>
        <w:rPr>
          <w:rFonts w:ascii="Arial" w:hAnsi="Arial" w:cs="Arial"/>
          <w:b/>
          <w:bCs/>
          <w:i/>
          <w:iCs/>
          <w:color w:val="000000"/>
        </w:rPr>
      </w:pPr>
    </w:p>
    <w:tbl>
      <w:tblPr>
        <w:tblpPr w:leftFromText="180" w:rightFromText="180" w:vertAnchor="page" w:horzAnchor="margin" w:tblpY="9151"/>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1482"/>
        <w:gridCol w:w="1815"/>
        <w:gridCol w:w="3293"/>
        <w:gridCol w:w="1218"/>
        <w:gridCol w:w="1763"/>
      </w:tblGrid>
      <w:tr w:rsidR="00123217" w:rsidTr="004572D5">
        <w:tc>
          <w:tcPr>
            <w:tcW w:w="808" w:type="pct"/>
            <w:tcBorders>
              <w:top w:val="single" w:sz="6" w:space="0" w:color="auto"/>
              <w:left w:val="single" w:sz="6" w:space="0" w:color="auto"/>
              <w:bottom w:val="single" w:sz="6" w:space="0" w:color="auto"/>
              <w:right w:val="single" w:sz="6" w:space="0" w:color="auto"/>
            </w:tcBorders>
            <w:shd w:val="clear" w:color="auto" w:fill="F4E7ED" w:themeFill="background2"/>
          </w:tcPr>
          <w:p w:rsidR="004572D5" w:rsidRPr="00F24A01" w:rsidRDefault="004572D5" w:rsidP="004572D5">
            <w:pPr>
              <w:jc w:val="center"/>
              <w:rPr>
                <w:b/>
                <w:sz w:val="20"/>
                <w:szCs w:val="20"/>
              </w:rPr>
            </w:pPr>
            <w:r w:rsidRPr="00F24A01">
              <w:rPr>
                <w:b/>
                <w:sz w:val="20"/>
                <w:szCs w:val="20"/>
              </w:rPr>
              <w:t>Проблема</w:t>
            </w:r>
          </w:p>
        </w:tc>
        <w:tc>
          <w:tcPr>
            <w:tcW w:w="982" w:type="pct"/>
            <w:tcBorders>
              <w:top w:val="single" w:sz="6" w:space="0" w:color="auto"/>
              <w:left w:val="single" w:sz="6" w:space="0" w:color="auto"/>
              <w:bottom w:val="single" w:sz="6" w:space="0" w:color="auto"/>
              <w:right w:val="single" w:sz="6" w:space="0" w:color="auto"/>
            </w:tcBorders>
            <w:shd w:val="clear" w:color="auto" w:fill="F4E7ED" w:themeFill="background2"/>
          </w:tcPr>
          <w:p w:rsidR="004572D5" w:rsidRPr="00F24A01" w:rsidRDefault="004572D5" w:rsidP="004572D5">
            <w:pPr>
              <w:jc w:val="center"/>
              <w:rPr>
                <w:b/>
                <w:sz w:val="20"/>
                <w:szCs w:val="20"/>
              </w:rPr>
            </w:pPr>
            <w:r w:rsidRPr="00F24A01">
              <w:rPr>
                <w:b/>
                <w:sz w:val="20"/>
                <w:szCs w:val="20"/>
              </w:rPr>
              <w:t>Цели с\в</w:t>
            </w:r>
          </w:p>
        </w:tc>
        <w:tc>
          <w:tcPr>
            <w:tcW w:w="1754" w:type="pct"/>
            <w:tcBorders>
              <w:top w:val="single" w:sz="6" w:space="0" w:color="auto"/>
              <w:left w:val="single" w:sz="6" w:space="0" w:color="auto"/>
              <w:bottom w:val="single" w:sz="6" w:space="0" w:color="auto"/>
              <w:right w:val="single" w:sz="6" w:space="0" w:color="auto"/>
            </w:tcBorders>
            <w:shd w:val="clear" w:color="auto" w:fill="F4E7ED" w:themeFill="background2"/>
          </w:tcPr>
          <w:p w:rsidR="004572D5" w:rsidRPr="00F24A01" w:rsidRDefault="004572D5" w:rsidP="004572D5">
            <w:pPr>
              <w:jc w:val="center"/>
              <w:rPr>
                <w:b/>
                <w:sz w:val="20"/>
                <w:szCs w:val="20"/>
              </w:rPr>
            </w:pPr>
            <w:r w:rsidRPr="00F24A01">
              <w:rPr>
                <w:b/>
                <w:sz w:val="20"/>
                <w:szCs w:val="20"/>
              </w:rPr>
              <w:t>Сестринское вмешательство</w:t>
            </w:r>
          </w:p>
        </w:tc>
        <w:tc>
          <w:tcPr>
            <w:tcW w:w="670" w:type="pct"/>
            <w:tcBorders>
              <w:top w:val="single" w:sz="6" w:space="0" w:color="auto"/>
              <w:left w:val="single" w:sz="6" w:space="0" w:color="auto"/>
              <w:bottom w:val="single" w:sz="6" w:space="0" w:color="auto"/>
              <w:right w:val="single" w:sz="4" w:space="0" w:color="auto"/>
            </w:tcBorders>
            <w:shd w:val="clear" w:color="auto" w:fill="F4E7ED" w:themeFill="background2"/>
          </w:tcPr>
          <w:p w:rsidR="004572D5" w:rsidRPr="00F24A01" w:rsidRDefault="004572D5" w:rsidP="004572D5">
            <w:pPr>
              <w:jc w:val="center"/>
              <w:rPr>
                <w:b/>
                <w:sz w:val="20"/>
                <w:szCs w:val="20"/>
              </w:rPr>
            </w:pPr>
            <w:r w:rsidRPr="00F24A01">
              <w:rPr>
                <w:b/>
                <w:sz w:val="20"/>
                <w:szCs w:val="20"/>
              </w:rPr>
              <w:t>Кратность оценки</w:t>
            </w:r>
          </w:p>
        </w:tc>
        <w:tc>
          <w:tcPr>
            <w:tcW w:w="786" w:type="pct"/>
            <w:tcBorders>
              <w:top w:val="single" w:sz="6" w:space="0" w:color="auto"/>
              <w:left w:val="single" w:sz="4" w:space="0" w:color="auto"/>
              <w:bottom w:val="single" w:sz="6" w:space="0" w:color="auto"/>
              <w:right w:val="single" w:sz="6" w:space="0" w:color="auto"/>
            </w:tcBorders>
            <w:shd w:val="clear" w:color="auto" w:fill="F4E7ED" w:themeFill="background2"/>
          </w:tcPr>
          <w:p w:rsidR="004572D5" w:rsidRPr="00F24A01" w:rsidRDefault="004572D5" w:rsidP="004572D5">
            <w:pPr>
              <w:jc w:val="center"/>
              <w:rPr>
                <w:b/>
                <w:sz w:val="20"/>
                <w:szCs w:val="20"/>
              </w:rPr>
            </w:pPr>
            <w:r w:rsidRPr="00F24A01">
              <w:rPr>
                <w:b/>
                <w:sz w:val="20"/>
                <w:szCs w:val="20"/>
              </w:rPr>
              <w:t>Итоговая оценка</w:t>
            </w:r>
          </w:p>
        </w:tc>
      </w:tr>
      <w:tr w:rsidR="00123217" w:rsidTr="004572D5">
        <w:tc>
          <w:tcPr>
            <w:tcW w:w="808" w:type="pct"/>
            <w:tcBorders>
              <w:top w:val="single" w:sz="6" w:space="0" w:color="auto"/>
              <w:left w:val="single" w:sz="6" w:space="0" w:color="auto"/>
              <w:bottom w:val="single" w:sz="6" w:space="0" w:color="auto"/>
              <w:right w:val="single" w:sz="6" w:space="0" w:color="auto"/>
            </w:tcBorders>
            <w:shd w:val="clear" w:color="auto" w:fill="F4E7ED" w:themeFill="background2"/>
          </w:tcPr>
          <w:p w:rsidR="004572D5" w:rsidRPr="00F24A01" w:rsidRDefault="00FD5E69" w:rsidP="004572D5">
            <w:pPr>
              <w:rPr>
                <w:sz w:val="20"/>
                <w:szCs w:val="20"/>
              </w:rPr>
            </w:pPr>
            <w:r>
              <w:rPr>
                <w:sz w:val="20"/>
                <w:szCs w:val="20"/>
              </w:rPr>
              <w:t xml:space="preserve">Пациент </w:t>
            </w:r>
            <w:r w:rsidRPr="00F24A01">
              <w:rPr>
                <w:sz w:val="20"/>
                <w:szCs w:val="20"/>
              </w:rPr>
              <w:t xml:space="preserve"> не з</w:t>
            </w:r>
            <w:r>
              <w:rPr>
                <w:sz w:val="20"/>
                <w:szCs w:val="20"/>
              </w:rPr>
              <w:t xml:space="preserve">нает   принципов   </w:t>
            </w:r>
            <w:r w:rsidRPr="00F24A01">
              <w:rPr>
                <w:sz w:val="20"/>
                <w:szCs w:val="20"/>
              </w:rPr>
              <w:t>питания</w:t>
            </w:r>
            <w:r>
              <w:rPr>
                <w:sz w:val="20"/>
                <w:szCs w:val="20"/>
              </w:rPr>
              <w:t xml:space="preserve"> при ожирении</w:t>
            </w:r>
          </w:p>
        </w:tc>
        <w:tc>
          <w:tcPr>
            <w:tcW w:w="982" w:type="pct"/>
            <w:tcBorders>
              <w:top w:val="single" w:sz="6" w:space="0" w:color="auto"/>
              <w:left w:val="single" w:sz="6" w:space="0" w:color="auto"/>
              <w:bottom w:val="single" w:sz="6" w:space="0" w:color="auto"/>
              <w:right w:val="single" w:sz="6" w:space="0" w:color="auto"/>
            </w:tcBorders>
            <w:shd w:val="clear" w:color="auto" w:fill="F4E7ED" w:themeFill="background2"/>
          </w:tcPr>
          <w:p w:rsidR="004572D5" w:rsidRPr="00F24A01" w:rsidRDefault="00FD5E69" w:rsidP="00FD5E69">
            <w:pPr>
              <w:rPr>
                <w:sz w:val="20"/>
                <w:szCs w:val="20"/>
              </w:rPr>
            </w:pPr>
            <w:r>
              <w:rPr>
                <w:sz w:val="20"/>
                <w:szCs w:val="20"/>
              </w:rPr>
              <w:t>Пациент знает принципы адекватного питания</w:t>
            </w:r>
          </w:p>
        </w:tc>
        <w:tc>
          <w:tcPr>
            <w:tcW w:w="1754" w:type="pct"/>
            <w:tcBorders>
              <w:top w:val="single" w:sz="6" w:space="0" w:color="auto"/>
              <w:left w:val="single" w:sz="6" w:space="0" w:color="auto"/>
              <w:bottom w:val="single" w:sz="6" w:space="0" w:color="auto"/>
              <w:right w:val="single" w:sz="6" w:space="0" w:color="auto"/>
            </w:tcBorders>
            <w:shd w:val="clear" w:color="auto" w:fill="F4E7ED" w:themeFill="background2"/>
          </w:tcPr>
          <w:p w:rsidR="004572D5" w:rsidRPr="00F24A01" w:rsidRDefault="004572D5" w:rsidP="004572D5">
            <w:pPr>
              <w:rPr>
                <w:sz w:val="20"/>
                <w:szCs w:val="20"/>
              </w:rPr>
            </w:pPr>
            <w:r w:rsidRPr="00F24A01">
              <w:rPr>
                <w:sz w:val="20"/>
                <w:szCs w:val="20"/>
              </w:rPr>
              <w:t>1.Рассказать пациенту о необходимости соблюдения диеты</w:t>
            </w:r>
          </w:p>
          <w:p w:rsidR="004572D5" w:rsidRPr="00F24A01" w:rsidRDefault="004572D5" w:rsidP="004572D5">
            <w:pPr>
              <w:rPr>
                <w:sz w:val="20"/>
                <w:szCs w:val="20"/>
              </w:rPr>
            </w:pPr>
            <w:r w:rsidRPr="00F24A01">
              <w:rPr>
                <w:sz w:val="20"/>
                <w:szCs w:val="20"/>
              </w:rPr>
              <w:t>2.Рекомендовать литературу</w:t>
            </w:r>
          </w:p>
          <w:p w:rsidR="004572D5" w:rsidRPr="00F24A01" w:rsidRDefault="003718F1" w:rsidP="004572D5">
            <w:pPr>
              <w:rPr>
                <w:sz w:val="20"/>
                <w:szCs w:val="20"/>
              </w:rPr>
            </w:pPr>
            <w:r>
              <w:rPr>
                <w:sz w:val="20"/>
                <w:szCs w:val="20"/>
              </w:rPr>
              <w:t xml:space="preserve">3.Рекомендовать </w:t>
            </w:r>
            <w:r w:rsidR="004572D5" w:rsidRPr="00F24A01">
              <w:rPr>
                <w:sz w:val="20"/>
                <w:szCs w:val="20"/>
              </w:rPr>
              <w:t xml:space="preserve"> родственникам</w:t>
            </w:r>
            <w:r>
              <w:rPr>
                <w:sz w:val="20"/>
                <w:szCs w:val="20"/>
              </w:rPr>
              <w:t xml:space="preserve"> о приносить продукты соответственно назначенной диете</w:t>
            </w:r>
          </w:p>
          <w:p w:rsidR="004572D5" w:rsidRPr="00F24A01" w:rsidRDefault="004572D5" w:rsidP="004572D5">
            <w:pPr>
              <w:rPr>
                <w:sz w:val="20"/>
                <w:szCs w:val="20"/>
              </w:rPr>
            </w:pPr>
            <w:r w:rsidRPr="00F24A01">
              <w:rPr>
                <w:sz w:val="20"/>
                <w:szCs w:val="20"/>
              </w:rPr>
              <w:t xml:space="preserve">4.Познакомить с другими пациентами, соблюдающими такую же диету. </w:t>
            </w:r>
          </w:p>
          <w:p w:rsidR="004572D5" w:rsidRDefault="004572D5" w:rsidP="00FD5E69">
            <w:pPr>
              <w:rPr>
                <w:sz w:val="20"/>
                <w:szCs w:val="20"/>
              </w:rPr>
            </w:pPr>
            <w:r w:rsidRPr="00F24A01">
              <w:rPr>
                <w:sz w:val="20"/>
                <w:szCs w:val="20"/>
              </w:rPr>
              <w:t xml:space="preserve">5. </w:t>
            </w:r>
            <w:r w:rsidR="00FD5E69">
              <w:rPr>
                <w:sz w:val="20"/>
                <w:szCs w:val="20"/>
              </w:rPr>
              <w:t>Измерять массу тела</w:t>
            </w:r>
          </w:p>
          <w:p w:rsidR="003718F1" w:rsidRDefault="003718F1" w:rsidP="00FD5E69">
            <w:pPr>
              <w:rPr>
                <w:sz w:val="20"/>
                <w:szCs w:val="20"/>
              </w:rPr>
            </w:pPr>
          </w:p>
          <w:p w:rsidR="00FD5E69" w:rsidRPr="00F24A01" w:rsidRDefault="00FD5E69" w:rsidP="00FD5E69">
            <w:pPr>
              <w:rPr>
                <w:sz w:val="20"/>
                <w:szCs w:val="20"/>
              </w:rPr>
            </w:pPr>
            <w:r>
              <w:rPr>
                <w:sz w:val="20"/>
                <w:szCs w:val="20"/>
              </w:rPr>
              <w:t>6. Контролировать передачи, которые приносят родственники пациента</w:t>
            </w:r>
          </w:p>
        </w:tc>
        <w:tc>
          <w:tcPr>
            <w:tcW w:w="670" w:type="pct"/>
            <w:tcBorders>
              <w:top w:val="single" w:sz="6" w:space="0" w:color="auto"/>
              <w:left w:val="single" w:sz="6" w:space="0" w:color="auto"/>
              <w:bottom w:val="single" w:sz="6" w:space="0" w:color="auto"/>
              <w:right w:val="single" w:sz="4" w:space="0" w:color="auto"/>
            </w:tcBorders>
            <w:shd w:val="clear" w:color="auto" w:fill="F4E7ED" w:themeFill="background2"/>
          </w:tcPr>
          <w:p w:rsidR="004572D5" w:rsidRPr="00F24A01" w:rsidRDefault="00172600" w:rsidP="004572D5">
            <w:pPr>
              <w:rPr>
                <w:sz w:val="20"/>
                <w:szCs w:val="20"/>
              </w:rPr>
            </w:pPr>
            <w:r>
              <w:rPr>
                <w:sz w:val="20"/>
                <w:szCs w:val="20"/>
              </w:rPr>
              <w:t>однократно</w:t>
            </w:r>
          </w:p>
          <w:p w:rsidR="00172600" w:rsidRDefault="00172600" w:rsidP="004572D5">
            <w:pPr>
              <w:rPr>
                <w:sz w:val="20"/>
                <w:szCs w:val="20"/>
              </w:rPr>
            </w:pPr>
          </w:p>
          <w:p w:rsidR="00123217" w:rsidRDefault="00172600" w:rsidP="00172600">
            <w:pPr>
              <w:rPr>
                <w:sz w:val="20"/>
                <w:szCs w:val="20"/>
              </w:rPr>
            </w:pPr>
            <w:r>
              <w:rPr>
                <w:sz w:val="20"/>
                <w:szCs w:val="20"/>
              </w:rPr>
              <w:t>однократно</w:t>
            </w:r>
          </w:p>
          <w:p w:rsidR="00123217" w:rsidRDefault="00123217" w:rsidP="00123217">
            <w:pPr>
              <w:rPr>
                <w:sz w:val="20"/>
                <w:szCs w:val="20"/>
              </w:rPr>
            </w:pPr>
            <w:r>
              <w:rPr>
                <w:sz w:val="20"/>
                <w:szCs w:val="20"/>
              </w:rPr>
              <w:t>однократно</w:t>
            </w:r>
          </w:p>
          <w:p w:rsidR="00123217" w:rsidRDefault="00123217" w:rsidP="00123217">
            <w:pPr>
              <w:rPr>
                <w:sz w:val="20"/>
                <w:szCs w:val="20"/>
              </w:rPr>
            </w:pPr>
          </w:p>
          <w:p w:rsidR="003718F1" w:rsidRDefault="003718F1" w:rsidP="00123217">
            <w:pPr>
              <w:rPr>
                <w:sz w:val="20"/>
                <w:szCs w:val="20"/>
              </w:rPr>
            </w:pPr>
          </w:p>
          <w:p w:rsidR="00123217" w:rsidRDefault="00123217" w:rsidP="00123217">
            <w:pPr>
              <w:rPr>
                <w:sz w:val="20"/>
                <w:szCs w:val="20"/>
              </w:rPr>
            </w:pPr>
            <w:r>
              <w:rPr>
                <w:sz w:val="20"/>
                <w:szCs w:val="20"/>
              </w:rPr>
              <w:t>однократно</w:t>
            </w:r>
          </w:p>
          <w:p w:rsidR="00123217" w:rsidRPr="00123217" w:rsidRDefault="00123217" w:rsidP="00123217">
            <w:pPr>
              <w:rPr>
                <w:sz w:val="20"/>
                <w:szCs w:val="20"/>
              </w:rPr>
            </w:pPr>
          </w:p>
          <w:p w:rsidR="00123217" w:rsidRDefault="00123217" w:rsidP="00123217">
            <w:pPr>
              <w:rPr>
                <w:sz w:val="20"/>
                <w:szCs w:val="20"/>
              </w:rPr>
            </w:pPr>
          </w:p>
          <w:p w:rsidR="00123217" w:rsidRDefault="00123217" w:rsidP="00123217">
            <w:pPr>
              <w:rPr>
                <w:sz w:val="20"/>
                <w:szCs w:val="20"/>
              </w:rPr>
            </w:pPr>
            <w:r>
              <w:rPr>
                <w:sz w:val="20"/>
                <w:szCs w:val="20"/>
              </w:rPr>
              <w:t>1 раз в 3 дня</w:t>
            </w:r>
          </w:p>
          <w:p w:rsidR="004572D5" w:rsidRPr="00123217" w:rsidRDefault="00123217" w:rsidP="00123217">
            <w:pPr>
              <w:rPr>
                <w:sz w:val="20"/>
                <w:szCs w:val="20"/>
              </w:rPr>
            </w:pPr>
            <w:r>
              <w:rPr>
                <w:sz w:val="20"/>
                <w:szCs w:val="20"/>
              </w:rPr>
              <w:t>ежедневно</w:t>
            </w:r>
          </w:p>
        </w:tc>
        <w:tc>
          <w:tcPr>
            <w:tcW w:w="786" w:type="pct"/>
            <w:tcBorders>
              <w:top w:val="single" w:sz="6" w:space="0" w:color="auto"/>
              <w:left w:val="single" w:sz="4" w:space="0" w:color="auto"/>
              <w:bottom w:val="single" w:sz="6" w:space="0" w:color="auto"/>
              <w:right w:val="single" w:sz="6" w:space="0" w:color="auto"/>
            </w:tcBorders>
            <w:shd w:val="clear" w:color="auto" w:fill="F4E7ED" w:themeFill="background2"/>
          </w:tcPr>
          <w:p w:rsidR="004572D5" w:rsidRDefault="00123217" w:rsidP="004572D5">
            <w:pPr>
              <w:rPr>
                <w:sz w:val="20"/>
                <w:szCs w:val="20"/>
              </w:rPr>
            </w:pPr>
            <w:r>
              <w:rPr>
                <w:sz w:val="20"/>
                <w:szCs w:val="20"/>
              </w:rPr>
              <w:t xml:space="preserve"> Через 3-4 дня </w:t>
            </w:r>
            <w:r w:rsidR="004572D5" w:rsidRPr="00F24A01">
              <w:rPr>
                <w:sz w:val="20"/>
                <w:szCs w:val="20"/>
              </w:rPr>
              <w:t xml:space="preserve">пациент </w:t>
            </w:r>
            <w:r>
              <w:rPr>
                <w:sz w:val="20"/>
                <w:szCs w:val="20"/>
              </w:rPr>
              <w:t>соблюдает низкокалорийную диету.</w:t>
            </w:r>
          </w:p>
          <w:p w:rsidR="00123217" w:rsidRPr="00F24A01" w:rsidRDefault="00123217" w:rsidP="004572D5">
            <w:pPr>
              <w:rPr>
                <w:sz w:val="20"/>
                <w:szCs w:val="20"/>
              </w:rPr>
            </w:pPr>
            <w:r>
              <w:rPr>
                <w:sz w:val="20"/>
                <w:szCs w:val="20"/>
              </w:rPr>
              <w:t>Через 7 дней пациент похудел на 5 кг</w:t>
            </w:r>
          </w:p>
          <w:p w:rsidR="004572D5" w:rsidRPr="00F24A01" w:rsidRDefault="004572D5" w:rsidP="004572D5">
            <w:pPr>
              <w:rPr>
                <w:sz w:val="20"/>
                <w:szCs w:val="20"/>
              </w:rPr>
            </w:pPr>
          </w:p>
        </w:tc>
      </w:tr>
    </w:tbl>
    <w:p w:rsidR="00FB3421" w:rsidRDefault="00FB3421" w:rsidP="00263270">
      <w:pPr>
        <w:ind w:right="-625"/>
        <w:rPr>
          <w:rFonts w:ascii="Arial" w:hAnsi="Arial" w:cs="Arial"/>
          <w:b/>
          <w:bCs/>
          <w:i/>
          <w:iCs/>
          <w:color w:val="000000"/>
        </w:rPr>
      </w:pPr>
    </w:p>
    <w:p w:rsidR="00FB3421" w:rsidRDefault="00FB3421" w:rsidP="00263270">
      <w:pPr>
        <w:ind w:right="-625"/>
        <w:rPr>
          <w:rFonts w:ascii="Arial" w:hAnsi="Arial" w:cs="Arial"/>
          <w:b/>
          <w:bCs/>
          <w:i/>
          <w:iCs/>
          <w:color w:val="000000"/>
        </w:rPr>
      </w:pPr>
    </w:p>
    <w:p w:rsidR="00637848" w:rsidRDefault="00637848" w:rsidP="00411D97">
      <w:pPr>
        <w:pStyle w:val="9"/>
        <w:jc w:val="center"/>
        <w:rPr>
          <w:rFonts w:ascii="Times New Roman" w:eastAsia="Times New Roman" w:hAnsi="Times New Roman" w:cs="Times New Roman"/>
          <w:b/>
          <w:color w:val="auto"/>
          <w:sz w:val="24"/>
          <w:szCs w:val="24"/>
        </w:rPr>
      </w:pPr>
    </w:p>
    <w:p w:rsidR="00637848" w:rsidRDefault="00637848" w:rsidP="00411D97">
      <w:pPr>
        <w:pStyle w:val="9"/>
        <w:jc w:val="center"/>
        <w:rPr>
          <w:rFonts w:ascii="Times New Roman" w:eastAsia="Times New Roman" w:hAnsi="Times New Roman" w:cs="Times New Roman"/>
          <w:b/>
          <w:color w:val="auto"/>
          <w:sz w:val="24"/>
          <w:szCs w:val="24"/>
        </w:rPr>
      </w:pPr>
    </w:p>
    <w:p w:rsidR="004572D5" w:rsidRDefault="004572D5" w:rsidP="00637848"/>
    <w:p w:rsidR="00123217" w:rsidRPr="00637848" w:rsidRDefault="00123217" w:rsidP="00637848"/>
    <w:p w:rsidR="00FB3421" w:rsidRPr="003A1611" w:rsidRDefault="00FB3421" w:rsidP="00F24A01">
      <w:pPr>
        <w:pStyle w:val="9"/>
        <w:jc w:val="center"/>
        <w:rPr>
          <w:rFonts w:ascii="Times New Roman" w:hAnsi="Times New Roman" w:cs="Times New Roman"/>
          <w:b/>
          <w:i w:val="0"/>
          <w:color w:val="7030A0"/>
          <w:sz w:val="28"/>
          <w:szCs w:val="28"/>
        </w:rPr>
      </w:pPr>
      <w:r w:rsidRPr="003A1611">
        <w:rPr>
          <w:rFonts w:ascii="Times New Roman" w:eastAsia="Times New Roman" w:hAnsi="Times New Roman" w:cs="Times New Roman"/>
          <w:b/>
          <w:i w:val="0"/>
          <w:color w:val="7030A0"/>
          <w:sz w:val="28"/>
          <w:szCs w:val="28"/>
        </w:rPr>
        <w:lastRenderedPageBreak/>
        <w:t>Эталон ответов к тестовым заданиям по проверке и коррекции исходного уровня знаний</w:t>
      </w:r>
      <w:r w:rsidR="00013044" w:rsidRPr="003A1611">
        <w:rPr>
          <w:rFonts w:ascii="Times New Roman" w:eastAsia="Times New Roman" w:hAnsi="Times New Roman" w:cs="Times New Roman"/>
          <w:b/>
          <w:i w:val="0"/>
          <w:color w:val="7030A0"/>
          <w:sz w:val="28"/>
          <w:szCs w:val="28"/>
        </w:rPr>
        <w:t xml:space="preserve"> </w:t>
      </w:r>
      <w:r w:rsidRPr="003A1611">
        <w:rPr>
          <w:rFonts w:ascii="Times New Roman" w:eastAsia="Times New Roman" w:hAnsi="Times New Roman" w:cs="Times New Roman"/>
          <w:b/>
          <w:i w:val="0"/>
          <w:color w:val="7030A0"/>
          <w:sz w:val="28"/>
          <w:szCs w:val="28"/>
        </w:rPr>
        <w:t xml:space="preserve">по теме </w:t>
      </w:r>
      <w:r w:rsidR="00F24A01" w:rsidRPr="003A1611">
        <w:rPr>
          <w:rFonts w:ascii="Times New Roman" w:hAnsi="Times New Roman" w:cs="Times New Roman"/>
          <w:b/>
          <w:i w:val="0"/>
          <w:color w:val="7030A0"/>
          <w:sz w:val="28"/>
          <w:szCs w:val="28"/>
        </w:rPr>
        <w:t>«Потребность пациента в адекватном питании и питье»</w:t>
      </w:r>
    </w:p>
    <w:p w:rsidR="00F24A01" w:rsidRPr="00F24A01" w:rsidRDefault="00F24A01" w:rsidP="00F24A01"/>
    <w:p w:rsidR="00263270" w:rsidRPr="00F24A01" w:rsidRDefault="00263270" w:rsidP="002F6810">
      <w:pPr>
        <w:spacing w:line="276" w:lineRule="auto"/>
        <w:ind w:right="-625"/>
        <w:rPr>
          <w:iCs/>
          <w:color w:val="000000"/>
        </w:rPr>
      </w:pPr>
      <w:r w:rsidRPr="00F24A01">
        <w:rPr>
          <w:iCs/>
          <w:color w:val="000000"/>
        </w:rPr>
        <w:t xml:space="preserve">1. Осознаваемый психологический или физиологический дефицит чего-либо, отражаемый в восприятии человека </w:t>
      </w:r>
    </w:p>
    <w:p w:rsidR="00263270" w:rsidRPr="00F24A01" w:rsidRDefault="00263270" w:rsidP="002F6810">
      <w:pPr>
        <w:spacing w:line="276" w:lineRule="auto"/>
        <w:ind w:right="-625"/>
        <w:rPr>
          <w:iCs/>
          <w:color w:val="000000"/>
        </w:rPr>
      </w:pPr>
      <w:r w:rsidRPr="00F24A01">
        <w:rPr>
          <w:iCs/>
          <w:color w:val="000000"/>
        </w:rPr>
        <w:t>2. Физиологические потребности, безопасность, социальные потребности, самоуважение и уважение окружающих, самовыражение</w:t>
      </w:r>
    </w:p>
    <w:p w:rsidR="00263270" w:rsidRPr="00F24A01" w:rsidRDefault="00263270" w:rsidP="002F6810">
      <w:pPr>
        <w:spacing w:line="276" w:lineRule="auto"/>
        <w:ind w:right="-625"/>
        <w:rPr>
          <w:iCs/>
          <w:color w:val="000000"/>
        </w:rPr>
      </w:pPr>
      <w:r w:rsidRPr="00F24A01">
        <w:rPr>
          <w:iCs/>
          <w:color w:val="000000"/>
        </w:rPr>
        <w:t>3. Образец, по которому должно что-то быть сделано</w:t>
      </w:r>
    </w:p>
    <w:p w:rsidR="00263270" w:rsidRPr="00F24A01" w:rsidRDefault="00263270" w:rsidP="002F6810">
      <w:pPr>
        <w:spacing w:line="276" w:lineRule="auto"/>
        <w:ind w:right="-625"/>
        <w:rPr>
          <w:iCs/>
          <w:color w:val="000000"/>
        </w:rPr>
      </w:pPr>
      <w:r w:rsidRPr="00F24A01">
        <w:rPr>
          <w:iCs/>
          <w:color w:val="000000"/>
        </w:rPr>
        <w:t>4. Дыхание, питание и питье, физиологические отправления, двигательная активность, сон, способность одеться, раздеться, выбрать одежду и осуществить личную гигиену, способность поддерживать нормальную температуру тела, способность поддерживать безопасность, труд и отдых, возможность общаться</w:t>
      </w:r>
    </w:p>
    <w:p w:rsidR="00263270" w:rsidRPr="00F24A01" w:rsidRDefault="00263270" w:rsidP="002F6810">
      <w:pPr>
        <w:spacing w:line="276" w:lineRule="auto"/>
        <w:ind w:right="-625"/>
        <w:rPr>
          <w:iCs/>
          <w:color w:val="000000"/>
        </w:rPr>
      </w:pPr>
      <w:r w:rsidRPr="00F24A01">
        <w:rPr>
          <w:iCs/>
          <w:color w:val="000000"/>
        </w:rPr>
        <w:t>5. Метод организации и оказания сестринской помощи пациенту</w:t>
      </w:r>
    </w:p>
    <w:p w:rsidR="00263270" w:rsidRPr="00F24A01" w:rsidRDefault="00263270" w:rsidP="002F6810">
      <w:pPr>
        <w:spacing w:line="276" w:lineRule="auto"/>
        <w:ind w:right="-625"/>
        <w:rPr>
          <w:iCs/>
          <w:color w:val="000000"/>
        </w:rPr>
      </w:pPr>
      <w:r w:rsidRPr="00F24A01">
        <w:rPr>
          <w:iCs/>
          <w:color w:val="000000"/>
        </w:rPr>
        <w:t>6. Осознание субъектом невозможности раз</w:t>
      </w:r>
      <w:r w:rsidR="002F6810">
        <w:rPr>
          <w:iCs/>
          <w:color w:val="000000"/>
        </w:rPr>
        <w:t>решить трудности и противоречия</w:t>
      </w:r>
      <w:r w:rsidRPr="00F24A01">
        <w:rPr>
          <w:iCs/>
          <w:color w:val="000000"/>
        </w:rPr>
        <w:t>, возникшие в данной ситуации, средствами личного опыта и знаний</w:t>
      </w:r>
    </w:p>
    <w:p w:rsidR="00263270" w:rsidRPr="00F24A01" w:rsidRDefault="00263270" w:rsidP="002F6810">
      <w:pPr>
        <w:spacing w:line="276" w:lineRule="auto"/>
        <w:ind w:right="-625"/>
        <w:rPr>
          <w:iCs/>
          <w:color w:val="000000"/>
        </w:rPr>
      </w:pPr>
      <w:r w:rsidRPr="00F24A01">
        <w:rPr>
          <w:iCs/>
          <w:color w:val="000000"/>
        </w:rPr>
        <w:t>7. Действительные, потенциальные, приоритетные</w:t>
      </w:r>
    </w:p>
    <w:p w:rsidR="00263270" w:rsidRPr="00F24A01" w:rsidRDefault="00263270" w:rsidP="002F6810">
      <w:pPr>
        <w:spacing w:line="276" w:lineRule="auto"/>
        <w:ind w:right="-625"/>
        <w:rPr>
          <w:iCs/>
          <w:color w:val="000000"/>
        </w:rPr>
      </w:pPr>
      <w:r w:rsidRPr="00F24A01">
        <w:rPr>
          <w:iCs/>
          <w:color w:val="000000"/>
        </w:rPr>
        <w:t xml:space="preserve">8. Зависимые, независимые, взаимозависимые </w:t>
      </w:r>
    </w:p>
    <w:p w:rsidR="00263270" w:rsidRPr="00F24A01" w:rsidRDefault="00263270" w:rsidP="002F6810">
      <w:pPr>
        <w:spacing w:line="276" w:lineRule="auto"/>
        <w:ind w:right="-625"/>
        <w:rPr>
          <w:iCs/>
          <w:color w:val="000000"/>
        </w:rPr>
      </w:pPr>
      <w:r w:rsidRPr="00F24A01">
        <w:rPr>
          <w:iCs/>
          <w:color w:val="000000"/>
        </w:rPr>
        <w:t>9. Документ, отражающий пять этапов сестринского процесса</w:t>
      </w:r>
    </w:p>
    <w:p w:rsidR="00263270" w:rsidRPr="00F24A01" w:rsidRDefault="00263270" w:rsidP="002F6810">
      <w:pPr>
        <w:spacing w:line="276" w:lineRule="auto"/>
        <w:ind w:right="-625"/>
        <w:rPr>
          <w:iCs/>
          <w:color w:val="000000"/>
        </w:rPr>
      </w:pPr>
      <w:r w:rsidRPr="00F24A01">
        <w:rPr>
          <w:iCs/>
          <w:color w:val="000000"/>
        </w:rPr>
        <w:t>10. Последовательный перечень всех действий</w:t>
      </w:r>
      <w:r w:rsidRPr="00F24A01">
        <w:rPr>
          <w:iCs/>
          <w:color w:val="000000"/>
        </w:rPr>
        <w:tab/>
        <w:t xml:space="preserve"> медсестры по уходу за пациентом</w:t>
      </w:r>
    </w:p>
    <w:p w:rsidR="00263270" w:rsidRPr="00F24A01" w:rsidRDefault="00263270" w:rsidP="002F6810">
      <w:pPr>
        <w:spacing w:line="276" w:lineRule="auto"/>
        <w:ind w:right="-625"/>
        <w:rPr>
          <w:iCs/>
          <w:color w:val="000000"/>
        </w:rPr>
      </w:pPr>
      <w:r w:rsidRPr="00F24A01">
        <w:rPr>
          <w:iCs/>
          <w:color w:val="000000"/>
        </w:rPr>
        <w:t>11. Соотношение выпитой пациентом жидкости к выделенной</w:t>
      </w:r>
    </w:p>
    <w:p w:rsidR="00AF4B75" w:rsidRPr="00F24A01" w:rsidRDefault="00263270" w:rsidP="002F6810">
      <w:pPr>
        <w:spacing w:before="100" w:beforeAutospacing="1" w:after="100" w:afterAutospacing="1" w:line="276" w:lineRule="auto"/>
        <w:ind w:right="75"/>
        <w:contextualSpacing/>
      </w:pPr>
      <w:r w:rsidRPr="00F24A01">
        <w:rPr>
          <w:iCs/>
          <w:color w:val="000000"/>
        </w:rPr>
        <w:t xml:space="preserve">12. </w:t>
      </w:r>
      <w:r w:rsidR="00AF4B75" w:rsidRPr="00F24A01">
        <w:t>Исключение из рациона продуктов, вызывающих усиление секреции пищеварительных желез  и двигательной функции желудка и кишечника</w:t>
      </w:r>
    </w:p>
    <w:p w:rsidR="00AF4B75" w:rsidRPr="00F24A01" w:rsidRDefault="00263270" w:rsidP="002F6810">
      <w:pPr>
        <w:spacing w:before="100" w:beforeAutospacing="1" w:after="100" w:afterAutospacing="1" w:line="276" w:lineRule="auto"/>
        <w:ind w:right="75"/>
        <w:contextualSpacing/>
      </w:pPr>
      <w:r w:rsidRPr="00F24A01">
        <w:rPr>
          <w:iCs/>
          <w:color w:val="000000"/>
        </w:rPr>
        <w:t xml:space="preserve">13. </w:t>
      </w:r>
      <w:r w:rsidR="00AF4B75" w:rsidRPr="00F24A01">
        <w:t>Исключение из рациона грубых, трудноперевариваемых продуктов,</w:t>
      </w:r>
    </w:p>
    <w:p w:rsidR="00263270" w:rsidRPr="00F24A01" w:rsidRDefault="00AF4B75" w:rsidP="002F6810">
      <w:pPr>
        <w:spacing w:before="100" w:beforeAutospacing="1" w:after="100" w:afterAutospacing="1"/>
        <w:ind w:right="75"/>
        <w:contextualSpacing/>
      </w:pPr>
      <w:r w:rsidRPr="00F24A01">
        <w:t>уменьшением общей массы рациона, специальной кулинарной обработкой</w:t>
      </w:r>
    </w:p>
    <w:p w:rsidR="00263270" w:rsidRPr="00F24A01" w:rsidRDefault="00AF4B75" w:rsidP="002F6810">
      <w:pPr>
        <w:spacing w:line="276" w:lineRule="auto"/>
        <w:ind w:right="-625"/>
      </w:pPr>
      <w:r w:rsidRPr="00F24A01">
        <w:rPr>
          <w:iCs/>
          <w:color w:val="000000"/>
        </w:rPr>
        <w:t xml:space="preserve">14. </w:t>
      </w:r>
      <w:r w:rsidRPr="00F24A01">
        <w:t>Полное отсутствие аппетита</w:t>
      </w:r>
    </w:p>
    <w:p w:rsidR="00CB574D" w:rsidRPr="00F24A01" w:rsidRDefault="00CB574D" w:rsidP="002F6810">
      <w:pPr>
        <w:spacing w:line="276" w:lineRule="auto"/>
        <w:ind w:right="-625"/>
        <w:rPr>
          <w:iCs/>
          <w:color w:val="000000"/>
        </w:rPr>
      </w:pPr>
      <w:r w:rsidRPr="00F24A01">
        <w:t>15. Повышенный аппетит</w:t>
      </w:r>
    </w:p>
    <w:p w:rsidR="00263270" w:rsidRPr="00F24A01" w:rsidRDefault="00263270" w:rsidP="00263270">
      <w:pPr>
        <w:ind w:right="-625"/>
        <w:jc w:val="both"/>
        <w:rPr>
          <w:iCs/>
          <w:color w:val="000000"/>
          <w:sz w:val="28"/>
          <w:szCs w:val="28"/>
        </w:rPr>
      </w:pPr>
    </w:p>
    <w:p w:rsidR="00263270" w:rsidRPr="00F24A01" w:rsidRDefault="00263270" w:rsidP="00263270">
      <w:pPr>
        <w:ind w:right="-625"/>
        <w:jc w:val="both"/>
        <w:rPr>
          <w:iCs/>
          <w:color w:val="000000"/>
          <w:sz w:val="28"/>
          <w:szCs w:val="28"/>
        </w:rPr>
      </w:pPr>
    </w:p>
    <w:p w:rsidR="00263270" w:rsidRPr="00F24A01" w:rsidRDefault="00263270" w:rsidP="00263270">
      <w:pPr>
        <w:pStyle w:val="21"/>
        <w:jc w:val="both"/>
        <w:rPr>
          <w:iCs/>
          <w:color w:val="000000"/>
          <w:sz w:val="28"/>
          <w:szCs w:val="28"/>
        </w:rPr>
      </w:pPr>
    </w:p>
    <w:p w:rsidR="00263270" w:rsidRPr="00E00169" w:rsidRDefault="00AF4B75" w:rsidP="00E00169">
      <w:pPr>
        <w:jc w:val="center"/>
        <w:rPr>
          <w:b/>
          <w:bCs/>
          <w:iCs/>
          <w:color w:val="7030A0"/>
          <w:sz w:val="28"/>
          <w:szCs w:val="28"/>
        </w:rPr>
      </w:pPr>
      <w:r w:rsidRPr="00E00169">
        <w:rPr>
          <w:b/>
          <w:bCs/>
          <w:iCs/>
          <w:color w:val="7030A0"/>
          <w:sz w:val="28"/>
          <w:szCs w:val="28"/>
        </w:rPr>
        <w:t>Критерии оценки</w:t>
      </w:r>
    </w:p>
    <w:p w:rsidR="00263270" w:rsidRPr="00F24A01" w:rsidRDefault="00263270" w:rsidP="00263270">
      <w:pPr>
        <w:rPr>
          <w:b/>
          <w:bCs/>
          <w:iCs/>
          <w:color w:val="000000"/>
        </w:rPr>
      </w:pPr>
    </w:p>
    <w:p w:rsidR="00263270" w:rsidRPr="00F24A01" w:rsidRDefault="00263270" w:rsidP="00263270">
      <w:pPr>
        <w:rPr>
          <w:iCs/>
          <w:color w:val="000000"/>
        </w:rPr>
      </w:pPr>
      <w:r w:rsidRPr="00F24A01">
        <w:rPr>
          <w:iCs/>
          <w:color w:val="000000"/>
        </w:rPr>
        <w:t>«5» - 90% правильных ответов (допустимо 0-1 ошибка)</w:t>
      </w:r>
    </w:p>
    <w:p w:rsidR="00263270" w:rsidRPr="00F24A01" w:rsidRDefault="00263270" w:rsidP="00263270">
      <w:pPr>
        <w:rPr>
          <w:iCs/>
          <w:color w:val="000000"/>
        </w:rPr>
      </w:pPr>
      <w:r w:rsidRPr="00F24A01">
        <w:rPr>
          <w:iCs/>
          <w:color w:val="000000"/>
        </w:rPr>
        <w:t>«4» - 80 -89 %  правильных ответов (допустимо  -2 ошибки)</w:t>
      </w:r>
    </w:p>
    <w:p w:rsidR="00263270" w:rsidRPr="00F24A01" w:rsidRDefault="00263270" w:rsidP="00263270">
      <w:pPr>
        <w:rPr>
          <w:iCs/>
          <w:color w:val="000000"/>
        </w:rPr>
      </w:pPr>
      <w:r w:rsidRPr="00F24A01">
        <w:rPr>
          <w:iCs/>
          <w:color w:val="000000"/>
        </w:rPr>
        <w:t>«3» - 79-70% правильных ответов (допустимо 3-4ошибки)</w:t>
      </w:r>
    </w:p>
    <w:p w:rsidR="00F002C7" w:rsidRPr="00F24A01" w:rsidRDefault="00263270" w:rsidP="00F002C7">
      <w:pPr>
        <w:rPr>
          <w:color w:val="000000"/>
        </w:rPr>
      </w:pPr>
      <w:r w:rsidRPr="00F24A01">
        <w:rPr>
          <w:iCs/>
          <w:color w:val="000000"/>
        </w:rPr>
        <w:t>«</w:t>
      </w:r>
      <w:r w:rsidR="00F002C7" w:rsidRPr="00F24A01">
        <w:rPr>
          <w:iCs/>
          <w:color w:val="000000"/>
        </w:rPr>
        <w:t>2»- более 4 ошибок</w:t>
      </w:r>
    </w:p>
    <w:p w:rsidR="00F002C7" w:rsidRPr="00F24A01" w:rsidRDefault="00F002C7" w:rsidP="00F002C7">
      <w:pPr>
        <w:rPr>
          <w:color w:val="000000"/>
          <w:sz w:val="28"/>
          <w:szCs w:val="28"/>
        </w:rPr>
      </w:pPr>
    </w:p>
    <w:p w:rsidR="00F002C7" w:rsidRDefault="00F002C7" w:rsidP="00F002C7">
      <w:pPr>
        <w:rPr>
          <w:color w:val="000000"/>
          <w:sz w:val="28"/>
          <w:szCs w:val="28"/>
        </w:rPr>
      </w:pPr>
    </w:p>
    <w:p w:rsidR="00F002C7" w:rsidRDefault="00F002C7" w:rsidP="00F002C7">
      <w:pPr>
        <w:rPr>
          <w:color w:val="000000"/>
          <w:sz w:val="28"/>
          <w:szCs w:val="28"/>
        </w:rPr>
      </w:pPr>
    </w:p>
    <w:p w:rsidR="00F002C7" w:rsidRDefault="00F002C7" w:rsidP="00F002C7">
      <w:pPr>
        <w:rPr>
          <w:color w:val="000000"/>
          <w:sz w:val="28"/>
          <w:szCs w:val="28"/>
        </w:rPr>
      </w:pPr>
    </w:p>
    <w:p w:rsidR="000D1BF8" w:rsidRDefault="000D1BF8" w:rsidP="00AF4B75">
      <w:pPr>
        <w:pStyle w:val="9"/>
        <w:rPr>
          <w:rFonts w:ascii="Times New Roman" w:hAnsi="Times New Roman" w:cs="Times New Roman"/>
          <w:color w:val="000000"/>
          <w:sz w:val="28"/>
          <w:szCs w:val="28"/>
        </w:rPr>
      </w:pPr>
    </w:p>
    <w:p w:rsidR="00637848" w:rsidRDefault="00637848" w:rsidP="00637848"/>
    <w:p w:rsidR="00637848" w:rsidRDefault="00637848" w:rsidP="00637848"/>
    <w:p w:rsidR="00637848" w:rsidRDefault="00637848" w:rsidP="00637848"/>
    <w:p w:rsidR="00263270" w:rsidRPr="003A1611" w:rsidRDefault="00263270" w:rsidP="00411D97">
      <w:pPr>
        <w:pStyle w:val="9"/>
        <w:jc w:val="center"/>
        <w:rPr>
          <w:rFonts w:ascii="Times New Roman" w:hAnsi="Times New Roman" w:cs="Times New Roman"/>
          <w:b/>
          <w:i w:val="0"/>
          <w:color w:val="7030A0"/>
          <w:sz w:val="28"/>
          <w:szCs w:val="28"/>
        </w:rPr>
      </w:pPr>
      <w:r w:rsidRPr="003A1611">
        <w:rPr>
          <w:rFonts w:ascii="Times New Roman" w:hAnsi="Times New Roman" w:cs="Times New Roman"/>
          <w:b/>
          <w:i w:val="0"/>
          <w:color w:val="7030A0"/>
          <w:sz w:val="28"/>
          <w:szCs w:val="28"/>
        </w:rPr>
        <w:lastRenderedPageBreak/>
        <w:t>Эталон ответов к тестовому ситуационному заданию на закрепление знани</w:t>
      </w:r>
      <w:r w:rsidR="000D1BF8" w:rsidRPr="003A1611">
        <w:rPr>
          <w:rFonts w:ascii="Times New Roman" w:hAnsi="Times New Roman" w:cs="Times New Roman"/>
          <w:b/>
          <w:i w:val="0"/>
          <w:color w:val="7030A0"/>
          <w:sz w:val="28"/>
          <w:szCs w:val="28"/>
        </w:rPr>
        <w:t xml:space="preserve">й по теме </w:t>
      </w:r>
      <w:r w:rsidR="000D1BF8" w:rsidRPr="003A1611">
        <w:rPr>
          <w:rFonts w:ascii="Times New Roman" w:eastAsia="Times New Roman" w:hAnsi="Times New Roman" w:cs="Times New Roman"/>
          <w:b/>
          <w:i w:val="0"/>
          <w:color w:val="7030A0"/>
          <w:sz w:val="28"/>
          <w:szCs w:val="28"/>
        </w:rPr>
        <w:t>«</w:t>
      </w:r>
      <w:r w:rsidR="002F6810" w:rsidRPr="003A1611">
        <w:rPr>
          <w:rFonts w:ascii="Times New Roman" w:eastAsia="Lucida Sans Unicode" w:hAnsi="Times New Roman" w:cs="Times New Roman"/>
          <w:b/>
          <w:i w:val="0"/>
          <w:color w:val="7030A0"/>
          <w:sz w:val="28"/>
          <w:szCs w:val="28"/>
          <w:lang w:eastAsia="en-US" w:bidi="en-US"/>
        </w:rPr>
        <w:t>Потребность пациента в адекватном питании и питье</w:t>
      </w:r>
      <w:r w:rsidR="000D1BF8" w:rsidRPr="003A1611">
        <w:rPr>
          <w:rFonts w:ascii="Times New Roman" w:eastAsia="Times New Roman" w:hAnsi="Times New Roman" w:cs="Times New Roman"/>
          <w:b/>
          <w:i w:val="0"/>
          <w:color w:val="7030A0"/>
          <w:sz w:val="28"/>
          <w:szCs w:val="28"/>
        </w:rPr>
        <w:t>»</w:t>
      </w:r>
    </w:p>
    <w:p w:rsidR="00263270" w:rsidRPr="00F24A01" w:rsidRDefault="00263270" w:rsidP="00263270">
      <w:pPr>
        <w:jc w:val="center"/>
        <w:rPr>
          <w:b/>
          <w:bCs/>
          <w:iCs/>
          <w:color w:val="000000"/>
        </w:rPr>
      </w:pPr>
    </w:p>
    <w:p w:rsidR="00263270" w:rsidRPr="00F24A01" w:rsidRDefault="00CB574D" w:rsidP="006E3505">
      <w:pPr>
        <w:pStyle w:val="a7"/>
        <w:numPr>
          <w:ilvl w:val="2"/>
          <w:numId w:val="2"/>
        </w:numPr>
        <w:spacing w:line="360" w:lineRule="auto"/>
        <w:rPr>
          <w:rFonts w:ascii="Times New Roman" w:hAnsi="Times New Roman" w:cs="Times New Roman"/>
          <w:iCs/>
          <w:color w:val="000000"/>
          <w:sz w:val="24"/>
          <w:szCs w:val="24"/>
        </w:rPr>
      </w:pPr>
      <w:r w:rsidRPr="00F24A01">
        <w:rPr>
          <w:rFonts w:ascii="Times New Roman" w:hAnsi="Times New Roman" w:cs="Times New Roman"/>
          <w:iCs/>
          <w:color w:val="000000"/>
          <w:sz w:val="24"/>
          <w:szCs w:val="24"/>
        </w:rPr>
        <w:t>___________</w:t>
      </w:r>
      <w:r w:rsidR="00263270" w:rsidRPr="00F24A01">
        <w:rPr>
          <w:rFonts w:ascii="Times New Roman" w:hAnsi="Times New Roman" w:cs="Times New Roman"/>
          <w:iCs/>
          <w:color w:val="000000"/>
          <w:sz w:val="24"/>
          <w:szCs w:val="24"/>
        </w:rPr>
        <w:t xml:space="preserve"> сестринским процессом</w:t>
      </w:r>
    </w:p>
    <w:p w:rsidR="00263270" w:rsidRPr="00F24A01" w:rsidRDefault="00263270" w:rsidP="006E3505">
      <w:pPr>
        <w:pStyle w:val="a7"/>
        <w:numPr>
          <w:ilvl w:val="2"/>
          <w:numId w:val="2"/>
        </w:numPr>
        <w:rPr>
          <w:rFonts w:ascii="Times New Roman" w:hAnsi="Times New Roman" w:cs="Times New Roman"/>
          <w:iCs/>
          <w:color w:val="000000"/>
          <w:sz w:val="24"/>
          <w:szCs w:val="24"/>
        </w:rPr>
      </w:pPr>
      <w:r w:rsidRPr="00F24A01">
        <w:rPr>
          <w:rFonts w:ascii="Times New Roman" w:hAnsi="Times New Roman" w:cs="Times New Roman"/>
          <w:iCs/>
          <w:color w:val="000000"/>
          <w:sz w:val="24"/>
          <w:szCs w:val="24"/>
        </w:rPr>
        <w:t>1,2,3,4</w:t>
      </w:r>
    </w:p>
    <w:p w:rsidR="00263270" w:rsidRPr="00F24A01" w:rsidRDefault="00263270" w:rsidP="006E3505">
      <w:pPr>
        <w:pStyle w:val="a7"/>
        <w:numPr>
          <w:ilvl w:val="2"/>
          <w:numId w:val="2"/>
        </w:numPr>
        <w:rPr>
          <w:rFonts w:ascii="Times New Roman" w:hAnsi="Times New Roman" w:cs="Times New Roman"/>
          <w:iCs/>
          <w:color w:val="000000"/>
          <w:sz w:val="24"/>
          <w:szCs w:val="24"/>
        </w:rPr>
      </w:pPr>
      <w:r w:rsidRPr="00F24A01">
        <w:rPr>
          <w:rFonts w:ascii="Times New Roman" w:hAnsi="Times New Roman" w:cs="Times New Roman"/>
          <w:iCs/>
          <w:color w:val="000000"/>
          <w:sz w:val="24"/>
          <w:szCs w:val="24"/>
        </w:rPr>
        <w:t>2,3,5,6,7</w:t>
      </w:r>
    </w:p>
    <w:p w:rsidR="00637848" w:rsidRPr="00F24A01" w:rsidRDefault="00263270" w:rsidP="006E3505">
      <w:pPr>
        <w:pStyle w:val="a7"/>
        <w:numPr>
          <w:ilvl w:val="2"/>
          <w:numId w:val="2"/>
        </w:numPr>
        <w:rPr>
          <w:rFonts w:ascii="Times New Roman" w:hAnsi="Times New Roman" w:cs="Times New Roman"/>
          <w:iCs/>
          <w:color w:val="000000"/>
          <w:sz w:val="24"/>
          <w:szCs w:val="24"/>
        </w:rPr>
      </w:pPr>
      <w:r w:rsidRPr="00F24A01">
        <w:rPr>
          <w:rFonts w:ascii="Times New Roman" w:hAnsi="Times New Roman" w:cs="Times New Roman"/>
          <w:iCs/>
          <w:color w:val="000000"/>
          <w:sz w:val="24"/>
          <w:szCs w:val="24"/>
        </w:rPr>
        <w:t xml:space="preserve"> 1,4</w:t>
      </w:r>
    </w:p>
    <w:p w:rsidR="00637848" w:rsidRPr="00F24A01" w:rsidRDefault="00AF4B75" w:rsidP="006E3505">
      <w:pPr>
        <w:pStyle w:val="a7"/>
        <w:numPr>
          <w:ilvl w:val="2"/>
          <w:numId w:val="2"/>
        </w:numPr>
        <w:rPr>
          <w:rFonts w:ascii="Times New Roman" w:hAnsi="Times New Roman" w:cs="Times New Roman"/>
          <w:iCs/>
          <w:color w:val="000000"/>
          <w:sz w:val="24"/>
          <w:szCs w:val="24"/>
        </w:rPr>
      </w:pPr>
      <w:r w:rsidRPr="00F24A01">
        <w:rPr>
          <w:rFonts w:ascii="Times New Roman" w:hAnsi="Times New Roman" w:cs="Times New Roman"/>
          <w:iCs/>
          <w:color w:val="000000"/>
          <w:sz w:val="24"/>
          <w:szCs w:val="24"/>
        </w:rPr>
        <w:t xml:space="preserve">5. </w:t>
      </w:r>
      <w:r w:rsidR="007979B6">
        <w:rPr>
          <w:rFonts w:ascii="Times New Roman" w:hAnsi="Times New Roman" w:cs="Times New Roman"/>
          <w:iCs/>
          <w:color w:val="000000"/>
          <w:sz w:val="24"/>
          <w:szCs w:val="24"/>
        </w:rPr>
        <w:t xml:space="preserve">  1 – </w:t>
      </w:r>
      <w:proofErr w:type="spellStart"/>
      <w:r w:rsidR="007979B6">
        <w:rPr>
          <w:rFonts w:ascii="Times New Roman" w:hAnsi="Times New Roman" w:cs="Times New Roman"/>
          <w:iCs/>
          <w:color w:val="000000"/>
          <w:sz w:val="24"/>
          <w:szCs w:val="24"/>
        </w:rPr>
        <w:t>б,е</w:t>
      </w:r>
      <w:proofErr w:type="spellEnd"/>
      <w:r w:rsidR="007979B6">
        <w:rPr>
          <w:rFonts w:ascii="Times New Roman" w:hAnsi="Times New Roman" w:cs="Times New Roman"/>
          <w:iCs/>
          <w:color w:val="000000"/>
          <w:sz w:val="24"/>
          <w:szCs w:val="24"/>
        </w:rPr>
        <w:t>; 2 – д</w:t>
      </w:r>
      <w:r w:rsidR="00263270" w:rsidRPr="00F24A01">
        <w:rPr>
          <w:rFonts w:ascii="Times New Roman" w:hAnsi="Times New Roman" w:cs="Times New Roman"/>
          <w:iCs/>
          <w:color w:val="000000"/>
          <w:sz w:val="24"/>
          <w:szCs w:val="24"/>
        </w:rPr>
        <w:t xml:space="preserve">; 3 – </w:t>
      </w:r>
      <w:proofErr w:type="spellStart"/>
      <w:r w:rsidR="00263270" w:rsidRPr="00F24A01">
        <w:rPr>
          <w:rFonts w:ascii="Times New Roman" w:hAnsi="Times New Roman" w:cs="Times New Roman"/>
          <w:iCs/>
          <w:color w:val="000000"/>
          <w:sz w:val="24"/>
          <w:szCs w:val="24"/>
        </w:rPr>
        <w:t>а,з</w:t>
      </w:r>
      <w:proofErr w:type="spellEnd"/>
      <w:r w:rsidR="00263270" w:rsidRPr="00F24A01">
        <w:rPr>
          <w:rFonts w:ascii="Times New Roman" w:hAnsi="Times New Roman" w:cs="Times New Roman"/>
          <w:iCs/>
          <w:color w:val="000000"/>
          <w:sz w:val="24"/>
          <w:szCs w:val="24"/>
        </w:rPr>
        <w:t xml:space="preserve">; 4 – </w:t>
      </w:r>
      <w:proofErr w:type="spellStart"/>
      <w:r w:rsidR="00263270" w:rsidRPr="00F24A01">
        <w:rPr>
          <w:rFonts w:ascii="Times New Roman" w:hAnsi="Times New Roman" w:cs="Times New Roman"/>
          <w:iCs/>
          <w:color w:val="000000"/>
          <w:sz w:val="24"/>
          <w:szCs w:val="24"/>
        </w:rPr>
        <w:t>г,и</w:t>
      </w:r>
      <w:proofErr w:type="spellEnd"/>
      <w:r w:rsidR="00263270" w:rsidRPr="00F24A01">
        <w:rPr>
          <w:rFonts w:ascii="Times New Roman" w:hAnsi="Times New Roman" w:cs="Times New Roman"/>
          <w:iCs/>
          <w:color w:val="000000"/>
          <w:sz w:val="24"/>
          <w:szCs w:val="24"/>
        </w:rPr>
        <w:t xml:space="preserve">; 5 – </w:t>
      </w:r>
      <w:proofErr w:type="spellStart"/>
      <w:r w:rsidR="00263270" w:rsidRPr="00F24A01">
        <w:rPr>
          <w:rFonts w:ascii="Times New Roman" w:hAnsi="Times New Roman" w:cs="Times New Roman"/>
          <w:iCs/>
          <w:color w:val="000000"/>
          <w:sz w:val="24"/>
          <w:szCs w:val="24"/>
        </w:rPr>
        <w:t>в,ж</w:t>
      </w:r>
      <w:proofErr w:type="spellEnd"/>
    </w:p>
    <w:p w:rsidR="00AF4B75" w:rsidRPr="00F24A01" w:rsidRDefault="00AF4B75" w:rsidP="006E3505">
      <w:pPr>
        <w:pStyle w:val="a7"/>
        <w:numPr>
          <w:ilvl w:val="2"/>
          <w:numId w:val="2"/>
        </w:numPr>
        <w:rPr>
          <w:rFonts w:ascii="Times New Roman" w:hAnsi="Times New Roman" w:cs="Times New Roman"/>
          <w:iCs/>
          <w:color w:val="000000"/>
          <w:sz w:val="24"/>
          <w:szCs w:val="24"/>
        </w:rPr>
      </w:pPr>
      <w:r w:rsidRPr="00F24A01">
        <w:rPr>
          <w:rFonts w:ascii="Times New Roman" w:hAnsi="Times New Roman" w:cs="Times New Roman"/>
          <w:iCs/>
          <w:sz w:val="24"/>
          <w:szCs w:val="24"/>
        </w:rPr>
        <w:t xml:space="preserve"> 6. 1,2,3,4,5,6,7</w:t>
      </w:r>
    </w:p>
    <w:p w:rsidR="00AF4B75" w:rsidRPr="00F24A01" w:rsidRDefault="00AF4B75" w:rsidP="006E3505">
      <w:pPr>
        <w:pStyle w:val="a7"/>
        <w:numPr>
          <w:ilvl w:val="0"/>
          <w:numId w:val="26"/>
        </w:numPr>
        <w:rPr>
          <w:rFonts w:ascii="Times New Roman" w:hAnsi="Times New Roman" w:cs="Times New Roman"/>
          <w:iCs/>
          <w:sz w:val="24"/>
          <w:szCs w:val="24"/>
        </w:rPr>
      </w:pPr>
      <w:r w:rsidRPr="00F24A01">
        <w:rPr>
          <w:rFonts w:ascii="Times New Roman" w:hAnsi="Times New Roman" w:cs="Times New Roman"/>
          <w:iCs/>
          <w:sz w:val="24"/>
          <w:szCs w:val="24"/>
        </w:rPr>
        <w:t>1,3</w:t>
      </w:r>
    </w:p>
    <w:p w:rsidR="00AF4B75" w:rsidRPr="00F24A01" w:rsidRDefault="00AF4B75" w:rsidP="006E3505">
      <w:pPr>
        <w:pStyle w:val="a7"/>
        <w:numPr>
          <w:ilvl w:val="0"/>
          <w:numId w:val="26"/>
        </w:numPr>
        <w:rPr>
          <w:rFonts w:ascii="Times New Roman" w:hAnsi="Times New Roman" w:cs="Times New Roman"/>
          <w:iCs/>
          <w:sz w:val="24"/>
          <w:szCs w:val="24"/>
        </w:rPr>
      </w:pPr>
      <w:r w:rsidRPr="00F24A01">
        <w:rPr>
          <w:rFonts w:ascii="Times New Roman" w:hAnsi="Times New Roman" w:cs="Times New Roman"/>
          <w:iCs/>
          <w:sz w:val="24"/>
          <w:szCs w:val="24"/>
        </w:rPr>
        <w:t>1,2,3,6,8</w:t>
      </w:r>
    </w:p>
    <w:p w:rsidR="00AF4B75" w:rsidRPr="00F24A01" w:rsidRDefault="00AF4B75" w:rsidP="006E3505">
      <w:pPr>
        <w:numPr>
          <w:ilvl w:val="0"/>
          <w:numId w:val="26"/>
        </w:numPr>
        <w:spacing w:line="480" w:lineRule="auto"/>
        <w:rPr>
          <w:iCs/>
        </w:rPr>
      </w:pPr>
      <w:r w:rsidRPr="00F24A01">
        <w:rPr>
          <w:iCs/>
        </w:rPr>
        <w:t>1,3</w:t>
      </w:r>
    </w:p>
    <w:p w:rsidR="00AF4B75" w:rsidRPr="00F24A01" w:rsidRDefault="00AF4B75" w:rsidP="006E3505">
      <w:pPr>
        <w:numPr>
          <w:ilvl w:val="0"/>
          <w:numId w:val="26"/>
        </w:numPr>
        <w:spacing w:line="480" w:lineRule="auto"/>
        <w:rPr>
          <w:iCs/>
        </w:rPr>
      </w:pPr>
      <w:r w:rsidRPr="00F24A01">
        <w:rPr>
          <w:iCs/>
        </w:rPr>
        <w:t>1,3</w:t>
      </w:r>
    </w:p>
    <w:p w:rsidR="00AF4B75" w:rsidRPr="00F24A01" w:rsidRDefault="00AF4B75" w:rsidP="006E3505">
      <w:pPr>
        <w:numPr>
          <w:ilvl w:val="0"/>
          <w:numId w:val="26"/>
        </w:numPr>
        <w:spacing w:line="480" w:lineRule="auto"/>
        <w:rPr>
          <w:iCs/>
        </w:rPr>
      </w:pPr>
      <w:r w:rsidRPr="00F24A01">
        <w:rPr>
          <w:iCs/>
        </w:rPr>
        <w:t>3</w:t>
      </w:r>
    </w:p>
    <w:p w:rsidR="00AF4B75" w:rsidRPr="00F24A01" w:rsidRDefault="00AF4B75" w:rsidP="006E3505">
      <w:pPr>
        <w:numPr>
          <w:ilvl w:val="0"/>
          <w:numId w:val="26"/>
        </w:numPr>
        <w:spacing w:line="480" w:lineRule="auto"/>
        <w:rPr>
          <w:iCs/>
        </w:rPr>
      </w:pPr>
      <w:r w:rsidRPr="00F24A01">
        <w:rPr>
          <w:iCs/>
        </w:rPr>
        <w:t>3</w:t>
      </w:r>
    </w:p>
    <w:p w:rsidR="00AF4B75" w:rsidRPr="00F24A01" w:rsidRDefault="00F24A01" w:rsidP="006E3505">
      <w:pPr>
        <w:numPr>
          <w:ilvl w:val="0"/>
          <w:numId w:val="26"/>
        </w:numPr>
        <w:spacing w:line="480" w:lineRule="auto"/>
        <w:rPr>
          <w:iCs/>
        </w:rPr>
      </w:pPr>
      <w:r>
        <w:rPr>
          <w:iCs/>
        </w:rPr>
        <w:t>антропометрия</w:t>
      </w:r>
    </w:p>
    <w:p w:rsidR="00AF4B75" w:rsidRPr="00F24A01" w:rsidRDefault="00AF4B75" w:rsidP="006E3505">
      <w:pPr>
        <w:numPr>
          <w:ilvl w:val="0"/>
          <w:numId w:val="26"/>
        </w:numPr>
        <w:spacing w:line="480" w:lineRule="auto"/>
        <w:rPr>
          <w:iCs/>
        </w:rPr>
      </w:pPr>
      <w:r w:rsidRPr="00F24A01">
        <w:rPr>
          <w:iCs/>
        </w:rPr>
        <w:t>1</w:t>
      </w:r>
    </w:p>
    <w:p w:rsidR="00AF4B75" w:rsidRPr="00F24A01" w:rsidRDefault="00AF4B75" w:rsidP="006E3505">
      <w:pPr>
        <w:numPr>
          <w:ilvl w:val="0"/>
          <w:numId w:val="26"/>
        </w:numPr>
        <w:rPr>
          <w:iCs/>
        </w:rPr>
      </w:pPr>
      <w:r w:rsidRPr="00F24A01">
        <w:rPr>
          <w:iCs/>
        </w:rPr>
        <w:t>2</w:t>
      </w:r>
    </w:p>
    <w:p w:rsidR="00263270" w:rsidRPr="00F24A01" w:rsidRDefault="00263270" w:rsidP="00AF4B75">
      <w:pPr>
        <w:rPr>
          <w:iCs/>
          <w:color w:val="000000"/>
        </w:rPr>
      </w:pPr>
    </w:p>
    <w:p w:rsidR="00263270" w:rsidRPr="00F24A01" w:rsidRDefault="00263270" w:rsidP="00263270">
      <w:pPr>
        <w:rPr>
          <w:iCs/>
          <w:color w:val="000000"/>
        </w:rPr>
      </w:pPr>
    </w:p>
    <w:p w:rsidR="00263270" w:rsidRPr="00F24A01" w:rsidRDefault="00263270" w:rsidP="00263270">
      <w:pPr>
        <w:rPr>
          <w:iCs/>
          <w:color w:val="000000"/>
        </w:rPr>
      </w:pPr>
    </w:p>
    <w:p w:rsidR="00263270" w:rsidRPr="00F24A01" w:rsidRDefault="00263270" w:rsidP="00263270">
      <w:pPr>
        <w:rPr>
          <w:iCs/>
          <w:color w:val="000000"/>
        </w:rPr>
      </w:pPr>
    </w:p>
    <w:p w:rsidR="00263270" w:rsidRPr="00E00169" w:rsidRDefault="00E00169" w:rsidP="00E00169">
      <w:pPr>
        <w:pStyle w:val="21"/>
        <w:jc w:val="center"/>
        <w:rPr>
          <w:b/>
          <w:color w:val="7030A0"/>
          <w:sz w:val="28"/>
          <w:szCs w:val="28"/>
        </w:rPr>
      </w:pPr>
      <w:r>
        <w:rPr>
          <w:b/>
          <w:color w:val="7030A0"/>
          <w:sz w:val="28"/>
          <w:szCs w:val="28"/>
        </w:rPr>
        <w:t>Критерии оценки</w:t>
      </w:r>
    </w:p>
    <w:p w:rsidR="00263270" w:rsidRPr="00F24A01" w:rsidRDefault="00F24A01" w:rsidP="00263270">
      <w:pPr>
        <w:rPr>
          <w:iCs/>
          <w:color w:val="000000"/>
        </w:rPr>
      </w:pPr>
      <w:r>
        <w:rPr>
          <w:iCs/>
          <w:color w:val="000000"/>
        </w:rPr>
        <w:t>«5» - от 15 до 13</w:t>
      </w:r>
      <w:r w:rsidR="00263270" w:rsidRPr="00F24A01">
        <w:rPr>
          <w:iCs/>
          <w:color w:val="000000"/>
        </w:rPr>
        <w:t xml:space="preserve"> баллов (допустимо от 0 до 2 ошибок)</w:t>
      </w:r>
    </w:p>
    <w:p w:rsidR="00263270" w:rsidRPr="00F24A01" w:rsidRDefault="00F24A01" w:rsidP="00263270">
      <w:pPr>
        <w:rPr>
          <w:iCs/>
          <w:color w:val="000000"/>
        </w:rPr>
      </w:pPr>
      <w:r>
        <w:rPr>
          <w:iCs/>
          <w:color w:val="000000"/>
        </w:rPr>
        <w:t>«4» - от 12 до 11 баллов (допустимо от 3  ошибки</w:t>
      </w:r>
      <w:r w:rsidR="00263270" w:rsidRPr="00F24A01">
        <w:rPr>
          <w:iCs/>
          <w:color w:val="000000"/>
        </w:rPr>
        <w:t>)</w:t>
      </w:r>
    </w:p>
    <w:p w:rsidR="00263270" w:rsidRPr="00F24A01" w:rsidRDefault="00263270" w:rsidP="00263270">
      <w:pPr>
        <w:rPr>
          <w:iCs/>
          <w:color w:val="000000"/>
        </w:rPr>
      </w:pPr>
      <w:r w:rsidRPr="00F24A01">
        <w:rPr>
          <w:iCs/>
          <w:color w:val="000000"/>
        </w:rPr>
        <w:t xml:space="preserve">«3» - от </w:t>
      </w:r>
      <w:r w:rsidR="00F24A01">
        <w:rPr>
          <w:iCs/>
          <w:color w:val="000000"/>
        </w:rPr>
        <w:t>10 до 8 баллов (допустимо от 4  до 5</w:t>
      </w:r>
      <w:r w:rsidRPr="00F24A01">
        <w:rPr>
          <w:iCs/>
          <w:color w:val="000000"/>
        </w:rPr>
        <w:t xml:space="preserve"> ошибок)</w:t>
      </w:r>
    </w:p>
    <w:p w:rsidR="00263270" w:rsidRPr="00F24A01" w:rsidRDefault="00263270" w:rsidP="00263270">
      <w:pPr>
        <w:rPr>
          <w:iCs/>
          <w:color w:val="000000"/>
        </w:rPr>
      </w:pPr>
      <w:r w:rsidRPr="00F24A01">
        <w:rPr>
          <w:iCs/>
          <w:color w:val="000000"/>
        </w:rPr>
        <w:t xml:space="preserve">«2» менее </w:t>
      </w:r>
      <w:r w:rsidR="00F24A01">
        <w:rPr>
          <w:iCs/>
          <w:color w:val="000000"/>
        </w:rPr>
        <w:t>8</w:t>
      </w:r>
      <w:r w:rsidRPr="00F24A01">
        <w:rPr>
          <w:iCs/>
          <w:color w:val="000000"/>
        </w:rPr>
        <w:t xml:space="preserve"> баллов (более </w:t>
      </w:r>
      <w:r w:rsidR="00F24A01">
        <w:rPr>
          <w:iCs/>
          <w:color w:val="000000"/>
        </w:rPr>
        <w:t>5</w:t>
      </w:r>
      <w:r w:rsidRPr="00F24A01">
        <w:rPr>
          <w:iCs/>
          <w:color w:val="000000"/>
        </w:rPr>
        <w:t xml:space="preserve"> ошибок)</w:t>
      </w:r>
    </w:p>
    <w:p w:rsidR="00637848" w:rsidRPr="00F24A01" w:rsidRDefault="00637848" w:rsidP="00263270">
      <w:pPr>
        <w:rPr>
          <w:iCs/>
          <w:color w:val="000000"/>
        </w:rPr>
      </w:pPr>
    </w:p>
    <w:p w:rsidR="00637848" w:rsidRPr="00F24A01" w:rsidRDefault="00637848" w:rsidP="00263270">
      <w:pPr>
        <w:rPr>
          <w:iCs/>
          <w:color w:val="000000"/>
        </w:rPr>
      </w:pPr>
    </w:p>
    <w:p w:rsidR="00637848" w:rsidRPr="00F24A01" w:rsidRDefault="00637848" w:rsidP="00263270">
      <w:pPr>
        <w:rPr>
          <w:iCs/>
          <w:color w:val="000000"/>
        </w:rPr>
      </w:pPr>
    </w:p>
    <w:p w:rsidR="00637848" w:rsidRDefault="00637848" w:rsidP="00263270">
      <w:pPr>
        <w:rPr>
          <w:i/>
          <w:iCs/>
          <w:color w:val="000000"/>
        </w:rPr>
      </w:pPr>
    </w:p>
    <w:p w:rsidR="00637848" w:rsidRDefault="00637848" w:rsidP="00263270">
      <w:pPr>
        <w:rPr>
          <w:i/>
          <w:iCs/>
          <w:color w:val="000000"/>
        </w:rPr>
      </w:pPr>
    </w:p>
    <w:p w:rsidR="00637848" w:rsidRDefault="00637848" w:rsidP="00263270">
      <w:pPr>
        <w:rPr>
          <w:i/>
          <w:iCs/>
          <w:color w:val="000000"/>
        </w:rPr>
      </w:pPr>
    </w:p>
    <w:p w:rsidR="00637848" w:rsidRDefault="00637848" w:rsidP="00263270">
      <w:pPr>
        <w:rPr>
          <w:i/>
          <w:iCs/>
          <w:color w:val="000000"/>
        </w:rPr>
      </w:pPr>
    </w:p>
    <w:p w:rsidR="00637848" w:rsidRDefault="00637848" w:rsidP="00263270">
      <w:pPr>
        <w:rPr>
          <w:i/>
          <w:iCs/>
          <w:color w:val="000000"/>
        </w:rPr>
      </w:pPr>
    </w:p>
    <w:p w:rsidR="00F24A01" w:rsidRDefault="00F24A01" w:rsidP="00263270">
      <w:pPr>
        <w:rPr>
          <w:i/>
          <w:iCs/>
          <w:color w:val="000000"/>
        </w:rPr>
      </w:pPr>
    </w:p>
    <w:p w:rsidR="002F6810" w:rsidRDefault="0047062E" w:rsidP="00263270">
      <w:pPr>
        <w:rPr>
          <w:i/>
          <w:iCs/>
          <w:color w:val="000000"/>
        </w:rPr>
      </w:pPr>
      <w:r>
        <w:rPr>
          <w:noProof/>
          <w:color w:val="000000"/>
          <w:szCs w:val="28"/>
        </w:rPr>
        <w:lastRenderedPageBreak/>
        <w:pict>
          <v:shape id="_x0000_s1085" type="#_x0000_t172" style="position:absolute;margin-left:45pt;margin-top:-14.7pt;width:362.7pt;height:106.45pt;z-index:251695616" fillcolor="#cda3d6 [1941]" strokecolor="blue">
            <v:shadow color="#868686"/>
            <v:textpath style="font-family:&quot;Arial Black&quot;;v-text-kern:t" trim="t" fitpath="t" string="Литература"/>
          </v:shape>
        </w:pict>
      </w:r>
    </w:p>
    <w:p w:rsidR="00263270" w:rsidRDefault="00747675" w:rsidP="00340341">
      <w:pPr>
        <w:pStyle w:val="2"/>
        <w:tabs>
          <w:tab w:val="left" w:pos="825"/>
          <w:tab w:val="center" w:pos="4677"/>
        </w:tabs>
        <w:jc w:val="left"/>
        <w:rPr>
          <w:rFonts w:ascii="Times New Roman" w:hAnsi="Times New Roman" w:cs="Times New Roman"/>
          <w:color w:val="000000"/>
          <w:szCs w:val="28"/>
        </w:rPr>
      </w:pPr>
      <w:r w:rsidRPr="00F002C7">
        <w:rPr>
          <w:rFonts w:ascii="Times New Roman" w:hAnsi="Times New Roman" w:cs="Times New Roman"/>
          <w:color w:val="000000"/>
          <w:szCs w:val="28"/>
        </w:rPr>
        <w:tab/>
      </w:r>
    </w:p>
    <w:p w:rsidR="00340341" w:rsidRPr="00340341" w:rsidRDefault="00340341" w:rsidP="00340341"/>
    <w:p w:rsidR="00340341" w:rsidRDefault="00340341" w:rsidP="00340341"/>
    <w:p w:rsidR="00340341" w:rsidRPr="00340341" w:rsidRDefault="00340341" w:rsidP="00340341"/>
    <w:p w:rsidR="00340341" w:rsidRDefault="00340341" w:rsidP="00637848">
      <w:pPr>
        <w:pStyle w:val="ab"/>
        <w:jc w:val="left"/>
        <w:rPr>
          <w:rFonts w:ascii="Times New Roman" w:hAnsi="Times New Roman" w:cs="Times New Roman"/>
          <w:i w:val="0"/>
          <w:color w:val="000000"/>
          <w:sz w:val="24"/>
        </w:rPr>
      </w:pPr>
    </w:p>
    <w:p w:rsidR="00340341" w:rsidRDefault="00340341" w:rsidP="00637848">
      <w:pPr>
        <w:pStyle w:val="ab"/>
        <w:jc w:val="left"/>
        <w:rPr>
          <w:rFonts w:ascii="Times New Roman" w:hAnsi="Times New Roman" w:cs="Times New Roman"/>
          <w:i w:val="0"/>
          <w:color w:val="000000"/>
          <w:sz w:val="24"/>
        </w:rPr>
      </w:pPr>
    </w:p>
    <w:p w:rsidR="00340341" w:rsidRDefault="00340341" w:rsidP="00637848">
      <w:pPr>
        <w:pStyle w:val="ab"/>
        <w:jc w:val="left"/>
        <w:rPr>
          <w:rFonts w:ascii="Times New Roman" w:hAnsi="Times New Roman" w:cs="Times New Roman"/>
          <w:i w:val="0"/>
          <w:color w:val="000000"/>
          <w:sz w:val="24"/>
        </w:rPr>
      </w:pPr>
    </w:p>
    <w:p w:rsidR="00123217" w:rsidRDefault="00123217" w:rsidP="00637848">
      <w:pPr>
        <w:pStyle w:val="ab"/>
        <w:jc w:val="left"/>
        <w:rPr>
          <w:rFonts w:ascii="Times New Roman" w:hAnsi="Times New Roman" w:cs="Times New Roman"/>
          <w:i w:val="0"/>
          <w:color w:val="000000"/>
          <w:sz w:val="24"/>
        </w:rPr>
      </w:pPr>
    </w:p>
    <w:p w:rsidR="00123217" w:rsidRDefault="00123217" w:rsidP="00637848">
      <w:pPr>
        <w:pStyle w:val="ab"/>
        <w:jc w:val="left"/>
        <w:rPr>
          <w:rFonts w:ascii="Times New Roman" w:hAnsi="Times New Roman" w:cs="Times New Roman"/>
          <w:i w:val="0"/>
          <w:color w:val="000000"/>
          <w:sz w:val="24"/>
        </w:rPr>
      </w:pPr>
    </w:p>
    <w:p w:rsidR="00123217" w:rsidRDefault="00123217" w:rsidP="00637848">
      <w:pPr>
        <w:pStyle w:val="ab"/>
        <w:jc w:val="left"/>
        <w:rPr>
          <w:rFonts w:ascii="Times New Roman" w:hAnsi="Times New Roman" w:cs="Times New Roman"/>
          <w:i w:val="0"/>
          <w:color w:val="000000"/>
          <w:sz w:val="24"/>
        </w:rPr>
      </w:pPr>
    </w:p>
    <w:p w:rsidR="00263270" w:rsidRPr="00F24A01" w:rsidRDefault="00263270" w:rsidP="00637848">
      <w:pPr>
        <w:pStyle w:val="ab"/>
        <w:jc w:val="left"/>
        <w:rPr>
          <w:rFonts w:ascii="Times New Roman" w:hAnsi="Times New Roman" w:cs="Times New Roman"/>
          <w:i w:val="0"/>
          <w:color w:val="000000"/>
          <w:sz w:val="24"/>
        </w:rPr>
      </w:pPr>
      <w:r w:rsidRPr="00F24A01">
        <w:rPr>
          <w:rFonts w:ascii="Times New Roman" w:hAnsi="Times New Roman" w:cs="Times New Roman"/>
          <w:i w:val="0"/>
          <w:color w:val="000000"/>
          <w:sz w:val="24"/>
        </w:rPr>
        <w:t>Основная:</w:t>
      </w:r>
    </w:p>
    <w:p w:rsidR="00263270" w:rsidRPr="00F24A01" w:rsidRDefault="00263270" w:rsidP="00263270">
      <w:pPr>
        <w:ind w:left="360"/>
        <w:rPr>
          <w:iCs/>
          <w:color w:val="000000"/>
        </w:rPr>
      </w:pPr>
    </w:p>
    <w:p w:rsidR="00747675" w:rsidRPr="00F24A01" w:rsidRDefault="00263270" w:rsidP="006E3505">
      <w:pPr>
        <w:numPr>
          <w:ilvl w:val="0"/>
          <w:numId w:val="8"/>
        </w:numPr>
        <w:spacing w:line="360" w:lineRule="auto"/>
        <w:jc w:val="both"/>
        <w:rPr>
          <w:iCs/>
          <w:color w:val="000000"/>
        </w:rPr>
      </w:pPr>
      <w:proofErr w:type="spellStart"/>
      <w:r w:rsidRPr="00F24A01">
        <w:rPr>
          <w:iCs/>
          <w:color w:val="000000"/>
        </w:rPr>
        <w:t>С.А.Мухина</w:t>
      </w:r>
      <w:proofErr w:type="spellEnd"/>
      <w:r w:rsidRPr="00F24A01">
        <w:rPr>
          <w:iCs/>
          <w:color w:val="000000"/>
        </w:rPr>
        <w:t>, И.И.</w:t>
      </w:r>
      <w:r w:rsidR="00123217">
        <w:rPr>
          <w:iCs/>
          <w:color w:val="000000"/>
        </w:rPr>
        <w:t xml:space="preserve"> </w:t>
      </w:r>
      <w:proofErr w:type="spellStart"/>
      <w:r w:rsidRPr="00F24A01">
        <w:rPr>
          <w:iCs/>
          <w:color w:val="000000"/>
        </w:rPr>
        <w:t>Тарновская</w:t>
      </w:r>
      <w:proofErr w:type="spellEnd"/>
      <w:r w:rsidRPr="00F24A01">
        <w:rPr>
          <w:iCs/>
          <w:color w:val="000000"/>
        </w:rPr>
        <w:t xml:space="preserve"> «Теоретические основы сестрин</w:t>
      </w:r>
      <w:r w:rsidRPr="00F24A01">
        <w:rPr>
          <w:iCs/>
          <w:color w:val="000000"/>
        </w:rPr>
        <w:softHyphen/>
        <w:t xml:space="preserve">ского дела»,  </w:t>
      </w:r>
      <w:r w:rsidR="004572D5" w:rsidRPr="00F24A01">
        <w:rPr>
          <w:iCs/>
          <w:color w:val="000000"/>
        </w:rPr>
        <w:t>2010 год</w:t>
      </w:r>
    </w:p>
    <w:p w:rsidR="00263270" w:rsidRPr="00F24A01" w:rsidRDefault="00263270" w:rsidP="00637848">
      <w:pPr>
        <w:pStyle w:val="ab"/>
        <w:jc w:val="left"/>
        <w:rPr>
          <w:rFonts w:ascii="Times New Roman" w:hAnsi="Times New Roman" w:cs="Times New Roman"/>
          <w:i w:val="0"/>
          <w:color w:val="000000"/>
          <w:sz w:val="24"/>
        </w:rPr>
      </w:pPr>
      <w:r w:rsidRPr="00F24A01">
        <w:rPr>
          <w:rFonts w:ascii="Times New Roman" w:hAnsi="Times New Roman" w:cs="Times New Roman"/>
          <w:i w:val="0"/>
          <w:color w:val="000000"/>
          <w:sz w:val="24"/>
        </w:rPr>
        <w:t>Дополнительная:</w:t>
      </w:r>
    </w:p>
    <w:p w:rsidR="00263270" w:rsidRPr="00F24A01" w:rsidRDefault="00263270" w:rsidP="00263270">
      <w:pPr>
        <w:jc w:val="both"/>
        <w:rPr>
          <w:color w:val="000000"/>
        </w:rPr>
      </w:pPr>
    </w:p>
    <w:p w:rsidR="00263270" w:rsidRDefault="004572D5" w:rsidP="006E3505">
      <w:pPr>
        <w:numPr>
          <w:ilvl w:val="0"/>
          <w:numId w:val="11"/>
        </w:numPr>
        <w:spacing w:line="360" w:lineRule="auto"/>
        <w:jc w:val="both"/>
        <w:rPr>
          <w:iCs/>
          <w:color w:val="000000"/>
        </w:rPr>
      </w:pPr>
      <w:r w:rsidRPr="00F24A01">
        <w:rPr>
          <w:iCs/>
          <w:color w:val="000000"/>
        </w:rPr>
        <w:t xml:space="preserve">Л.И. Кулешова, Е.В. </w:t>
      </w:r>
      <w:proofErr w:type="spellStart"/>
      <w:r w:rsidRPr="00F24A01">
        <w:rPr>
          <w:iCs/>
          <w:color w:val="000000"/>
        </w:rPr>
        <w:t>Пустоветова</w:t>
      </w:r>
      <w:proofErr w:type="spellEnd"/>
      <w:r w:rsidRPr="00F24A01">
        <w:rPr>
          <w:iCs/>
          <w:color w:val="000000"/>
        </w:rPr>
        <w:t xml:space="preserve"> «Основы сестринского дела», издание второе, 2012 год</w:t>
      </w:r>
    </w:p>
    <w:p w:rsidR="009C679B" w:rsidRPr="009C679B" w:rsidRDefault="009C679B" w:rsidP="006E3505">
      <w:pPr>
        <w:numPr>
          <w:ilvl w:val="0"/>
          <w:numId w:val="11"/>
        </w:numPr>
        <w:spacing w:line="360" w:lineRule="auto"/>
        <w:jc w:val="both"/>
        <w:rPr>
          <w:iCs/>
          <w:color w:val="000000"/>
        </w:rPr>
      </w:pPr>
      <w:r w:rsidRPr="009C679B">
        <w:rPr>
          <w:bCs/>
        </w:rPr>
        <w:t>Гурвич М.М. Диетология для всех. - М., 1992.</w:t>
      </w:r>
    </w:p>
    <w:p w:rsidR="009C679B" w:rsidRDefault="009C679B" w:rsidP="009C679B">
      <w:pPr>
        <w:spacing w:line="360" w:lineRule="auto"/>
        <w:jc w:val="both"/>
        <w:rPr>
          <w:b/>
          <w:bCs/>
        </w:rPr>
      </w:pPr>
    </w:p>
    <w:p w:rsidR="009C679B" w:rsidRDefault="009C679B" w:rsidP="009C679B">
      <w:pPr>
        <w:spacing w:line="360" w:lineRule="auto"/>
        <w:jc w:val="both"/>
        <w:rPr>
          <w:b/>
          <w:bCs/>
        </w:rPr>
      </w:pPr>
      <w:r>
        <w:rPr>
          <w:b/>
          <w:bCs/>
        </w:rPr>
        <w:t>Интернет ресурсы;</w:t>
      </w:r>
    </w:p>
    <w:p w:rsidR="009C679B" w:rsidRPr="009C679B" w:rsidRDefault="009C679B" w:rsidP="009C679B">
      <w:pPr>
        <w:spacing w:line="360" w:lineRule="auto"/>
        <w:jc w:val="both"/>
        <w:rPr>
          <w:b/>
          <w:iCs/>
          <w:color w:val="000000"/>
        </w:rPr>
      </w:pPr>
    </w:p>
    <w:p w:rsidR="00263270" w:rsidRPr="009C679B" w:rsidRDefault="0047062E" w:rsidP="009C679B">
      <w:pPr>
        <w:pStyle w:val="a7"/>
        <w:numPr>
          <w:ilvl w:val="0"/>
          <w:numId w:val="38"/>
        </w:numPr>
        <w:jc w:val="both"/>
        <w:rPr>
          <w:rFonts w:ascii="Times New Roman" w:hAnsi="Times New Roman" w:cs="Times New Roman"/>
          <w:iCs/>
        </w:rPr>
      </w:pPr>
      <w:hyperlink r:id="rId48" w:history="1">
        <w:r w:rsidR="009C679B" w:rsidRPr="009C679B">
          <w:rPr>
            <w:rStyle w:val="ae"/>
            <w:rFonts w:ascii="Times New Roman" w:hAnsi="Times New Roman" w:cs="Times New Roman"/>
            <w:iCs/>
            <w:color w:val="auto"/>
            <w:u w:val="none"/>
          </w:rPr>
          <w:t>http://www.missfit.ru/diet/separate/</w:t>
        </w:r>
      </w:hyperlink>
    </w:p>
    <w:p w:rsidR="009C679B" w:rsidRPr="009C679B" w:rsidRDefault="0047062E" w:rsidP="009C679B">
      <w:pPr>
        <w:pStyle w:val="a7"/>
        <w:numPr>
          <w:ilvl w:val="0"/>
          <w:numId w:val="38"/>
        </w:numPr>
        <w:jc w:val="both"/>
        <w:rPr>
          <w:rFonts w:ascii="Times New Roman" w:hAnsi="Times New Roman" w:cs="Times New Roman"/>
          <w:iCs/>
        </w:rPr>
      </w:pPr>
      <w:hyperlink r:id="rId49" w:history="1">
        <w:r w:rsidR="009C679B" w:rsidRPr="009C679B">
          <w:rPr>
            <w:rStyle w:val="ae"/>
            <w:rFonts w:ascii="Times New Roman" w:hAnsi="Times New Roman" w:cs="Times New Roman"/>
            <w:iCs/>
            <w:color w:val="auto"/>
            <w:u w:val="none"/>
          </w:rPr>
          <w:t>http://www.inva-life.ru/board/zdorove_i_krasota/prochee/pravila_zdorovogo_pitanija/83-1-0-872</w:t>
        </w:r>
      </w:hyperlink>
    </w:p>
    <w:p w:rsidR="009C679B" w:rsidRPr="009C679B" w:rsidRDefault="009C679B" w:rsidP="009C679B">
      <w:pPr>
        <w:pStyle w:val="a7"/>
        <w:numPr>
          <w:ilvl w:val="0"/>
          <w:numId w:val="38"/>
        </w:numPr>
        <w:jc w:val="both"/>
        <w:rPr>
          <w:rFonts w:ascii="Times New Roman" w:hAnsi="Times New Roman" w:cs="Times New Roman"/>
          <w:iCs/>
        </w:rPr>
      </w:pPr>
      <w:r w:rsidRPr="009C679B">
        <w:rPr>
          <w:rFonts w:ascii="Times New Roman" w:hAnsi="Times New Roman" w:cs="Times New Roman"/>
          <w:iCs/>
        </w:rPr>
        <w:t>http://www.medikov.net/zdor_jizn/007_15.html</w:t>
      </w:r>
    </w:p>
    <w:p w:rsidR="004572D5" w:rsidRDefault="004572D5" w:rsidP="00263270">
      <w:pPr>
        <w:ind w:firstLine="567"/>
        <w:jc w:val="both"/>
        <w:rPr>
          <w:i/>
          <w:iCs/>
          <w:color w:val="000000"/>
        </w:rPr>
      </w:pPr>
    </w:p>
    <w:p w:rsidR="004572D5" w:rsidRDefault="004572D5" w:rsidP="009C679B">
      <w:pPr>
        <w:jc w:val="both"/>
        <w:rPr>
          <w:i/>
          <w:iCs/>
          <w:color w:val="000000"/>
        </w:rPr>
      </w:pPr>
    </w:p>
    <w:p w:rsidR="004572D5" w:rsidRPr="00E7546F" w:rsidRDefault="004572D5" w:rsidP="00263270">
      <w:pPr>
        <w:ind w:firstLine="567"/>
        <w:jc w:val="both"/>
        <w:rPr>
          <w:rFonts w:ascii="Arial" w:hAnsi="Arial" w:cs="Arial"/>
          <w:i/>
          <w:iCs/>
          <w:color w:val="000000"/>
        </w:rPr>
      </w:pPr>
    </w:p>
    <w:p w:rsidR="00263270" w:rsidRDefault="000814A2" w:rsidP="000814A2">
      <w:pPr>
        <w:jc w:val="center"/>
        <w:rPr>
          <w:rFonts w:ascii="Arial" w:hAnsi="Arial" w:cs="Arial"/>
          <w:b/>
          <w:bCs/>
          <w:i/>
          <w:iCs/>
          <w:sz w:val="28"/>
        </w:rPr>
      </w:pPr>
      <w:r w:rsidRPr="000814A2">
        <w:rPr>
          <w:rFonts w:ascii="Arial" w:hAnsi="Arial" w:cs="Arial"/>
          <w:i/>
          <w:iCs/>
          <w:noProof/>
          <w:color w:val="000000"/>
        </w:rPr>
        <w:drawing>
          <wp:inline distT="0" distB="0" distL="0" distR="0">
            <wp:extent cx="1638300" cy="2033070"/>
            <wp:effectExtent l="19050" t="0" r="0" b="0"/>
            <wp:docPr id="10" name="Рисунок 5" descr="X1VT9CAHB6BIPCA7GEV5FCANQ6ILRCALG0U40CA0A791YCA5U7F4PCA9HKTPDCAIBF39XCAIFHZD8CANB0FD2CA7KXJCHCA5TYB9UCASK7PMUCAXY1E0ZCAJB1D17CAX5XOB2CACZDGJHCAJF4HW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1VT9CAHB6BIPCA7GEV5FCANQ6ILRCALG0U40CA0A791YCA5U7F4PCA9HKTPDCAIBF39XCAIFHZD8CANB0FD2CA7KXJCHCA5TYB9UCASK7PMUCAXY1E0ZCAJB1D17CAX5XOB2CACZDGJHCAJF4HWW.jpg"/>
                    <pic:cNvPicPr/>
                  </pic:nvPicPr>
                  <pic:blipFill>
                    <a:blip r:embed="rId50"/>
                    <a:stretch>
                      <a:fillRect/>
                    </a:stretch>
                  </pic:blipFill>
                  <pic:spPr>
                    <a:xfrm>
                      <a:off x="0" y="0"/>
                      <a:ext cx="1644229" cy="2040428"/>
                    </a:xfrm>
                    <a:prstGeom prst="rect">
                      <a:avLst/>
                    </a:prstGeom>
                  </pic:spPr>
                </pic:pic>
              </a:graphicData>
            </a:graphic>
          </wp:inline>
        </w:drawing>
      </w:r>
      <w:r w:rsidR="00263270" w:rsidRPr="00E7546F">
        <w:rPr>
          <w:rFonts w:ascii="Arial" w:hAnsi="Arial" w:cs="Arial"/>
          <w:i/>
          <w:iCs/>
          <w:color w:val="000000"/>
        </w:rPr>
        <w:br w:type="page"/>
      </w:r>
    </w:p>
    <w:p w:rsidR="00ED1172" w:rsidRDefault="00ED1172" w:rsidP="00263270">
      <w:pPr>
        <w:rPr>
          <w:rFonts w:ascii="Arial" w:hAnsi="Arial" w:cs="Arial"/>
          <w:b/>
          <w:bCs/>
          <w:i/>
          <w:iCs/>
          <w:sz w:val="28"/>
        </w:rPr>
      </w:pPr>
    </w:p>
    <w:p w:rsidR="00ED1172" w:rsidRDefault="00ED1172" w:rsidP="00263270">
      <w:pPr>
        <w:rPr>
          <w:rFonts w:ascii="Arial" w:hAnsi="Arial" w:cs="Arial"/>
          <w:b/>
          <w:bCs/>
          <w:i/>
          <w:iCs/>
          <w:sz w:val="28"/>
        </w:rPr>
      </w:pPr>
    </w:p>
    <w:p w:rsidR="00ED1172" w:rsidRDefault="00ED1172" w:rsidP="00263270">
      <w:pPr>
        <w:rPr>
          <w:rFonts w:ascii="Arial" w:hAnsi="Arial" w:cs="Arial"/>
          <w:b/>
          <w:bCs/>
          <w:i/>
          <w:iCs/>
          <w:sz w:val="28"/>
        </w:rPr>
      </w:pPr>
    </w:p>
    <w:p w:rsidR="00263270" w:rsidRDefault="00263270" w:rsidP="00263270">
      <w:pPr>
        <w:rPr>
          <w:rFonts w:ascii="Arial" w:hAnsi="Arial" w:cs="Arial"/>
          <w:b/>
          <w:bCs/>
          <w:i/>
          <w:iCs/>
          <w:sz w:val="28"/>
        </w:rPr>
      </w:pPr>
    </w:p>
    <w:p w:rsidR="00263270" w:rsidRDefault="000814A2" w:rsidP="00263270">
      <w:pPr>
        <w:rPr>
          <w:rFonts w:ascii="Arial" w:hAnsi="Arial" w:cs="Arial"/>
          <w:b/>
          <w:bCs/>
          <w:i/>
          <w:iCs/>
          <w:sz w:val="28"/>
        </w:rPr>
      </w:pPr>
      <w:r>
        <w:rPr>
          <w:rFonts w:ascii="Arial" w:hAnsi="Arial" w:cs="Arial"/>
          <w:b/>
          <w:bCs/>
          <w:i/>
          <w:iCs/>
          <w:noProof/>
          <w:sz w:val="28"/>
        </w:rPr>
        <w:drawing>
          <wp:inline distT="0" distB="0" distL="0" distR="0">
            <wp:extent cx="1353248" cy="962025"/>
            <wp:effectExtent l="19050" t="0" r="0" b="0"/>
            <wp:docPr id="15" name="Рисунок 14" descr="8MT3MCAXR0Y6HCAOEFUK8CAE11I3UCAG67GMFCA2I1EPBCA451VKMCAZH8I3ECAL9UQW7CAUFYRR7CA03I06RCAMX83IBCAVFB2FLCATPM1E4CAXV60HYCASHPAUKCAKDN79HCA5FWOJ7CA2V5QJ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MT3MCAXR0Y6HCAOEFUK8CAE11I3UCAG67GMFCA2I1EPBCA451VKMCAZH8I3ECAL9UQW7CAUFYRR7CA03I06RCAMX83IBCAVFB2FLCATPM1E4CAXV60HYCASHPAUKCAKDN79HCA5FWOJ7CA2V5QJR.jpg"/>
                    <pic:cNvPicPr/>
                  </pic:nvPicPr>
                  <pic:blipFill>
                    <a:blip r:embed="rId51"/>
                    <a:stretch>
                      <a:fillRect/>
                    </a:stretch>
                  </pic:blipFill>
                  <pic:spPr>
                    <a:xfrm>
                      <a:off x="0" y="0"/>
                      <a:ext cx="1356701" cy="964480"/>
                    </a:xfrm>
                    <a:prstGeom prst="rect">
                      <a:avLst/>
                    </a:prstGeom>
                  </pic:spPr>
                </pic:pic>
              </a:graphicData>
            </a:graphic>
          </wp:inline>
        </w:drawing>
      </w:r>
    </w:p>
    <w:p w:rsidR="000814A2" w:rsidRDefault="000814A2" w:rsidP="00263270">
      <w:pPr>
        <w:rPr>
          <w:rFonts w:ascii="Arial" w:hAnsi="Arial" w:cs="Arial"/>
          <w:b/>
          <w:bCs/>
          <w:i/>
          <w:iCs/>
          <w:sz w:val="28"/>
        </w:rPr>
      </w:pPr>
    </w:p>
    <w:p w:rsidR="000814A2" w:rsidRDefault="000814A2" w:rsidP="00263270">
      <w:pPr>
        <w:rPr>
          <w:rFonts w:ascii="Arial" w:hAnsi="Arial" w:cs="Arial"/>
          <w:b/>
          <w:bCs/>
          <w:i/>
          <w:iCs/>
          <w:sz w:val="28"/>
        </w:rPr>
      </w:pPr>
    </w:p>
    <w:p w:rsidR="00ED1172" w:rsidRDefault="00ED1172" w:rsidP="00263270">
      <w:pPr>
        <w:rPr>
          <w:rFonts w:ascii="Arial" w:hAnsi="Arial" w:cs="Arial"/>
          <w:b/>
          <w:bCs/>
          <w:i/>
          <w:iCs/>
          <w:sz w:val="28"/>
        </w:rPr>
      </w:pPr>
    </w:p>
    <w:p w:rsidR="000814A2" w:rsidRDefault="000814A2" w:rsidP="00263270">
      <w:pPr>
        <w:rPr>
          <w:rFonts w:ascii="Arial" w:hAnsi="Arial" w:cs="Arial"/>
          <w:b/>
          <w:bCs/>
          <w:i/>
          <w:iCs/>
          <w:sz w:val="28"/>
        </w:rPr>
      </w:pPr>
    </w:p>
    <w:p w:rsidR="000814A2" w:rsidRDefault="000814A2" w:rsidP="00263270">
      <w:pPr>
        <w:rPr>
          <w:rFonts w:ascii="Arial" w:hAnsi="Arial" w:cs="Arial"/>
          <w:b/>
          <w:bCs/>
          <w:i/>
          <w:iCs/>
          <w:sz w:val="28"/>
        </w:rPr>
      </w:pPr>
    </w:p>
    <w:p w:rsidR="000814A2" w:rsidRDefault="0047062E" w:rsidP="00263270">
      <w:pPr>
        <w:rPr>
          <w:rFonts w:ascii="Arial" w:hAnsi="Arial" w:cs="Arial"/>
          <w:b/>
          <w:bCs/>
          <w:i/>
          <w:iCs/>
          <w:sz w:val="28"/>
        </w:rPr>
      </w:pPr>
      <w:r>
        <w:rPr>
          <w:b/>
          <w:bCs/>
          <w:i/>
          <w:iCs/>
          <w:noProof/>
          <w:sz w:val="20"/>
        </w:rPr>
        <w:pict>
          <v:shape id="_x0000_s1062" type="#_x0000_t172" style="position:absolute;margin-left:63.45pt;margin-top:5.4pt;width:346.5pt;height:147.75pt;z-index:251673088" fillcolor="#cda3d6 [1941]" strokecolor="blue">
            <v:shadow color="#868686"/>
            <v:textpath style="font-family:&quot;Arial Black&quot;;v-text-kern:t" trim="t" fitpath="t" string="Приложения"/>
          </v:shape>
        </w:pict>
      </w:r>
    </w:p>
    <w:p w:rsidR="000814A2" w:rsidRDefault="000814A2" w:rsidP="00263270">
      <w:pPr>
        <w:rPr>
          <w:rFonts w:ascii="Arial" w:hAnsi="Arial" w:cs="Arial"/>
          <w:b/>
          <w:bCs/>
          <w:i/>
          <w:iCs/>
          <w:sz w:val="28"/>
        </w:rPr>
      </w:pPr>
    </w:p>
    <w:p w:rsidR="000814A2" w:rsidRDefault="000814A2" w:rsidP="00263270">
      <w:pPr>
        <w:rPr>
          <w:rFonts w:ascii="Arial" w:hAnsi="Arial" w:cs="Arial"/>
          <w:b/>
          <w:bCs/>
          <w:i/>
          <w:iCs/>
          <w:sz w:val="28"/>
        </w:rPr>
      </w:pPr>
    </w:p>
    <w:p w:rsidR="000814A2" w:rsidRDefault="000814A2" w:rsidP="00263270">
      <w:pPr>
        <w:rPr>
          <w:rFonts w:ascii="Arial" w:hAnsi="Arial" w:cs="Arial"/>
          <w:b/>
          <w:bCs/>
          <w:i/>
          <w:iCs/>
          <w:sz w:val="28"/>
        </w:rPr>
      </w:pPr>
    </w:p>
    <w:p w:rsidR="00263270" w:rsidRDefault="00263270" w:rsidP="00263270">
      <w:pPr>
        <w:rPr>
          <w:rFonts w:ascii="Arial" w:hAnsi="Arial" w:cs="Arial"/>
          <w:b/>
          <w:bCs/>
          <w:i/>
          <w:iCs/>
          <w:sz w:val="28"/>
        </w:rPr>
      </w:pPr>
    </w:p>
    <w:p w:rsidR="00263270" w:rsidRDefault="00263270" w:rsidP="00263270">
      <w:pPr>
        <w:rPr>
          <w:rFonts w:ascii="Arial" w:hAnsi="Arial" w:cs="Arial"/>
          <w:b/>
          <w:bCs/>
          <w:i/>
          <w:iCs/>
          <w:sz w:val="28"/>
        </w:rPr>
      </w:pPr>
    </w:p>
    <w:p w:rsidR="00263270" w:rsidRDefault="00263270" w:rsidP="00263270">
      <w:pPr>
        <w:rPr>
          <w:rFonts w:ascii="Arial" w:hAnsi="Arial" w:cs="Arial"/>
          <w:b/>
          <w:bCs/>
          <w:i/>
          <w:iCs/>
          <w:sz w:val="28"/>
        </w:rPr>
      </w:pPr>
    </w:p>
    <w:p w:rsidR="000814A2" w:rsidRDefault="000814A2" w:rsidP="00263270">
      <w:pPr>
        <w:rPr>
          <w:rFonts w:ascii="Arial" w:hAnsi="Arial" w:cs="Arial"/>
          <w:b/>
          <w:bCs/>
          <w:i/>
          <w:iCs/>
          <w:sz w:val="28"/>
        </w:rPr>
      </w:pPr>
    </w:p>
    <w:p w:rsidR="000814A2" w:rsidRDefault="000814A2" w:rsidP="00263270">
      <w:pPr>
        <w:rPr>
          <w:rFonts w:ascii="Arial" w:hAnsi="Arial" w:cs="Arial"/>
          <w:b/>
          <w:bCs/>
          <w:i/>
          <w:iCs/>
          <w:sz w:val="28"/>
        </w:rPr>
      </w:pPr>
    </w:p>
    <w:p w:rsidR="000814A2" w:rsidRDefault="000814A2" w:rsidP="00263270">
      <w:pPr>
        <w:rPr>
          <w:rFonts w:ascii="Arial" w:hAnsi="Arial" w:cs="Arial"/>
          <w:b/>
          <w:bCs/>
          <w:i/>
          <w:iCs/>
          <w:sz w:val="28"/>
        </w:rPr>
      </w:pPr>
    </w:p>
    <w:p w:rsidR="00263270" w:rsidRDefault="00263270" w:rsidP="00263270">
      <w:pPr>
        <w:rPr>
          <w:rFonts w:ascii="Arial" w:hAnsi="Arial" w:cs="Arial"/>
          <w:b/>
          <w:bCs/>
          <w:i/>
          <w:iCs/>
          <w:sz w:val="28"/>
        </w:rPr>
      </w:pPr>
    </w:p>
    <w:p w:rsidR="00263270" w:rsidRDefault="00263270" w:rsidP="00263270">
      <w:pPr>
        <w:rPr>
          <w:rFonts w:ascii="Arial" w:hAnsi="Arial" w:cs="Arial"/>
          <w:b/>
          <w:bCs/>
          <w:i/>
          <w:iCs/>
          <w:sz w:val="28"/>
        </w:rPr>
      </w:pPr>
    </w:p>
    <w:p w:rsidR="00263270" w:rsidRDefault="00263270" w:rsidP="00263270">
      <w:pPr>
        <w:rPr>
          <w:rFonts w:ascii="Arial" w:hAnsi="Arial" w:cs="Arial"/>
          <w:b/>
          <w:bCs/>
          <w:i/>
          <w:iCs/>
          <w:sz w:val="28"/>
        </w:rPr>
      </w:pPr>
    </w:p>
    <w:p w:rsidR="00263270" w:rsidRDefault="00263270" w:rsidP="00263270">
      <w:pPr>
        <w:rPr>
          <w:rFonts w:ascii="Arial" w:hAnsi="Arial" w:cs="Arial"/>
          <w:b/>
          <w:bCs/>
          <w:i/>
          <w:iCs/>
          <w:sz w:val="28"/>
        </w:rPr>
      </w:pPr>
    </w:p>
    <w:p w:rsidR="00263270" w:rsidRDefault="00263270" w:rsidP="00263270">
      <w:pPr>
        <w:rPr>
          <w:rFonts w:ascii="Arial" w:hAnsi="Arial" w:cs="Arial"/>
          <w:b/>
          <w:bCs/>
          <w:i/>
          <w:iCs/>
          <w:sz w:val="28"/>
        </w:rPr>
      </w:pPr>
    </w:p>
    <w:p w:rsidR="00263270" w:rsidRDefault="00263270" w:rsidP="00263270">
      <w:pPr>
        <w:rPr>
          <w:rFonts w:ascii="Arial" w:hAnsi="Arial" w:cs="Arial"/>
          <w:b/>
          <w:bCs/>
          <w:i/>
          <w:iCs/>
          <w:sz w:val="28"/>
        </w:rPr>
      </w:pPr>
    </w:p>
    <w:p w:rsidR="00263270" w:rsidRDefault="00263270" w:rsidP="00263270">
      <w:pPr>
        <w:rPr>
          <w:rFonts w:ascii="Arial" w:hAnsi="Arial" w:cs="Arial"/>
          <w:b/>
          <w:bCs/>
          <w:i/>
          <w:iCs/>
          <w:noProof/>
          <w:sz w:val="28"/>
        </w:rPr>
      </w:pPr>
    </w:p>
    <w:p w:rsidR="00016277" w:rsidRDefault="00016277" w:rsidP="00263270">
      <w:pPr>
        <w:rPr>
          <w:rFonts w:ascii="Arial" w:hAnsi="Arial" w:cs="Arial"/>
          <w:b/>
          <w:bCs/>
          <w:i/>
          <w:iCs/>
          <w:noProof/>
          <w:sz w:val="28"/>
        </w:rPr>
      </w:pPr>
    </w:p>
    <w:p w:rsidR="00016277" w:rsidRDefault="00016277" w:rsidP="00263270">
      <w:pPr>
        <w:rPr>
          <w:rFonts w:ascii="Arial" w:hAnsi="Arial" w:cs="Arial"/>
          <w:b/>
          <w:bCs/>
          <w:i/>
          <w:iCs/>
          <w:noProof/>
          <w:sz w:val="28"/>
        </w:rPr>
      </w:pPr>
    </w:p>
    <w:p w:rsidR="00016277" w:rsidRDefault="00016277" w:rsidP="00263270">
      <w:pPr>
        <w:rPr>
          <w:rFonts w:ascii="Arial" w:hAnsi="Arial" w:cs="Arial"/>
          <w:b/>
          <w:bCs/>
          <w:i/>
          <w:iCs/>
          <w:noProof/>
          <w:sz w:val="28"/>
        </w:rPr>
      </w:pPr>
    </w:p>
    <w:p w:rsidR="00016277" w:rsidRDefault="00016277" w:rsidP="00263270">
      <w:pPr>
        <w:rPr>
          <w:rFonts w:ascii="Arial" w:hAnsi="Arial" w:cs="Arial"/>
          <w:b/>
          <w:bCs/>
          <w:i/>
          <w:iCs/>
          <w:noProof/>
          <w:sz w:val="28"/>
        </w:rPr>
      </w:pPr>
    </w:p>
    <w:p w:rsidR="00016277" w:rsidRDefault="00016277" w:rsidP="00263270">
      <w:pPr>
        <w:rPr>
          <w:rFonts w:ascii="Arial" w:hAnsi="Arial" w:cs="Arial"/>
          <w:b/>
          <w:bCs/>
          <w:i/>
          <w:iCs/>
          <w:noProof/>
          <w:sz w:val="28"/>
        </w:rPr>
      </w:pPr>
    </w:p>
    <w:p w:rsidR="00016277" w:rsidRDefault="00016277" w:rsidP="00263270">
      <w:pPr>
        <w:rPr>
          <w:rFonts w:ascii="Arial" w:hAnsi="Arial" w:cs="Arial"/>
          <w:b/>
          <w:bCs/>
          <w:i/>
          <w:iCs/>
          <w:sz w:val="28"/>
        </w:rPr>
      </w:pPr>
    </w:p>
    <w:p w:rsidR="00263270" w:rsidRDefault="00263270" w:rsidP="00263270">
      <w:pPr>
        <w:rPr>
          <w:rFonts w:ascii="Arial" w:hAnsi="Arial" w:cs="Arial"/>
          <w:b/>
          <w:bCs/>
          <w:i/>
          <w:iCs/>
          <w:sz w:val="28"/>
        </w:rPr>
      </w:pPr>
    </w:p>
    <w:p w:rsidR="00263270" w:rsidRDefault="00263270" w:rsidP="00263270">
      <w:pPr>
        <w:rPr>
          <w:rFonts w:ascii="Arial" w:hAnsi="Arial" w:cs="Arial"/>
          <w:b/>
          <w:bCs/>
          <w:i/>
          <w:iCs/>
          <w:sz w:val="28"/>
        </w:rPr>
      </w:pPr>
    </w:p>
    <w:p w:rsidR="00637848" w:rsidRDefault="00637848" w:rsidP="00263270">
      <w:pPr>
        <w:rPr>
          <w:rFonts w:ascii="Arial" w:hAnsi="Arial" w:cs="Arial"/>
          <w:b/>
          <w:bCs/>
          <w:i/>
          <w:iCs/>
          <w:sz w:val="28"/>
        </w:rPr>
      </w:pPr>
    </w:p>
    <w:p w:rsidR="00317B4A" w:rsidRDefault="00317B4A" w:rsidP="00263270">
      <w:pPr>
        <w:rPr>
          <w:rFonts w:ascii="Arial" w:hAnsi="Arial" w:cs="Arial"/>
          <w:b/>
          <w:bCs/>
          <w:i/>
          <w:iCs/>
          <w:sz w:val="28"/>
        </w:rPr>
      </w:pPr>
    </w:p>
    <w:p w:rsidR="00317B4A" w:rsidRDefault="00317B4A" w:rsidP="00263270">
      <w:pPr>
        <w:rPr>
          <w:rFonts w:ascii="Arial" w:hAnsi="Arial" w:cs="Arial"/>
          <w:b/>
          <w:bCs/>
          <w:i/>
          <w:iCs/>
          <w:sz w:val="28"/>
        </w:rPr>
      </w:pPr>
    </w:p>
    <w:p w:rsidR="00317B4A" w:rsidRDefault="00317B4A" w:rsidP="00263270">
      <w:pPr>
        <w:rPr>
          <w:rFonts w:ascii="Arial" w:hAnsi="Arial" w:cs="Arial"/>
          <w:b/>
          <w:bCs/>
          <w:i/>
          <w:iCs/>
          <w:sz w:val="28"/>
        </w:rPr>
      </w:pPr>
    </w:p>
    <w:p w:rsidR="00637848" w:rsidRDefault="00637848" w:rsidP="00263270">
      <w:pPr>
        <w:rPr>
          <w:rFonts w:ascii="Arial" w:hAnsi="Arial" w:cs="Arial"/>
          <w:b/>
          <w:bCs/>
          <w:i/>
          <w:iCs/>
          <w:sz w:val="28"/>
        </w:rPr>
      </w:pPr>
    </w:p>
    <w:p w:rsidR="00317B4A" w:rsidRPr="003A1611" w:rsidRDefault="00317B4A" w:rsidP="00317B4A">
      <w:pPr>
        <w:spacing w:before="100" w:beforeAutospacing="1" w:after="100" w:afterAutospacing="1"/>
        <w:rPr>
          <w:b/>
          <w:bCs/>
          <w:color w:val="7030A0"/>
          <w:sz w:val="28"/>
          <w:szCs w:val="28"/>
        </w:rPr>
      </w:pPr>
      <w:r w:rsidRPr="00317B4A">
        <w:rPr>
          <w:b/>
          <w:bCs/>
          <w:color w:val="892D4D" w:themeColor="accent1" w:themeShade="BF"/>
        </w:rPr>
        <w:lastRenderedPageBreak/>
        <w:t>Приложение 1</w:t>
      </w:r>
    </w:p>
    <w:p w:rsidR="00317B4A" w:rsidRPr="003A1611" w:rsidRDefault="00317B4A" w:rsidP="00317B4A">
      <w:pPr>
        <w:spacing w:before="100" w:beforeAutospacing="1" w:after="100" w:afterAutospacing="1"/>
        <w:jc w:val="center"/>
        <w:rPr>
          <w:color w:val="7030A0"/>
          <w:sz w:val="28"/>
          <w:szCs w:val="28"/>
          <w:u w:val="single"/>
        </w:rPr>
      </w:pPr>
      <w:r w:rsidRPr="003A1611">
        <w:rPr>
          <w:b/>
          <w:bCs/>
          <w:color w:val="7030A0"/>
          <w:sz w:val="28"/>
          <w:szCs w:val="28"/>
          <w:u w:val="single"/>
        </w:rPr>
        <w:t>ПРИКАЗ от 05.08.03 №330</w:t>
      </w:r>
    </w:p>
    <w:p w:rsidR="00317B4A" w:rsidRPr="003A1611" w:rsidRDefault="00317B4A" w:rsidP="00317B4A">
      <w:pPr>
        <w:spacing w:before="100" w:beforeAutospacing="1" w:afterAutospacing="1"/>
        <w:jc w:val="center"/>
        <w:rPr>
          <w:color w:val="7030A0"/>
          <w:sz w:val="28"/>
          <w:szCs w:val="28"/>
        </w:rPr>
      </w:pPr>
      <w:r w:rsidRPr="003A1611">
        <w:rPr>
          <w:b/>
          <w:bCs/>
          <w:color w:val="7030A0"/>
          <w:sz w:val="28"/>
          <w:szCs w:val="28"/>
        </w:rPr>
        <w:t>О мерах по совершенствованию лечебного питания в лечебно-профилактических учреждениях Российской Федерации</w:t>
      </w:r>
    </w:p>
    <w:tbl>
      <w:tblPr>
        <w:tblpPr w:leftFromText="180" w:rightFromText="180" w:vertAnchor="text" w:horzAnchor="margin" w:tblpXSpec="center" w:tblpY="109"/>
        <w:tblW w:w="5779"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2173"/>
        <w:gridCol w:w="1559"/>
        <w:gridCol w:w="4493"/>
        <w:gridCol w:w="2692"/>
      </w:tblGrid>
      <w:tr w:rsidR="00317B4A" w:rsidRPr="0002264B" w:rsidTr="003A1611">
        <w:trPr>
          <w:tblCellSpacing w:w="0" w:type="dxa"/>
        </w:trPr>
        <w:tc>
          <w:tcPr>
            <w:tcW w:w="995" w:type="pct"/>
            <w:tcBorders>
              <w:top w:val="outset" w:sz="6" w:space="0" w:color="auto"/>
              <w:left w:val="outset" w:sz="6" w:space="0" w:color="auto"/>
              <w:bottom w:val="outset" w:sz="6" w:space="0" w:color="auto"/>
              <w:right w:val="outset" w:sz="6" w:space="0" w:color="auto"/>
            </w:tcBorders>
            <w:shd w:val="clear" w:color="auto" w:fill="F5E1EC" w:themeFill="accent5" w:themeFillTint="33"/>
          </w:tcPr>
          <w:p w:rsidR="00317B4A" w:rsidRPr="00760167" w:rsidRDefault="00317B4A" w:rsidP="00317B4A">
            <w:pPr>
              <w:spacing w:before="100" w:beforeAutospacing="1" w:after="100" w:afterAutospacing="1"/>
              <w:jc w:val="center"/>
              <w:rPr>
                <w:b/>
                <w:color w:val="000000"/>
              </w:rPr>
            </w:pPr>
            <w:r>
              <w:rPr>
                <w:b/>
                <w:bCs/>
                <w:color w:val="000000"/>
              </w:rPr>
              <w:t>Стан</w:t>
            </w:r>
            <w:r w:rsidRPr="00760167">
              <w:rPr>
                <w:b/>
                <w:bCs/>
                <w:color w:val="000000"/>
              </w:rPr>
              <w:t>дартные диеты</w:t>
            </w:r>
          </w:p>
        </w:tc>
        <w:tc>
          <w:tcPr>
            <w:tcW w:w="714" w:type="pct"/>
            <w:tcBorders>
              <w:top w:val="outset" w:sz="6" w:space="0" w:color="auto"/>
              <w:left w:val="outset" w:sz="6" w:space="0" w:color="auto"/>
              <w:bottom w:val="outset" w:sz="6" w:space="0" w:color="auto"/>
              <w:right w:val="outset" w:sz="6" w:space="0" w:color="auto"/>
            </w:tcBorders>
            <w:shd w:val="clear" w:color="auto" w:fill="F5E1EC" w:themeFill="accent5" w:themeFillTint="33"/>
          </w:tcPr>
          <w:p w:rsidR="00317B4A" w:rsidRPr="0002264B" w:rsidRDefault="00317B4A" w:rsidP="00317B4A">
            <w:pPr>
              <w:spacing w:before="100" w:beforeAutospacing="1" w:after="100" w:afterAutospacing="1"/>
              <w:jc w:val="center"/>
              <w:rPr>
                <w:color w:val="000000"/>
              </w:rPr>
            </w:pPr>
            <w:r w:rsidRPr="0002264B">
              <w:rPr>
                <w:b/>
                <w:bCs/>
                <w:color w:val="000000"/>
              </w:rPr>
              <w:t>Диеты номерной системы (диеты № 1-15)</w:t>
            </w:r>
          </w:p>
        </w:tc>
        <w:tc>
          <w:tcPr>
            <w:tcW w:w="2058" w:type="pct"/>
            <w:tcBorders>
              <w:top w:val="outset" w:sz="6" w:space="0" w:color="auto"/>
              <w:left w:val="outset" w:sz="6" w:space="0" w:color="auto"/>
              <w:bottom w:val="outset" w:sz="6" w:space="0" w:color="auto"/>
              <w:right w:val="outset" w:sz="6" w:space="0" w:color="auto"/>
            </w:tcBorders>
            <w:shd w:val="clear" w:color="auto" w:fill="F5E1EC" w:themeFill="accent5" w:themeFillTint="33"/>
          </w:tcPr>
          <w:p w:rsidR="00317B4A" w:rsidRPr="0002264B" w:rsidRDefault="00317B4A" w:rsidP="00317B4A">
            <w:pPr>
              <w:spacing w:before="100" w:beforeAutospacing="1" w:after="100" w:afterAutospacing="1"/>
              <w:jc w:val="center"/>
              <w:rPr>
                <w:color w:val="000000"/>
              </w:rPr>
            </w:pPr>
            <w:r w:rsidRPr="0002264B">
              <w:rPr>
                <w:b/>
                <w:bCs/>
                <w:color w:val="000000"/>
              </w:rPr>
              <w:t>Показания к применению</w:t>
            </w:r>
          </w:p>
        </w:tc>
        <w:tc>
          <w:tcPr>
            <w:tcW w:w="1233" w:type="pct"/>
            <w:tcBorders>
              <w:top w:val="outset" w:sz="6" w:space="0" w:color="auto"/>
              <w:left w:val="outset" w:sz="6" w:space="0" w:color="auto"/>
              <w:bottom w:val="outset" w:sz="6" w:space="0" w:color="auto"/>
              <w:right w:val="outset" w:sz="6" w:space="0" w:color="auto"/>
            </w:tcBorders>
            <w:shd w:val="clear" w:color="auto" w:fill="F5E1EC" w:themeFill="accent5" w:themeFillTint="33"/>
          </w:tcPr>
          <w:p w:rsidR="00317B4A" w:rsidRPr="0002264B" w:rsidRDefault="00317B4A" w:rsidP="00317B4A">
            <w:pPr>
              <w:spacing w:before="100" w:beforeAutospacing="1" w:after="100" w:afterAutospacing="1"/>
              <w:jc w:val="center"/>
              <w:rPr>
                <w:color w:val="000000"/>
              </w:rPr>
            </w:pPr>
            <w:r w:rsidRPr="0002264B">
              <w:rPr>
                <w:b/>
                <w:bCs/>
                <w:color w:val="000000"/>
              </w:rPr>
              <w:t>Общая характеристика, кулинарная обработка</w:t>
            </w:r>
          </w:p>
        </w:tc>
      </w:tr>
      <w:tr w:rsidR="00317B4A" w:rsidRPr="0002264B" w:rsidTr="003A1611">
        <w:trPr>
          <w:tblCellSpacing w:w="0" w:type="dxa"/>
        </w:trPr>
        <w:tc>
          <w:tcPr>
            <w:tcW w:w="995" w:type="pct"/>
            <w:tcBorders>
              <w:top w:val="outset" w:sz="6" w:space="0" w:color="auto"/>
              <w:left w:val="outset" w:sz="6" w:space="0" w:color="auto"/>
              <w:bottom w:val="outset" w:sz="6" w:space="0" w:color="auto"/>
              <w:right w:val="outset" w:sz="6" w:space="0" w:color="auto"/>
            </w:tcBorders>
            <w:shd w:val="clear" w:color="auto" w:fill="F5E1EC" w:themeFill="accent5" w:themeFillTint="33"/>
          </w:tcPr>
          <w:p w:rsidR="00317B4A" w:rsidRPr="00760167" w:rsidRDefault="00317B4A" w:rsidP="00317B4A">
            <w:pPr>
              <w:rPr>
                <w:b/>
                <w:color w:val="000000"/>
              </w:rPr>
            </w:pPr>
            <w:r w:rsidRPr="00760167">
              <w:rPr>
                <w:b/>
                <w:color w:val="000000"/>
              </w:rPr>
              <w:t>Основной вариант стандартной диеты</w:t>
            </w:r>
          </w:p>
        </w:tc>
        <w:tc>
          <w:tcPr>
            <w:tcW w:w="714" w:type="pct"/>
            <w:tcBorders>
              <w:top w:val="outset" w:sz="6" w:space="0" w:color="auto"/>
              <w:left w:val="outset" w:sz="6" w:space="0" w:color="auto"/>
              <w:bottom w:val="outset" w:sz="6" w:space="0" w:color="auto"/>
              <w:right w:val="outset" w:sz="6" w:space="0" w:color="auto"/>
            </w:tcBorders>
            <w:shd w:val="clear" w:color="auto" w:fill="F5E1EC" w:themeFill="accent5" w:themeFillTint="33"/>
          </w:tcPr>
          <w:p w:rsidR="00317B4A" w:rsidRPr="0002264B" w:rsidRDefault="00317B4A" w:rsidP="00317B4A">
            <w:pPr>
              <w:rPr>
                <w:color w:val="000000"/>
              </w:rPr>
            </w:pPr>
            <w:r w:rsidRPr="0002264B">
              <w:rPr>
                <w:color w:val="000000"/>
              </w:rPr>
              <w:t>1, 2, 3, 5, 6, 7, 9, 10, 13, 14, 15</w:t>
            </w:r>
          </w:p>
        </w:tc>
        <w:tc>
          <w:tcPr>
            <w:tcW w:w="2058" w:type="pct"/>
            <w:tcBorders>
              <w:top w:val="outset" w:sz="6" w:space="0" w:color="auto"/>
              <w:left w:val="outset" w:sz="6" w:space="0" w:color="auto"/>
              <w:bottom w:val="outset" w:sz="6" w:space="0" w:color="auto"/>
              <w:right w:val="outset" w:sz="6" w:space="0" w:color="auto"/>
            </w:tcBorders>
            <w:shd w:val="clear" w:color="auto" w:fill="F5E1EC" w:themeFill="accent5" w:themeFillTint="33"/>
          </w:tcPr>
          <w:p w:rsidR="00317B4A" w:rsidRPr="0002264B" w:rsidRDefault="00317B4A" w:rsidP="002F6810">
            <w:pPr>
              <w:rPr>
                <w:color w:val="000000"/>
              </w:rPr>
            </w:pPr>
            <w:r w:rsidRPr="0002264B">
              <w:rPr>
                <w:color w:val="000000"/>
              </w:rPr>
              <w:t>Хронический гастрит в стадии ремиссии. Язвенная болезнь</w:t>
            </w:r>
            <w:r w:rsidR="00123217">
              <w:rPr>
                <w:color w:val="000000"/>
              </w:rPr>
              <w:t xml:space="preserve"> </w:t>
            </w:r>
            <w:r w:rsidRPr="0002264B">
              <w:rPr>
                <w:color w:val="000000"/>
              </w:rPr>
              <w:t>желудка и 12-перстной кишки</w:t>
            </w:r>
            <w:r w:rsidR="00123217">
              <w:rPr>
                <w:color w:val="000000"/>
              </w:rPr>
              <w:t xml:space="preserve"> </w:t>
            </w:r>
            <w:r w:rsidRPr="0002264B">
              <w:rPr>
                <w:color w:val="000000"/>
              </w:rPr>
              <w:t>в стадии ремиссии. Хронические заболевания кишечника</w:t>
            </w:r>
            <w:r w:rsidR="00123217">
              <w:rPr>
                <w:color w:val="000000"/>
              </w:rPr>
              <w:t xml:space="preserve"> </w:t>
            </w:r>
            <w:r w:rsidRPr="0002264B">
              <w:rPr>
                <w:color w:val="000000"/>
              </w:rPr>
              <w:t>с преобладанием синдрома раздраженного кишечника</w:t>
            </w:r>
            <w:r w:rsidR="00123217">
              <w:rPr>
                <w:color w:val="000000"/>
              </w:rPr>
              <w:t xml:space="preserve"> </w:t>
            </w:r>
            <w:r w:rsidRPr="0002264B">
              <w:rPr>
                <w:color w:val="000000"/>
              </w:rPr>
              <w:t>с преимущественными запорами. Острый холецистит и острый</w:t>
            </w:r>
            <w:r w:rsidR="00123217">
              <w:rPr>
                <w:color w:val="000000"/>
              </w:rPr>
              <w:t xml:space="preserve"> </w:t>
            </w:r>
            <w:r w:rsidRPr="0002264B">
              <w:rPr>
                <w:color w:val="000000"/>
              </w:rPr>
              <w:t>гепатит в стадии выздоровления. Хронический гепатит с не</w:t>
            </w:r>
            <w:r w:rsidR="00123217">
              <w:rPr>
                <w:color w:val="000000"/>
              </w:rPr>
              <w:t xml:space="preserve"> </w:t>
            </w:r>
            <w:r w:rsidRPr="0002264B">
              <w:rPr>
                <w:color w:val="000000"/>
              </w:rPr>
              <w:t>резко выраженными признаками функциональной недостаточности печени. Хронический холецисти</w:t>
            </w:r>
            <w:r w:rsidR="002F6810">
              <w:rPr>
                <w:color w:val="000000"/>
              </w:rPr>
              <w:t>т</w:t>
            </w:r>
            <w:r w:rsidRPr="0002264B">
              <w:rPr>
                <w:color w:val="000000"/>
              </w:rPr>
              <w:t xml:space="preserve"> желчнокаменная болезнь.</w:t>
            </w:r>
            <w:r w:rsidR="00123217">
              <w:rPr>
                <w:color w:val="000000"/>
              </w:rPr>
              <w:t xml:space="preserve"> </w:t>
            </w:r>
            <w:r w:rsidRPr="0002264B">
              <w:rPr>
                <w:color w:val="000000"/>
              </w:rPr>
              <w:t xml:space="preserve">Подагра, мочекислый диатез, нефролитиаз, </w:t>
            </w:r>
            <w:proofErr w:type="spellStart"/>
            <w:r w:rsidRPr="0002264B">
              <w:rPr>
                <w:color w:val="000000"/>
              </w:rPr>
              <w:t>гиперурикемия</w:t>
            </w:r>
            <w:proofErr w:type="spellEnd"/>
            <w:r w:rsidRPr="0002264B">
              <w:rPr>
                <w:color w:val="000000"/>
              </w:rPr>
              <w:t>, фосфатурия. Сахарный диабет II типа без сопутствующей избыточной массы тела или ожирения. Заболевания сердечно-сосудистой системы с нерезким нарушением кровообращения, гипертоническая болезнь, ИБС, атеросклероз венечных артерий сердца, мозговых, периферических сосудов. Острые инфекционные заболевания. Лихорадочные состояния</w:t>
            </w:r>
          </w:p>
        </w:tc>
        <w:tc>
          <w:tcPr>
            <w:tcW w:w="1233" w:type="pct"/>
            <w:tcBorders>
              <w:top w:val="outset" w:sz="6" w:space="0" w:color="auto"/>
              <w:left w:val="outset" w:sz="6" w:space="0" w:color="auto"/>
              <w:bottom w:val="outset" w:sz="6" w:space="0" w:color="auto"/>
              <w:right w:val="outset" w:sz="6" w:space="0" w:color="auto"/>
            </w:tcBorders>
            <w:shd w:val="clear" w:color="auto" w:fill="F5E1EC" w:themeFill="accent5" w:themeFillTint="33"/>
          </w:tcPr>
          <w:p w:rsidR="00317B4A" w:rsidRDefault="00317B4A" w:rsidP="00317B4A">
            <w:pPr>
              <w:rPr>
                <w:color w:val="000000"/>
              </w:rPr>
            </w:pPr>
            <w:r w:rsidRPr="0002264B">
              <w:rPr>
                <w:color w:val="000000"/>
              </w:rPr>
              <w:t>Диета с физиологическим содержанием белков, жиров</w:t>
            </w:r>
            <w:r w:rsidR="00123217">
              <w:rPr>
                <w:color w:val="000000"/>
              </w:rPr>
              <w:t xml:space="preserve"> </w:t>
            </w:r>
            <w:r w:rsidRPr="0002264B">
              <w:rPr>
                <w:color w:val="000000"/>
              </w:rPr>
              <w:t>и углеводов, обогащенная витаминами, минеральными веществами, растительной клетчаткой (овощи, фрукты). При назначении диеты больным сахарным диабетом рафинированные углеводы (сахар) исключаются. Ограничиваются азотистые экстрактивные вещества, поваренная соль(6-8 г/день), продукты, богатые эфирными маслами, исключаются острые приправы, шпинат, щавель, копчености. Блюда приготовляются в отварном виде или на пару, запеченные. Температура горячих блюд - не более60-65 °С, холодных блюд - не ниже 15 °С. Свободная жидкость - 1,5-</w:t>
            </w:r>
            <w:smartTag w:uri="urn:schemas-microsoft-com:office:smarttags" w:element="metricconverter">
              <w:smartTagPr>
                <w:attr w:name="ProductID" w:val="2 л"/>
              </w:smartTagPr>
              <w:r w:rsidRPr="0002264B">
                <w:rPr>
                  <w:color w:val="000000"/>
                </w:rPr>
                <w:t>2 л</w:t>
              </w:r>
            </w:smartTag>
            <w:r w:rsidRPr="0002264B">
              <w:rPr>
                <w:color w:val="000000"/>
              </w:rPr>
              <w:t>. Ритм питания дробный, 4-6 раз</w:t>
            </w:r>
            <w:r w:rsidR="00123217">
              <w:rPr>
                <w:color w:val="000000"/>
              </w:rPr>
              <w:t xml:space="preserve"> </w:t>
            </w:r>
            <w:r w:rsidRPr="0002264B">
              <w:rPr>
                <w:color w:val="000000"/>
              </w:rPr>
              <w:t>в день</w:t>
            </w:r>
          </w:p>
          <w:p w:rsidR="003A1611" w:rsidRDefault="003A1611" w:rsidP="00317B4A">
            <w:pPr>
              <w:rPr>
                <w:color w:val="000000"/>
              </w:rPr>
            </w:pPr>
          </w:p>
          <w:p w:rsidR="003A1611" w:rsidRPr="0002264B" w:rsidRDefault="003A1611" w:rsidP="00317B4A">
            <w:pPr>
              <w:rPr>
                <w:color w:val="000000"/>
              </w:rPr>
            </w:pPr>
          </w:p>
        </w:tc>
      </w:tr>
      <w:tr w:rsidR="00317B4A" w:rsidRPr="0002264B" w:rsidTr="003A1611">
        <w:trPr>
          <w:tblCellSpacing w:w="0" w:type="dxa"/>
        </w:trPr>
        <w:tc>
          <w:tcPr>
            <w:tcW w:w="995" w:type="pct"/>
            <w:tcBorders>
              <w:top w:val="outset" w:sz="6" w:space="0" w:color="auto"/>
              <w:left w:val="outset" w:sz="6" w:space="0" w:color="auto"/>
              <w:bottom w:val="outset" w:sz="6" w:space="0" w:color="auto"/>
              <w:right w:val="outset" w:sz="6" w:space="0" w:color="auto"/>
            </w:tcBorders>
            <w:shd w:val="clear" w:color="auto" w:fill="F5E1EC" w:themeFill="accent5" w:themeFillTint="33"/>
          </w:tcPr>
          <w:p w:rsidR="00317B4A" w:rsidRPr="00760167" w:rsidRDefault="00317B4A" w:rsidP="00317B4A">
            <w:pPr>
              <w:rPr>
                <w:b/>
                <w:color w:val="000000"/>
              </w:rPr>
            </w:pPr>
            <w:r w:rsidRPr="00760167">
              <w:rPr>
                <w:b/>
                <w:color w:val="000000"/>
              </w:rPr>
              <w:lastRenderedPageBreak/>
              <w:t xml:space="preserve">Вариант диеты с механическим и химическим </w:t>
            </w:r>
            <w:proofErr w:type="spellStart"/>
            <w:r w:rsidRPr="00760167">
              <w:rPr>
                <w:b/>
                <w:color w:val="000000"/>
              </w:rPr>
              <w:t>щажением</w:t>
            </w:r>
            <w:proofErr w:type="spellEnd"/>
          </w:p>
        </w:tc>
        <w:tc>
          <w:tcPr>
            <w:tcW w:w="714" w:type="pct"/>
            <w:tcBorders>
              <w:top w:val="outset" w:sz="6" w:space="0" w:color="auto"/>
              <w:left w:val="outset" w:sz="6" w:space="0" w:color="auto"/>
              <w:bottom w:val="outset" w:sz="6" w:space="0" w:color="auto"/>
              <w:right w:val="outset" w:sz="6" w:space="0" w:color="auto"/>
            </w:tcBorders>
            <w:shd w:val="clear" w:color="auto" w:fill="F5E1EC" w:themeFill="accent5" w:themeFillTint="33"/>
          </w:tcPr>
          <w:p w:rsidR="00317B4A" w:rsidRPr="0002264B" w:rsidRDefault="00317B4A" w:rsidP="00317B4A">
            <w:pPr>
              <w:rPr>
                <w:color w:val="000000"/>
              </w:rPr>
            </w:pPr>
            <w:r w:rsidRPr="0002264B">
              <w:rPr>
                <w:color w:val="000000"/>
              </w:rPr>
              <w:t>1б, 4б, 4в, 5</w:t>
            </w:r>
            <w:r>
              <w:rPr>
                <w:color w:val="000000"/>
              </w:rPr>
              <w:t>б</w:t>
            </w:r>
            <w:r w:rsidRPr="0002264B">
              <w:rPr>
                <w:color w:val="000000"/>
              </w:rPr>
              <w:t xml:space="preserve"> (I вариант)</w:t>
            </w:r>
          </w:p>
        </w:tc>
        <w:tc>
          <w:tcPr>
            <w:tcW w:w="2058" w:type="pct"/>
            <w:tcBorders>
              <w:top w:val="outset" w:sz="6" w:space="0" w:color="auto"/>
              <w:left w:val="outset" w:sz="6" w:space="0" w:color="auto"/>
              <w:bottom w:val="outset" w:sz="6" w:space="0" w:color="auto"/>
              <w:right w:val="outset" w:sz="6" w:space="0" w:color="auto"/>
            </w:tcBorders>
            <w:shd w:val="clear" w:color="auto" w:fill="F5E1EC" w:themeFill="accent5" w:themeFillTint="33"/>
          </w:tcPr>
          <w:p w:rsidR="00317B4A" w:rsidRPr="0002264B" w:rsidRDefault="00317B4A" w:rsidP="00317B4A">
            <w:pPr>
              <w:rPr>
                <w:color w:val="000000"/>
              </w:rPr>
            </w:pPr>
            <w:r w:rsidRPr="0002264B">
              <w:rPr>
                <w:color w:val="000000"/>
              </w:rPr>
              <w:t>Язвенная болезнь желудка и 12-перстной кишки в стадии обострения и нестойкой ремиссии. Острый гастрит. Хронический гастрит с сохраненной и высокой кислотностью в стадии нер</w:t>
            </w:r>
            <w:r>
              <w:rPr>
                <w:color w:val="000000"/>
              </w:rPr>
              <w:t xml:space="preserve">езкого обострения. </w:t>
            </w:r>
            <w:proofErr w:type="spellStart"/>
            <w:r>
              <w:rPr>
                <w:color w:val="000000"/>
              </w:rPr>
              <w:t>Гастроэзофа</w:t>
            </w:r>
            <w:r w:rsidRPr="0002264B">
              <w:rPr>
                <w:color w:val="000000"/>
              </w:rPr>
              <w:t>геальная</w:t>
            </w:r>
            <w:proofErr w:type="spellEnd"/>
            <w:r>
              <w:rPr>
                <w:color w:val="000000"/>
              </w:rPr>
              <w:t>,</w:t>
            </w:r>
            <w:r w:rsidR="00123217">
              <w:rPr>
                <w:color w:val="000000"/>
              </w:rPr>
              <w:t xml:space="preserve"> </w:t>
            </w:r>
            <w:proofErr w:type="spellStart"/>
            <w:r w:rsidRPr="0002264B">
              <w:rPr>
                <w:color w:val="000000"/>
              </w:rPr>
              <w:t>рефлюксная</w:t>
            </w:r>
            <w:proofErr w:type="spellEnd"/>
            <w:r w:rsidRPr="0002264B">
              <w:rPr>
                <w:color w:val="000000"/>
              </w:rPr>
              <w:t xml:space="preserve"> болезнь. Нарушения функции жевательного аппарата. Острый панкреатит, стадия затухающего обострения. Выраженное обострение хронического панкреатита. В период выздоровления после острых инфекций; после операций(не на внутренних органах).</w:t>
            </w:r>
          </w:p>
        </w:tc>
        <w:tc>
          <w:tcPr>
            <w:tcW w:w="1233" w:type="pct"/>
            <w:tcBorders>
              <w:top w:val="outset" w:sz="6" w:space="0" w:color="auto"/>
              <w:left w:val="outset" w:sz="6" w:space="0" w:color="auto"/>
              <w:bottom w:val="outset" w:sz="6" w:space="0" w:color="auto"/>
              <w:right w:val="outset" w:sz="6" w:space="0" w:color="auto"/>
            </w:tcBorders>
            <w:shd w:val="clear" w:color="auto" w:fill="F5E1EC" w:themeFill="accent5" w:themeFillTint="33"/>
          </w:tcPr>
          <w:p w:rsidR="00317B4A" w:rsidRPr="0002264B" w:rsidRDefault="00317B4A" w:rsidP="00317B4A">
            <w:pPr>
              <w:rPr>
                <w:color w:val="000000"/>
              </w:rPr>
            </w:pPr>
            <w:r w:rsidRPr="0002264B">
              <w:rPr>
                <w:color w:val="000000"/>
              </w:rPr>
              <w:t>Диета с физиологическим содержанием белков, жиров</w:t>
            </w:r>
            <w:r w:rsidR="00123217">
              <w:rPr>
                <w:color w:val="000000"/>
              </w:rPr>
              <w:t xml:space="preserve"> </w:t>
            </w:r>
            <w:r w:rsidRPr="0002264B">
              <w:rPr>
                <w:color w:val="000000"/>
              </w:rPr>
              <w:t>и углеводов, обогащенная витаминами, минеральными веществами, с умеренным ограничением химических</w:t>
            </w:r>
            <w:r w:rsidR="00123217">
              <w:rPr>
                <w:color w:val="000000"/>
              </w:rPr>
              <w:t xml:space="preserve"> </w:t>
            </w:r>
            <w:r w:rsidRPr="0002264B">
              <w:rPr>
                <w:color w:val="000000"/>
              </w:rPr>
              <w:t>и механических раздражителей слизистой оболочки и рецепторного аппарата желудочно-кишечного тракта. Исключаются острые закуски, приправы, пряности; ограничивается поваренная соль (6-8 г/день). Блюда приготовляются в отварном виде или на пару, протертые и не протертые. Температура пищи - от 15 до 60-65 °С. Свободная жидкость -1,5-</w:t>
            </w:r>
            <w:smartTag w:uri="urn:schemas-microsoft-com:office:smarttags" w:element="metricconverter">
              <w:smartTagPr>
                <w:attr w:name="ProductID" w:val="2 л"/>
              </w:smartTagPr>
              <w:r w:rsidRPr="0002264B">
                <w:rPr>
                  <w:color w:val="000000"/>
                </w:rPr>
                <w:t>2 л</w:t>
              </w:r>
            </w:smartTag>
            <w:r w:rsidRPr="0002264B">
              <w:rPr>
                <w:color w:val="000000"/>
              </w:rPr>
              <w:t>. Ритм питания дробный, 5-6 раз в день.</w:t>
            </w:r>
          </w:p>
        </w:tc>
      </w:tr>
      <w:tr w:rsidR="00317B4A" w:rsidRPr="0002264B" w:rsidTr="003A1611">
        <w:trPr>
          <w:tblCellSpacing w:w="0" w:type="dxa"/>
        </w:trPr>
        <w:tc>
          <w:tcPr>
            <w:tcW w:w="995" w:type="pct"/>
            <w:tcBorders>
              <w:top w:val="outset" w:sz="6" w:space="0" w:color="auto"/>
              <w:left w:val="outset" w:sz="6" w:space="0" w:color="auto"/>
              <w:bottom w:val="outset" w:sz="6" w:space="0" w:color="auto"/>
              <w:right w:val="outset" w:sz="6" w:space="0" w:color="auto"/>
            </w:tcBorders>
            <w:shd w:val="clear" w:color="auto" w:fill="F5E1EC" w:themeFill="accent5" w:themeFillTint="33"/>
          </w:tcPr>
          <w:p w:rsidR="00317B4A" w:rsidRPr="00760167" w:rsidRDefault="00317B4A" w:rsidP="00317B4A">
            <w:pPr>
              <w:rPr>
                <w:b/>
                <w:color w:val="000000"/>
              </w:rPr>
            </w:pPr>
            <w:r w:rsidRPr="00760167">
              <w:rPr>
                <w:b/>
                <w:color w:val="000000"/>
              </w:rPr>
              <w:t>Вариант диеты с повышенным количеством белка (высоко- белковая диета)</w:t>
            </w:r>
          </w:p>
        </w:tc>
        <w:tc>
          <w:tcPr>
            <w:tcW w:w="714" w:type="pct"/>
            <w:tcBorders>
              <w:top w:val="outset" w:sz="6" w:space="0" w:color="auto"/>
              <w:left w:val="outset" w:sz="6" w:space="0" w:color="auto"/>
              <w:bottom w:val="outset" w:sz="6" w:space="0" w:color="auto"/>
              <w:right w:val="outset" w:sz="6" w:space="0" w:color="auto"/>
            </w:tcBorders>
            <w:shd w:val="clear" w:color="auto" w:fill="F5E1EC" w:themeFill="accent5" w:themeFillTint="33"/>
          </w:tcPr>
          <w:p w:rsidR="00317B4A" w:rsidRPr="0002264B" w:rsidRDefault="00317B4A" w:rsidP="00317B4A">
            <w:pPr>
              <w:rPr>
                <w:color w:val="000000"/>
              </w:rPr>
            </w:pPr>
            <w:r>
              <w:rPr>
                <w:color w:val="000000"/>
              </w:rPr>
              <w:t>4э, 4аг,5п (II вариант),7в, 7г, 9б, 10б</w:t>
            </w:r>
            <w:r w:rsidRPr="0002264B">
              <w:rPr>
                <w:color w:val="000000"/>
              </w:rPr>
              <w:t xml:space="preserve">,11, </w:t>
            </w:r>
          </w:p>
        </w:tc>
        <w:tc>
          <w:tcPr>
            <w:tcW w:w="2058" w:type="pct"/>
            <w:tcBorders>
              <w:top w:val="outset" w:sz="6" w:space="0" w:color="auto"/>
              <w:left w:val="outset" w:sz="6" w:space="0" w:color="auto"/>
              <w:bottom w:val="outset" w:sz="6" w:space="0" w:color="auto"/>
              <w:right w:val="outset" w:sz="6" w:space="0" w:color="auto"/>
            </w:tcBorders>
            <w:shd w:val="clear" w:color="auto" w:fill="F5E1EC" w:themeFill="accent5" w:themeFillTint="33"/>
          </w:tcPr>
          <w:p w:rsidR="00317B4A" w:rsidRPr="0002264B" w:rsidRDefault="00317B4A" w:rsidP="002F6810">
            <w:pPr>
              <w:rPr>
                <w:color w:val="000000"/>
              </w:rPr>
            </w:pPr>
            <w:r w:rsidRPr="0002264B">
              <w:rPr>
                <w:color w:val="000000"/>
              </w:rPr>
              <w:t>После резекции желудка через 2-4 месяца по поводу язвенной болезни при наличии холецистита, гепатита. Хронический энтерит при наличии выраженного нарушения функционального состояния пищеварительных органов. Хронический панкреатит в стадии ремиссии. Хронический</w:t>
            </w:r>
            <w:r w:rsidR="00123217">
              <w:rPr>
                <w:color w:val="000000"/>
              </w:rPr>
              <w:t xml:space="preserve"> </w:t>
            </w:r>
            <w:proofErr w:type="spellStart"/>
            <w:r w:rsidRPr="0002264B">
              <w:rPr>
                <w:color w:val="000000"/>
              </w:rPr>
              <w:t>гломерулонефрит</w:t>
            </w:r>
            <w:proofErr w:type="spellEnd"/>
            <w:r w:rsidRPr="0002264B">
              <w:rPr>
                <w:color w:val="000000"/>
              </w:rPr>
              <w:t xml:space="preserve"> нефротического типа в стадии затухающего обострения</w:t>
            </w:r>
            <w:r w:rsidR="00123217">
              <w:rPr>
                <w:color w:val="000000"/>
              </w:rPr>
              <w:t xml:space="preserve"> </w:t>
            </w:r>
            <w:r w:rsidRPr="0002264B">
              <w:rPr>
                <w:color w:val="000000"/>
              </w:rPr>
              <w:t>без наруш</w:t>
            </w:r>
            <w:r>
              <w:rPr>
                <w:color w:val="000000"/>
              </w:rPr>
              <w:t>ений азотовыдели</w:t>
            </w:r>
            <w:r w:rsidRPr="0002264B">
              <w:rPr>
                <w:color w:val="000000"/>
              </w:rPr>
              <w:t>тельной функции почек. Сахарный диабет I или II типа без сопутствующего ожирения и нарушений азотовыделительной функции почек. Ревматизм с малой степенью активности процесса</w:t>
            </w:r>
            <w:r w:rsidR="00123217">
              <w:rPr>
                <w:color w:val="000000"/>
              </w:rPr>
              <w:t xml:space="preserve"> </w:t>
            </w:r>
            <w:r w:rsidRPr="0002264B">
              <w:rPr>
                <w:color w:val="000000"/>
              </w:rPr>
              <w:t>при затяжном течении болезни</w:t>
            </w:r>
            <w:r w:rsidR="00123217">
              <w:rPr>
                <w:color w:val="000000"/>
              </w:rPr>
              <w:t xml:space="preserve"> </w:t>
            </w:r>
            <w:r w:rsidRPr="0002264B">
              <w:rPr>
                <w:color w:val="000000"/>
              </w:rPr>
              <w:t>без нарушения кровообращения; ревматизм</w:t>
            </w:r>
            <w:r w:rsidR="00123217">
              <w:rPr>
                <w:color w:val="000000"/>
              </w:rPr>
              <w:t xml:space="preserve"> </w:t>
            </w:r>
            <w:r w:rsidRPr="0002264B">
              <w:rPr>
                <w:color w:val="000000"/>
              </w:rPr>
              <w:t>в стадии затухающего обострения. Туберкулез легких. Нагноительные процессы. Малокровие различной этиологии. Ожоговая болезнь</w:t>
            </w:r>
          </w:p>
        </w:tc>
        <w:tc>
          <w:tcPr>
            <w:tcW w:w="1233" w:type="pct"/>
            <w:tcBorders>
              <w:top w:val="outset" w:sz="6" w:space="0" w:color="auto"/>
              <w:left w:val="outset" w:sz="6" w:space="0" w:color="auto"/>
              <w:bottom w:val="outset" w:sz="6" w:space="0" w:color="auto"/>
              <w:right w:val="outset" w:sz="6" w:space="0" w:color="auto"/>
            </w:tcBorders>
            <w:shd w:val="clear" w:color="auto" w:fill="F5E1EC" w:themeFill="accent5" w:themeFillTint="33"/>
          </w:tcPr>
          <w:p w:rsidR="00317B4A" w:rsidRPr="0002264B" w:rsidRDefault="00317B4A" w:rsidP="00123217">
            <w:pPr>
              <w:rPr>
                <w:color w:val="000000"/>
              </w:rPr>
            </w:pPr>
            <w:r w:rsidRPr="0002264B">
              <w:rPr>
                <w:color w:val="000000"/>
              </w:rPr>
              <w:t>Диета с повышенным содержанием белка, нормальным количеством жиров, сложных углеводов</w:t>
            </w:r>
            <w:r w:rsidR="00123217">
              <w:rPr>
                <w:color w:val="000000"/>
              </w:rPr>
              <w:t xml:space="preserve"> </w:t>
            </w:r>
            <w:r w:rsidRPr="0002264B">
              <w:rPr>
                <w:color w:val="000000"/>
              </w:rPr>
              <w:t>и ограничением легкоусвояемых углеводов. При назначении диеты больным сахарным диабетом и после резекции желудка</w:t>
            </w:r>
            <w:r w:rsidR="00123217">
              <w:rPr>
                <w:color w:val="000000"/>
              </w:rPr>
              <w:t xml:space="preserve"> </w:t>
            </w:r>
            <w:r w:rsidRPr="0002264B">
              <w:rPr>
                <w:color w:val="000000"/>
              </w:rPr>
              <w:t xml:space="preserve">рафинированные углеводы (сахар) исключаются. Ограничиваются поваренная соль (6-8 г/день), химические и механические раздражители желудка, желчевыводящих путей. </w:t>
            </w:r>
            <w:r w:rsidRPr="0002264B">
              <w:rPr>
                <w:color w:val="000000"/>
              </w:rPr>
              <w:lastRenderedPageBreak/>
              <w:t>Блюда готовят</w:t>
            </w:r>
            <w:r w:rsidR="00123217">
              <w:rPr>
                <w:color w:val="000000"/>
              </w:rPr>
              <w:t xml:space="preserve"> </w:t>
            </w:r>
            <w:r w:rsidRPr="0002264B">
              <w:rPr>
                <w:color w:val="000000"/>
              </w:rPr>
              <w:t>в отварном, тушеном, запеченном, протертом</w:t>
            </w:r>
            <w:r w:rsidR="00123217">
              <w:rPr>
                <w:color w:val="000000"/>
              </w:rPr>
              <w:t xml:space="preserve"> </w:t>
            </w:r>
            <w:r w:rsidRPr="0002264B">
              <w:rPr>
                <w:color w:val="000000"/>
              </w:rPr>
              <w:t>и не протертом виде, на пару. Температура пищи -от 15 до 60-65 °С. Свободная жидкость - 1,5-</w:t>
            </w:r>
            <w:smartTag w:uri="urn:schemas-microsoft-com:office:smarttags" w:element="metricconverter">
              <w:smartTagPr>
                <w:attr w:name="ProductID" w:val="2 л"/>
              </w:smartTagPr>
              <w:r w:rsidRPr="0002264B">
                <w:rPr>
                  <w:color w:val="000000"/>
                </w:rPr>
                <w:t>2 л</w:t>
              </w:r>
            </w:smartTag>
            <w:r w:rsidRPr="0002264B">
              <w:rPr>
                <w:color w:val="000000"/>
              </w:rPr>
              <w:t>. Ритм питания дробный, 4-6 раз</w:t>
            </w:r>
            <w:r w:rsidR="00123217">
              <w:rPr>
                <w:color w:val="000000"/>
              </w:rPr>
              <w:t xml:space="preserve"> </w:t>
            </w:r>
            <w:r w:rsidRPr="0002264B">
              <w:rPr>
                <w:color w:val="000000"/>
              </w:rPr>
              <w:t>в день</w:t>
            </w:r>
          </w:p>
        </w:tc>
      </w:tr>
      <w:tr w:rsidR="00317B4A" w:rsidRPr="0002264B" w:rsidTr="003A1611">
        <w:trPr>
          <w:tblCellSpacing w:w="0" w:type="dxa"/>
        </w:trPr>
        <w:tc>
          <w:tcPr>
            <w:tcW w:w="995" w:type="pct"/>
            <w:tcBorders>
              <w:top w:val="outset" w:sz="6" w:space="0" w:color="auto"/>
              <w:left w:val="outset" w:sz="6" w:space="0" w:color="auto"/>
              <w:bottom w:val="outset" w:sz="6" w:space="0" w:color="auto"/>
              <w:right w:val="outset" w:sz="6" w:space="0" w:color="auto"/>
            </w:tcBorders>
            <w:shd w:val="clear" w:color="auto" w:fill="F5E1EC" w:themeFill="accent5" w:themeFillTint="33"/>
          </w:tcPr>
          <w:p w:rsidR="00317B4A" w:rsidRPr="00760167" w:rsidRDefault="00317B4A" w:rsidP="00317B4A">
            <w:pPr>
              <w:rPr>
                <w:b/>
                <w:color w:val="000000"/>
              </w:rPr>
            </w:pPr>
            <w:r w:rsidRPr="00760167">
              <w:rPr>
                <w:b/>
                <w:color w:val="000000"/>
              </w:rPr>
              <w:lastRenderedPageBreak/>
              <w:t>Вариа</w:t>
            </w:r>
            <w:r>
              <w:rPr>
                <w:b/>
                <w:color w:val="000000"/>
              </w:rPr>
              <w:t>нт</w:t>
            </w:r>
            <w:r>
              <w:rPr>
                <w:b/>
                <w:color w:val="000000"/>
              </w:rPr>
              <w:br/>
              <w:t>диеты с</w:t>
            </w:r>
            <w:r>
              <w:rPr>
                <w:b/>
                <w:color w:val="000000"/>
              </w:rPr>
              <w:br/>
              <w:t>пониженным количеством белка (низко</w:t>
            </w:r>
            <w:r w:rsidRPr="00760167">
              <w:rPr>
                <w:b/>
                <w:color w:val="000000"/>
              </w:rPr>
              <w:t>белковая диета)</w:t>
            </w:r>
          </w:p>
        </w:tc>
        <w:tc>
          <w:tcPr>
            <w:tcW w:w="714" w:type="pct"/>
            <w:tcBorders>
              <w:top w:val="outset" w:sz="6" w:space="0" w:color="auto"/>
              <w:left w:val="outset" w:sz="6" w:space="0" w:color="auto"/>
              <w:bottom w:val="outset" w:sz="6" w:space="0" w:color="auto"/>
              <w:right w:val="outset" w:sz="6" w:space="0" w:color="auto"/>
            </w:tcBorders>
            <w:shd w:val="clear" w:color="auto" w:fill="F5E1EC" w:themeFill="accent5" w:themeFillTint="33"/>
          </w:tcPr>
          <w:p w:rsidR="00317B4A" w:rsidRPr="0002264B" w:rsidRDefault="00317B4A" w:rsidP="00317B4A">
            <w:pPr>
              <w:rPr>
                <w:color w:val="000000"/>
              </w:rPr>
            </w:pPr>
            <w:r w:rsidRPr="0002264B">
              <w:rPr>
                <w:color w:val="000000"/>
              </w:rPr>
              <w:t>76, 7а</w:t>
            </w:r>
          </w:p>
        </w:tc>
        <w:tc>
          <w:tcPr>
            <w:tcW w:w="2058" w:type="pct"/>
            <w:tcBorders>
              <w:top w:val="outset" w:sz="6" w:space="0" w:color="auto"/>
              <w:left w:val="outset" w:sz="6" w:space="0" w:color="auto"/>
              <w:bottom w:val="outset" w:sz="6" w:space="0" w:color="auto"/>
              <w:right w:val="outset" w:sz="6" w:space="0" w:color="auto"/>
            </w:tcBorders>
            <w:shd w:val="clear" w:color="auto" w:fill="F5E1EC" w:themeFill="accent5" w:themeFillTint="33"/>
          </w:tcPr>
          <w:p w:rsidR="00317B4A" w:rsidRPr="0002264B" w:rsidRDefault="00317B4A" w:rsidP="00317B4A">
            <w:pPr>
              <w:rPr>
                <w:color w:val="000000"/>
              </w:rPr>
            </w:pPr>
            <w:r w:rsidRPr="0002264B">
              <w:rPr>
                <w:color w:val="000000"/>
              </w:rPr>
              <w:t>Хронический</w:t>
            </w:r>
            <w:r w:rsidR="00123217">
              <w:rPr>
                <w:color w:val="000000"/>
              </w:rPr>
              <w:t xml:space="preserve"> </w:t>
            </w:r>
            <w:proofErr w:type="spellStart"/>
            <w:r w:rsidRPr="0002264B">
              <w:rPr>
                <w:color w:val="000000"/>
              </w:rPr>
              <w:t>гломерулонефрит</w:t>
            </w:r>
            <w:proofErr w:type="spellEnd"/>
            <w:r w:rsidRPr="0002264B">
              <w:rPr>
                <w:color w:val="000000"/>
              </w:rPr>
              <w:t xml:space="preserve"> с резко</w:t>
            </w:r>
            <w:r>
              <w:rPr>
                <w:color w:val="000000"/>
              </w:rPr>
              <w:t xml:space="preserve">й </w:t>
            </w:r>
            <w:r w:rsidRPr="0002264B">
              <w:rPr>
                <w:color w:val="000000"/>
              </w:rPr>
              <w:t xml:space="preserve">и умеренно </w:t>
            </w:r>
            <w:r>
              <w:rPr>
                <w:color w:val="000000"/>
              </w:rPr>
              <w:t>выраженным нарушением азотовыде</w:t>
            </w:r>
            <w:r w:rsidRPr="0002264B">
              <w:rPr>
                <w:color w:val="000000"/>
              </w:rPr>
              <w:t>лительной функции почек и выраженной</w:t>
            </w:r>
            <w:r w:rsidR="00123217">
              <w:rPr>
                <w:color w:val="000000"/>
              </w:rPr>
              <w:t xml:space="preserve"> </w:t>
            </w:r>
            <w:r w:rsidRPr="0002264B">
              <w:rPr>
                <w:color w:val="000000"/>
              </w:rPr>
              <w:t>и умеренно выраженной азотемией</w:t>
            </w:r>
          </w:p>
        </w:tc>
        <w:tc>
          <w:tcPr>
            <w:tcW w:w="1233" w:type="pct"/>
            <w:tcBorders>
              <w:top w:val="outset" w:sz="6" w:space="0" w:color="auto"/>
              <w:left w:val="outset" w:sz="6" w:space="0" w:color="auto"/>
              <w:bottom w:val="outset" w:sz="6" w:space="0" w:color="auto"/>
              <w:right w:val="outset" w:sz="6" w:space="0" w:color="auto"/>
            </w:tcBorders>
            <w:shd w:val="clear" w:color="auto" w:fill="F5E1EC" w:themeFill="accent5" w:themeFillTint="33"/>
          </w:tcPr>
          <w:p w:rsidR="00317B4A" w:rsidRPr="0002264B" w:rsidRDefault="00317B4A" w:rsidP="00317B4A">
            <w:pPr>
              <w:rPr>
                <w:color w:val="000000"/>
              </w:rPr>
            </w:pPr>
            <w:r w:rsidRPr="0002264B">
              <w:rPr>
                <w:color w:val="000000"/>
              </w:rPr>
              <w:t>Диета с ограничением белка</w:t>
            </w:r>
            <w:r w:rsidR="00123217">
              <w:rPr>
                <w:color w:val="000000"/>
              </w:rPr>
              <w:t xml:space="preserve"> </w:t>
            </w:r>
            <w:r w:rsidRPr="0002264B">
              <w:rPr>
                <w:color w:val="000000"/>
              </w:rPr>
              <w:t xml:space="preserve">до </w:t>
            </w:r>
            <w:smartTag w:uri="urn:schemas-microsoft-com:office:smarttags" w:element="metricconverter">
              <w:smartTagPr>
                <w:attr w:name="ProductID" w:val="0,8 г"/>
              </w:smartTagPr>
              <w:r w:rsidRPr="0002264B">
                <w:rPr>
                  <w:color w:val="000000"/>
                </w:rPr>
                <w:t>0,8 г</w:t>
              </w:r>
            </w:smartTag>
            <w:r w:rsidRPr="0002264B">
              <w:rPr>
                <w:color w:val="000000"/>
              </w:rPr>
              <w:t xml:space="preserve">, или </w:t>
            </w:r>
            <w:smartTag w:uri="urn:schemas-microsoft-com:office:smarttags" w:element="metricconverter">
              <w:smartTagPr>
                <w:attr w:name="ProductID" w:val="0,6 г"/>
              </w:smartTagPr>
              <w:r w:rsidRPr="0002264B">
                <w:rPr>
                  <w:color w:val="000000"/>
                </w:rPr>
                <w:t>0,6 г</w:t>
              </w:r>
            </w:smartTag>
            <w:r w:rsidRPr="0002264B">
              <w:rPr>
                <w:color w:val="000000"/>
              </w:rPr>
              <w:t>, или 0,3 г/кг идеальной массы тела (до 60, 40 или 20 г/день), с резким ограничением поваренной соли (1,5-3 г/день) и жидкости(0,8-</w:t>
            </w:r>
            <w:smartTag w:uri="urn:schemas-microsoft-com:office:smarttags" w:element="metricconverter">
              <w:smartTagPr>
                <w:attr w:name="ProductID" w:val="1 л"/>
              </w:smartTagPr>
              <w:r w:rsidRPr="0002264B">
                <w:rPr>
                  <w:color w:val="000000"/>
                </w:rPr>
                <w:t>1 л</w:t>
              </w:r>
            </w:smartTag>
            <w:r w:rsidRPr="0002264B">
              <w:rPr>
                <w:color w:val="000000"/>
              </w:rPr>
              <w:t>). Исключаются азотистые экстрактивные вещества, алкоголь, какао, шоколад, кофе, соленые закуски. В диету вводятся блюда из саго, без</w:t>
            </w:r>
            <w:r w:rsidR="00123217">
              <w:rPr>
                <w:color w:val="000000"/>
              </w:rPr>
              <w:t xml:space="preserve"> </w:t>
            </w:r>
            <w:r w:rsidRPr="0002264B">
              <w:rPr>
                <w:color w:val="000000"/>
              </w:rPr>
              <w:t>белковый хлеб, торе, муссы</w:t>
            </w:r>
            <w:r w:rsidR="00123217">
              <w:rPr>
                <w:color w:val="000000"/>
              </w:rPr>
              <w:t xml:space="preserve"> </w:t>
            </w:r>
            <w:r w:rsidRPr="0002264B">
              <w:rPr>
                <w:color w:val="000000"/>
              </w:rPr>
              <w:t>из набухающего крахмала. Блюда готовятся без соли,</w:t>
            </w:r>
            <w:r w:rsidR="00123217">
              <w:rPr>
                <w:color w:val="000000"/>
              </w:rPr>
              <w:t xml:space="preserve"> </w:t>
            </w:r>
            <w:r w:rsidRPr="0002264B">
              <w:rPr>
                <w:color w:val="000000"/>
              </w:rPr>
              <w:t>в отварном виде, на пару,</w:t>
            </w:r>
            <w:r w:rsidR="00123217">
              <w:rPr>
                <w:color w:val="000000"/>
              </w:rPr>
              <w:t xml:space="preserve"> </w:t>
            </w:r>
            <w:r w:rsidRPr="0002264B">
              <w:rPr>
                <w:color w:val="000000"/>
              </w:rPr>
              <w:t>не протертые. Пища отварная</w:t>
            </w:r>
            <w:r w:rsidR="00123217">
              <w:rPr>
                <w:color w:val="000000"/>
              </w:rPr>
              <w:t xml:space="preserve"> </w:t>
            </w:r>
            <w:r w:rsidRPr="0002264B">
              <w:rPr>
                <w:color w:val="000000"/>
              </w:rPr>
              <w:t>или готовится на пару,</w:t>
            </w:r>
            <w:r w:rsidR="00123217">
              <w:rPr>
                <w:color w:val="000000"/>
              </w:rPr>
              <w:t xml:space="preserve"> </w:t>
            </w:r>
            <w:r w:rsidRPr="0002264B">
              <w:rPr>
                <w:color w:val="000000"/>
              </w:rPr>
              <w:t>не измельченная. Рацион обогащается витаминами, минеральными веществами. Свободная жидкость -0,8-</w:t>
            </w:r>
            <w:smartTag w:uri="urn:schemas-microsoft-com:office:smarttags" w:element="metricconverter">
              <w:smartTagPr>
                <w:attr w:name="ProductID" w:val="1,0 л"/>
              </w:smartTagPr>
              <w:r w:rsidRPr="0002264B">
                <w:rPr>
                  <w:color w:val="000000"/>
                </w:rPr>
                <w:t>1,0 л</w:t>
              </w:r>
            </w:smartTag>
            <w:r w:rsidRPr="0002264B">
              <w:rPr>
                <w:color w:val="000000"/>
              </w:rPr>
              <w:t>. Ритм питания дробный, 4-6 раз в день</w:t>
            </w:r>
          </w:p>
        </w:tc>
      </w:tr>
      <w:tr w:rsidR="00317B4A" w:rsidRPr="0002264B" w:rsidTr="003A1611">
        <w:trPr>
          <w:tblCellSpacing w:w="0" w:type="dxa"/>
        </w:trPr>
        <w:tc>
          <w:tcPr>
            <w:tcW w:w="995" w:type="pct"/>
            <w:tcBorders>
              <w:top w:val="outset" w:sz="6" w:space="0" w:color="auto"/>
              <w:left w:val="outset" w:sz="6" w:space="0" w:color="auto"/>
              <w:bottom w:val="outset" w:sz="6" w:space="0" w:color="auto"/>
              <w:right w:val="outset" w:sz="6" w:space="0" w:color="auto"/>
            </w:tcBorders>
            <w:shd w:val="clear" w:color="auto" w:fill="F5E1EC" w:themeFill="accent5" w:themeFillTint="33"/>
          </w:tcPr>
          <w:p w:rsidR="00317B4A" w:rsidRPr="00760167" w:rsidRDefault="00317B4A" w:rsidP="00317B4A">
            <w:pPr>
              <w:rPr>
                <w:b/>
                <w:color w:val="000000"/>
              </w:rPr>
            </w:pPr>
            <w:r w:rsidRPr="00760167">
              <w:rPr>
                <w:b/>
                <w:color w:val="000000"/>
              </w:rPr>
              <w:t>Вар</w:t>
            </w:r>
            <w:r>
              <w:rPr>
                <w:b/>
                <w:color w:val="000000"/>
              </w:rPr>
              <w:t>иант диеты с пониженной калорийностью (низкока</w:t>
            </w:r>
            <w:r w:rsidRPr="00760167">
              <w:rPr>
                <w:b/>
                <w:color w:val="000000"/>
              </w:rPr>
              <w:t>лорийная диета)</w:t>
            </w:r>
          </w:p>
        </w:tc>
        <w:tc>
          <w:tcPr>
            <w:tcW w:w="714" w:type="pct"/>
            <w:tcBorders>
              <w:top w:val="outset" w:sz="6" w:space="0" w:color="auto"/>
              <w:left w:val="outset" w:sz="6" w:space="0" w:color="auto"/>
              <w:bottom w:val="outset" w:sz="6" w:space="0" w:color="auto"/>
              <w:right w:val="outset" w:sz="6" w:space="0" w:color="auto"/>
            </w:tcBorders>
            <w:shd w:val="clear" w:color="auto" w:fill="F5E1EC" w:themeFill="accent5" w:themeFillTint="33"/>
          </w:tcPr>
          <w:p w:rsidR="00317B4A" w:rsidRPr="0002264B" w:rsidRDefault="00317B4A" w:rsidP="00317B4A">
            <w:pPr>
              <w:rPr>
                <w:color w:val="000000"/>
              </w:rPr>
            </w:pPr>
            <w:r>
              <w:rPr>
                <w:color w:val="000000"/>
              </w:rPr>
              <w:t>8, 8а, 8о, 9а, 10а</w:t>
            </w:r>
          </w:p>
        </w:tc>
        <w:tc>
          <w:tcPr>
            <w:tcW w:w="2058" w:type="pct"/>
            <w:tcBorders>
              <w:top w:val="outset" w:sz="6" w:space="0" w:color="auto"/>
              <w:left w:val="outset" w:sz="6" w:space="0" w:color="auto"/>
              <w:bottom w:val="outset" w:sz="6" w:space="0" w:color="auto"/>
              <w:right w:val="outset" w:sz="6" w:space="0" w:color="auto"/>
            </w:tcBorders>
            <w:shd w:val="clear" w:color="auto" w:fill="F5E1EC" w:themeFill="accent5" w:themeFillTint="33"/>
          </w:tcPr>
          <w:p w:rsidR="00317B4A" w:rsidRPr="0002264B" w:rsidRDefault="00317B4A" w:rsidP="00317B4A">
            <w:pPr>
              <w:rPr>
                <w:color w:val="000000"/>
              </w:rPr>
            </w:pPr>
            <w:r w:rsidRPr="0002264B">
              <w:rPr>
                <w:color w:val="000000"/>
              </w:rPr>
              <w:t>Различные степени алиментарного ожирения</w:t>
            </w:r>
            <w:r w:rsidR="00123217">
              <w:rPr>
                <w:color w:val="000000"/>
              </w:rPr>
              <w:t xml:space="preserve"> </w:t>
            </w:r>
            <w:r w:rsidRPr="0002264B">
              <w:rPr>
                <w:color w:val="000000"/>
              </w:rPr>
              <w:t>при отсутствии выраженных осложнений со стороны органов пищеварения, кровообращения и др. заболеваний, требующих специальных режимов питания. Сахарный диабет II типа с ожирением. Сердечно-сосудистые заболевания при наличии избыточного веса</w:t>
            </w:r>
          </w:p>
        </w:tc>
        <w:tc>
          <w:tcPr>
            <w:tcW w:w="1233" w:type="pct"/>
            <w:tcBorders>
              <w:top w:val="outset" w:sz="6" w:space="0" w:color="auto"/>
              <w:left w:val="outset" w:sz="6" w:space="0" w:color="auto"/>
              <w:bottom w:val="outset" w:sz="6" w:space="0" w:color="auto"/>
              <w:right w:val="outset" w:sz="6" w:space="0" w:color="auto"/>
            </w:tcBorders>
            <w:shd w:val="clear" w:color="auto" w:fill="F5E1EC" w:themeFill="accent5" w:themeFillTint="33"/>
          </w:tcPr>
          <w:p w:rsidR="00317B4A" w:rsidRPr="0002264B" w:rsidRDefault="00317B4A" w:rsidP="00317B4A">
            <w:pPr>
              <w:rPr>
                <w:color w:val="000000"/>
              </w:rPr>
            </w:pPr>
            <w:r w:rsidRPr="0002264B">
              <w:rPr>
                <w:color w:val="000000"/>
              </w:rPr>
              <w:t>Диета с умеренным ограничением энергетической ценности (до 1300-1600 ккал/день) преимущественно</w:t>
            </w:r>
            <w:r w:rsidR="00123217">
              <w:rPr>
                <w:color w:val="000000"/>
              </w:rPr>
              <w:t xml:space="preserve"> </w:t>
            </w:r>
            <w:r w:rsidRPr="0002264B">
              <w:rPr>
                <w:color w:val="000000"/>
              </w:rPr>
              <w:t xml:space="preserve">за счет жиров и углеводов. Исключаются простые сахара, ограничиваются животные жиры, </w:t>
            </w:r>
            <w:r w:rsidRPr="0002264B">
              <w:rPr>
                <w:color w:val="000000"/>
              </w:rPr>
              <w:lastRenderedPageBreak/>
              <w:t>поваренная соль(3-5 г/день). Включаются растительные жиры, пищевые волокна (сырые овощи, фрукты, пищевые отруби). Ограничивается жидкость. Пища отварная или готовится на пару, без соли. Свободная жидкость - 0,8-</w:t>
            </w:r>
            <w:smartTag w:uri="urn:schemas-microsoft-com:office:smarttags" w:element="metricconverter">
              <w:smartTagPr>
                <w:attr w:name="ProductID" w:val="1,5 л"/>
              </w:smartTagPr>
              <w:r w:rsidRPr="0002264B">
                <w:rPr>
                  <w:color w:val="000000"/>
                </w:rPr>
                <w:t xml:space="preserve">1,5 </w:t>
              </w:r>
              <w:proofErr w:type="spellStart"/>
              <w:r w:rsidRPr="0002264B">
                <w:rPr>
                  <w:color w:val="000000"/>
                </w:rPr>
                <w:t>л</w:t>
              </w:r>
            </w:smartTag>
            <w:r w:rsidRPr="0002264B">
              <w:rPr>
                <w:color w:val="000000"/>
              </w:rPr>
              <w:t>.Ритм</w:t>
            </w:r>
            <w:proofErr w:type="spellEnd"/>
            <w:r w:rsidRPr="0002264B">
              <w:rPr>
                <w:color w:val="000000"/>
              </w:rPr>
              <w:t xml:space="preserve"> питания дробный, 4-6 раз в день</w:t>
            </w:r>
          </w:p>
        </w:tc>
      </w:tr>
    </w:tbl>
    <w:p w:rsidR="00317B4A" w:rsidRPr="006109E3" w:rsidRDefault="00317B4A" w:rsidP="00317B4A">
      <w:pPr>
        <w:rPr>
          <w:rFonts w:ascii="Arial" w:hAnsi="Arial" w:cs="Arial"/>
          <w:i/>
          <w:iCs/>
        </w:rPr>
      </w:pPr>
    </w:p>
    <w:p w:rsidR="00317B4A" w:rsidRDefault="00317B4A" w:rsidP="00317B4A"/>
    <w:p w:rsidR="00317B4A" w:rsidRDefault="00317B4A" w:rsidP="00317B4A">
      <w:pPr>
        <w:tabs>
          <w:tab w:val="left" w:pos="945"/>
        </w:tabs>
        <w:rPr>
          <w:rFonts w:ascii="Arial" w:hAnsi="Arial" w:cs="Arial"/>
        </w:rPr>
      </w:pPr>
    </w:p>
    <w:p w:rsidR="00317B4A" w:rsidRPr="00DE0454" w:rsidRDefault="00317B4A" w:rsidP="00317B4A">
      <w:pPr>
        <w:rPr>
          <w:rFonts w:ascii="Arial" w:hAnsi="Arial" w:cs="Arial"/>
        </w:rPr>
      </w:pPr>
    </w:p>
    <w:p w:rsidR="00317B4A" w:rsidRPr="00DE0454" w:rsidRDefault="00317B4A" w:rsidP="00317B4A">
      <w:pPr>
        <w:rPr>
          <w:rFonts w:ascii="Arial" w:hAnsi="Arial" w:cs="Arial"/>
        </w:rPr>
      </w:pPr>
    </w:p>
    <w:p w:rsidR="00317B4A" w:rsidRPr="00DE0454" w:rsidRDefault="00317B4A" w:rsidP="00317B4A">
      <w:pPr>
        <w:rPr>
          <w:rFonts w:ascii="Arial" w:hAnsi="Arial" w:cs="Arial"/>
        </w:rPr>
      </w:pPr>
    </w:p>
    <w:p w:rsidR="00317B4A" w:rsidRPr="00DE0454" w:rsidRDefault="00317B4A" w:rsidP="00317B4A">
      <w:pPr>
        <w:rPr>
          <w:rFonts w:ascii="Arial" w:hAnsi="Arial" w:cs="Arial"/>
        </w:rPr>
      </w:pPr>
    </w:p>
    <w:p w:rsidR="00317B4A" w:rsidRPr="00DE0454" w:rsidRDefault="00317B4A" w:rsidP="00317B4A">
      <w:pPr>
        <w:rPr>
          <w:rFonts w:ascii="Arial" w:hAnsi="Arial" w:cs="Arial"/>
        </w:rPr>
      </w:pPr>
    </w:p>
    <w:p w:rsidR="00317B4A" w:rsidRPr="00DE0454" w:rsidRDefault="00317B4A" w:rsidP="00317B4A">
      <w:pPr>
        <w:rPr>
          <w:rFonts w:ascii="Arial" w:hAnsi="Arial" w:cs="Arial"/>
        </w:rPr>
      </w:pPr>
    </w:p>
    <w:p w:rsidR="00317B4A" w:rsidRPr="00DE0454" w:rsidRDefault="00317B4A" w:rsidP="00317B4A">
      <w:pPr>
        <w:rPr>
          <w:rFonts w:ascii="Arial" w:hAnsi="Arial" w:cs="Arial"/>
        </w:rPr>
      </w:pPr>
    </w:p>
    <w:p w:rsidR="00317B4A" w:rsidRPr="00DE0454" w:rsidRDefault="00317B4A" w:rsidP="00317B4A">
      <w:pPr>
        <w:rPr>
          <w:rFonts w:ascii="Arial" w:hAnsi="Arial" w:cs="Arial"/>
        </w:rPr>
      </w:pPr>
    </w:p>
    <w:p w:rsidR="00317B4A" w:rsidRPr="00DE0454" w:rsidRDefault="00317B4A" w:rsidP="00317B4A">
      <w:pPr>
        <w:rPr>
          <w:rFonts w:ascii="Arial" w:hAnsi="Arial" w:cs="Arial"/>
        </w:rPr>
      </w:pPr>
    </w:p>
    <w:p w:rsidR="00317B4A" w:rsidRPr="00DE0454" w:rsidRDefault="00317B4A" w:rsidP="00317B4A">
      <w:pPr>
        <w:rPr>
          <w:rFonts w:ascii="Arial" w:hAnsi="Arial" w:cs="Arial"/>
        </w:rPr>
      </w:pPr>
    </w:p>
    <w:p w:rsidR="00317B4A" w:rsidRPr="00DE0454" w:rsidRDefault="00317B4A" w:rsidP="00317B4A">
      <w:pPr>
        <w:rPr>
          <w:rFonts w:ascii="Arial" w:hAnsi="Arial" w:cs="Arial"/>
        </w:rPr>
      </w:pPr>
    </w:p>
    <w:p w:rsidR="00317B4A" w:rsidRPr="00DE0454" w:rsidRDefault="00317B4A" w:rsidP="00317B4A">
      <w:pPr>
        <w:rPr>
          <w:rFonts w:ascii="Arial" w:hAnsi="Arial" w:cs="Arial"/>
        </w:rPr>
      </w:pPr>
    </w:p>
    <w:p w:rsidR="00637848" w:rsidRDefault="00637848" w:rsidP="00263270">
      <w:pPr>
        <w:rPr>
          <w:rFonts w:ascii="Arial" w:hAnsi="Arial" w:cs="Arial"/>
          <w:b/>
          <w:bCs/>
          <w:i/>
          <w:iCs/>
          <w:sz w:val="28"/>
        </w:rPr>
      </w:pPr>
    </w:p>
    <w:p w:rsidR="00263270" w:rsidRDefault="00263270" w:rsidP="00263270">
      <w:pPr>
        <w:rPr>
          <w:rFonts w:ascii="Arial" w:hAnsi="Arial" w:cs="Arial"/>
          <w:b/>
          <w:bCs/>
          <w:i/>
          <w:iCs/>
          <w:sz w:val="28"/>
        </w:rPr>
      </w:pPr>
    </w:p>
    <w:p w:rsidR="00637848" w:rsidRDefault="00637848" w:rsidP="00263270">
      <w:pPr>
        <w:rPr>
          <w:rFonts w:ascii="Arial" w:hAnsi="Arial" w:cs="Arial"/>
          <w:b/>
          <w:bCs/>
          <w:i/>
          <w:iCs/>
          <w:sz w:val="28"/>
        </w:rPr>
      </w:pPr>
    </w:p>
    <w:p w:rsidR="00317B4A" w:rsidRDefault="00317B4A" w:rsidP="00263270">
      <w:pPr>
        <w:rPr>
          <w:b/>
          <w:bCs/>
          <w:i/>
          <w:iCs/>
        </w:rPr>
        <w:sectPr w:rsidR="00317B4A" w:rsidSect="00B4065C">
          <w:pgSz w:w="11906" w:h="16838"/>
          <w:pgMar w:top="1134" w:right="850" w:bottom="1134" w:left="1701" w:header="708" w:footer="708" w:gutter="0"/>
          <w:cols w:space="708"/>
          <w:docGrid w:linePitch="360"/>
        </w:sectPr>
      </w:pPr>
    </w:p>
    <w:p w:rsidR="006109E3" w:rsidRPr="00317B4A" w:rsidRDefault="00317B4A" w:rsidP="00263270">
      <w:pPr>
        <w:rPr>
          <w:b/>
          <w:bCs/>
          <w:iCs/>
          <w:color w:val="892D4D" w:themeColor="accent1" w:themeShade="BF"/>
        </w:rPr>
      </w:pPr>
      <w:r>
        <w:rPr>
          <w:b/>
          <w:bCs/>
          <w:iCs/>
          <w:color w:val="892D4D" w:themeColor="accent1" w:themeShade="BF"/>
        </w:rPr>
        <w:lastRenderedPageBreak/>
        <w:t>Приложение 2</w:t>
      </w:r>
    </w:p>
    <w:p w:rsidR="006109E3" w:rsidRPr="00637848" w:rsidRDefault="006109E3" w:rsidP="006109E3">
      <w:pPr>
        <w:tabs>
          <w:tab w:val="left" w:pos="3315"/>
        </w:tabs>
        <w:rPr>
          <w:rFonts w:ascii="Arial" w:hAnsi="Arial" w:cs="Arial"/>
          <w:b/>
          <w:bCs/>
          <w:i/>
          <w:iCs/>
        </w:rPr>
      </w:pPr>
    </w:p>
    <w:p w:rsidR="006109E3" w:rsidRPr="00E00169" w:rsidRDefault="006109E3" w:rsidP="00F24A01">
      <w:pPr>
        <w:tabs>
          <w:tab w:val="left" w:pos="3315"/>
        </w:tabs>
        <w:jc w:val="center"/>
        <w:rPr>
          <w:b/>
          <w:bCs/>
          <w:iCs/>
          <w:color w:val="7030A0"/>
          <w:sz w:val="28"/>
          <w:szCs w:val="28"/>
        </w:rPr>
      </w:pPr>
      <w:r w:rsidRPr="00E00169">
        <w:rPr>
          <w:b/>
          <w:bCs/>
          <w:iCs/>
          <w:color w:val="7030A0"/>
          <w:sz w:val="28"/>
          <w:szCs w:val="28"/>
        </w:rPr>
        <w:t>Стандартные  диеты</w:t>
      </w:r>
    </w:p>
    <w:p w:rsidR="006109E3" w:rsidRPr="006109E3" w:rsidRDefault="006109E3" w:rsidP="006109E3">
      <w:pPr>
        <w:tabs>
          <w:tab w:val="left" w:pos="3315"/>
        </w:tabs>
        <w:rPr>
          <w:b/>
          <w:bCs/>
          <w:i/>
          <w:iCs/>
          <w:color w:val="7030A0"/>
          <w:sz w:val="32"/>
          <w:szCs w:val="32"/>
        </w:rPr>
      </w:pPr>
    </w:p>
    <w:tbl>
      <w:tblPr>
        <w:tblW w:w="15026" w:type="dxa"/>
        <w:tblInd w:w="-176" w:type="dxa"/>
        <w:tblLayout w:type="fixed"/>
        <w:tblLook w:val="04A0" w:firstRow="1" w:lastRow="0" w:firstColumn="1" w:lastColumn="0" w:noHBand="0" w:noVBand="1"/>
      </w:tblPr>
      <w:tblGrid>
        <w:gridCol w:w="710"/>
        <w:gridCol w:w="4986"/>
        <w:gridCol w:w="6521"/>
        <w:gridCol w:w="2809"/>
      </w:tblGrid>
      <w:tr w:rsidR="006109E3" w:rsidRPr="006109E3" w:rsidTr="00317B4A">
        <w:trPr>
          <w:trHeight w:val="510"/>
        </w:trPr>
        <w:tc>
          <w:tcPr>
            <w:tcW w:w="710" w:type="dxa"/>
            <w:tcBorders>
              <w:top w:val="single" w:sz="4" w:space="0" w:color="auto"/>
              <w:left w:val="single" w:sz="4" w:space="0" w:color="auto"/>
              <w:bottom w:val="single" w:sz="4" w:space="0" w:color="auto"/>
              <w:right w:val="single" w:sz="4" w:space="0" w:color="auto"/>
            </w:tcBorders>
            <w:shd w:val="clear" w:color="auto" w:fill="F5E1EC" w:themeFill="accent5" w:themeFillTint="33"/>
            <w:vAlign w:val="bottom"/>
            <w:hideMark/>
          </w:tcPr>
          <w:p w:rsidR="006109E3" w:rsidRPr="00637848" w:rsidRDefault="006109E3" w:rsidP="006109E3">
            <w:pPr>
              <w:rPr>
                <w:b/>
                <w:bCs/>
              </w:rPr>
            </w:pPr>
            <w:r w:rsidRPr="00637848">
              <w:rPr>
                <w:b/>
                <w:bCs/>
              </w:rPr>
              <w:t>№ диеты</w:t>
            </w:r>
          </w:p>
        </w:tc>
        <w:tc>
          <w:tcPr>
            <w:tcW w:w="4986" w:type="dxa"/>
            <w:tcBorders>
              <w:top w:val="single" w:sz="4" w:space="0" w:color="auto"/>
              <w:left w:val="nil"/>
              <w:bottom w:val="single" w:sz="4" w:space="0" w:color="auto"/>
              <w:right w:val="single" w:sz="4" w:space="0" w:color="auto"/>
            </w:tcBorders>
            <w:shd w:val="clear" w:color="auto" w:fill="F5E1EC" w:themeFill="accent5" w:themeFillTint="33"/>
            <w:noWrap/>
            <w:vAlign w:val="center"/>
            <w:hideMark/>
          </w:tcPr>
          <w:p w:rsidR="006109E3" w:rsidRPr="00637848" w:rsidRDefault="006109E3" w:rsidP="006109E3">
            <w:pPr>
              <w:rPr>
                <w:b/>
                <w:bCs/>
              </w:rPr>
            </w:pPr>
            <w:r w:rsidRPr="00637848">
              <w:rPr>
                <w:b/>
                <w:bCs/>
              </w:rPr>
              <w:t>Показания к назначению</w:t>
            </w:r>
          </w:p>
        </w:tc>
        <w:tc>
          <w:tcPr>
            <w:tcW w:w="6521" w:type="dxa"/>
            <w:tcBorders>
              <w:top w:val="single" w:sz="4" w:space="0" w:color="auto"/>
              <w:left w:val="nil"/>
              <w:bottom w:val="single" w:sz="4" w:space="0" w:color="auto"/>
              <w:right w:val="single" w:sz="4" w:space="0" w:color="auto"/>
            </w:tcBorders>
            <w:shd w:val="clear" w:color="auto" w:fill="F5E1EC" w:themeFill="accent5" w:themeFillTint="33"/>
            <w:noWrap/>
            <w:vAlign w:val="center"/>
            <w:hideMark/>
          </w:tcPr>
          <w:p w:rsidR="006109E3" w:rsidRPr="00637848" w:rsidRDefault="006109E3" w:rsidP="006109E3">
            <w:pPr>
              <w:rPr>
                <w:b/>
                <w:bCs/>
              </w:rPr>
            </w:pPr>
            <w:r w:rsidRPr="00637848">
              <w:rPr>
                <w:b/>
                <w:bCs/>
              </w:rPr>
              <w:t>Общая характеристика</w:t>
            </w:r>
          </w:p>
        </w:tc>
        <w:tc>
          <w:tcPr>
            <w:tcW w:w="2809" w:type="dxa"/>
            <w:tcBorders>
              <w:top w:val="single" w:sz="4" w:space="0" w:color="auto"/>
              <w:left w:val="nil"/>
              <w:bottom w:val="single" w:sz="4" w:space="0" w:color="auto"/>
              <w:right w:val="single" w:sz="4" w:space="0" w:color="auto"/>
            </w:tcBorders>
            <w:shd w:val="clear" w:color="auto" w:fill="F5E1EC" w:themeFill="accent5" w:themeFillTint="33"/>
            <w:noWrap/>
            <w:vAlign w:val="center"/>
            <w:hideMark/>
          </w:tcPr>
          <w:p w:rsidR="006109E3" w:rsidRPr="00637848" w:rsidRDefault="006109E3" w:rsidP="006109E3">
            <w:pPr>
              <w:rPr>
                <w:b/>
                <w:bCs/>
              </w:rPr>
            </w:pPr>
            <w:r w:rsidRPr="00637848">
              <w:rPr>
                <w:b/>
                <w:bCs/>
              </w:rPr>
              <w:t>Ограничения</w:t>
            </w:r>
          </w:p>
        </w:tc>
      </w:tr>
      <w:tr w:rsidR="006109E3" w:rsidRPr="006109E3" w:rsidTr="00317B4A">
        <w:trPr>
          <w:trHeight w:val="1125"/>
        </w:trPr>
        <w:tc>
          <w:tcPr>
            <w:tcW w:w="710" w:type="dxa"/>
            <w:tcBorders>
              <w:top w:val="nil"/>
              <w:left w:val="single" w:sz="4" w:space="0" w:color="auto"/>
              <w:bottom w:val="single" w:sz="4" w:space="0" w:color="auto"/>
              <w:right w:val="single" w:sz="4" w:space="0" w:color="auto"/>
            </w:tcBorders>
            <w:shd w:val="clear" w:color="auto" w:fill="F5E1EC" w:themeFill="accent5" w:themeFillTint="33"/>
            <w:noWrap/>
            <w:vAlign w:val="center"/>
            <w:hideMark/>
          </w:tcPr>
          <w:p w:rsidR="006109E3" w:rsidRPr="000D1BF8" w:rsidRDefault="006109E3" w:rsidP="006109E3">
            <w:pPr>
              <w:jc w:val="center"/>
              <w:rPr>
                <w:b/>
                <w:bCs/>
              </w:rPr>
            </w:pPr>
            <w:r w:rsidRPr="000D1BF8">
              <w:rPr>
                <w:b/>
                <w:bCs/>
              </w:rPr>
              <w:t>1</w:t>
            </w:r>
          </w:p>
        </w:tc>
        <w:tc>
          <w:tcPr>
            <w:tcW w:w="4986" w:type="dxa"/>
            <w:tcBorders>
              <w:top w:val="nil"/>
              <w:left w:val="nil"/>
              <w:bottom w:val="single" w:sz="4" w:space="0" w:color="auto"/>
              <w:right w:val="single" w:sz="4" w:space="0" w:color="auto"/>
            </w:tcBorders>
            <w:shd w:val="clear" w:color="auto" w:fill="F5E1EC" w:themeFill="accent5" w:themeFillTint="33"/>
            <w:vAlign w:val="center"/>
            <w:hideMark/>
          </w:tcPr>
          <w:p w:rsidR="006109E3" w:rsidRPr="000D1BF8" w:rsidRDefault="007979B6" w:rsidP="006109E3">
            <w:r>
              <w:t xml:space="preserve">Язвенная болезнь желудка и 12 перстной кишки; острый гастрит, обострение хронического </w:t>
            </w:r>
            <w:r w:rsidR="006109E3" w:rsidRPr="000D1BF8">
              <w:t xml:space="preserve">гастрита </w:t>
            </w:r>
          </w:p>
        </w:tc>
        <w:tc>
          <w:tcPr>
            <w:tcW w:w="6521" w:type="dxa"/>
            <w:tcBorders>
              <w:top w:val="nil"/>
              <w:left w:val="nil"/>
              <w:bottom w:val="single" w:sz="4" w:space="0" w:color="auto"/>
              <w:right w:val="single" w:sz="4" w:space="0" w:color="auto"/>
            </w:tcBorders>
            <w:shd w:val="clear" w:color="auto" w:fill="F5E1EC" w:themeFill="accent5" w:themeFillTint="33"/>
            <w:vAlign w:val="center"/>
            <w:hideMark/>
          </w:tcPr>
          <w:p w:rsidR="006109E3" w:rsidRPr="000D1BF8" w:rsidRDefault="007979B6" w:rsidP="006109E3">
            <w:r>
              <w:t>Химическое</w:t>
            </w:r>
            <w:r w:rsidR="006109E3" w:rsidRPr="000D1BF8">
              <w:t>,</w:t>
            </w:r>
            <w:r>
              <w:t xml:space="preserve"> механическое </w:t>
            </w:r>
            <w:r w:rsidR="006109E3" w:rsidRPr="000D1BF8">
              <w:t>и</w:t>
            </w:r>
            <w:r>
              <w:t xml:space="preserve"> термическое щажение слизистой </w:t>
            </w:r>
            <w:r w:rsidR="006109E3" w:rsidRPr="000D1BF8">
              <w:t xml:space="preserve">оболочки желудка и 12пк. Пища вареная, в протертом или </w:t>
            </w:r>
            <w:proofErr w:type="spellStart"/>
            <w:r w:rsidR="006109E3" w:rsidRPr="000D1BF8">
              <w:t>пюреобразном</w:t>
            </w:r>
            <w:proofErr w:type="spellEnd"/>
            <w:r w:rsidR="006109E3" w:rsidRPr="000D1BF8">
              <w:t xml:space="preserve"> виде. Прием пищи 5-6р в сутки. </w:t>
            </w:r>
          </w:p>
        </w:tc>
        <w:tc>
          <w:tcPr>
            <w:tcW w:w="2809" w:type="dxa"/>
            <w:tcBorders>
              <w:top w:val="nil"/>
              <w:left w:val="nil"/>
              <w:bottom w:val="single" w:sz="4" w:space="0" w:color="auto"/>
              <w:right w:val="single" w:sz="4" w:space="0" w:color="auto"/>
            </w:tcBorders>
            <w:shd w:val="clear" w:color="auto" w:fill="F5E1EC" w:themeFill="accent5" w:themeFillTint="33"/>
            <w:vAlign w:val="center"/>
            <w:hideMark/>
          </w:tcPr>
          <w:p w:rsidR="006109E3" w:rsidRPr="000D1BF8" w:rsidRDefault="006109E3" w:rsidP="006109E3">
            <w:r w:rsidRPr="000D1BF8">
              <w:t>грубая растительная клетчатка, бульоны, соль.</w:t>
            </w:r>
          </w:p>
        </w:tc>
      </w:tr>
      <w:tr w:rsidR="006109E3" w:rsidRPr="006109E3" w:rsidTr="00317B4A">
        <w:trPr>
          <w:trHeight w:val="1125"/>
        </w:trPr>
        <w:tc>
          <w:tcPr>
            <w:tcW w:w="710" w:type="dxa"/>
            <w:tcBorders>
              <w:top w:val="nil"/>
              <w:left w:val="single" w:sz="4" w:space="0" w:color="auto"/>
              <w:bottom w:val="single" w:sz="4" w:space="0" w:color="auto"/>
              <w:right w:val="single" w:sz="4" w:space="0" w:color="auto"/>
            </w:tcBorders>
            <w:shd w:val="clear" w:color="auto" w:fill="F5E1EC" w:themeFill="accent5" w:themeFillTint="33"/>
            <w:noWrap/>
            <w:vAlign w:val="center"/>
            <w:hideMark/>
          </w:tcPr>
          <w:p w:rsidR="006109E3" w:rsidRPr="000D1BF8" w:rsidRDefault="006109E3" w:rsidP="006109E3">
            <w:pPr>
              <w:jc w:val="center"/>
              <w:rPr>
                <w:b/>
                <w:bCs/>
              </w:rPr>
            </w:pPr>
            <w:r w:rsidRPr="000D1BF8">
              <w:rPr>
                <w:b/>
                <w:bCs/>
              </w:rPr>
              <w:t>2</w:t>
            </w:r>
          </w:p>
        </w:tc>
        <w:tc>
          <w:tcPr>
            <w:tcW w:w="4986" w:type="dxa"/>
            <w:tcBorders>
              <w:top w:val="nil"/>
              <w:left w:val="nil"/>
              <w:bottom w:val="single" w:sz="4" w:space="0" w:color="auto"/>
              <w:right w:val="single" w:sz="4" w:space="0" w:color="auto"/>
            </w:tcBorders>
            <w:shd w:val="clear" w:color="auto" w:fill="F5E1EC" w:themeFill="accent5" w:themeFillTint="33"/>
            <w:vAlign w:val="center"/>
            <w:hideMark/>
          </w:tcPr>
          <w:p w:rsidR="006109E3" w:rsidRPr="000D1BF8" w:rsidRDefault="006109E3" w:rsidP="006109E3">
            <w:r w:rsidRPr="000D1BF8">
              <w:t>Острые и хронические гастриты, энтериты, колиты</w:t>
            </w:r>
          </w:p>
        </w:tc>
        <w:tc>
          <w:tcPr>
            <w:tcW w:w="6521" w:type="dxa"/>
            <w:tcBorders>
              <w:top w:val="nil"/>
              <w:left w:val="nil"/>
              <w:bottom w:val="single" w:sz="4" w:space="0" w:color="auto"/>
              <w:right w:val="single" w:sz="4" w:space="0" w:color="auto"/>
            </w:tcBorders>
            <w:shd w:val="clear" w:color="auto" w:fill="F5E1EC" w:themeFill="accent5" w:themeFillTint="33"/>
            <w:vAlign w:val="center"/>
            <w:hideMark/>
          </w:tcPr>
          <w:p w:rsidR="006109E3" w:rsidRPr="000D1BF8" w:rsidRDefault="007979B6" w:rsidP="006109E3">
            <w:r>
              <w:t xml:space="preserve">Диета механически </w:t>
            </w:r>
            <w:r w:rsidR="006109E3" w:rsidRPr="000D1BF8">
              <w:t xml:space="preserve"> щадящая,</w:t>
            </w:r>
            <w:r w:rsidR="00123217">
              <w:t xml:space="preserve"> </w:t>
            </w:r>
            <w:r w:rsidR="006109E3" w:rsidRPr="000D1BF8">
              <w:t>но сп</w:t>
            </w:r>
            <w:r>
              <w:t>особствующая повышению желудочной</w:t>
            </w:r>
            <w:r w:rsidR="006109E3" w:rsidRPr="000D1BF8">
              <w:t xml:space="preserve"> секреции. Пища вареная, </w:t>
            </w:r>
            <w:r w:rsidRPr="000D1BF8">
              <w:t>запеченная</w:t>
            </w:r>
            <w:r w:rsidR="006109E3" w:rsidRPr="000D1BF8">
              <w:t>, 4-5р в сутки.</w:t>
            </w:r>
          </w:p>
        </w:tc>
        <w:tc>
          <w:tcPr>
            <w:tcW w:w="2809" w:type="dxa"/>
            <w:tcBorders>
              <w:top w:val="nil"/>
              <w:left w:val="nil"/>
              <w:bottom w:val="single" w:sz="4" w:space="0" w:color="auto"/>
              <w:right w:val="single" w:sz="4" w:space="0" w:color="auto"/>
            </w:tcBorders>
            <w:shd w:val="clear" w:color="auto" w:fill="F5E1EC" w:themeFill="accent5" w:themeFillTint="33"/>
            <w:vAlign w:val="center"/>
            <w:hideMark/>
          </w:tcPr>
          <w:p w:rsidR="006109E3" w:rsidRPr="000D1BF8" w:rsidRDefault="006109E3" w:rsidP="006109E3">
            <w:r w:rsidRPr="000D1BF8">
              <w:t>соль</w:t>
            </w:r>
          </w:p>
        </w:tc>
      </w:tr>
      <w:tr w:rsidR="006109E3" w:rsidRPr="006109E3" w:rsidTr="00317B4A">
        <w:trPr>
          <w:trHeight w:val="900"/>
        </w:trPr>
        <w:tc>
          <w:tcPr>
            <w:tcW w:w="710" w:type="dxa"/>
            <w:tcBorders>
              <w:top w:val="nil"/>
              <w:left w:val="single" w:sz="4" w:space="0" w:color="auto"/>
              <w:bottom w:val="single" w:sz="4" w:space="0" w:color="auto"/>
              <w:right w:val="single" w:sz="4" w:space="0" w:color="auto"/>
            </w:tcBorders>
            <w:shd w:val="clear" w:color="auto" w:fill="F5E1EC" w:themeFill="accent5" w:themeFillTint="33"/>
            <w:noWrap/>
            <w:vAlign w:val="center"/>
            <w:hideMark/>
          </w:tcPr>
          <w:p w:rsidR="006109E3" w:rsidRPr="000D1BF8" w:rsidRDefault="006109E3" w:rsidP="006109E3">
            <w:pPr>
              <w:jc w:val="center"/>
              <w:rPr>
                <w:b/>
                <w:bCs/>
              </w:rPr>
            </w:pPr>
            <w:r w:rsidRPr="000D1BF8">
              <w:rPr>
                <w:b/>
                <w:bCs/>
              </w:rPr>
              <w:t>3</w:t>
            </w:r>
          </w:p>
        </w:tc>
        <w:tc>
          <w:tcPr>
            <w:tcW w:w="4986" w:type="dxa"/>
            <w:tcBorders>
              <w:top w:val="nil"/>
              <w:left w:val="nil"/>
              <w:bottom w:val="single" w:sz="4" w:space="0" w:color="auto"/>
              <w:right w:val="single" w:sz="4" w:space="0" w:color="auto"/>
            </w:tcBorders>
            <w:shd w:val="clear" w:color="auto" w:fill="F5E1EC" w:themeFill="accent5" w:themeFillTint="33"/>
            <w:vAlign w:val="center"/>
            <w:hideMark/>
          </w:tcPr>
          <w:p w:rsidR="006109E3" w:rsidRPr="000D1BF8" w:rsidRDefault="006109E3" w:rsidP="006109E3">
            <w:r w:rsidRPr="000D1BF8">
              <w:t>Хронические заболевания кишечника (запоры)</w:t>
            </w:r>
          </w:p>
        </w:tc>
        <w:tc>
          <w:tcPr>
            <w:tcW w:w="6521" w:type="dxa"/>
            <w:tcBorders>
              <w:top w:val="nil"/>
              <w:left w:val="nil"/>
              <w:bottom w:val="single" w:sz="4" w:space="0" w:color="auto"/>
              <w:right w:val="single" w:sz="4" w:space="0" w:color="auto"/>
            </w:tcBorders>
            <w:shd w:val="clear" w:color="auto" w:fill="F5E1EC" w:themeFill="accent5" w:themeFillTint="33"/>
            <w:vAlign w:val="center"/>
            <w:hideMark/>
          </w:tcPr>
          <w:p w:rsidR="006109E3" w:rsidRPr="000D1BF8" w:rsidRDefault="007979B6" w:rsidP="006109E3">
            <w:r>
              <w:t>Увеличение в диете продуктов, богатых растительной клетчаткой и продуктов усиливающих моторную функц</w:t>
            </w:r>
            <w:r w:rsidR="006109E3" w:rsidRPr="000D1BF8">
              <w:t>ию, 3р в день, соль 12-15г.</w:t>
            </w:r>
          </w:p>
        </w:tc>
        <w:tc>
          <w:tcPr>
            <w:tcW w:w="2809" w:type="dxa"/>
            <w:tcBorders>
              <w:top w:val="nil"/>
              <w:left w:val="nil"/>
              <w:bottom w:val="single" w:sz="4" w:space="0" w:color="auto"/>
              <w:right w:val="single" w:sz="4" w:space="0" w:color="auto"/>
            </w:tcBorders>
            <w:shd w:val="clear" w:color="auto" w:fill="F5E1EC" w:themeFill="accent5" w:themeFillTint="33"/>
            <w:vAlign w:val="center"/>
            <w:hideMark/>
          </w:tcPr>
          <w:p w:rsidR="006109E3" w:rsidRPr="000D1BF8" w:rsidRDefault="006109E3" w:rsidP="006109E3">
            <w:r w:rsidRPr="000D1BF8">
              <w:t> </w:t>
            </w:r>
          </w:p>
        </w:tc>
      </w:tr>
      <w:tr w:rsidR="006109E3" w:rsidRPr="006109E3" w:rsidTr="00317B4A">
        <w:trPr>
          <w:trHeight w:val="1125"/>
        </w:trPr>
        <w:tc>
          <w:tcPr>
            <w:tcW w:w="710" w:type="dxa"/>
            <w:tcBorders>
              <w:top w:val="nil"/>
              <w:left w:val="single" w:sz="4" w:space="0" w:color="auto"/>
              <w:bottom w:val="single" w:sz="4" w:space="0" w:color="auto"/>
              <w:right w:val="single" w:sz="4" w:space="0" w:color="auto"/>
            </w:tcBorders>
            <w:shd w:val="clear" w:color="auto" w:fill="F5E1EC" w:themeFill="accent5" w:themeFillTint="33"/>
            <w:noWrap/>
            <w:vAlign w:val="center"/>
            <w:hideMark/>
          </w:tcPr>
          <w:p w:rsidR="006109E3" w:rsidRPr="000D1BF8" w:rsidRDefault="006109E3" w:rsidP="006109E3">
            <w:pPr>
              <w:jc w:val="center"/>
              <w:rPr>
                <w:b/>
                <w:bCs/>
              </w:rPr>
            </w:pPr>
            <w:r w:rsidRPr="000D1BF8">
              <w:rPr>
                <w:b/>
                <w:bCs/>
              </w:rPr>
              <w:t>4</w:t>
            </w:r>
          </w:p>
        </w:tc>
        <w:tc>
          <w:tcPr>
            <w:tcW w:w="4986" w:type="dxa"/>
            <w:tcBorders>
              <w:top w:val="nil"/>
              <w:left w:val="nil"/>
              <w:bottom w:val="single" w:sz="4" w:space="0" w:color="auto"/>
              <w:right w:val="single" w:sz="4" w:space="0" w:color="auto"/>
            </w:tcBorders>
            <w:shd w:val="clear" w:color="auto" w:fill="F5E1EC" w:themeFill="accent5" w:themeFillTint="33"/>
            <w:vAlign w:val="center"/>
            <w:hideMark/>
          </w:tcPr>
          <w:p w:rsidR="006109E3" w:rsidRPr="000D1BF8" w:rsidRDefault="006109E3" w:rsidP="006109E3">
            <w:r w:rsidRPr="000D1BF8">
              <w:t>Хронические заболевания кишечника (понос)</w:t>
            </w:r>
          </w:p>
        </w:tc>
        <w:tc>
          <w:tcPr>
            <w:tcW w:w="6521" w:type="dxa"/>
            <w:tcBorders>
              <w:top w:val="nil"/>
              <w:left w:val="nil"/>
              <w:bottom w:val="single" w:sz="4" w:space="0" w:color="auto"/>
              <w:right w:val="single" w:sz="4" w:space="0" w:color="auto"/>
            </w:tcBorders>
            <w:shd w:val="clear" w:color="auto" w:fill="F5E1EC" w:themeFill="accent5" w:themeFillTint="33"/>
            <w:vAlign w:val="center"/>
            <w:hideMark/>
          </w:tcPr>
          <w:p w:rsidR="006109E3" w:rsidRPr="000D1BF8" w:rsidRDefault="007979B6" w:rsidP="006109E3">
            <w:r>
              <w:t xml:space="preserve">исключение продуктов и блюд, усиливающих </w:t>
            </w:r>
            <w:r w:rsidR="006109E3" w:rsidRPr="000D1BF8">
              <w:t>моторную</w:t>
            </w:r>
            <w:r>
              <w:t xml:space="preserve"> функц</w:t>
            </w:r>
            <w:r w:rsidR="006109E3" w:rsidRPr="000D1BF8">
              <w:t>ию кишечника. Блюда на пару, протертые, 5-6р в сутки, соль 8-10г</w:t>
            </w:r>
          </w:p>
        </w:tc>
        <w:tc>
          <w:tcPr>
            <w:tcW w:w="2809" w:type="dxa"/>
            <w:tcBorders>
              <w:top w:val="nil"/>
              <w:left w:val="nil"/>
              <w:bottom w:val="single" w:sz="4" w:space="0" w:color="auto"/>
              <w:right w:val="single" w:sz="4" w:space="0" w:color="auto"/>
            </w:tcBorders>
            <w:shd w:val="clear" w:color="auto" w:fill="F5E1EC" w:themeFill="accent5" w:themeFillTint="33"/>
            <w:vAlign w:val="center"/>
            <w:hideMark/>
          </w:tcPr>
          <w:p w:rsidR="006109E3" w:rsidRPr="000D1BF8" w:rsidRDefault="006109E3" w:rsidP="006109E3">
            <w:r w:rsidRPr="000D1BF8">
              <w:t>сахар до 40г, масло слив. 40-50г, сливки</w:t>
            </w:r>
          </w:p>
        </w:tc>
      </w:tr>
      <w:tr w:rsidR="006109E3" w:rsidRPr="006109E3" w:rsidTr="00317B4A">
        <w:trPr>
          <w:trHeight w:val="1470"/>
        </w:trPr>
        <w:tc>
          <w:tcPr>
            <w:tcW w:w="710" w:type="dxa"/>
            <w:tcBorders>
              <w:top w:val="nil"/>
              <w:left w:val="single" w:sz="4" w:space="0" w:color="auto"/>
              <w:bottom w:val="single" w:sz="4" w:space="0" w:color="auto"/>
              <w:right w:val="single" w:sz="4" w:space="0" w:color="auto"/>
            </w:tcBorders>
            <w:shd w:val="clear" w:color="auto" w:fill="F5E1EC" w:themeFill="accent5" w:themeFillTint="33"/>
            <w:noWrap/>
            <w:vAlign w:val="center"/>
            <w:hideMark/>
          </w:tcPr>
          <w:p w:rsidR="006109E3" w:rsidRPr="000D1BF8" w:rsidRDefault="006109E3" w:rsidP="006109E3">
            <w:pPr>
              <w:jc w:val="center"/>
              <w:rPr>
                <w:b/>
                <w:bCs/>
              </w:rPr>
            </w:pPr>
            <w:r w:rsidRPr="000D1BF8">
              <w:rPr>
                <w:b/>
                <w:bCs/>
              </w:rPr>
              <w:t>5</w:t>
            </w:r>
          </w:p>
        </w:tc>
        <w:tc>
          <w:tcPr>
            <w:tcW w:w="4986" w:type="dxa"/>
            <w:tcBorders>
              <w:top w:val="nil"/>
              <w:left w:val="nil"/>
              <w:bottom w:val="single" w:sz="4" w:space="0" w:color="auto"/>
              <w:right w:val="single" w:sz="4" w:space="0" w:color="auto"/>
            </w:tcBorders>
            <w:shd w:val="clear" w:color="auto" w:fill="F5E1EC" w:themeFill="accent5" w:themeFillTint="33"/>
            <w:vAlign w:val="center"/>
            <w:hideMark/>
          </w:tcPr>
          <w:p w:rsidR="006109E3" w:rsidRPr="000D1BF8" w:rsidRDefault="007979B6" w:rsidP="006109E3">
            <w:r>
              <w:t xml:space="preserve">Хронические гепатиты и холециститы, цирроз печени, желчнокаменная </w:t>
            </w:r>
            <w:r w:rsidR="006109E3" w:rsidRPr="000D1BF8">
              <w:t>болезнь,</w:t>
            </w:r>
            <w:r w:rsidR="00123217">
              <w:t xml:space="preserve"> </w:t>
            </w:r>
            <w:r w:rsidR="006109E3" w:rsidRPr="000D1BF8">
              <w:t>остр</w:t>
            </w:r>
            <w:r>
              <w:t xml:space="preserve">ый </w:t>
            </w:r>
            <w:r w:rsidR="006109E3" w:rsidRPr="000D1BF8">
              <w:t>геп</w:t>
            </w:r>
            <w:r>
              <w:t>атит</w:t>
            </w:r>
            <w:r w:rsidR="006109E3" w:rsidRPr="000D1BF8">
              <w:t xml:space="preserve"> и холец</w:t>
            </w:r>
            <w:r>
              <w:t>истит</w:t>
            </w:r>
            <w:r w:rsidR="006109E3" w:rsidRPr="000D1BF8">
              <w:t xml:space="preserve"> в период выздоровления</w:t>
            </w:r>
          </w:p>
        </w:tc>
        <w:tc>
          <w:tcPr>
            <w:tcW w:w="6521" w:type="dxa"/>
            <w:tcBorders>
              <w:top w:val="nil"/>
              <w:left w:val="nil"/>
              <w:bottom w:val="single" w:sz="4" w:space="0" w:color="auto"/>
              <w:right w:val="single" w:sz="4" w:space="0" w:color="auto"/>
            </w:tcBorders>
            <w:shd w:val="clear" w:color="auto" w:fill="F5E1EC" w:themeFill="accent5" w:themeFillTint="33"/>
            <w:vAlign w:val="center"/>
            <w:hideMark/>
          </w:tcPr>
          <w:p w:rsidR="006109E3" w:rsidRPr="000D1BF8" w:rsidRDefault="007979B6" w:rsidP="007979B6">
            <w:r>
              <w:t xml:space="preserve">Максимальное щажение печени, исключают  сильные стимулирующие секрецию </w:t>
            </w:r>
            <w:r w:rsidR="006109E3" w:rsidRPr="000D1BF8">
              <w:t>же</w:t>
            </w:r>
            <w:r>
              <w:t>лудка</w:t>
            </w:r>
            <w:r w:rsidR="00123217">
              <w:t xml:space="preserve"> </w:t>
            </w:r>
            <w:r>
              <w:t>и</w:t>
            </w:r>
            <w:r w:rsidR="00D805E5">
              <w:t xml:space="preserve"> поджелудочной </w:t>
            </w:r>
            <w:r w:rsidR="006109E3" w:rsidRPr="000D1BF8">
              <w:t>железы,</w:t>
            </w:r>
            <w:r w:rsidR="00123217">
              <w:t xml:space="preserve"> </w:t>
            </w:r>
            <w:r w:rsidR="00D805E5">
              <w:t xml:space="preserve">жаренные блюда, продукты богатые холестерином. Повышенное содержание </w:t>
            </w:r>
            <w:r w:rsidR="006109E3" w:rsidRPr="000D1BF8">
              <w:t>углеводов, 5-6р в день(3-3,5кг) соль 8-10г</w:t>
            </w:r>
          </w:p>
        </w:tc>
        <w:tc>
          <w:tcPr>
            <w:tcW w:w="2809" w:type="dxa"/>
            <w:tcBorders>
              <w:top w:val="nil"/>
              <w:left w:val="nil"/>
              <w:bottom w:val="single" w:sz="4" w:space="0" w:color="auto"/>
              <w:right w:val="single" w:sz="4" w:space="0" w:color="auto"/>
            </w:tcBorders>
            <w:shd w:val="clear" w:color="auto" w:fill="F5E1EC" w:themeFill="accent5" w:themeFillTint="33"/>
            <w:vAlign w:val="center"/>
            <w:hideMark/>
          </w:tcPr>
          <w:p w:rsidR="006109E3" w:rsidRPr="000D1BF8" w:rsidRDefault="006109E3" w:rsidP="006109E3">
            <w:r w:rsidRPr="000D1BF8">
              <w:t> </w:t>
            </w:r>
          </w:p>
        </w:tc>
      </w:tr>
      <w:tr w:rsidR="006109E3" w:rsidRPr="006109E3" w:rsidTr="00317B4A">
        <w:trPr>
          <w:trHeight w:val="765"/>
        </w:trPr>
        <w:tc>
          <w:tcPr>
            <w:tcW w:w="710" w:type="dxa"/>
            <w:tcBorders>
              <w:top w:val="nil"/>
              <w:left w:val="single" w:sz="4" w:space="0" w:color="auto"/>
              <w:bottom w:val="single" w:sz="4" w:space="0" w:color="auto"/>
              <w:right w:val="single" w:sz="4" w:space="0" w:color="auto"/>
            </w:tcBorders>
            <w:shd w:val="clear" w:color="auto" w:fill="F5E1EC" w:themeFill="accent5" w:themeFillTint="33"/>
            <w:noWrap/>
            <w:vAlign w:val="center"/>
            <w:hideMark/>
          </w:tcPr>
          <w:p w:rsidR="006109E3" w:rsidRPr="000D1BF8" w:rsidRDefault="006109E3" w:rsidP="006109E3">
            <w:pPr>
              <w:jc w:val="center"/>
              <w:rPr>
                <w:b/>
                <w:bCs/>
              </w:rPr>
            </w:pPr>
            <w:r w:rsidRPr="000D1BF8">
              <w:rPr>
                <w:b/>
                <w:bCs/>
              </w:rPr>
              <w:t>7</w:t>
            </w:r>
          </w:p>
        </w:tc>
        <w:tc>
          <w:tcPr>
            <w:tcW w:w="4986" w:type="dxa"/>
            <w:tcBorders>
              <w:top w:val="nil"/>
              <w:left w:val="nil"/>
              <w:bottom w:val="single" w:sz="4" w:space="0" w:color="auto"/>
              <w:right w:val="single" w:sz="4" w:space="0" w:color="auto"/>
            </w:tcBorders>
            <w:shd w:val="clear" w:color="auto" w:fill="F5E1EC" w:themeFill="accent5" w:themeFillTint="33"/>
            <w:vAlign w:val="center"/>
            <w:hideMark/>
          </w:tcPr>
          <w:p w:rsidR="006109E3" w:rsidRPr="000D1BF8" w:rsidRDefault="006109E3" w:rsidP="006109E3">
            <w:r w:rsidRPr="000D1BF8">
              <w:t>Заболевания почек</w:t>
            </w:r>
            <w:r w:rsidR="003A1611">
              <w:t xml:space="preserve"> </w:t>
            </w:r>
            <w:r w:rsidRPr="000D1BF8">
              <w:t>(острый и хрон</w:t>
            </w:r>
            <w:r w:rsidR="00D805E5">
              <w:t>ический</w:t>
            </w:r>
            <w:r w:rsidRPr="000D1BF8">
              <w:t xml:space="preserve"> нефрит)</w:t>
            </w:r>
          </w:p>
        </w:tc>
        <w:tc>
          <w:tcPr>
            <w:tcW w:w="6521" w:type="dxa"/>
            <w:tcBorders>
              <w:top w:val="nil"/>
              <w:left w:val="nil"/>
              <w:bottom w:val="single" w:sz="4" w:space="0" w:color="auto"/>
              <w:right w:val="single" w:sz="4" w:space="0" w:color="auto"/>
            </w:tcBorders>
            <w:shd w:val="clear" w:color="auto" w:fill="F5E1EC" w:themeFill="accent5" w:themeFillTint="33"/>
            <w:vAlign w:val="center"/>
            <w:hideMark/>
          </w:tcPr>
          <w:p w:rsidR="006109E3" w:rsidRPr="000D1BF8" w:rsidRDefault="00D805E5" w:rsidP="006109E3">
            <w:r>
              <w:t xml:space="preserve">Щажение почек, ограничение </w:t>
            </w:r>
            <w:r w:rsidR="006109E3" w:rsidRPr="000D1BF8">
              <w:t xml:space="preserve">соли(3-5г), жидкости 800мл, острых приправ </w:t>
            </w:r>
          </w:p>
        </w:tc>
        <w:tc>
          <w:tcPr>
            <w:tcW w:w="2809" w:type="dxa"/>
            <w:tcBorders>
              <w:top w:val="nil"/>
              <w:left w:val="nil"/>
              <w:bottom w:val="single" w:sz="4" w:space="0" w:color="auto"/>
              <w:right w:val="single" w:sz="4" w:space="0" w:color="auto"/>
            </w:tcBorders>
            <w:shd w:val="clear" w:color="auto" w:fill="F5E1EC" w:themeFill="accent5" w:themeFillTint="33"/>
            <w:vAlign w:val="center"/>
            <w:hideMark/>
          </w:tcPr>
          <w:p w:rsidR="006109E3" w:rsidRPr="000D1BF8" w:rsidRDefault="00D805E5" w:rsidP="00D805E5">
            <w:r w:rsidRPr="000D1BF8">
              <w:t>С</w:t>
            </w:r>
            <w:r w:rsidR="006109E3" w:rsidRPr="000D1BF8">
              <w:t>ливки</w:t>
            </w:r>
            <w:r>
              <w:t>,</w:t>
            </w:r>
            <w:r w:rsidR="00123217">
              <w:t xml:space="preserve"> </w:t>
            </w:r>
            <w:r w:rsidR="006109E3" w:rsidRPr="000D1BF8">
              <w:t>сметана</w:t>
            </w:r>
          </w:p>
        </w:tc>
      </w:tr>
      <w:tr w:rsidR="006109E3" w:rsidRPr="006109E3" w:rsidTr="00317B4A">
        <w:trPr>
          <w:trHeight w:val="990"/>
        </w:trPr>
        <w:tc>
          <w:tcPr>
            <w:tcW w:w="710" w:type="dxa"/>
            <w:tcBorders>
              <w:top w:val="nil"/>
              <w:left w:val="single" w:sz="4" w:space="0" w:color="auto"/>
              <w:bottom w:val="single" w:sz="4" w:space="0" w:color="auto"/>
              <w:right w:val="single" w:sz="4" w:space="0" w:color="auto"/>
            </w:tcBorders>
            <w:shd w:val="clear" w:color="auto" w:fill="F5E1EC" w:themeFill="accent5" w:themeFillTint="33"/>
            <w:noWrap/>
            <w:vAlign w:val="center"/>
            <w:hideMark/>
          </w:tcPr>
          <w:p w:rsidR="006109E3" w:rsidRPr="000D1BF8" w:rsidRDefault="006109E3" w:rsidP="006109E3">
            <w:pPr>
              <w:jc w:val="center"/>
              <w:rPr>
                <w:b/>
                <w:bCs/>
              </w:rPr>
            </w:pPr>
            <w:r w:rsidRPr="000D1BF8">
              <w:rPr>
                <w:b/>
                <w:bCs/>
              </w:rPr>
              <w:lastRenderedPageBreak/>
              <w:t>8</w:t>
            </w:r>
          </w:p>
        </w:tc>
        <w:tc>
          <w:tcPr>
            <w:tcW w:w="4986" w:type="dxa"/>
            <w:tcBorders>
              <w:top w:val="nil"/>
              <w:left w:val="nil"/>
              <w:bottom w:val="single" w:sz="4" w:space="0" w:color="auto"/>
              <w:right w:val="single" w:sz="4" w:space="0" w:color="auto"/>
            </w:tcBorders>
            <w:shd w:val="clear" w:color="auto" w:fill="F5E1EC" w:themeFill="accent5" w:themeFillTint="33"/>
            <w:vAlign w:val="center"/>
            <w:hideMark/>
          </w:tcPr>
          <w:p w:rsidR="006109E3" w:rsidRPr="000D1BF8" w:rsidRDefault="006109E3" w:rsidP="006109E3">
            <w:r w:rsidRPr="000D1BF8">
              <w:t>Ожирение</w:t>
            </w:r>
          </w:p>
        </w:tc>
        <w:tc>
          <w:tcPr>
            <w:tcW w:w="6521" w:type="dxa"/>
            <w:tcBorders>
              <w:top w:val="nil"/>
              <w:left w:val="nil"/>
              <w:bottom w:val="single" w:sz="4" w:space="0" w:color="auto"/>
              <w:right w:val="single" w:sz="4" w:space="0" w:color="auto"/>
            </w:tcBorders>
            <w:shd w:val="clear" w:color="auto" w:fill="F5E1EC" w:themeFill="accent5" w:themeFillTint="33"/>
            <w:vAlign w:val="center"/>
            <w:hideMark/>
          </w:tcPr>
          <w:p w:rsidR="006109E3" w:rsidRPr="000D1BF8" w:rsidRDefault="006109E3" w:rsidP="00D805E5">
            <w:r w:rsidRPr="000D1BF8">
              <w:t>Огран</w:t>
            </w:r>
            <w:r w:rsidR="00D805E5">
              <w:t xml:space="preserve">ичение </w:t>
            </w:r>
            <w:r w:rsidRPr="000D1BF8">
              <w:t>углев</w:t>
            </w:r>
            <w:r w:rsidR="00D805E5">
              <w:t>одов</w:t>
            </w:r>
            <w:r w:rsidRPr="000D1BF8">
              <w:t xml:space="preserve"> и жиров,</w:t>
            </w:r>
            <w:r w:rsidR="00D805E5">
              <w:t xml:space="preserve"> увеличение белков. Ограничение </w:t>
            </w:r>
            <w:r w:rsidRPr="000D1BF8">
              <w:t>соли 3-5г,жидкости до 1л, пища 5-6</w:t>
            </w:r>
            <w:r w:rsidR="00D805E5">
              <w:t xml:space="preserve"> г, ограничение пряностей </w:t>
            </w:r>
            <w:r w:rsidRPr="000D1BF8">
              <w:t>и приправ,</w:t>
            </w:r>
            <w:r w:rsidR="00D805E5">
              <w:t xml:space="preserve"> увеличение растительной </w:t>
            </w:r>
            <w:r w:rsidRPr="000D1BF8">
              <w:t>клетчатки</w:t>
            </w:r>
          </w:p>
        </w:tc>
        <w:tc>
          <w:tcPr>
            <w:tcW w:w="2809" w:type="dxa"/>
            <w:tcBorders>
              <w:top w:val="nil"/>
              <w:left w:val="nil"/>
              <w:bottom w:val="single" w:sz="4" w:space="0" w:color="auto"/>
              <w:right w:val="single" w:sz="4" w:space="0" w:color="auto"/>
            </w:tcBorders>
            <w:shd w:val="clear" w:color="auto" w:fill="F5E1EC" w:themeFill="accent5" w:themeFillTint="33"/>
            <w:vAlign w:val="center"/>
            <w:hideMark/>
          </w:tcPr>
          <w:p w:rsidR="006109E3" w:rsidRPr="000D1BF8" w:rsidRDefault="00D805E5" w:rsidP="006109E3">
            <w:r>
              <w:t xml:space="preserve">Сливочное </w:t>
            </w:r>
            <w:r w:rsidR="006109E3" w:rsidRPr="000D1BF8">
              <w:t>масло,</w:t>
            </w:r>
            <w:r w:rsidR="00123217">
              <w:t xml:space="preserve"> </w:t>
            </w:r>
            <w:r w:rsidR="006109E3" w:rsidRPr="000D1BF8">
              <w:t>сметана, картофель</w:t>
            </w:r>
          </w:p>
        </w:tc>
      </w:tr>
      <w:tr w:rsidR="006109E3" w:rsidRPr="006109E3" w:rsidTr="00317B4A">
        <w:trPr>
          <w:trHeight w:val="1200"/>
        </w:trPr>
        <w:tc>
          <w:tcPr>
            <w:tcW w:w="710" w:type="dxa"/>
            <w:tcBorders>
              <w:top w:val="nil"/>
              <w:left w:val="single" w:sz="4" w:space="0" w:color="auto"/>
              <w:bottom w:val="single" w:sz="4" w:space="0" w:color="auto"/>
              <w:right w:val="single" w:sz="4" w:space="0" w:color="auto"/>
            </w:tcBorders>
            <w:shd w:val="clear" w:color="auto" w:fill="F5E1EC" w:themeFill="accent5" w:themeFillTint="33"/>
            <w:noWrap/>
            <w:vAlign w:val="center"/>
            <w:hideMark/>
          </w:tcPr>
          <w:p w:rsidR="006109E3" w:rsidRPr="000D1BF8" w:rsidRDefault="006109E3" w:rsidP="006109E3">
            <w:pPr>
              <w:jc w:val="center"/>
              <w:rPr>
                <w:b/>
                <w:bCs/>
              </w:rPr>
            </w:pPr>
            <w:r w:rsidRPr="000D1BF8">
              <w:rPr>
                <w:b/>
                <w:bCs/>
              </w:rPr>
              <w:t>9</w:t>
            </w:r>
          </w:p>
        </w:tc>
        <w:tc>
          <w:tcPr>
            <w:tcW w:w="4986" w:type="dxa"/>
            <w:tcBorders>
              <w:top w:val="nil"/>
              <w:left w:val="nil"/>
              <w:bottom w:val="single" w:sz="4" w:space="0" w:color="auto"/>
              <w:right w:val="single" w:sz="4" w:space="0" w:color="auto"/>
            </w:tcBorders>
            <w:shd w:val="clear" w:color="auto" w:fill="F5E1EC" w:themeFill="accent5" w:themeFillTint="33"/>
            <w:vAlign w:val="center"/>
            <w:hideMark/>
          </w:tcPr>
          <w:p w:rsidR="006109E3" w:rsidRPr="000D1BF8" w:rsidRDefault="006109E3" w:rsidP="006109E3">
            <w:r w:rsidRPr="000D1BF8">
              <w:t>Сахарный диабет</w:t>
            </w:r>
          </w:p>
        </w:tc>
        <w:tc>
          <w:tcPr>
            <w:tcW w:w="6521" w:type="dxa"/>
            <w:tcBorders>
              <w:top w:val="nil"/>
              <w:left w:val="nil"/>
              <w:bottom w:val="single" w:sz="4" w:space="0" w:color="auto"/>
              <w:right w:val="single" w:sz="4" w:space="0" w:color="auto"/>
            </w:tcBorders>
            <w:shd w:val="clear" w:color="auto" w:fill="F5E1EC" w:themeFill="accent5" w:themeFillTint="33"/>
            <w:vAlign w:val="center"/>
            <w:hideMark/>
          </w:tcPr>
          <w:p w:rsidR="006109E3" w:rsidRPr="000D1BF8" w:rsidRDefault="00D805E5" w:rsidP="006109E3">
            <w:r>
              <w:t xml:space="preserve">Ограничение </w:t>
            </w:r>
            <w:r w:rsidR="006109E3" w:rsidRPr="000D1BF8">
              <w:t>или</w:t>
            </w:r>
            <w:r>
              <w:t xml:space="preserve"> исключение рафинированных </w:t>
            </w:r>
            <w:r w:rsidR="006109E3" w:rsidRPr="000D1BF8">
              <w:t>углев</w:t>
            </w:r>
            <w:r>
              <w:t>одов, холестерин содержащих продуктов. Устранение нарушенного обмена веществ (недостаток и</w:t>
            </w:r>
            <w:r w:rsidR="006109E3" w:rsidRPr="000D1BF8">
              <w:t>нсулина).Пища отварн</w:t>
            </w:r>
            <w:r>
              <w:t>ая, запеченная. Ограничение жаренного</w:t>
            </w:r>
            <w:r w:rsidR="006109E3" w:rsidRPr="000D1BF8">
              <w:t>блюда.4-5р,соль 12г</w:t>
            </w:r>
          </w:p>
        </w:tc>
        <w:tc>
          <w:tcPr>
            <w:tcW w:w="2809" w:type="dxa"/>
            <w:tcBorders>
              <w:top w:val="nil"/>
              <w:left w:val="nil"/>
              <w:bottom w:val="single" w:sz="4" w:space="0" w:color="auto"/>
              <w:right w:val="single" w:sz="4" w:space="0" w:color="auto"/>
            </w:tcBorders>
            <w:shd w:val="clear" w:color="auto" w:fill="F5E1EC" w:themeFill="accent5" w:themeFillTint="33"/>
            <w:vAlign w:val="center"/>
            <w:hideMark/>
          </w:tcPr>
          <w:p w:rsidR="006109E3" w:rsidRPr="000D1BF8" w:rsidRDefault="006109E3" w:rsidP="006109E3">
            <w:r w:rsidRPr="000D1BF8">
              <w:t>морковь,</w:t>
            </w:r>
            <w:r w:rsidR="00123217">
              <w:t xml:space="preserve"> </w:t>
            </w:r>
            <w:r w:rsidRPr="000D1BF8">
              <w:t>свекла,</w:t>
            </w:r>
            <w:r w:rsidR="00D805E5">
              <w:t xml:space="preserve"> зеленый горошек, картофель, </w:t>
            </w:r>
            <w:r w:rsidRPr="000D1BF8">
              <w:t>рис, бобовые, макароны,</w:t>
            </w:r>
            <w:r w:rsidR="00123217">
              <w:t xml:space="preserve"> </w:t>
            </w:r>
            <w:r w:rsidRPr="000D1BF8">
              <w:t>крупа</w:t>
            </w:r>
          </w:p>
        </w:tc>
      </w:tr>
      <w:tr w:rsidR="006109E3" w:rsidRPr="006109E3" w:rsidTr="00317B4A">
        <w:trPr>
          <w:trHeight w:val="945"/>
        </w:trPr>
        <w:tc>
          <w:tcPr>
            <w:tcW w:w="710" w:type="dxa"/>
            <w:tcBorders>
              <w:top w:val="nil"/>
              <w:left w:val="single" w:sz="4" w:space="0" w:color="auto"/>
              <w:bottom w:val="single" w:sz="4" w:space="0" w:color="auto"/>
              <w:right w:val="single" w:sz="4" w:space="0" w:color="auto"/>
            </w:tcBorders>
            <w:shd w:val="clear" w:color="auto" w:fill="F5E1EC" w:themeFill="accent5" w:themeFillTint="33"/>
            <w:noWrap/>
            <w:vAlign w:val="center"/>
            <w:hideMark/>
          </w:tcPr>
          <w:p w:rsidR="006109E3" w:rsidRPr="000D1BF8" w:rsidRDefault="006109E3" w:rsidP="006109E3">
            <w:pPr>
              <w:jc w:val="center"/>
              <w:rPr>
                <w:b/>
                <w:bCs/>
              </w:rPr>
            </w:pPr>
            <w:r w:rsidRPr="000D1BF8">
              <w:rPr>
                <w:b/>
                <w:bCs/>
              </w:rPr>
              <w:t>10</w:t>
            </w:r>
          </w:p>
        </w:tc>
        <w:tc>
          <w:tcPr>
            <w:tcW w:w="4986" w:type="dxa"/>
            <w:tcBorders>
              <w:top w:val="nil"/>
              <w:left w:val="nil"/>
              <w:bottom w:val="single" w:sz="4" w:space="0" w:color="auto"/>
              <w:right w:val="single" w:sz="4" w:space="0" w:color="auto"/>
            </w:tcBorders>
            <w:shd w:val="clear" w:color="auto" w:fill="F5E1EC" w:themeFill="accent5" w:themeFillTint="33"/>
            <w:vAlign w:val="center"/>
            <w:hideMark/>
          </w:tcPr>
          <w:p w:rsidR="006109E3" w:rsidRPr="000D1BF8" w:rsidRDefault="00D805E5" w:rsidP="006109E3">
            <w:r>
              <w:t xml:space="preserve">Острые ССЗ с нарушением </w:t>
            </w:r>
            <w:r w:rsidR="006109E3" w:rsidRPr="000D1BF8">
              <w:t>кровообращения</w:t>
            </w:r>
            <w:r>
              <w:t xml:space="preserve"> (</w:t>
            </w:r>
            <w:r w:rsidR="006109E3" w:rsidRPr="000D1BF8">
              <w:t>заб</w:t>
            </w:r>
            <w:r>
              <w:t>олевания</w:t>
            </w:r>
            <w:r w:rsidR="006109E3" w:rsidRPr="000D1BF8">
              <w:t xml:space="preserve"> ССС)</w:t>
            </w:r>
          </w:p>
        </w:tc>
        <w:tc>
          <w:tcPr>
            <w:tcW w:w="6521" w:type="dxa"/>
            <w:tcBorders>
              <w:top w:val="nil"/>
              <w:left w:val="nil"/>
              <w:bottom w:val="single" w:sz="4" w:space="0" w:color="auto"/>
              <w:right w:val="single" w:sz="4" w:space="0" w:color="auto"/>
            </w:tcBorders>
            <w:shd w:val="clear" w:color="auto" w:fill="F5E1EC" w:themeFill="accent5" w:themeFillTint="33"/>
            <w:vAlign w:val="center"/>
            <w:hideMark/>
          </w:tcPr>
          <w:p w:rsidR="006109E3" w:rsidRPr="000D1BF8" w:rsidRDefault="00D805E5" w:rsidP="00D805E5">
            <w:r>
              <w:t xml:space="preserve">Умеренное ограничение </w:t>
            </w:r>
            <w:r w:rsidR="006109E3" w:rsidRPr="000D1BF8">
              <w:t>белков,</w:t>
            </w:r>
            <w:r>
              <w:t xml:space="preserve"> жиров</w:t>
            </w:r>
            <w:r w:rsidR="006109E3" w:rsidRPr="000D1BF8">
              <w:t>,</w:t>
            </w:r>
            <w:r w:rsidR="00123217">
              <w:t xml:space="preserve"> </w:t>
            </w:r>
            <w:r w:rsidR="006109E3" w:rsidRPr="000D1BF8">
              <w:t>огр</w:t>
            </w:r>
            <w:r>
              <w:t>аничение соли</w:t>
            </w:r>
            <w:r w:rsidR="006109E3" w:rsidRPr="000D1BF8">
              <w:t xml:space="preserve"> 4-7г, жидкости 1-1.2л (</w:t>
            </w:r>
            <w:r>
              <w:t>при отеках до</w:t>
            </w:r>
            <w:r w:rsidR="006109E3" w:rsidRPr="000D1BF8">
              <w:t xml:space="preserve"> 0.8л)</w:t>
            </w:r>
          </w:p>
        </w:tc>
        <w:tc>
          <w:tcPr>
            <w:tcW w:w="2809" w:type="dxa"/>
            <w:tcBorders>
              <w:top w:val="nil"/>
              <w:left w:val="nil"/>
              <w:bottom w:val="single" w:sz="4" w:space="0" w:color="auto"/>
              <w:right w:val="single" w:sz="4" w:space="0" w:color="auto"/>
            </w:tcBorders>
            <w:shd w:val="clear" w:color="auto" w:fill="F5E1EC" w:themeFill="accent5" w:themeFillTint="33"/>
            <w:vAlign w:val="center"/>
            <w:hideMark/>
          </w:tcPr>
          <w:p w:rsidR="006109E3" w:rsidRPr="000D1BF8" w:rsidRDefault="006109E3" w:rsidP="006109E3">
            <w:r w:rsidRPr="000D1BF8">
              <w:t>крепкий чай</w:t>
            </w:r>
            <w:r w:rsidR="00D805E5">
              <w:t>,</w:t>
            </w:r>
            <w:r w:rsidRPr="000D1BF8">
              <w:t xml:space="preserve"> кофе</w:t>
            </w:r>
            <w:r w:rsidR="00D805E5">
              <w:t>,</w:t>
            </w:r>
            <w:r w:rsidRPr="000D1BF8">
              <w:t xml:space="preserve"> какао, редька</w:t>
            </w:r>
            <w:r w:rsidR="00D805E5">
              <w:t xml:space="preserve">, редис, </w:t>
            </w:r>
            <w:r w:rsidRPr="000D1BF8">
              <w:t>чеснок</w:t>
            </w:r>
            <w:r w:rsidR="00D805E5">
              <w:t xml:space="preserve">, бобовые репчатый </w:t>
            </w:r>
            <w:r w:rsidRPr="000D1BF8">
              <w:t>лук</w:t>
            </w:r>
          </w:p>
        </w:tc>
      </w:tr>
      <w:tr w:rsidR="006109E3" w:rsidRPr="006109E3" w:rsidTr="00317B4A">
        <w:trPr>
          <w:trHeight w:val="825"/>
        </w:trPr>
        <w:tc>
          <w:tcPr>
            <w:tcW w:w="710" w:type="dxa"/>
            <w:tcBorders>
              <w:top w:val="nil"/>
              <w:left w:val="single" w:sz="4" w:space="0" w:color="auto"/>
              <w:bottom w:val="single" w:sz="4" w:space="0" w:color="auto"/>
              <w:right w:val="single" w:sz="4" w:space="0" w:color="auto"/>
            </w:tcBorders>
            <w:shd w:val="clear" w:color="auto" w:fill="F5E1EC" w:themeFill="accent5" w:themeFillTint="33"/>
            <w:noWrap/>
            <w:vAlign w:val="center"/>
            <w:hideMark/>
          </w:tcPr>
          <w:p w:rsidR="006109E3" w:rsidRPr="000D1BF8" w:rsidRDefault="006109E3" w:rsidP="006109E3">
            <w:pPr>
              <w:jc w:val="center"/>
              <w:rPr>
                <w:b/>
                <w:bCs/>
              </w:rPr>
            </w:pPr>
            <w:r w:rsidRPr="000D1BF8">
              <w:rPr>
                <w:b/>
                <w:bCs/>
              </w:rPr>
              <w:t>11</w:t>
            </w:r>
          </w:p>
        </w:tc>
        <w:tc>
          <w:tcPr>
            <w:tcW w:w="4986" w:type="dxa"/>
            <w:tcBorders>
              <w:top w:val="nil"/>
              <w:left w:val="nil"/>
              <w:bottom w:val="single" w:sz="4" w:space="0" w:color="auto"/>
              <w:right w:val="single" w:sz="4" w:space="0" w:color="auto"/>
            </w:tcBorders>
            <w:shd w:val="clear" w:color="auto" w:fill="F5E1EC" w:themeFill="accent5" w:themeFillTint="33"/>
            <w:vAlign w:val="center"/>
            <w:hideMark/>
          </w:tcPr>
          <w:p w:rsidR="003A1611" w:rsidRDefault="003A1611" w:rsidP="006109E3"/>
          <w:p w:rsidR="006109E3" w:rsidRDefault="006109E3" w:rsidP="006109E3">
            <w:r w:rsidRPr="000D1BF8">
              <w:t>Туберкулез легких, истощ</w:t>
            </w:r>
            <w:r w:rsidR="00D805E5">
              <w:t xml:space="preserve">ение при инфекционных </w:t>
            </w:r>
            <w:r w:rsidRPr="000D1BF8">
              <w:t>заб</w:t>
            </w:r>
            <w:r w:rsidR="00D805E5">
              <w:t>олеваниях</w:t>
            </w:r>
            <w:r w:rsidRPr="000D1BF8">
              <w:t>,</w:t>
            </w:r>
            <w:r w:rsidR="00D805E5">
              <w:t xml:space="preserve"> анемия, нагноительные </w:t>
            </w:r>
            <w:r w:rsidRPr="000D1BF8">
              <w:t>процессы</w:t>
            </w:r>
          </w:p>
          <w:p w:rsidR="00317B4A" w:rsidRPr="000D1BF8" w:rsidRDefault="00317B4A" w:rsidP="006109E3"/>
        </w:tc>
        <w:tc>
          <w:tcPr>
            <w:tcW w:w="6521" w:type="dxa"/>
            <w:tcBorders>
              <w:top w:val="nil"/>
              <w:left w:val="nil"/>
              <w:bottom w:val="single" w:sz="4" w:space="0" w:color="auto"/>
              <w:right w:val="single" w:sz="4" w:space="0" w:color="auto"/>
            </w:tcBorders>
            <w:shd w:val="clear" w:color="auto" w:fill="F5E1EC" w:themeFill="accent5" w:themeFillTint="33"/>
            <w:vAlign w:val="center"/>
            <w:hideMark/>
          </w:tcPr>
          <w:p w:rsidR="006109E3" w:rsidRPr="000D1BF8" w:rsidRDefault="00D805E5" w:rsidP="006109E3">
            <w:r>
              <w:t xml:space="preserve">Увеличение животных </w:t>
            </w:r>
            <w:r w:rsidR="006109E3" w:rsidRPr="000D1BF8">
              <w:t>белков,</w:t>
            </w:r>
            <w:r>
              <w:t xml:space="preserve"> жиров, кальция, </w:t>
            </w:r>
            <w:r w:rsidR="006109E3" w:rsidRPr="000D1BF8">
              <w:t>фосфора витаминов</w:t>
            </w:r>
          </w:p>
        </w:tc>
        <w:tc>
          <w:tcPr>
            <w:tcW w:w="2809" w:type="dxa"/>
            <w:tcBorders>
              <w:top w:val="nil"/>
              <w:left w:val="nil"/>
              <w:bottom w:val="single" w:sz="4" w:space="0" w:color="auto"/>
              <w:right w:val="single" w:sz="4" w:space="0" w:color="auto"/>
            </w:tcBorders>
            <w:shd w:val="clear" w:color="auto" w:fill="F5E1EC" w:themeFill="accent5" w:themeFillTint="33"/>
            <w:vAlign w:val="center"/>
            <w:hideMark/>
          </w:tcPr>
          <w:p w:rsidR="006109E3" w:rsidRPr="000D1BF8" w:rsidRDefault="006109E3" w:rsidP="006109E3">
            <w:r w:rsidRPr="000D1BF8">
              <w:t> </w:t>
            </w:r>
          </w:p>
        </w:tc>
      </w:tr>
      <w:tr w:rsidR="006109E3" w:rsidRPr="006109E3" w:rsidTr="00317B4A">
        <w:trPr>
          <w:trHeight w:val="1110"/>
        </w:trPr>
        <w:tc>
          <w:tcPr>
            <w:tcW w:w="710" w:type="dxa"/>
            <w:tcBorders>
              <w:top w:val="nil"/>
              <w:left w:val="single" w:sz="4" w:space="0" w:color="auto"/>
              <w:bottom w:val="single" w:sz="4" w:space="0" w:color="auto"/>
              <w:right w:val="single" w:sz="4" w:space="0" w:color="auto"/>
            </w:tcBorders>
            <w:shd w:val="clear" w:color="auto" w:fill="F5E1EC" w:themeFill="accent5" w:themeFillTint="33"/>
            <w:noWrap/>
            <w:vAlign w:val="center"/>
            <w:hideMark/>
          </w:tcPr>
          <w:p w:rsidR="006109E3" w:rsidRPr="000D1BF8" w:rsidRDefault="006109E3" w:rsidP="006109E3">
            <w:pPr>
              <w:jc w:val="center"/>
              <w:rPr>
                <w:b/>
                <w:bCs/>
              </w:rPr>
            </w:pPr>
            <w:r w:rsidRPr="000D1BF8">
              <w:rPr>
                <w:b/>
                <w:bCs/>
              </w:rPr>
              <w:t>13</w:t>
            </w:r>
          </w:p>
        </w:tc>
        <w:tc>
          <w:tcPr>
            <w:tcW w:w="4986" w:type="dxa"/>
            <w:tcBorders>
              <w:top w:val="nil"/>
              <w:left w:val="nil"/>
              <w:bottom w:val="single" w:sz="4" w:space="0" w:color="auto"/>
              <w:right w:val="single" w:sz="4" w:space="0" w:color="auto"/>
            </w:tcBorders>
            <w:shd w:val="clear" w:color="auto" w:fill="F5E1EC" w:themeFill="accent5" w:themeFillTint="33"/>
            <w:vAlign w:val="center"/>
            <w:hideMark/>
          </w:tcPr>
          <w:p w:rsidR="006109E3" w:rsidRPr="000D1BF8" w:rsidRDefault="00D805E5" w:rsidP="006109E3">
            <w:r>
              <w:t xml:space="preserve">Острые инфекционные </w:t>
            </w:r>
            <w:r w:rsidR="006109E3" w:rsidRPr="000D1BF8">
              <w:t>заболевания</w:t>
            </w:r>
            <w:r>
              <w:t xml:space="preserve">, послеоперационный </w:t>
            </w:r>
            <w:r w:rsidR="006109E3" w:rsidRPr="000D1BF8">
              <w:t>период</w:t>
            </w:r>
            <w:r w:rsidR="00123217">
              <w:t xml:space="preserve"> </w:t>
            </w:r>
            <w:r w:rsidR="006109E3" w:rsidRPr="000D1BF8">
              <w:t>(кроме полостных операций)</w:t>
            </w:r>
          </w:p>
        </w:tc>
        <w:tc>
          <w:tcPr>
            <w:tcW w:w="6521" w:type="dxa"/>
            <w:tcBorders>
              <w:top w:val="nil"/>
              <w:left w:val="nil"/>
              <w:bottom w:val="single" w:sz="4" w:space="0" w:color="auto"/>
              <w:right w:val="single" w:sz="4" w:space="0" w:color="auto"/>
            </w:tcBorders>
            <w:shd w:val="clear" w:color="auto" w:fill="F5E1EC" w:themeFill="accent5" w:themeFillTint="33"/>
            <w:vAlign w:val="center"/>
            <w:hideMark/>
          </w:tcPr>
          <w:p w:rsidR="006109E3" w:rsidRPr="000D1BF8" w:rsidRDefault="00D805E5" w:rsidP="00D805E5">
            <w:r>
              <w:t xml:space="preserve">Ограничение </w:t>
            </w:r>
            <w:r w:rsidR="006109E3" w:rsidRPr="000D1BF8">
              <w:t>белков,</w:t>
            </w:r>
            <w:r w:rsidR="00123217">
              <w:t xml:space="preserve"> </w:t>
            </w:r>
            <w:r w:rsidR="006109E3" w:rsidRPr="000D1BF8">
              <w:t>жиров,</w:t>
            </w:r>
            <w:r>
              <w:t xml:space="preserve"> углеводов. Пища жидкая, </w:t>
            </w:r>
            <w:r w:rsidR="006109E3" w:rsidRPr="000D1BF8">
              <w:t>с</w:t>
            </w:r>
            <w:r>
              <w:t xml:space="preserve"> ограничением растительной клетчатки</w:t>
            </w:r>
            <w:r w:rsidR="006109E3" w:rsidRPr="000D1BF8">
              <w:t>, м</w:t>
            </w:r>
            <w:r>
              <w:t>олока, закусок 6-8р в сутки малыми порциями</w:t>
            </w:r>
            <w:r w:rsidR="006109E3" w:rsidRPr="000D1BF8">
              <w:t>, соль до 8г</w:t>
            </w:r>
          </w:p>
        </w:tc>
        <w:tc>
          <w:tcPr>
            <w:tcW w:w="2809" w:type="dxa"/>
            <w:tcBorders>
              <w:top w:val="nil"/>
              <w:left w:val="nil"/>
              <w:bottom w:val="single" w:sz="4" w:space="0" w:color="auto"/>
              <w:right w:val="single" w:sz="4" w:space="0" w:color="auto"/>
            </w:tcBorders>
            <w:shd w:val="clear" w:color="auto" w:fill="F5E1EC" w:themeFill="accent5" w:themeFillTint="33"/>
            <w:vAlign w:val="center"/>
            <w:hideMark/>
          </w:tcPr>
          <w:p w:rsidR="006109E3" w:rsidRPr="000D1BF8" w:rsidRDefault="006109E3" w:rsidP="006109E3">
            <w:r w:rsidRPr="000D1BF8">
              <w:t> </w:t>
            </w:r>
          </w:p>
        </w:tc>
      </w:tr>
      <w:tr w:rsidR="006109E3" w:rsidRPr="006109E3" w:rsidTr="00317B4A">
        <w:trPr>
          <w:trHeight w:val="645"/>
        </w:trPr>
        <w:tc>
          <w:tcPr>
            <w:tcW w:w="710" w:type="dxa"/>
            <w:tcBorders>
              <w:top w:val="nil"/>
              <w:left w:val="single" w:sz="4" w:space="0" w:color="auto"/>
              <w:bottom w:val="single" w:sz="4" w:space="0" w:color="auto"/>
              <w:right w:val="single" w:sz="4" w:space="0" w:color="auto"/>
            </w:tcBorders>
            <w:shd w:val="clear" w:color="auto" w:fill="F5E1EC" w:themeFill="accent5" w:themeFillTint="33"/>
            <w:noWrap/>
            <w:vAlign w:val="center"/>
            <w:hideMark/>
          </w:tcPr>
          <w:p w:rsidR="006109E3" w:rsidRPr="000D1BF8" w:rsidRDefault="006109E3" w:rsidP="006109E3">
            <w:pPr>
              <w:jc w:val="center"/>
              <w:rPr>
                <w:b/>
                <w:bCs/>
              </w:rPr>
            </w:pPr>
            <w:r w:rsidRPr="000D1BF8">
              <w:rPr>
                <w:b/>
                <w:bCs/>
              </w:rPr>
              <w:t>15</w:t>
            </w:r>
          </w:p>
        </w:tc>
        <w:tc>
          <w:tcPr>
            <w:tcW w:w="4986" w:type="dxa"/>
            <w:tcBorders>
              <w:top w:val="nil"/>
              <w:left w:val="nil"/>
              <w:bottom w:val="single" w:sz="4" w:space="0" w:color="auto"/>
              <w:right w:val="single" w:sz="4" w:space="0" w:color="auto"/>
            </w:tcBorders>
            <w:shd w:val="clear" w:color="auto" w:fill="F5E1EC" w:themeFill="accent5" w:themeFillTint="33"/>
            <w:vAlign w:val="center"/>
            <w:hideMark/>
          </w:tcPr>
          <w:p w:rsidR="003A1611" w:rsidRDefault="003A1611" w:rsidP="006109E3"/>
          <w:p w:rsidR="006109E3" w:rsidRDefault="00D805E5" w:rsidP="006109E3">
            <w:r>
              <w:t xml:space="preserve">Все заболевания при отсутствии показаний и назначенной </w:t>
            </w:r>
            <w:r w:rsidR="006109E3" w:rsidRPr="000D1BF8">
              <w:t>диеты</w:t>
            </w:r>
          </w:p>
          <w:p w:rsidR="003A1611" w:rsidRPr="000D1BF8" w:rsidRDefault="003A1611" w:rsidP="006109E3"/>
        </w:tc>
        <w:tc>
          <w:tcPr>
            <w:tcW w:w="6521" w:type="dxa"/>
            <w:tcBorders>
              <w:top w:val="nil"/>
              <w:left w:val="nil"/>
              <w:bottom w:val="single" w:sz="4" w:space="0" w:color="auto"/>
              <w:right w:val="single" w:sz="4" w:space="0" w:color="auto"/>
            </w:tcBorders>
            <w:shd w:val="clear" w:color="auto" w:fill="F5E1EC" w:themeFill="accent5" w:themeFillTint="33"/>
            <w:vAlign w:val="center"/>
            <w:hideMark/>
          </w:tcPr>
          <w:p w:rsidR="006109E3" w:rsidRPr="000D1BF8" w:rsidRDefault="00D805E5" w:rsidP="006109E3">
            <w:r>
              <w:t xml:space="preserve">Полноценная диета с увеличенным количеством витаминов и исключением жирных мясных </w:t>
            </w:r>
            <w:r w:rsidR="006109E3" w:rsidRPr="000D1BF8">
              <w:t>блюд. Пища 4-5р</w:t>
            </w:r>
          </w:p>
        </w:tc>
        <w:tc>
          <w:tcPr>
            <w:tcW w:w="2809" w:type="dxa"/>
            <w:tcBorders>
              <w:top w:val="nil"/>
              <w:left w:val="nil"/>
              <w:bottom w:val="single" w:sz="4" w:space="0" w:color="auto"/>
              <w:right w:val="single" w:sz="4" w:space="0" w:color="auto"/>
            </w:tcBorders>
            <w:shd w:val="clear" w:color="auto" w:fill="F5E1EC" w:themeFill="accent5" w:themeFillTint="33"/>
            <w:vAlign w:val="center"/>
            <w:hideMark/>
          </w:tcPr>
          <w:p w:rsidR="006109E3" w:rsidRPr="000D1BF8" w:rsidRDefault="006109E3" w:rsidP="006109E3">
            <w:r w:rsidRPr="000D1BF8">
              <w:t> </w:t>
            </w:r>
          </w:p>
        </w:tc>
      </w:tr>
      <w:tr w:rsidR="006109E3" w:rsidRPr="006109E3" w:rsidTr="00317B4A">
        <w:trPr>
          <w:trHeight w:val="960"/>
        </w:trPr>
        <w:tc>
          <w:tcPr>
            <w:tcW w:w="710" w:type="dxa"/>
            <w:tcBorders>
              <w:top w:val="nil"/>
              <w:left w:val="single" w:sz="4" w:space="0" w:color="auto"/>
              <w:bottom w:val="single" w:sz="4" w:space="0" w:color="auto"/>
              <w:right w:val="single" w:sz="4" w:space="0" w:color="auto"/>
            </w:tcBorders>
            <w:shd w:val="clear" w:color="auto" w:fill="F5E1EC" w:themeFill="accent5" w:themeFillTint="33"/>
            <w:noWrap/>
            <w:vAlign w:val="center"/>
            <w:hideMark/>
          </w:tcPr>
          <w:p w:rsidR="006109E3" w:rsidRPr="000D1BF8" w:rsidRDefault="006109E3" w:rsidP="006109E3">
            <w:pPr>
              <w:jc w:val="center"/>
              <w:rPr>
                <w:b/>
                <w:bCs/>
              </w:rPr>
            </w:pPr>
            <w:r w:rsidRPr="000D1BF8">
              <w:rPr>
                <w:b/>
                <w:bCs/>
              </w:rPr>
              <w:t>0</w:t>
            </w:r>
          </w:p>
        </w:tc>
        <w:tc>
          <w:tcPr>
            <w:tcW w:w="4986" w:type="dxa"/>
            <w:tcBorders>
              <w:top w:val="nil"/>
              <w:left w:val="nil"/>
              <w:bottom w:val="single" w:sz="4" w:space="0" w:color="auto"/>
              <w:right w:val="single" w:sz="4" w:space="0" w:color="auto"/>
            </w:tcBorders>
            <w:shd w:val="clear" w:color="auto" w:fill="F5E1EC" w:themeFill="accent5" w:themeFillTint="33"/>
            <w:vAlign w:val="center"/>
            <w:hideMark/>
          </w:tcPr>
          <w:p w:rsidR="003A1611" w:rsidRDefault="003A1611" w:rsidP="006109E3"/>
          <w:p w:rsidR="006109E3" w:rsidRDefault="006E3505" w:rsidP="006109E3">
            <w:r>
              <w:t xml:space="preserve">Первые дни после </w:t>
            </w:r>
            <w:r w:rsidR="006109E3" w:rsidRPr="000D1BF8">
              <w:t>операций на желудке и кишечн</w:t>
            </w:r>
            <w:r>
              <w:t xml:space="preserve">ике </w:t>
            </w:r>
            <w:r w:rsidR="006109E3" w:rsidRPr="000D1BF8">
              <w:t>(3 дня), легких и сердце(1-й день), лихорадка,</w:t>
            </w:r>
            <w:r w:rsidR="00123217">
              <w:t xml:space="preserve"> </w:t>
            </w:r>
            <w:r w:rsidR="006109E3" w:rsidRPr="000D1BF8">
              <w:t>полусоз</w:t>
            </w:r>
            <w:r>
              <w:t xml:space="preserve">нательное состояние </w:t>
            </w:r>
          </w:p>
          <w:p w:rsidR="003A1611" w:rsidRPr="000D1BF8" w:rsidRDefault="003A1611" w:rsidP="006109E3"/>
        </w:tc>
        <w:tc>
          <w:tcPr>
            <w:tcW w:w="6521" w:type="dxa"/>
            <w:tcBorders>
              <w:top w:val="nil"/>
              <w:left w:val="nil"/>
              <w:bottom w:val="single" w:sz="4" w:space="0" w:color="auto"/>
              <w:right w:val="single" w:sz="4" w:space="0" w:color="auto"/>
            </w:tcBorders>
            <w:shd w:val="clear" w:color="auto" w:fill="F5E1EC" w:themeFill="accent5" w:themeFillTint="33"/>
            <w:vAlign w:val="center"/>
            <w:hideMark/>
          </w:tcPr>
          <w:p w:rsidR="006109E3" w:rsidRPr="000D1BF8" w:rsidRDefault="006E3505" w:rsidP="006109E3">
            <w:r>
              <w:t xml:space="preserve">Химическое и механическое </w:t>
            </w:r>
            <w:r w:rsidR="006109E3" w:rsidRPr="000D1BF8">
              <w:t>щажение. Прием пищи каждые 2ч</w:t>
            </w:r>
            <w:r>
              <w:t xml:space="preserve"> (с 8-22ч), в жидком состоянии </w:t>
            </w:r>
            <w:r w:rsidR="006109E3" w:rsidRPr="000D1BF8">
              <w:t>и</w:t>
            </w:r>
            <w:r>
              <w:t xml:space="preserve"> желеобразном </w:t>
            </w:r>
            <w:r w:rsidR="006109E3" w:rsidRPr="000D1BF8">
              <w:t>виде</w:t>
            </w:r>
          </w:p>
        </w:tc>
        <w:tc>
          <w:tcPr>
            <w:tcW w:w="2809" w:type="dxa"/>
            <w:tcBorders>
              <w:top w:val="nil"/>
              <w:left w:val="nil"/>
              <w:bottom w:val="single" w:sz="4" w:space="0" w:color="auto"/>
              <w:right w:val="single" w:sz="4" w:space="0" w:color="auto"/>
            </w:tcBorders>
            <w:shd w:val="clear" w:color="auto" w:fill="F5E1EC" w:themeFill="accent5" w:themeFillTint="33"/>
            <w:vAlign w:val="center"/>
            <w:hideMark/>
          </w:tcPr>
          <w:p w:rsidR="006109E3" w:rsidRPr="000D1BF8" w:rsidRDefault="006109E3" w:rsidP="006109E3">
            <w:r w:rsidRPr="000D1BF8">
              <w:t> </w:t>
            </w:r>
          </w:p>
        </w:tc>
      </w:tr>
    </w:tbl>
    <w:p w:rsidR="00263270" w:rsidRDefault="00263270" w:rsidP="00263270">
      <w:pPr>
        <w:rPr>
          <w:rFonts w:ascii="Arial" w:hAnsi="Arial" w:cs="Arial"/>
          <w:b/>
          <w:bCs/>
          <w:i/>
          <w:iCs/>
          <w:sz w:val="28"/>
        </w:rPr>
      </w:pPr>
    </w:p>
    <w:p w:rsidR="00317B4A" w:rsidRDefault="00317B4A" w:rsidP="006109E3">
      <w:pPr>
        <w:spacing w:before="100" w:beforeAutospacing="1" w:after="100" w:afterAutospacing="1"/>
        <w:rPr>
          <w:b/>
          <w:bCs/>
          <w:i/>
          <w:sz w:val="28"/>
          <w:szCs w:val="28"/>
        </w:rPr>
        <w:sectPr w:rsidR="00317B4A" w:rsidSect="00317B4A">
          <w:pgSz w:w="16838" w:h="11906" w:orient="landscape"/>
          <w:pgMar w:top="851" w:right="1134" w:bottom="1701" w:left="1134" w:header="709" w:footer="709" w:gutter="0"/>
          <w:cols w:space="708"/>
          <w:docGrid w:linePitch="360"/>
        </w:sectPr>
      </w:pPr>
    </w:p>
    <w:p w:rsidR="00637848" w:rsidRDefault="00637848" w:rsidP="006109E3">
      <w:pPr>
        <w:spacing w:before="100" w:beforeAutospacing="1" w:after="100" w:afterAutospacing="1"/>
        <w:rPr>
          <w:b/>
          <w:bCs/>
          <w:i/>
          <w:sz w:val="28"/>
          <w:szCs w:val="28"/>
        </w:rPr>
      </w:pPr>
    </w:p>
    <w:p w:rsidR="00637848" w:rsidRDefault="00637848" w:rsidP="006109E3">
      <w:pPr>
        <w:spacing w:before="100" w:beforeAutospacing="1" w:after="100" w:afterAutospacing="1"/>
        <w:rPr>
          <w:b/>
          <w:bCs/>
          <w:i/>
          <w:sz w:val="28"/>
          <w:szCs w:val="28"/>
        </w:rPr>
      </w:pPr>
    </w:p>
    <w:p w:rsidR="00637848" w:rsidRDefault="00637848" w:rsidP="006109E3">
      <w:pPr>
        <w:spacing w:before="100" w:beforeAutospacing="1" w:after="100" w:afterAutospacing="1"/>
        <w:rPr>
          <w:b/>
          <w:bCs/>
          <w:i/>
          <w:sz w:val="28"/>
          <w:szCs w:val="28"/>
        </w:rPr>
      </w:pPr>
    </w:p>
    <w:p w:rsidR="00637848" w:rsidRDefault="00637848" w:rsidP="006109E3">
      <w:pPr>
        <w:spacing w:before="100" w:beforeAutospacing="1" w:after="100" w:afterAutospacing="1"/>
        <w:rPr>
          <w:b/>
          <w:bCs/>
          <w:i/>
          <w:sz w:val="28"/>
          <w:szCs w:val="28"/>
        </w:rPr>
      </w:pPr>
    </w:p>
    <w:p w:rsidR="00637848" w:rsidRDefault="00637848" w:rsidP="006109E3">
      <w:pPr>
        <w:spacing w:before="100" w:beforeAutospacing="1" w:after="100" w:afterAutospacing="1"/>
        <w:rPr>
          <w:b/>
          <w:bCs/>
          <w:i/>
          <w:sz w:val="28"/>
          <w:szCs w:val="28"/>
        </w:rPr>
      </w:pPr>
    </w:p>
    <w:p w:rsidR="00637848" w:rsidRDefault="00637848" w:rsidP="006109E3">
      <w:pPr>
        <w:spacing w:before="100" w:beforeAutospacing="1" w:after="100" w:afterAutospacing="1"/>
        <w:rPr>
          <w:b/>
          <w:bCs/>
          <w:i/>
          <w:sz w:val="28"/>
          <w:szCs w:val="28"/>
        </w:rPr>
      </w:pPr>
    </w:p>
    <w:p w:rsidR="00637848" w:rsidRDefault="00637848" w:rsidP="006109E3">
      <w:pPr>
        <w:spacing w:before="100" w:beforeAutospacing="1" w:after="100" w:afterAutospacing="1"/>
        <w:rPr>
          <w:b/>
          <w:bCs/>
          <w:i/>
          <w:sz w:val="28"/>
          <w:szCs w:val="28"/>
        </w:rPr>
      </w:pPr>
    </w:p>
    <w:p w:rsidR="00637848" w:rsidRDefault="00637848" w:rsidP="006109E3">
      <w:pPr>
        <w:spacing w:before="100" w:beforeAutospacing="1" w:after="100" w:afterAutospacing="1"/>
        <w:rPr>
          <w:b/>
          <w:bCs/>
          <w:i/>
          <w:sz w:val="28"/>
          <w:szCs w:val="28"/>
        </w:rPr>
      </w:pPr>
    </w:p>
    <w:p w:rsidR="00637848" w:rsidRDefault="00637848" w:rsidP="006109E3">
      <w:pPr>
        <w:spacing w:before="100" w:beforeAutospacing="1" w:after="100" w:afterAutospacing="1"/>
        <w:rPr>
          <w:b/>
          <w:bCs/>
          <w:i/>
          <w:sz w:val="28"/>
          <w:szCs w:val="28"/>
        </w:rPr>
      </w:pPr>
    </w:p>
    <w:p w:rsidR="00637848" w:rsidRDefault="00637848" w:rsidP="006109E3">
      <w:pPr>
        <w:spacing w:before="100" w:beforeAutospacing="1" w:after="100" w:afterAutospacing="1"/>
        <w:rPr>
          <w:b/>
          <w:bCs/>
          <w:i/>
          <w:sz w:val="28"/>
          <w:szCs w:val="28"/>
        </w:rPr>
      </w:pPr>
    </w:p>
    <w:p w:rsidR="00637848" w:rsidRDefault="00637848" w:rsidP="006109E3">
      <w:pPr>
        <w:spacing w:before="100" w:beforeAutospacing="1" w:after="100" w:afterAutospacing="1"/>
        <w:rPr>
          <w:b/>
          <w:bCs/>
          <w:i/>
          <w:sz w:val="28"/>
          <w:szCs w:val="28"/>
        </w:rPr>
      </w:pPr>
    </w:p>
    <w:sectPr w:rsidR="00637848" w:rsidSect="00B4065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062E" w:rsidRDefault="0047062E" w:rsidP="00123037">
      <w:r>
        <w:separator/>
      </w:r>
    </w:p>
  </w:endnote>
  <w:endnote w:type="continuationSeparator" w:id="0">
    <w:p w:rsidR="0047062E" w:rsidRDefault="0047062E" w:rsidP="00123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onotype Sorts">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4188"/>
      <w:docPartObj>
        <w:docPartGallery w:val="Page Numbers (Bottom of Page)"/>
        <w:docPartUnique/>
      </w:docPartObj>
    </w:sdtPr>
    <w:sdtEndPr/>
    <w:sdtContent>
      <w:p w:rsidR="00182623" w:rsidRDefault="0047062E">
        <w:pPr>
          <w:pStyle w:val="af3"/>
          <w:jc w:val="right"/>
        </w:pPr>
        <w:r>
          <w:fldChar w:fldCharType="begin"/>
        </w:r>
        <w:r>
          <w:instrText xml:space="preserve"> PAGE   \* MERGEFORMAT </w:instrText>
        </w:r>
        <w:r>
          <w:fldChar w:fldCharType="separate"/>
        </w:r>
        <w:r w:rsidR="00F5280C">
          <w:rPr>
            <w:noProof/>
          </w:rPr>
          <w:t>8</w:t>
        </w:r>
        <w:r>
          <w:rPr>
            <w:noProof/>
          </w:rPr>
          <w:fldChar w:fldCharType="end"/>
        </w:r>
      </w:p>
    </w:sdtContent>
  </w:sdt>
  <w:p w:rsidR="00182623" w:rsidRDefault="00182623">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062E" w:rsidRDefault="0047062E" w:rsidP="00123037">
      <w:r>
        <w:separator/>
      </w:r>
    </w:p>
  </w:footnote>
  <w:footnote w:type="continuationSeparator" w:id="0">
    <w:p w:rsidR="0047062E" w:rsidRDefault="0047062E" w:rsidP="001230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96193"/>
    <w:multiLevelType w:val="hybridMultilevel"/>
    <w:tmpl w:val="27846F40"/>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
    <w:nsid w:val="01345987"/>
    <w:multiLevelType w:val="hybridMultilevel"/>
    <w:tmpl w:val="8A9882F4"/>
    <w:lvl w:ilvl="0" w:tplc="04190011">
      <w:start w:val="1"/>
      <w:numFmt w:val="decimal"/>
      <w:lvlText w:val="%1)"/>
      <w:lvlJc w:val="left"/>
      <w:pPr>
        <w:tabs>
          <w:tab w:val="num" w:pos="1365"/>
        </w:tabs>
        <w:ind w:left="1365" w:hanging="360"/>
      </w:pPr>
      <w:rPr>
        <w:rFonts w:hint="default"/>
      </w:rPr>
    </w:lvl>
    <w:lvl w:ilvl="1" w:tplc="73840944">
      <w:start w:val="1"/>
      <w:numFmt w:val="decimal"/>
      <w:lvlText w:val="%2)"/>
      <w:lvlJc w:val="left"/>
      <w:pPr>
        <w:tabs>
          <w:tab w:val="num" w:pos="2085"/>
        </w:tabs>
        <w:ind w:left="2085" w:hanging="360"/>
      </w:pPr>
      <w:rPr>
        <w:rFonts w:hint="default"/>
      </w:rPr>
    </w:lvl>
    <w:lvl w:ilvl="2" w:tplc="0419001B" w:tentative="1">
      <w:start w:val="1"/>
      <w:numFmt w:val="lowerRoman"/>
      <w:lvlText w:val="%3."/>
      <w:lvlJc w:val="right"/>
      <w:pPr>
        <w:tabs>
          <w:tab w:val="num" w:pos="2805"/>
        </w:tabs>
        <w:ind w:left="2805" w:hanging="180"/>
      </w:pPr>
    </w:lvl>
    <w:lvl w:ilvl="3" w:tplc="0419000F" w:tentative="1">
      <w:start w:val="1"/>
      <w:numFmt w:val="decimal"/>
      <w:lvlText w:val="%4."/>
      <w:lvlJc w:val="left"/>
      <w:pPr>
        <w:tabs>
          <w:tab w:val="num" w:pos="3525"/>
        </w:tabs>
        <w:ind w:left="3525" w:hanging="360"/>
      </w:pPr>
    </w:lvl>
    <w:lvl w:ilvl="4" w:tplc="04190019" w:tentative="1">
      <w:start w:val="1"/>
      <w:numFmt w:val="lowerLetter"/>
      <w:lvlText w:val="%5."/>
      <w:lvlJc w:val="left"/>
      <w:pPr>
        <w:tabs>
          <w:tab w:val="num" w:pos="4245"/>
        </w:tabs>
        <w:ind w:left="4245" w:hanging="360"/>
      </w:pPr>
    </w:lvl>
    <w:lvl w:ilvl="5" w:tplc="0419001B" w:tentative="1">
      <w:start w:val="1"/>
      <w:numFmt w:val="lowerRoman"/>
      <w:lvlText w:val="%6."/>
      <w:lvlJc w:val="right"/>
      <w:pPr>
        <w:tabs>
          <w:tab w:val="num" w:pos="4965"/>
        </w:tabs>
        <w:ind w:left="4965" w:hanging="180"/>
      </w:pPr>
    </w:lvl>
    <w:lvl w:ilvl="6" w:tplc="0419000F" w:tentative="1">
      <w:start w:val="1"/>
      <w:numFmt w:val="decimal"/>
      <w:lvlText w:val="%7."/>
      <w:lvlJc w:val="left"/>
      <w:pPr>
        <w:tabs>
          <w:tab w:val="num" w:pos="5685"/>
        </w:tabs>
        <w:ind w:left="5685" w:hanging="360"/>
      </w:pPr>
    </w:lvl>
    <w:lvl w:ilvl="7" w:tplc="04190019" w:tentative="1">
      <w:start w:val="1"/>
      <w:numFmt w:val="lowerLetter"/>
      <w:lvlText w:val="%8."/>
      <w:lvlJc w:val="left"/>
      <w:pPr>
        <w:tabs>
          <w:tab w:val="num" w:pos="6405"/>
        </w:tabs>
        <w:ind w:left="6405" w:hanging="360"/>
      </w:pPr>
    </w:lvl>
    <w:lvl w:ilvl="8" w:tplc="0419001B" w:tentative="1">
      <w:start w:val="1"/>
      <w:numFmt w:val="lowerRoman"/>
      <w:lvlText w:val="%9."/>
      <w:lvlJc w:val="right"/>
      <w:pPr>
        <w:tabs>
          <w:tab w:val="num" w:pos="7125"/>
        </w:tabs>
        <w:ind w:left="7125" w:hanging="180"/>
      </w:pPr>
    </w:lvl>
  </w:abstractNum>
  <w:abstractNum w:abstractNumId="2">
    <w:nsid w:val="027327BA"/>
    <w:multiLevelType w:val="hybridMultilevel"/>
    <w:tmpl w:val="E13EAB62"/>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
      <w:lvlJc w:val="left"/>
      <w:pPr>
        <w:tabs>
          <w:tab w:val="num" w:pos="1440"/>
        </w:tabs>
        <w:ind w:left="1440" w:hanging="360"/>
      </w:pPr>
      <w:rPr>
        <w:rFonts w:ascii="Symbol" w:hAnsi="Symbol" w:hint="default"/>
      </w:rPr>
    </w:lvl>
    <w:lvl w:ilvl="2" w:tplc="41002944">
      <w:start w:val="1"/>
      <w:numFmt w:val="decimal"/>
      <w:lvlText w:val="%3."/>
      <w:lvlJc w:val="left"/>
      <w:pPr>
        <w:tabs>
          <w:tab w:val="num" w:pos="360"/>
        </w:tabs>
        <w:ind w:left="360" w:hanging="360"/>
      </w:pPr>
      <w:rPr>
        <w:rFonts w:ascii="Times New Roman" w:eastAsia="Times New Roman" w:hAnsi="Times New Roman" w:cs="Times New Roman"/>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nsid w:val="02C85B1E"/>
    <w:multiLevelType w:val="hybridMultilevel"/>
    <w:tmpl w:val="D67A7E70"/>
    <w:lvl w:ilvl="0" w:tplc="F0C2CD40">
      <w:start w:val="17"/>
      <w:numFmt w:val="decimal"/>
      <w:lvlText w:val="%1."/>
      <w:lvlJc w:val="left"/>
      <w:pPr>
        <w:tabs>
          <w:tab w:val="num" w:pos="855"/>
        </w:tabs>
        <w:ind w:left="855" w:hanging="495"/>
      </w:pPr>
      <w:rPr>
        <w:rFonts w:hint="default"/>
      </w:rPr>
    </w:lvl>
    <w:lvl w:ilvl="1" w:tplc="04190011">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349256E"/>
    <w:multiLevelType w:val="hybridMultilevel"/>
    <w:tmpl w:val="735AD136"/>
    <w:lvl w:ilvl="0" w:tplc="04190011">
      <w:start w:val="1"/>
      <w:numFmt w:val="decimal"/>
      <w:lvlText w:val="%1)"/>
      <w:lvlJc w:val="left"/>
      <w:pPr>
        <w:tabs>
          <w:tab w:val="num" w:pos="1290"/>
        </w:tabs>
        <w:ind w:left="1290" w:hanging="360"/>
      </w:pPr>
      <w:rPr>
        <w:rFonts w:hint="default"/>
      </w:rPr>
    </w:lvl>
    <w:lvl w:ilvl="1" w:tplc="E9BC56F0">
      <w:start w:val="1"/>
      <w:numFmt w:val="decimal"/>
      <w:lvlText w:val="%2)"/>
      <w:lvlJc w:val="left"/>
      <w:pPr>
        <w:tabs>
          <w:tab w:val="num" w:pos="2010"/>
        </w:tabs>
        <w:ind w:left="2010" w:hanging="360"/>
      </w:pPr>
      <w:rPr>
        <w:rFonts w:hint="default"/>
      </w:rPr>
    </w:lvl>
    <w:lvl w:ilvl="2" w:tplc="0419001B" w:tentative="1">
      <w:start w:val="1"/>
      <w:numFmt w:val="lowerRoman"/>
      <w:lvlText w:val="%3."/>
      <w:lvlJc w:val="right"/>
      <w:pPr>
        <w:tabs>
          <w:tab w:val="num" w:pos="2730"/>
        </w:tabs>
        <w:ind w:left="2730" w:hanging="180"/>
      </w:pPr>
    </w:lvl>
    <w:lvl w:ilvl="3" w:tplc="0419000F" w:tentative="1">
      <w:start w:val="1"/>
      <w:numFmt w:val="decimal"/>
      <w:lvlText w:val="%4."/>
      <w:lvlJc w:val="left"/>
      <w:pPr>
        <w:tabs>
          <w:tab w:val="num" w:pos="3450"/>
        </w:tabs>
        <w:ind w:left="3450" w:hanging="360"/>
      </w:pPr>
    </w:lvl>
    <w:lvl w:ilvl="4" w:tplc="04190019" w:tentative="1">
      <w:start w:val="1"/>
      <w:numFmt w:val="lowerLetter"/>
      <w:lvlText w:val="%5."/>
      <w:lvlJc w:val="left"/>
      <w:pPr>
        <w:tabs>
          <w:tab w:val="num" w:pos="4170"/>
        </w:tabs>
        <w:ind w:left="4170" w:hanging="360"/>
      </w:pPr>
    </w:lvl>
    <w:lvl w:ilvl="5" w:tplc="0419001B" w:tentative="1">
      <w:start w:val="1"/>
      <w:numFmt w:val="lowerRoman"/>
      <w:lvlText w:val="%6."/>
      <w:lvlJc w:val="right"/>
      <w:pPr>
        <w:tabs>
          <w:tab w:val="num" w:pos="4890"/>
        </w:tabs>
        <w:ind w:left="4890" w:hanging="180"/>
      </w:pPr>
    </w:lvl>
    <w:lvl w:ilvl="6" w:tplc="0419000F" w:tentative="1">
      <w:start w:val="1"/>
      <w:numFmt w:val="decimal"/>
      <w:lvlText w:val="%7."/>
      <w:lvlJc w:val="left"/>
      <w:pPr>
        <w:tabs>
          <w:tab w:val="num" w:pos="5610"/>
        </w:tabs>
        <w:ind w:left="5610" w:hanging="360"/>
      </w:pPr>
    </w:lvl>
    <w:lvl w:ilvl="7" w:tplc="04190019" w:tentative="1">
      <w:start w:val="1"/>
      <w:numFmt w:val="lowerLetter"/>
      <w:lvlText w:val="%8."/>
      <w:lvlJc w:val="left"/>
      <w:pPr>
        <w:tabs>
          <w:tab w:val="num" w:pos="6330"/>
        </w:tabs>
        <w:ind w:left="6330" w:hanging="360"/>
      </w:pPr>
    </w:lvl>
    <w:lvl w:ilvl="8" w:tplc="0419001B" w:tentative="1">
      <w:start w:val="1"/>
      <w:numFmt w:val="lowerRoman"/>
      <w:lvlText w:val="%9."/>
      <w:lvlJc w:val="right"/>
      <w:pPr>
        <w:tabs>
          <w:tab w:val="num" w:pos="7050"/>
        </w:tabs>
        <w:ind w:left="7050" w:hanging="180"/>
      </w:pPr>
    </w:lvl>
  </w:abstractNum>
  <w:abstractNum w:abstractNumId="5">
    <w:nsid w:val="08751646"/>
    <w:multiLevelType w:val="hybridMultilevel"/>
    <w:tmpl w:val="65E447B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0C0F410E"/>
    <w:multiLevelType w:val="hybridMultilevel"/>
    <w:tmpl w:val="0ED699C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12933446"/>
    <w:multiLevelType w:val="hybridMultilevel"/>
    <w:tmpl w:val="250E04B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4F5392A"/>
    <w:multiLevelType w:val="hybridMultilevel"/>
    <w:tmpl w:val="DD0A5154"/>
    <w:lvl w:ilvl="0" w:tplc="0419000D">
      <w:start w:val="1"/>
      <w:numFmt w:val="bullet"/>
      <w:lvlText w:val=""/>
      <w:lvlJc w:val="left"/>
      <w:pPr>
        <w:tabs>
          <w:tab w:val="num" w:pos="1080"/>
        </w:tabs>
        <w:ind w:left="-131" w:firstLine="851"/>
      </w:pPr>
      <w:rPr>
        <w:rFonts w:ascii="Wingdings" w:hAnsi="Wingdings" w:hint="default"/>
        <w:color w:val="auto"/>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159E12AC"/>
    <w:multiLevelType w:val="hybridMultilevel"/>
    <w:tmpl w:val="0D7CA772"/>
    <w:lvl w:ilvl="0" w:tplc="04190001">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1C965C67"/>
    <w:multiLevelType w:val="hybridMultilevel"/>
    <w:tmpl w:val="3782BEDA"/>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F262A70"/>
    <w:multiLevelType w:val="hybridMultilevel"/>
    <w:tmpl w:val="8A28812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FFA540B"/>
    <w:multiLevelType w:val="hybridMultilevel"/>
    <w:tmpl w:val="EF1219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3B84488"/>
    <w:multiLevelType w:val="hybridMultilevel"/>
    <w:tmpl w:val="C5A858C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35A06F77"/>
    <w:multiLevelType w:val="hybridMultilevel"/>
    <w:tmpl w:val="CCDEE842"/>
    <w:lvl w:ilvl="0" w:tplc="04190001">
      <w:start w:val="1"/>
      <w:numFmt w:val="bullet"/>
      <w:lvlText w:val=""/>
      <w:lvlJc w:val="left"/>
      <w:pPr>
        <w:ind w:left="1095" w:hanging="360"/>
      </w:pPr>
      <w:rPr>
        <w:rFonts w:ascii="Symbol" w:hAnsi="Symbol" w:hint="default"/>
      </w:rPr>
    </w:lvl>
    <w:lvl w:ilvl="1" w:tplc="04190003" w:tentative="1">
      <w:start w:val="1"/>
      <w:numFmt w:val="bullet"/>
      <w:lvlText w:val="o"/>
      <w:lvlJc w:val="left"/>
      <w:pPr>
        <w:ind w:left="1815" w:hanging="360"/>
      </w:pPr>
      <w:rPr>
        <w:rFonts w:ascii="Courier New" w:hAnsi="Courier New" w:cs="Courier New" w:hint="default"/>
      </w:rPr>
    </w:lvl>
    <w:lvl w:ilvl="2" w:tplc="04190005" w:tentative="1">
      <w:start w:val="1"/>
      <w:numFmt w:val="bullet"/>
      <w:lvlText w:val=""/>
      <w:lvlJc w:val="left"/>
      <w:pPr>
        <w:ind w:left="2535" w:hanging="360"/>
      </w:pPr>
      <w:rPr>
        <w:rFonts w:ascii="Wingdings" w:hAnsi="Wingdings" w:hint="default"/>
      </w:rPr>
    </w:lvl>
    <w:lvl w:ilvl="3" w:tplc="04190001" w:tentative="1">
      <w:start w:val="1"/>
      <w:numFmt w:val="bullet"/>
      <w:lvlText w:val=""/>
      <w:lvlJc w:val="left"/>
      <w:pPr>
        <w:ind w:left="3255" w:hanging="360"/>
      </w:pPr>
      <w:rPr>
        <w:rFonts w:ascii="Symbol" w:hAnsi="Symbol" w:hint="default"/>
      </w:rPr>
    </w:lvl>
    <w:lvl w:ilvl="4" w:tplc="04190003" w:tentative="1">
      <w:start w:val="1"/>
      <w:numFmt w:val="bullet"/>
      <w:lvlText w:val="o"/>
      <w:lvlJc w:val="left"/>
      <w:pPr>
        <w:ind w:left="3975" w:hanging="360"/>
      </w:pPr>
      <w:rPr>
        <w:rFonts w:ascii="Courier New" w:hAnsi="Courier New" w:cs="Courier New" w:hint="default"/>
      </w:rPr>
    </w:lvl>
    <w:lvl w:ilvl="5" w:tplc="04190005" w:tentative="1">
      <w:start w:val="1"/>
      <w:numFmt w:val="bullet"/>
      <w:lvlText w:val=""/>
      <w:lvlJc w:val="left"/>
      <w:pPr>
        <w:ind w:left="4695" w:hanging="360"/>
      </w:pPr>
      <w:rPr>
        <w:rFonts w:ascii="Wingdings" w:hAnsi="Wingdings" w:hint="default"/>
      </w:rPr>
    </w:lvl>
    <w:lvl w:ilvl="6" w:tplc="04190001" w:tentative="1">
      <w:start w:val="1"/>
      <w:numFmt w:val="bullet"/>
      <w:lvlText w:val=""/>
      <w:lvlJc w:val="left"/>
      <w:pPr>
        <w:ind w:left="5415" w:hanging="360"/>
      </w:pPr>
      <w:rPr>
        <w:rFonts w:ascii="Symbol" w:hAnsi="Symbol" w:hint="default"/>
      </w:rPr>
    </w:lvl>
    <w:lvl w:ilvl="7" w:tplc="04190003" w:tentative="1">
      <w:start w:val="1"/>
      <w:numFmt w:val="bullet"/>
      <w:lvlText w:val="o"/>
      <w:lvlJc w:val="left"/>
      <w:pPr>
        <w:ind w:left="6135" w:hanging="360"/>
      </w:pPr>
      <w:rPr>
        <w:rFonts w:ascii="Courier New" w:hAnsi="Courier New" w:cs="Courier New" w:hint="default"/>
      </w:rPr>
    </w:lvl>
    <w:lvl w:ilvl="8" w:tplc="04190005" w:tentative="1">
      <w:start w:val="1"/>
      <w:numFmt w:val="bullet"/>
      <w:lvlText w:val=""/>
      <w:lvlJc w:val="left"/>
      <w:pPr>
        <w:ind w:left="6855" w:hanging="360"/>
      </w:pPr>
      <w:rPr>
        <w:rFonts w:ascii="Wingdings" w:hAnsi="Wingdings" w:hint="default"/>
      </w:rPr>
    </w:lvl>
  </w:abstractNum>
  <w:abstractNum w:abstractNumId="15">
    <w:nsid w:val="36F22973"/>
    <w:multiLevelType w:val="hybridMultilevel"/>
    <w:tmpl w:val="FED4A810"/>
    <w:lvl w:ilvl="0" w:tplc="0419000F">
      <w:start w:val="1"/>
      <w:numFmt w:val="decimal"/>
      <w:lvlText w:val="%1."/>
      <w:lvlJc w:val="left"/>
      <w:pPr>
        <w:tabs>
          <w:tab w:val="num" w:pos="720"/>
        </w:tabs>
        <w:ind w:left="720" w:hanging="360"/>
      </w:pPr>
      <w:rPr>
        <w:rFonts w:hint="default"/>
      </w:rPr>
    </w:lvl>
    <w:lvl w:ilvl="1" w:tplc="04190011">
      <w:start w:val="1"/>
      <w:numFmt w:val="decimal"/>
      <w:lvlText w:val="%2)"/>
      <w:lvlJc w:val="left"/>
      <w:pPr>
        <w:tabs>
          <w:tab w:val="num" w:pos="1440"/>
        </w:tabs>
        <w:ind w:left="1440" w:hanging="360"/>
      </w:pPr>
      <w:rPr>
        <w:rFonts w:hint="default"/>
      </w:rPr>
    </w:lvl>
    <w:lvl w:ilvl="2" w:tplc="B64C322E">
      <w:start w:val="1"/>
      <w:numFmt w:val="upperRoman"/>
      <w:lvlText w:val="%3."/>
      <w:lvlJc w:val="left"/>
      <w:pPr>
        <w:tabs>
          <w:tab w:val="num" w:pos="2700"/>
        </w:tabs>
        <w:ind w:left="2700" w:hanging="720"/>
      </w:pPr>
      <w:rPr>
        <w:rFonts w:hint="default"/>
      </w:rPr>
    </w:lvl>
    <w:lvl w:ilvl="3" w:tplc="FC72665E">
      <w:start w:val="5"/>
      <w:numFmt w:val="decimal"/>
      <w:lvlText w:val="%4"/>
      <w:lvlJc w:val="left"/>
      <w:pPr>
        <w:ind w:left="2880" w:hanging="360"/>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1371FB8"/>
    <w:multiLevelType w:val="hybridMultilevel"/>
    <w:tmpl w:val="063EE79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2091F52"/>
    <w:multiLevelType w:val="hybridMultilevel"/>
    <w:tmpl w:val="E37E1FAE"/>
    <w:lvl w:ilvl="0" w:tplc="04190011">
      <w:start w:val="1"/>
      <w:numFmt w:val="decimal"/>
      <w:lvlText w:val="%1)"/>
      <w:lvlJc w:val="left"/>
      <w:pPr>
        <w:tabs>
          <w:tab w:val="num" w:pos="870"/>
        </w:tabs>
        <w:ind w:left="870" w:hanging="360"/>
      </w:pPr>
      <w:rPr>
        <w:rFonts w:hint="default"/>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18">
    <w:nsid w:val="43927C2E"/>
    <w:multiLevelType w:val="hybridMultilevel"/>
    <w:tmpl w:val="6666D77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75A0BE4"/>
    <w:multiLevelType w:val="hybridMultilevel"/>
    <w:tmpl w:val="B51EAF8E"/>
    <w:lvl w:ilvl="0" w:tplc="0419000D">
      <w:start w:val="1"/>
      <w:numFmt w:val="bullet"/>
      <w:lvlText w:val=""/>
      <w:lvlJc w:val="left"/>
      <w:pPr>
        <w:tabs>
          <w:tab w:val="num" w:pos="720"/>
        </w:tabs>
        <w:ind w:left="-491" w:firstLine="851"/>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9CE1A75"/>
    <w:multiLevelType w:val="hybridMultilevel"/>
    <w:tmpl w:val="4F50274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4B5369C6"/>
    <w:multiLevelType w:val="hybridMultilevel"/>
    <w:tmpl w:val="A920C862"/>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nsid w:val="50964DE3"/>
    <w:multiLevelType w:val="hybridMultilevel"/>
    <w:tmpl w:val="AA4A8276"/>
    <w:lvl w:ilvl="0" w:tplc="0419000D">
      <w:start w:val="1"/>
      <w:numFmt w:val="bullet"/>
      <w:lvlText w:val=""/>
      <w:lvlJc w:val="left"/>
      <w:pPr>
        <w:tabs>
          <w:tab w:val="num" w:pos="720"/>
        </w:tabs>
        <w:ind w:left="-491" w:firstLine="851"/>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1532FD5"/>
    <w:multiLevelType w:val="hybridMultilevel"/>
    <w:tmpl w:val="FC96B1CA"/>
    <w:lvl w:ilvl="0" w:tplc="16F881D2">
      <w:start w:val="7"/>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51EE6D66"/>
    <w:multiLevelType w:val="hybridMultilevel"/>
    <w:tmpl w:val="796E06B2"/>
    <w:lvl w:ilvl="0" w:tplc="04190001">
      <w:start w:val="1"/>
      <w:numFmt w:val="bullet"/>
      <w:lvlText w:val=""/>
      <w:lvlJc w:val="left"/>
      <w:pPr>
        <w:ind w:left="1506" w:hanging="360"/>
      </w:pPr>
      <w:rPr>
        <w:rFonts w:ascii="Symbol" w:hAnsi="Symbol"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25">
    <w:nsid w:val="530817B0"/>
    <w:multiLevelType w:val="hybridMultilevel"/>
    <w:tmpl w:val="E996CAC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nsid w:val="57274273"/>
    <w:multiLevelType w:val="hybridMultilevel"/>
    <w:tmpl w:val="13C0F6B8"/>
    <w:lvl w:ilvl="0" w:tplc="FFFFFFFF">
      <w:start w:val="1"/>
      <w:numFmt w:val="bullet"/>
      <w:lvlText w:val=""/>
      <w:lvlJc w:val="left"/>
      <w:pPr>
        <w:tabs>
          <w:tab w:val="num" w:pos="720"/>
        </w:tabs>
        <w:ind w:left="720" w:hanging="360"/>
      </w:pPr>
      <w:rPr>
        <w:rFonts w:ascii="Symbol" w:hAnsi="Symbol" w:hint="default"/>
      </w:rPr>
    </w:lvl>
    <w:lvl w:ilvl="1" w:tplc="FFFFFFFF">
      <w:numFmt w:val="bullet"/>
      <w:lvlText w:val="-"/>
      <w:lvlJc w:val="left"/>
      <w:pPr>
        <w:tabs>
          <w:tab w:val="num" w:pos="1440"/>
        </w:tabs>
        <w:ind w:left="1440" w:hanging="360"/>
      </w:pPr>
      <w:rPr>
        <w:rFonts w:ascii="Times New Roman" w:eastAsia="Times New Roman" w:hAnsi="Times New Roman" w:cs="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7">
    <w:nsid w:val="5B453836"/>
    <w:multiLevelType w:val="hybridMultilevel"/>
    <w:tmpl w:val="4D8C6F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CBD7F11"/>
    <w:multiLevelType w:val="hybridMultilevel"/>
    <w:tmpl w:val="1D04A562"/>
    <w:lvl w:ilvl="0" w:tplc="04190011">
      <w:start w:val="1"/>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29">
    <w:nsid w:val="624D784A"/>
    <w:multiLevelType w:val="hybridMultilevel"/>
    <w:tmpl w:val="E42276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2615D53"/>
    <w:multiLevelType w:val="hybridMultilevel"/>
    <w:tmpl w:val="FB823D3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2FF264C"/>
    <w:multiLevelType w:val="hybridMultilevel"/>
    <w:tmpl w:val="F30CC6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893119C"/>
    <w:multiLevelType w:val="hybridMultilevel"/>
    <w:tmpl w:val="7C4E2D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B294F1B"/>
    <w:multiLevelType w:val="hybridMultilevel"/>
    <w:tmpl w:val="76F281A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6B2D5ABD"/>
    <w:multiLevelType w:val="hybridMultilevel"/>
    <w:tmpl w:val="25D01B1C"/>
    <w:lvl w:ilvl="0" w:tplc="0419000F">
      <w:start w:val="1"/>
      <w:numFmt w:val="decimal"/>
      <w:lvlText w:val="%1."/>
      <w:lvlJc w:val="left"/>
      <w:pPr>
        <w:tabs>
          <w:tab w:val="num" w:pos="502"/>
        </w:tabs>
        <w:ind w:left="502" w:hanging="360"/>
      </w:pPr>
      <w:rPr>
        <w:rFonts w:hint="default"/>
      </w:rPr>
    </w:lvl>
    <w:lvl w:ilvl="1" w:tplc="04190011">
      <w:start w:val="1"/>
      <w:numFmt w:val="decimal"/>
      <w:lvlText w:val="%2)"/>
      <w:lvlJc w:val="left"/>
      <w:pPr>
        <w:tabs>
          <w:tab w:val="num" w:pos="785"/>
        </w:tabs>
        <w:ind w:left="785" w:hanging="360"/>
      </w:pPr>
      <w:rPr>
        <w:rFonts w:hint="default"/>
      </w:rPr>
    </w:lvl>
    <w:lvl w:ilvl="2" w:tplc="B64C322E">
      <w:start w:val="1"/>
      <w:numFmt w:val="upperRoman"/>
      <w:pStyle w:val="6"/>
      <w:lvlText w:val="%3."/>
      <w:lvlJc w:val="left"/>
      <w:pPr>
        <w:tabs>
          <w:tab w:val="num" w:pos="2416"/>
        </w:tabs>
        <w:ind w:left="2416" w:hanging="720"/>
      </w:pPr>
      <w:rPr>
        <w:rFonts w:hint="default"/>
      </w:rPr>
    </w:lvl>
    <w:lvl w:ilvl="3" w:tplc="0419000F" w:tentative="1">
      <w:start w:val="1"/>
      <w:numFmt w:val="decimal"/>
      <w:lvlText w:val="%4."/>
      <w:lvlJc w:val="left"/>
      <w:pPr>
        <w:tabs>
          <w:tab w:val="num" w:pos="2596"/>
        </w:tabs>
        <w:ind w:left="2596" w:hanging="360"/>
      </w:pPr>
    </w:lvl>
    <w:lvl w:ilvl="4" w:tplc="04190019" w:tentative="1">
      <w:start w:val="1"/>
      <w:numFmt w:val="lowerLetter"/>
      <w:lvlText w:val="%5."/>
      <w:lvlJc w:val="left"/>
      <w:pPr>
        <w:tabs>
          <w:tab w:val="num" w:pos="3316"/>
        </w:tabs>
        <w:ind w:left="3316" w:hanging="360"/>
      </w:pPr>
    </w:lvl>
    <w:lvl w:ilvl="5" w:tplc="0419001B" w:tentative="1">
      <w:start w:val="1"/>
      <w:numFmt w:val="lowerRoman"/>
      <w:lvlText w:val="%6."/>
      <w:lvlJc w:val="right"/>
      <w:pPr>
        <w:tabs>
          <w:tab w:val="num" w:pos="4036"/>
        </w:tabs>
        <w:ind w:left="4036" w:hanging="180"/>
      </w:pPr>
    </w:lvl>
    <w:lvl w:ilvl="6" w:tplc="0419000F" w:tentative="1">
      <w:start w:val="1"/>
      <w:numFmt w:val="decimal"/>
      <w:lvlText w:val="%7."/>
      <w:lvlJc w:val="left"/>
      <w:pPr>
        <w:tabs>
          <w:tab w:val="num" w:pos="4756"/>
        </w:tabs>
        <w:ind w:left="4756" w:hanging="360"/>
      </w:pPr>
    </w:lvl>
    <w:lvl w:ilvl="7" w:tplc="04190019" w:tentative="1">
      <w:start w:val="1"/>
      <w:numFmt w:val="lowerLetter"/>
      <w:lvlText w:val="%8."/>
      <w:lvlJc w:val="left"/>
      <w:pPr>
        <w:tabs>
          <w:tab w:val="num" w:pos="5476"/>
        </w:tabs>
        <w:ind w:left="5476" w:hanging="360"/>
      </w:pPr>
    </w:lvl>
    <w:lvl w:ilvl="8" w:tplc="0419001B" w:tentative="1">
      <w:start w:val="1"/>
      <w:numFmt w:val="lowerRoman"/>
      <w:lvlText w:val="%9."/>
      <w:lvlJc w:val="right"/>
      <w:pPr>
        <w:tabs>
          <w:tab w:val="num" w:pos="6196"/>
        </w:tabs>
        <w:ind w:left="6196" w:hanging="180"/>
      </w:pPr>
    </w:lvl>
  </w:abstractNum>
  <w:abstractNum w:abstractNumId="35">
    <w:nsid w:val="6BFD26BC"/>
    <w:multiLevelType w:val="hybridMultilevel"/>
    <w:tmpl w:val="5EC64D4C"/>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nsid w:val="6C542393"/>
    <w:multiLevelType w:val="hybridMultilevel"/>
    <w:tmpl w:val="2B0A820E"/>
    <w:lvl w:ilvl="0" w:tplc="04190011">
      <w:start w:val="1"/>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37">
    <w:nsid w:val="6C7E642B"/>
    <w:multiLevelType w:val="hybridMultilevel"/>
    <w:tmpl w:val="DD688CC2"/>
    <w:lvl w:ilvl="0" w:tplc="04190011">
      <w:start w:val="1"/>
      <w:numFmt w:val="decimal"/>
      <w:lvlText w:val="%1)"/>
      <w:lvlJc w:val="left"/>
      <w:pPr>
        <w:tabs>
          <w:tab w:val="num" w:pos="1005"/>
        </w:tabs>
        <w:ind w:left="1005" w:hanging="360"/>
      </w:pPr>
      <w:rPr>
        <w:rFonts w:hint="default"/>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38">
    <w:nsid w:val="78C277E8"/>
    <w:multiLevelType w:val="hybridMultilevel"/>
    <w:tmpl w:val="8C6EED00"/>
    <w:lvl w:ilvl="0" w:tplc="04190011">
      <w:start w:val="1"/>
      <w:numFmt w:val="decimal"/>
      <w:lvlText w:val="%1)"/>
      <w:lvlJc w:val="left"/>
      <w:pPr>
        <w:tabs>
          <w:tab w:val="num" w:pos="870"/>
        </w:tabs>
        <w:ind w:left="870" w:hanging="360"/>
      </w:pPr>
      <w:rPr>
        <w:rFonts w:hint="default"/>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39">
    <w:nsid w:val="7D1C7FA1"/>
    <w:multiLevelType w:val="hybridMultilevel"/>
    <w:tmpl w:val="444EF2A2"/>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360"/>
        </w:tabs>
        <w:ind w:left="36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0">
    <w:nsid w:val="7D8D5EAF"/>
    <w:multiLevelType w:val="hybridMultilevel"/>
    <w:tmpl w:val="DB76EDE6"/>
    <w:lvl w:ilvl="0" w:tplc="04190011">
      <w:start w:val="1"/>
      <w:numFmt w:val="decimal"/>
      <w:lvlText w:val="%1)"/>
      <w:lvlJc w:val="left"/>
      <w:pPr>
        <w:tabs>
          <w:tab w:val="num" w:pos="870"/>
        </w:tabs>
        <w:ind w:left="870" w:hanging="360"/>
      </w:pPr>
      <w:rPr>
        <w:rFonts w:hint="default"/>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41">
    <w:nsid w:val="7F244B17"/>
    <w:multiLevelType w:val="hybridMultilevel"/>
    <w:tmpl w:val="964411E2"/>
    <w:lvl w:ilvl="0" w:tplc="04190011">
      <w:start w:val="1"/>
      <w:numFmt w:val="decimal"/>
      <w:lvlText w:val="%1)"/>
      <w:lvlJc w:val="left"/>
      <w:pPr>
        <w:tabs>
          <w:tab w:val="num" w:pos="1005"/>
        </w:tabs>
        <w:ind w:left="1005" w:hanging="360"/>
      </w:pPr>
      <w:rPr>
        <w:rFonts w:hint="default"/>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num w:numId="1">
    <w:abstractNumId w:val="34"/>
  </w:num>
  <w:num w:numId="2">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9"/>
  </w:num>
  <w:num w:numId="5">
    <w:abstractNumId w:val="25"/>
  </w:num>
  <w:num w:numId="6">
    <w:abstractNumId w:val="20"/>
  </w:num>
  <w:num w:numId="7">
    <w:abstractNumId w:val="14"/>
  </w:num>
  <w:num w:numId="8">
    <w:abstractNumId w:val="10"/>
  </w:num>
  <w:num w:numId="9">
    <w:abstractNumId w:val="1"/>
  </w:num>
  <w:num w:numId="10">
    <w:abstractNumId w:val="4"/>
  </w:num>
  <w:num w:numId="11">
    <w:abstractNumId w:val="7"/>
  </w:num>
  <w:num w:numId="12">
    <w:abstractNumId w:val="8"/>
  </w:num>
  <w:num w:numId="13">
    <w:abstractNumId w:val="22"/>
  </w:num>
  <w:num w:numId="14">
    <w:abstractNumId w:val="19"/>
  </w:num>
  <w:num w:numId="15">
    <w:abstractNumId w:val="15"/>
  </w:num>
  <w:num w:numId="16">
    <w:abstractNumId w:val="37"/>
  </w:num>
  <w:num w:numId="17">
    <w:abstractNumId w:val="41"/>
  </w:num>
  <w:num w:numId="18">
    <w:abstractNumId w:val="36"/>
  </w:num>
  <w:num w:numId="19">
    <w:abstractNumId w:val="40"/>
  </w:num>
  <w:num w:numId="20">
    <w:abstractNumId w:val="17"/>
  </w:num>
  <w:num w:numId="21">
    <w:abstractNumId w:val="38"/>
  </w:num>
  <w:num w:numId="22">
    <w:abstractNumId w:val="28"/>
  </w:num>
  <w:num w:numId="23">
    <w:abstractNumId w:val="21"/>
  </w:num>
  <w:num w:numId="24">
    <w:abstractNumId w:val="3"/>
  </w:num>
  <w:num w:numId="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27"/>
  </w:num>
  <w:num w:numId="28">
    <w:abstractNumId w:val="9"/>
  </w:num>
  <w:num w:numId="29">
    <w:abstractNumId w:val="0"/>
  </w:num>
  <w:num w:numId="30">
    <w:abstractNumId w:val="5"/>
  </w:num>
  <w:num w:numId="31">
    <w:abstractNumId w:val="30"/>
  </w:num>
  <w:num w:numId="32">
    <w:abstractNumId w:val="11"/>
  </w:num>
  <w:num w:numId="33">
    <w:abstractNumId w:val="35"/>
  </w:num>
  <w:num w:numId="34">
    <w:abstractNumId w:val="6"/>
  </w:num>
  <w:num w:numId="35">
    <w:abstractNumId w:val="32"/>
  </w:num>
  <w:num w:numId="36">
    <w:abstractNumId w:val="16"/>
  </w:num>
  <w:num w:numId="37">
    <w:abstractNumId w:val="13"/>
  </w:num>
  <w:num w:numId="38">
    <w:abstractNumId w:val="18"/>
  </w:num>
  <w:num w:numId="39">
    <w:abstractNumId w:val="24"/>
  </w:num>
  <w:num w:numId="40">
    <w:abstractNumId w:val="12"/>
  </w:num>
  <w:num w:numId="41">
    <w:abstractNumId w:val="29"/>
  </w:num>
  <w:num w:numId="42">
    <w:abstractNumId w:val="3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64372"/>
    <w:rsid w:val="00010E84"/>
    <w:rsid w:val="00013044"/>
    <w:rsid w:val="00013F5D"/>
    <w:rsid w:val="00016277"/>
    <w:rsid w:val="000202BC"/>
    <w:rsid w:val="00032FA1"/>
    <w:rsid w:val="00062838"/>
    <w:rsid w:val="000631DD"/>
    <w:rsid w:val="000747DF"/>
    <w:rsid w:val="000814A2"/>
    <w:rsid w:val="000A0717"/>
    <w:rsid w:val="000A4D2A"/>
    <w:rsid w:val="000A6B90"/>
    <w:rsid w:val="000C5497"/>
    <w:rsid w:val="000D1635"/>
    <w:rsid w:val="000D1BF8"/>
    <w:rsid w:val="00112308"/>
    <w:rsid w:val="0011527F"/>
    <w:rsid w:val="00123037"/>
    <w:rsid w:val="00123217"/>
    <w:rsid w:val="00140154"/>
    <w:rsid w:val="00142829"/>
    <w:rsid w:val="00145CA4"/>
    <w:rsid w:val="001550CF"/>
    <w:rsid w:val="00160ED9"/>
    <w:rsid w:val="00172600"/>
    <w:rsid w:val="00182623"/>
    <w:rsid w:val="00183119"/>
    <w:rsid w:val="00192A0E"/>
    <w:rsid w:val="001A56A5"/>
    <w:rsid w:val="001C386B"/>
    <w:rsid w:val="001C7581"/>
    <w:rsid w:val="001E3DEF"/>
    <w:rsid w:val="00201683"/>
    <w:rsid w:val="0021229C"/>
    <w:rsid w:val="00216300"/>
    <w:rsid w:val="00223734"/>
    <w:rsid w:val="00263270"/>
    <w:rsid w:val="0028408A"/>
    <w:rsid w:val="002C3F29"/>
    <w:rsid w:val="002C4A61"/>
    <w:rsid w:val="002E5088"/>
    <w:rsid w:val="002F6810"/>
    <w:rsid w:val="00317B4A"/>
    <w:rsid w:val="00335B9F"/>
    <w:rsid w:val="00340341"/>
    <w:rsid w:val="00370C0B"/>
    <w:rsid w:val="003718F1"/>
    <w:rsid w:val="003731B3"/>
    <w:rsid w:val="003A1611"/>
    <w:rsid w:val="003A5450"/>
    <w:rsid w:val="003C3ABF"/>
    <w:rsid w:val="003D25FD"/>
    <w:rsid w:val="003F42DF"/>
    <w:rsid w:val="003F76D8"/>
    <w:rsid w:val="00411B55"/>
    <w:rsid w:val="00411D97"/>
    <w:rsid w:val="004258B1"/>
    <w:rsid w:val="00430FDF"/>
    <w:rsid w:val="00450876"/>
    <w:rsid w:val="004572D5"/>
    <w:rsid w:val="00461C13"/>
    <w:rsid w:val="004625D3"/>
    <w:rsid w:val="0047062E"/>
    <w:rsid w:val="00490998"/>
    <w:rsid w:val="004964EC"/>
    <w:rsid w:val="004A5C0C"/>
    <w:rsid w:val="004C2C7D"/>
    <w:rsid w:val="004D136E"/>
    <w:rsid w:val="004D1FDD"/>
    <w:rsid w:val="00530C72"/>
    <w:rsid w:val="005439E4"/>
    <w:rsid w:val="00546F4F"/>
    <w:rsid w:val="00556747"/>
    <w:rsid w:val="00561330"/>
    <w:rsid w:val="005B31BF"/>
    <w:rsid w:val="005D5DCB"/>
    <w:rsid w:val="006109E3"/>
    <w:rsid w:val="00620A80"/>
    <w:rsid w:val="0062211A"/>
    <w:rsid w:val="006240F8"/>
    <w:rsid w:val="00637848"/>
    <w:rsid w:val="0064020E"/>
    <w:rsid w:val="006425E9"/>
    <w:rsid w:val="00646290"/>
    <w:rsid w:val="006546D7"/>
    <w:rsid w:val="006A42D4"/>
    <w:rsid w:val="006D2E16"/>
    <w:rsid w:val="006D7050"/>
    <w:rsid w:val="006D7067"/>
    <w:rsid w:val="006E3505"/>
    <w:rsid w:val="00703A06"/>
    <w:rsid w:val="00716936"/>
    <w:rsid w:val="00741C01"/>
    <w:rsid w:val="00747675"/>
    <w:rsid w:val="00760167"/>
    <w:rsid w:val="00761EF0"/>
    <w:rsid w:val="00764372"/>
    <w:rsid w:val="007812AB"/>
    <w:rsid w:val="00792A9C"/>
    <w:rsid w:val="007979B6"/>
    <w:rsid w:val="007B11F1"/>
    <w:rsid w:val="007F0E37"/>
    <w:rsid w:val="008129F9"/>
    <w:rsid w:val="008225CB"/>
    <w:rsid w:val="00831C1D"/>
    <w:rsid w:val="008D2D1F"/>
    <w:rsid w:val="008E0CA5"/>
    <w:rsid w:val="008F3F1A"/>
    <w:rsid w:val="00910DB5"/>
    <w:rsid w:val="009357CA"/>
    <w:rsid w:val="00951234"/>
    <w:rsid w:val="009C649C"/>
    <w:rsid w:val="009C679B"/>
    <w:rsid w:val="009D79D8"/>
    <w:rsid w:val="009E6438"/>
    <w:rsid w:val="00A05382"/>
    <w:rsid w:val="00A1587A"/>
    <w:rsid w:val="00A2106A"/>
    <w:rsid w:val="00A222B1"/>
    <w:rsid w:val="00A271F8"/>
    <w:rsid w:val="00A40673"/>
    <w:rsid w:val="00A601B8"/>
    <w:rsid w:val="00A66C63"/>
    <w:rsid w:val="00A81599"/>
    <w:rsid w:val="00A8787A"/>
    <w:rsid w:val="00AC4AFA"/>
    <w:rsid w:val="00AF4B75"/>
    <w:rsid w:val="00B06E82"/>
    <w:rsid w:val="00B36CD1"/>
    <w:rsid w:val="00B4065C"/>
    <w:rsid w:val="00B5428E"/>
    <w:rsid w:val="00B72DF9"/>
    <w:rsid w:val="00BA3452"/>
    <w:rsid w:val="00BA69C7"/>
    <w:rsid w:val="00BC33F6"/>
    <w:rsid w:val="00BC7D58"/>
    <w:rsid w:val="00BD5AD3"/>
    <w:rsid w:val="00BF64BB"/>
    <w:rsid w:val="00BF743C"/>
    <w:rsid w:val="00C052BA"/>
    <w:rsid w:val="00C07425"/>
    <w:rsid w:val="00C45645"/>
    <w:rsid w:val="00C648C6"/>
    <w:rsid w:val="00CA1F7D"/>
    <w:rsid w:val="00CB574D"/>
    <w:rsid w:val="00CC391C"/>
    <w:rsid w:val="00CC6F6E"/>
    <w:rsid w:val="00CD0A91"/>
    <w:rsid w:val="00CE3207"/>
    <w:rsid w:val="00D040C1"/>
    <w:rsid w:val="00D07D40"/>
    <w:rsid w:val="00D175A3"/>
    <w:rsid w:val="00D259D8"/>
    <w:rsid w:val="00D40C39"/>
    <w:rsid w:val="00D47E9B"/>
    <w:rsid w:val="00D759AD"/>
    <w:rsid w:val="00D805E5"/>
    <w:rsid w:val="00DA75EA"/>
    <w:rsid w:val="00DA7C48"/>
    <w:rsid w:val="00DB43D0"/>
    <w:rsid w:val="00DD3D87"/>
    <w:rsid w:val="00DD7EEE"/>
    <w:rsid w:val="00DE0454"/>
    <w:rsid w:val="00DE218A"/>
    <w:rsid w:val="00DE56F8"/>
    <w:rsid w:val="00E00169"/>
    <w:rsid w:val="00E0635F"/>
    <w:rsid w:val="00E411B4"/>
    <w:rsid w:val="00EA5ED0"/>
    <w:rsid w:val="00EA7DF1"/>
    <w:rsid w:val="00ED1172"/>
    <w:rsid w:val="00ED2990"/>
    <w:rsid w:val="00EE2881"/>
    <w:rsid w:val="00F002C7"/>
    <w:rsid w:val="00F1162E"/>
    <w:rsid w:val="00F24A01"/>
    <w:rsid w:val="00F5280C"/>
    <w:rsid w:val="00F66797"/>
    <w:rsid w:val="00F73ADD"/>
    <w:rsid w:val="00F91E18"/>
    <w:rsid w:val="00FB3421"/>
    <w:rsid w:val="00FC74B2"/>
    <w:rsid w:val="00FD5E69"/>
    <w:rsid w:val="00FF19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8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37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64372"/>
    <w:pPr>
      <w:keepNext/>
      <w:outlineLvl w:val="0"/>
    </w:pPr>
    <w:rPr>
      <w:rFonts w:ascii="Arial" w:hAnsi="Arial" w:cs="Arial"/>
      <w:i/>
      <w:iCs/>
    </w:rPr>
  </w:style>
  <w:style w:type="paragraph" w:styleId="2">
    <w:name w:val="heading 2"/>
    <w:basedOn w:val="a"/>
    <w:next w:val="a"/>
    <w:link w:val="20"/>
    <w:qFormat/>
    <w:rsid w:val="00764372"/>
    <w:pPr>
      <w:keepNext/>
      <w:jc w:val="center"/>
      <w:outlineLvl w:val="1"/>
    </w:pPr>
    <w:rPr>
      <w:rFonts w:ascii="Arial" w:hAnsi="Arial" w:cs="Arial"/>
      <w:b/>
      <w:bCs/>
      <w:i/>
      <w:iCs/>
      <w:sz w:val="28"/>
    </w:rPr>
  </w:style>
  <w:style w:type="paragraph" w:styleId="3">
    <w:name w:val="heading 3"/>
    <w:basedOn w:val="a"/>
    <w:next w:val="a"/>
    <w:link w:val="30"/>
    <w:unhideWhenUsed/>
    <w:qFormat/>
    <w:rsid w:val="00450876"/>
    <w:pPr>
      <w:keepNext/>
      <w:keepLines/>
      <w:spacing w:before="200"/>
      <w:outlineLvl w:val="2"/>
    </w:pPr>
    <w:rPr>
      <w:rFonts w:asciiTheme="majorHAnsi" w:eastAsiaTheme="majorEastAsia" w:hAnsiTheme="majorHAnsi" w:cstheme="majorBidi"/>
      <w:b/>
      <w:bCs/>
      <w:color w:val="B83D68" w:themeColor="accent1"/>
    </w:rPr>
  </w:style>
  <w:style w:type="paragraph" w:styleId="4">
    <w:name w:val="heading 4"/>
    <w:basedOn w:val="a"/>
    <w:next w:val="a"/>
    <w:link w:val="40"/>
    <w:unhideWhenUsed/>
    <w:qFormat/>
    <w:rsid w:val="00450876"/>
    <w:pPr>
      <w:keepNext/>
      <w:keepLines/>
      <w:spacing w:before="200"/>
      <w:outlineLvl w:val="3"/>
    </w:pPr>
    <w:rPr>
      <w:rFonts w:asciiTheme="majorHAnsi" w:eastAsiaTheme="majorEastAsia" w:hAnsiTheme="majorHAnsi" w:cstheme="majorBidi"/>
      <w:b/>
      <w:bCs/>
      <w:i/>
      <w:iCs/>
      <w:color w:val="B83D68" w:themeColor="accent1"/>
    </w:rPr>
  </w:style>
  <w:style w:type="paragraph" w:styleId="5">
    <w:name w:val="heading 5"/>
    <w:basedOn w:val="a"/>
    <w:next w:val="a"/>
    <w:link w:val="50"/>
    <w:unhideWhenUsed/>
    <w:qFormat/>
    <w:rsid w:val="00263270"/>
    <w:pPr>
      <w:keepNext/>
      <w:keepLines/>
      <w:spacing w:before="200"/>
      <w:outlineLvl w:val="4"/>
    </w:pPr>
    <w:rPr>
      <w:rFonts w:asciiTheme="majorHAnsi" w:eastAsiaTheme="majorEastAsia" w:hAnsiTheme="majorHAnsi" w:cstheme="majorBidi"/>
      <w:color w:val="5B1E33" w:themeColor="accent1" w:themeShade="7F"/>
    </w:rPr>
  </w:style>
  <w:style w:type="paragraph" w:styleId="6">
    <w:name w:val="heading 6"/>
    <w:basedOn w:val="a"/>
    <w:next w:val="a"/>
    <w:link w:val="60"/>
    <w:qFormat/>
    <w:rsid w:val="00450876"/>
    <w:pPr>
      <w:keepNext/>
      <w:numPr>
        <w:ilvl w:val="2"/>
        <w:numId w:val="1"/>
      </w:numPr>
      <w:outlineLvl w:val="5"/>
    </w:pPr>
    <w:rPr>
      <w:rFonts w:ascii="Arial" w:hAnsi="Arial" w:cs="Arial"/>
      <w:b/>
      <w:bCs/>
      <w:i/>
      <w:iCs/>
      <w:color w:val="333399"/>
      <w:sz w:val="28"/>
    </w:rPr>
  </w:style>
  <w:style w:type="paragraph" w:styleId="7">
    <w:name w:val="heading 7"/>
    <w:basedOn w:val="a"/>
    <w:next w:val="a"/>
    <w:link w:val="70"/>
    <w:unhideWhenUsed/>
    <w:qFormat/>
    <w:rsid w:val="00450876"/>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qFormat/>
    <w:rsid w:val="00263270"/>
    <w:pPr>
      <w:keepNext/>
      <w:jc w:val="center"/>
      <w:outlineLvl w:val="7"/>
    </w:pPr>
    <w:rPr>
      <w:rFonts w:ascii="Arial" w:hAnsi="Arial" w:cs="Arial"/>
      <w:i/>
      <w:iCs/>
      <w:color w:val="333399"/>
    </w:rPr>
  </w:style>
  <w:style w:type="paragraph" w:styleId="9">
    <w:name w:val="heading 9"/>
    <w:basedOn w:val="a"/>
    <w:next w:val="a"/>
    <w:link w:val="90"/>
    <w:unhideWhenUsed/>
    <w:qFormat/>
    <w:rsid w:val="0045087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64372"/>
    <w:rPr>
      <w:rFonts w:ascii="Arial" w:eastAsia="Times New Roman" w:hAnsi="Arial" w:cs="Arial"/>
      <w:i/>
      <w:iCs/>
      <w:sz w:val="24"/>
      <w:szCs w:val="24"/>
      <w:lang w:eastAsia="ru-RU"/>
    </w:rPr>
  </w:style>
  <w:style w:type="character" w:customStyle="1" w:styleId="20">
    <w:name w:val="Заголовок 2 Знак"/>
    <w:basedOn w:val="a0"/>
    <w:link w:val="2"/>
    <w:rsid w:val="00764372"/>
    <w:rPr>
      <w:rFonts w:ascii="Arial" w:eastAsia="Times New Roman" w:hAnsi="Arial" w:cs="Arial"/>
      <w:b/>
      <w:bCs/>
      <w:i/>
      <w:iCs/>
      <w:sz w:val="28"/>
      <w:szCs w:val="24"/>
      <w:lang w:eastAsia="ru-RU"/>
    </w:rPr>
  </w:style>
  <w:style w:type="paragraph" w:styleId="a3">
    <w:name w:val="Balloon Text"/>
    <w:basedOn w:val="a"/>
    <w:link w:val="a4"/>
    <w:uiPriority w:val="99"/>
    <w:semiHidden/>
    <w:unhideWhenUsed/>
    <w:rsid w:val="00764372"/>
    <w:rPr>
      <w:rFonts w:ascii="Tahoma" w:hAnsi="Tahoma" w:cs="Tahoma"/>
      <w:sz w:val="16"/>
      <w:szCs w:val="16"/>
    </w:rPr>
  </w:style>
  <w:style w:type="character" w:customStyle="1" w:styleId="a4">
    <w:name w:val="Текст выноски Знак"/>
    <w:basedOn w:val="a0"/>
    <w:link w:val="a3"/>
    <w:uiPriority w:val="99"/>
    <w:semiHidden/>
    <w:rsid w:val="00764372"/>
    <w:rPr>
      <w:rFonts w:ascii="Tahoma" w:eastAsia="Times New Roman" w:hAnsi="Tahoma" w:cs="Tahoma"/>
      <w:sz w:val="16"/>
      <w:szCs w:val="16"/>
      <w:lang w:eastAsia="ru-RU"/>
    </w:rPr>
  </w:style>
  <w:style w:type="paragraph" w:styleId="a5">
    <w:name w:val="Subtitle"/>
    <w:basedOn w:val="a"/>
    <w:next w:val="a"/>
    <w:link w:val="a6"/>
    <w:qFormat/>
    <w:rsid w:val="00AC4AFA"/>
    <w:pPr>
      <w:spacing w:after="60" w:line="276" w:lineRule="auto"/>
      <w:jc w:val="center"/>
      <w:outlineLvl w:val="1"/>
    </w:pPr>
    <w:rPr>
      <w:rFonts w:ascii="Cambria" w:hAnsi="Cambria"/>
    </w:rPr>
  </w:style>
  <w:style w:type="character" w:customStyle="1" w:styleId="a6">
    <w:name w:val="Подзаголовок Знак"/>
    <w:basedOn w:val="a0"/>
    <w:link w:val="a5"/>
    <w:rsid w:val="00AC4AFA"/>
    <w:rPr>
      <w:rFonts w:ascii="Cambria" w:eastAsia="Times New Roman" w:hAnsi="Cambria" w:cs="Times New Roman"/>
      <w:sz w:val="24"/>
      <w:szCs w:val="24"/>
      <w:lang w:eastAsia="ru-RU"/>
    </w:rPr>
  </w:style>
  <w:style w:type="paragraph" w:styleId="a7">
    <w:name w:val="List Paragraph"/>
    <w:basedOn w:val="a"/>
    <w:uiPriority w:val="34"/>
    <w:qFormat/>
    <w:rsid w:val="00AC4AFA"/>
    <w:pPr>
      <w:spacing w:after="200" w:line="276" w:lineRule="auto"/>
      <w:ind w:left="720"/>
    </w:pPr>
    <w:rPr>
      <w:rFonts w:ascii="Calibri" w:hAnsi="Calibri" w:cs="Calibri"/>
      <w:sz w:val="22"/>
      <w:szCs w:val="22"/>
    </w:rPr>
  </w:style>
  <w:style w:type="paragraph" w:styleId="a8">
    <w:name w:val="No Spacing"/>
    <w:uiPriority w:val="1"/>
    <w:qFormat/>
    <w:rsid w:val="00AC4AFA"/>
    <w:pPr>
      <w:spacing w:after="0" w:line="240" w:lineRule="auto"/>
    </w:pPr>
    <w:rPr>
      <w:rFonts w:ascii="Calibri" w:eastAsia="Times New Roman" w:hAnsi="Calibri" w:cs="Calibri"/>
      <w:lang w:eastAsia="ru-RU"/>
    </w:rPr>
  </w:style>
  <w:style w:type="character" w:customStyle="1" w:styleId="30">
    <w:name w:val="Заголовок 3 Знак"/>
    <w:basedOn w:val="a0"/>
    <w:link w:val="3"/>
    <w:rsid w:val="00450876"/>
    <w:rPr>
      <w:rFonts w:asciiTheme="majorHAnsi" w:eastAsiaTheme="majorEastAsia" w:hAnsiTheme="majorHAnsi" w:cstheme="majorBidi"/>
      <w:b/>
      <w:bCs/>
      <w:color w:val="B83D68" w:themeColor="accent1"/>
      <w:sz w:val="24"/>
      <w:szCs w:val="24"/>
      <w:lang w:eastAsia="ru-RU"/>
    </w:rPr>
  </w:style>
  <w:style w:type="character" w:customStyle="1" w:styleId="40">
    <w:name w:val="Заголовок 4 Знак"/>
    <w:basedOn w:val="a0"/>
    <w:link w:val="4"/>
    <w:rsid w:val="00450876"/>
    <w:rPr>
      <w:rFonts w:asciiTheme="majorHAnsi" w:eastAsiaTheme="majorEastAsia" w:hAnsiTheme="majorHAnsi" w:cstheme="majorBidi"/>
      <w:b/>
      <w:bCs/>
      <w:i/>
      <w:iCs/>
      <w:color w:val="B83D68" w:themeColor="accent1"/>
      <w:sz w:val="24"/>
      <w:szCs w:val="24"/>
      <w:lang w:eastAsia="ru-RU"/>
    </w:rPr>
  </w:style>
  <w:style w:type="character" w:customStyle="1" w:styleId="70">
    <w:name w:val="Заголовок 7 Знак"/>
    <w:basedOn w:val="a0"/>
    <w:link w:val="7"/>
    <w:rsid w:val="00450876"/>
    <w:rPr>
      <w:rFonts w:asciiTheme="majorHAnsi" w:eastAsiaTheme="majorEastAsia" w:hAnsiTheme="majorHAnsi" w:cstheme="majorBidi"/>
      <w:i/>
      <w:iCs/>
      <w:color w:val="404040" w:themeColor="text1" w:themeTint="BF"/>
      <w:sz w:val="24"/>
      <w:szCs w:val="24"/>
      <w:lang w:eastAsia="ru-RU"/>
    </w:rPr>
  </w:style>
  <w:style w:type="character" w:customStyle="1" w:styleId="90">
    <w:name w:val="Заголовок 9 Знак"/>
    <w:basedOn w:val="a0"/>
    <w:link w:val="9"/>
    <w:rsid w:val="00450876"/>
    <w:rPr>
      <w:rFonts w:asciiTheme="majorHAnsi" w:eastAsiaTheme="majorEastAsia" w:hAnsiTheme="majorHAnsi" w:cstheme="majorBidi"/>
      <w:i/>
      <w:iCs/>
      <w:color w:val="404040" w:themeColor="text1" w:themeTint="BF"/>
      <w:sz w:val="20"/>
      <w:szCs w:val="20"/>
      <w:lang w:eastAsia="ru-RU"/>
    </w:rPr>
  </w:style>
  <w:style w:type="character" w:customStyle="1" w:styleId="60">
    <w:name w:val="Заголовок 6 Знак"/>
    <w:basedOn w:val="a0"/>
    <w:link w:val="6"/>
    <w:rsid w:val="00450876"/>
    <w:rPr>
      <w:rFonts w:ascii="Arial" w:eastAsia="Times New Roman" w:hAnsi="Arial" w:cs="Arial"/>
      <w:b/>
      <w:bCs/>
      <w:i/>
      <w:iCs/>
      <w:color w:val="333399"/>
      <w:sz w:val="28"/>
      <w:szCs w:val="24"/>
      <w:lang w:eastAsia="ru-RU"/>
    </w:rPr>
  </w:style>
  <w:style w:type="paragraph" w:styleId="a9">
    <w:name w:val="header"/>
    <w:basedOn w:val="a"/>
    <w:link w:val="aa"/>
    <w:rsid w:val="00450876"/>
    <w:pPr>
      <w:tabs>
        <w:tab w:val="center" w:pos="4677"/>
        <w:tab w:val="right" w:pos="9355"/>
      </w:tabs>
    </w:pPr>
  </w:style>
  <w:style w:type="character" w:customStyle="1" w:styleId="aa">
    <w:name w:val="Верхний колонтитул Знак"/>
    <w:basedOn w:val="a0"/>
    <w:link w:val="a9"/>
    <w:rsid w:val="00450876"/>
    <w:rPr>
      <w:rFonts w:ascii="Times New Roman" w:eastAsia="Times New Roman" w:hAnsi="Times New Roman" w:cs="Times New Roman"/>
      <w:sz w:val="24"/>
      <w:szCs w:val="24"/>
      <w:lang w:eastAsia="ru-RU"/>
    </w:rPr>
  </w:style>
  <w:style w:type="paragraph" w:styleId="ab">
    <w:name w:val="Body Text"/>
    <w:basedOn w:val="a"/>
    <w:link w:val="ac"/>
    <w:rsid w:val="00450876"/>
    <w:pPr>
      <w:jc w:val="center"/>
    </w:pPr>
    <w:rPr>
      <w:rFonts w:ascii="Arial" w:hAnsi="Arial" w:cs="Arial"/>
      <w:b/>
      <w:bCs/>
      <w:i/>
      <w:iCs/>
      <w:sz w:val="32"/>
    </w:rPr>
  </w:style>
  <w:style w:type="character" w:customStyle="1" w:styleId="ac">
    <w:name w:val="Основной текст Знак"/>
    <w:basedOn w:val="a0"/>
    <w:link w:val="ab"/>
    <w:rsid w:val="00450876"/>
    <w:rPr>
      <w:rFonts w:ascii="Arial" w:eastAsia="Times New Roman" w:hAnsi="Arial" w:cs="Arial"/>
      <w:b/>
      <w:bCs/>
      <w:i/>
      <w:iCs/>
      <w:sz w:val="32"/>
      <w:szCs w:val="24"/>
      <w:lang w:eastAsia="ru-RU"/>
    </w:rPr>
  </w:style>
  <w:style w:type="table" w:styleId="ad">
    <w:name w:val="Table Grid"/>
    <w:basedOn w:val="a1"/>
    <w:rsid w:val="00A8787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e">
    <w:name w:val="Hyperlink"/>
    <w:basedOn w:val="a0"/>
    <w:uiPriority w:val="99"/>
    <w:unhideWhenUsed/>
    <w:rsid w:val="00BA69C7"/>
    <w:rPr>
      <w:color w:val="0000FF"/>
      <w:u w:val="single"/>
    </w:rPr>
  </w:style>
  <w:style w:type="paragraph" w:styleId="af">
    <w:name w:val="Normal (Web)"/>
    <w:basedOn w:val="a"/>
    <w:unhideWhenUsed/>
    <w:rsid w:val="00BA69C7"/>
    <w:pPr>
      <w:spacing w:before="100" w:beforeAutospacing="1" w:after="100" w:afterAutospacing="1"/>
    </w:pPr>
  </w:style>
  <w:style w:type="character" w:customStyle="1" w:styleId="50">
    <w:name w:val="Заголовок 5 Знак"/>
    <w:basedOn w:val="a0"/>
    <w:link w:val="5"/>
    <w:rsid w:val="00263270"/>
    <w:rPr>
      <w:rFonts w:asciiTheme="majorHAnsi" w:eastAsiaTheme="majorEastAsia" w:hAnsiTheme="majorHAnsi" w:cstheme="majorBidi"/>
      <w:color w:val="5B1E33" w:themeColor="accent1" w:themeShade="7F"/>
      <w:sz w:val="24"/>
      <w:szCs w:val="24"/>
      <w:lang w:eastAsia="ru-RU"/>
    </w:rPr>
  </w:style>
  <w:style w:type="paragraph" w:styleId="af0">
    <w:name w:val="Body Text Indent"/>
    <w:basedOn w:val="a"/>
    <w:link w:val="af1"/>
    <w:unhideWhenUsed/>
    <w:rsid w:val="00263270"/>
    <w:pPr>
      <w:spacing w:after="120"/>
      <w:ind w:left="283"/>
    </w:pPr>
  </w:style>
  <w:style w:type="character" w:customStyle="1" w:styleId="af1">
    <w:name w:val="Основной текст с отступом Знак"/>
    <w:basedOn w:val="a0"/>
    <w:link w:val="af0"/>
    <w:rsid w:val="00263270"/>
    <w:rPr>
      <w:rFonts w:ascii="Times New Roman" w:eastAsia="Times New Roman" w:hAnsi="Times New Roman" w:cs="Times New Roman"/>
      <w:sz w:val="24"/>
      <w:szCs w:val="24"/>
      <w:lang w:eastAsia="ru-RU"/>
    </w:rPr>
  </w:style>
  <w:style w:type="paragraph" w:styleId="21">
    <w:name w:val="Body Text 2"/>
    <w:basedOn w:val="a"/>
    <w:link w:val="22"/>
    <w:unhideWhenUsed/>
    <w:rsid w:val="00263270"/>
    <w:pPr>
      <w:spacing w:after="120" w:line="480" w:lineRule="auto"/>
    </w:pPr>
  </w:style>
  <w:style w:type="character" w:customStyle="1" w:styleId="22">
    <w:name w:val="Основной текст 2 Знак"/>
    <w:basedOn w:val="a0"/>
    <w:link w:val="21"/>
    <w:rsid w:val="00263270"/>
    <w:rPr>
      <w:rFonts w:ascii="Times New Roman" w:eastAsia="Times New Roman" w:hAnsi="Times New Roman" w:cs="Times New Roman"/>
      <w:sz w:val="24"/>
      <w:szCs w:val="24"/>
      <w:lang w:eastAsia="ru-RU"/>
    </w:rPr>
  </w:style>
  <w:style w:type="paragraph" w:styleId="31">
    <w:name w:val="Body Text 3"/>
    <w:basedOn w:val="a"/>
    <w:link w:val="32"/>
    <w:unhideWhenUsed/>
    <w:rsid w:val="00263270"/>
    <w:pPr>
      <w:spacing w:after="120"/>
    </w:pPr>
    <w:rPr>
      <w:sz w:val="16"/>
      <w:szCs w:val="16"/>
    </w:rPr>
  </w:style>
  <w:style w:type="character" w:customStyle="1" w:styleId="32">
    <w:name w:val="Основной текст 3 Знак"/>
    <w:basedOn w:val="a0"/>
    <w:link w:val="31"/>
    <w:rsid w:val="00263270"/>
    <w:rPr>
      <w:rFonts w:ascii="Times New Roman" w:eastAsia="Times New Roman" w:hAnsi="Times New Roman" w:cs="Times New Roman"/>
      <w:sz w:val="16"/>
      <w:szCs w:val="16"/>
      <w:lang w:eastAsia="ru-RU"/>
    </w:rPr>
  </w:style>
  <w:style w:type="character" w:customStyle="1" w:styleId="80">
    <w:name w:val="Заголовок 8 Знак"/>
    <w:basedOn w:val="a0"/>
    <w:link w:val="8"/>
    <w:rsid w:val="00263270"/>
    <w:rPr>
      <w:rFonts w:ascii="Arial" w:eastAsia="Times New Roman" w:hAnsi="Arial" w:cs="Arial"/>
      <w:i/>
      <w:iCs/>
      <w:color w:val="333399"/>
      <w:sz w:val="24"/>
      <w:szCs w:val="24"/>
      <w:lang w:eastAsia="ru-RU"/>
    </w:rPr>
  </w:style>
  <w:style w:type="paragraph" w:styleId="23">
    <w:name w:val="Body Text Indent 2"/>
    <w:basedOn w:val="a"/>
    <w:link w:val="24"/>
    <w:rsid w:val="00263270"/>
    <w:pPr>
      <w:ind w:left="880"/>
    </w:pPr>
    <w:rPr>
      <w:rFonts w:ascii="Arial" w:hAnsi="Arial" w:cs="Arial"/>
      <w:b/>
      <w:bCs/>
      <w:i/>
      <w:iCs/>
      <w:sz w:val="28"/>
    </w:rPr>
  </w:style>
  <w:style w:type="character" w:customStyle="1" w:styleId="24">
    <w:name w:val="Основной текст с отступом 2 Знак"/>
    <w:basedOn w:val="a0"/>
    <w:link w:val="23"/>
    <w:rsid w:val="00263270"/>
    <w:rPr>
      <w:rFonts w:ascii="Arial" w:eastAsia="Times New Roman" w:hAnsi="Arial" w:cs="Arial"/>
      <w:b/>
      <w:bCs/>
      <w:i/>
      <w:iCs/>
      <w:sz w:val="28"/>
      <w:szCs w:val="24"/>
      <w:lang w:eastAsia="ru-RU"/>
    </w:rPr>
  </w:style>
  <w:style w:type="paragraph" w:styleId="af2">
    <w:name w:val="caption"/>
    <w:basedOn w:val="a"/>
    <w:next w:val="a"/>
    <w:qFormat/>
    <w:rsid w:val="00263270"/>
    <w:pPr>
      <w:jc w:val="center"/>
    </w:pPr>
    <w:rPr>
      <w:rFonts w:ascii="Arial" w:hAnsi="Arial" w:cs="Arial"/>
      <w:i/>
      <w:iCs/>
    </w:rPr>
  </w:style>
  <w:style w:type="paragraph" w:styleId="af3">
    <w:name w:val="footer"/>
    <w:basedOn w:val="a"/>
    <w:link w:val="af4"/>
    <w:uiPriority w:val="99"/>
    <w:rsid w:val="00263270"/>
    <w:pPr>
      <w:tabs>
        <w:tab w:val="center" w:pos="4153"/>
        <w:tab w:val="right" w:pos="8306"/>
      </w:tabs>
    </w:pPr>
    <w:rPr>
      <w:sz w:val="28"/>
      <w:szCs w:val="20"/>
    </w:rPr>
  </w:style>
  <w:style w:type="character" w:customStyle="1" w:styleId="af4">
    <w:name w:val="Нижний колонтитул Знак"/>
    <w:basedOn w:val="a0"/>
    <w:link w:val="af3"/>
    <w:uiPriority w:val="99"/>
    <w:rsid w:val="00263270"/>
    <w:rPr>
      <w:rFonts w:ascii="Times New Roman" w:eastAsia="Times New Roman" w:hAnsi="Times New Roman" w:cs="Times New Roman"/>
      <w:sz w:val="28"/>
      <w:szCs w:val="20"/>
      <w:lang w:eastAsia="ru-RU"/>
    </w:rPr>
  </w:style>
  <w:style w:type="paragraph" w:styleId="33">
    <w:name w:val="Body Text Indent 3"/>
    <w:basedOn w:val="a"/>
    <w:link w:val="34"/>
    <w:rsid w:val="00263270"/>
    <w:pPr>
      <w:ind w:left="567"/>
      <w:jc w:val="both"/>
    </w:pPr>
    <w:rPr>
      <w:sz w:val="28"/>
      <w:szCs w:val="20"/>
    </w:rPr>
  </w:style>
  <w:style w:type="character" w:customStyle="1" w:styleId="34">
    <w:name w:val="Основной текст с отступом 3 Знак"/>
    <w:basedOn w:val="a0"/>
    <w:link w:val="33"/>
    <w:rsid w:val="00263270"/>
    <w:rPr>
      <w:rFonts w:ascii="Times New Roman" w:eastAsia="Times New Roman" w:hAnsi="Times New Roman" w:cs="Times New Roman"/>
      <w:sz w:val="28"/>
      <w:szCs w:val="20"/>
      <w:lang w:eastAsia="ru-RU"/>
    </w:rPr>
  </w:style>
  <w:style w:type="character" w:styleId="af5">
    <w:name w:val="page number"/>
    <w:basedOn w:val="a0"/>
    <w:rsid w:val="00263270"/>
  </w:style>
  <w:style w:type="character" w:styleId="af6">
    <w:name w:val="Emphasis"/>
    <w:qFormat/>
    <w:rsid w:val="00010E84"/>
    <w:rPr>
      <w:i/>
      <w:iCs/>
    </w:rPr>
  </w:style>
  <w:style w:type="paragraph" w:styleId="25">
    <w:name w:val="List 2"/>
    <w:basedOn w:val="a"/>
    <w:unhideWhenUsed/>
    <w:rsid w:val="003F76D8"/>
    <w:pPr>
      <w:ind w:left="566" w:hanging="283"/>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0735866">
      <w:bodyDiv w:val="1"/>
      <w:marLeft w:val="0"/>
      <w:marRight w:val="0"/>
      <w:marTop w:val="0"/>
      <w:marBottom w:val="0"/>
      <w:divBdr>
        <w:top w:val="none" w:sz="0" w:space="0" w:color="auto"/>
        <w:left w:val="none" w:sz="0" w:space="0" w:color="auto"/>
        <w:bottom w:val="none" w:sz="0" w:space="0" w:color="auto"/>
        <w:right w:val="none" w:sz="0" w:space="0" w:color="auto"/>
      </w:divBdr>
    </w:div>
    <w:div w:id="2021009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image" Target="media/image18.jpeg"/><Relationship Id="rId39" Type="http://schemas.openxmlformats.org/officeDocument/2006/relationships/image" Target="media/image30.jpeg"/><Relationship Id="rId3" Type="http://schemas.openxmlformats.org/officeDocument/2006/relationships/styles" Target="styles.xml"/><Relationship Id="rId21" Type="http://schemas.openxmlformats.org/officeDocument/2006/relationships/image" Target="media/image13.jpeg"/><Relationship Id="rId34" Type="http://schemas.openxmlformats.org/officeDocument/2006/relationships/image" Target="media/image26.jpeg"/><Relationship Id="rId42" Type="http://schemas.openxmlformats.org/officeDocument/2006/relationships/image" Target="media/image33.jpeg"/><Relationship Id="rId47" Type="http://schemas.openxmlformats.org/officeDocument/2006/relationships/footer" Target="footer1.xml"/><Relationship Id="rId50" Type="http://schemas.openxmlformats.org/officeDocument/2006/relationships/image" Target="media/image38.jpeg"/><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7.jpeg"/><Relationship Id="rId33" Type="http://schemas.openxmlformats.org/officeDocument/2006/relationships/image" Target="media/image25.jpeg"/><Relationship Id="rId38" Type="http://schemas.openxmlformats.org/officeDocument/2006/relationships/image" Target="media/image29.jpeg"/><Relationship Id="rId46" Type="http://schemas.openxmlformats.org/officeDocument/2006/relationships/image" Target="media/image37.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image" Target="media/image21.jpeg"/><Relationship Id="rId41" Type="http://schemas.openxmlformats.org/officeDocument/2006/relationships/image" Target="media/image3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media/image16.jpeg"/><Relationship Id="rId32" Type="http://schemas.openxmlformats.org/officeDocument/2006/relationships/image" Target="media/image24.jpeg"/><Relationship Id="rId37" Type="http://schemas.openxmlformats.org/officeDocument/2006/relationships/hyperlink" Target="http://www.doctorate.ru/heart/" TargetMode="External"/><Relationship Id="rId40" Type="http://schemas.openxmlformats.org/officeDocument/2006/relationships/image" Target="media/image31.jpeg"/><Relationship Id="rId45" Type="http://schemas.openxmlformats.org/officeDocument/2006/relationships/image" Target="media/image36.jpeg"/><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image" Target="media/image20.jpeg"/><Relationship Id="rId36" Type="http://schemas.openxmlformats.org/officeDocument/2006/relationships/image" Target="media/image28.jpeg"/><Relationship Id="rId49" Type="http://schemas.openxmlformats.org/officeDocument/2006/relationships/hyperlink" Target="http://www.inva-life.ru/board/zdorove_i_krasota/prochee/pravila_zdorovogo_pitanija/83-1-0-872" TargetMode="External"/><Relationship Id="rId10" Type="http://schemas.openxmlformats.org/officeDocument/2006/relationships/image" Target="media/image2.jpeg"/><Relationship Id="rId19" Type="http://schemas.openxmlformats.org/officeDocument/2006/relationships/image" Target="media/image11.jpeg"/><Relationship Id="rId31" Type="http://schemas.openxmlformats.org/officeDocument/2006/relationships/image" Target="media/image23.jpeg"/><Relationship Id="rId44" Type="http://schemas.openxmlformats.org/officeDocument/2006/relationships/image" Target="media/image35.jpeg"/><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image" Target="media/image19.jpeg"/><Relationship Id="rId30" Type="http://schemas.openxmlformats.org/officeDocument/2006/relationships/image" Target="media/image22.jpeg"/><Relationship Id="rId35" Type="http://schemas.openxmlformats.org/officeDocument/2006/relationships/image" Target="media/image27.jpeg"/><Relationship Id="rId43" Type="http://schemas.openxmlformats.org/officeDocument/2006/relationships/image" Target="media/image34.jpeg"/><Relationship Id="rId48" Type="http://schemas.openxmlformats.org/officeDocument/2006/relationships/hyperlink" Target="http://www.missfit.ru/diet/separate/" TargetMode="External"/><Relationship Id="rId8" Type="http://schemas.openxmlformats.org/officeDocument/2006/relationships/endnotes" Target="endnotes.xml"/><Relationship Id="rId51" Type="http://schemas.openxmlformats.org/officeDocument/2006/relationships/image" Target="media/image39.jpeg"/></Relationships>
</file>

<file path=word/theme/theme1.xml><?xml version="1.0" encoding="utf-8"?>
<a:theme xmlns:a="http://schemas.openxmlformats.org/drawingml/2006/main" name="Тема Office">
  <a:themeElements>
    <a:clrScheme name="Изящная">
      <a:dk1>
        <a:sysClr val="windowText" lastClr="000000"/>
      </a:dk1>
      <a:lt1>
        <a:sysClr val="window" lastClr="FFFFFF"/>
      </a:lt1>
      <a:dk2>
        <a:srgbClr val="B13F9A"/>
      </a:dk2>
      <a:lt2>
        <a:srgbClr val="F4E7ED"/>
      </a:lt2>
      <a:accent1>
        <a:srgbClr val="B83D68"/>
      </a:accent1>
      <a:accent2>
        <a:srgbClr val="AC66BB"/>
      </a:accent2>
      <a:accent3>
        <a:srgbClr val="DE6C36"/>
      </a:accent3>
      <a:accent4>
        <a:srgbClr val="F9B639"/>
      </a:accent4>
      <a:accent5>
        <a:srgbClr val="CF6DA4"/>
      </a:accent5>
      <a:accent6>
        <a:srgbClr val="FA8D3D"/>
      </a:accent6>
      <a:hlink>
        <a:srgbClr val="FFDE66"/>
      </a:hlink>
      <a:folHlink>
        <a:srgbClr val="D490C5"/>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8B481C-23B1-4B68-BB41-05DB6D68B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985</TotalTime>
  <Pages>1</Pages>
  <Words>7723</Words>
  <Characters>44023</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WareZ Provider </Company>
  <LinksUpToDate>false</LinksUpToDate>
  <CharactersWithSpaces>51643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sd3</cp:lastModifiedBy>
  <cp:revision>57</cp:revision>
  <cp:lastPrinted>2013-04-03T08:15:00Z</cp:lastPrinted>
  <dcterms:created xsi:type="dcterms:W3CDTF">2012-11-07T08:28:00Z</dcterms:created>
  <dcterms:modified xsi:type="dcterms:W3CDTF">2013-04-03T08:19:00Z</dcterms:modified>
</cp:coreProperties>
</file>