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AC0DB8">
        <w:rPr>
          <w:rFonts w:ascii="Times New Roman" w:hAnsi="Times New Roman"/>
          <w:sz w:val="28"/>
          <w:szCs w:val="28"/>
        </w:rPr>
        <w:t xml:space="preserve">Самоанализ </w:t>
      </w:r>
      <w:r>
        <w:rPr>
          <w:rFonts w:ascii="Times New Roman CYR" w:hAnsi="Times New Roman CYR" w:cs="Times New Roman CYR"/>
          <w:sz w:val="28"/>
          <w:szCs w:val="28"/>
        </w:rPr>
        <w:t>мастер- класса.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проведения: 24. 10. 2014.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Класс: 5.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обучающихся по списку: 6.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русский язык.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Учитель: МКОУ Владимировской ООШ Сабровская О. А. 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" Комплексная работа с текстом"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Совершенствование навыков работы с текстом.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урока через планируемые результаты: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Личностные: Осознание эстетической ценности и богатства русского языка, уважительное отношение к родному языку, гордость за него.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любви к родной природе.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 для развития уважительного отношения друг к другу.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Предметные: Знать представление о тексте, о стилях текста.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Метапредметные: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Регулятивные: Развивать умение работать с текстом, связно излагать мысли.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Сохранять и развивать умение работать в паре. Отвечать на вопросы, формулировать и обосновывать свою точку зрения.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Познавательные: Формировать умение работать с текстом. Извлекать нужную информацию в имеющийся запас знаний.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обучения: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Словесный, наглядный, частично- поисковый, репродуктивный ( воспроизведение ранее полученных знаний)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Приёмы умственной деятельности: анализ, синтез, обобщение, наблюдение.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Принципы обучения: 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Принцип дифференцированного подхода, наглядности, доступности ( материал подобран с учетом возрастных особенностей обучающихся)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раздаточный материал.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типу: Совершенствование умений и навыков.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работы: Работа в паре.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урока были приведены в систему знания обучающихся о тексте.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Работоспособность учащихся в течение урока была высокой. Этому способствовало хорошее владение учащимися теоретическими знаниями. Действия учителя и учеников были завершенными.</w:t>
      </w:r>
    </w:p>
    <w:p w:rsidR="00AC0DB8" w:rsidRPr="00AC0DB8" w:rsidRDefault="00AC0DB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атмосфера на уроке была хорошая \  благоприятная. Учащиеся чувствовали себя комфортно. О</w:t>
      </w:r>
      <w:r w:rsidRPr="00AC0DB8">
        <w:rPr>
          <w:rFonts w:ascii="Times New Roman" w:hAnsi="Times New Roman"/>
          <w:sz w:val="28"/>
          <w:szCs w:val="28"/>
        </w:rPr>
        <w:t>бщалась  с детьми на уровне сотрудничества, думаю, что каждый ребёнок достоин уважения и внимательного отношения к своей личности.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Учащиеся были на уроке активны, внимательны.</w:t>
      </w:r>
    </w:p>
    <w:p w:rsidR="00AC0DB8" w:rsidRPr="00AC0DB8" w:rsidRDefault="00AC0DB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C0DB8">
        <w:rPr>
          <w:rFonts w:ascii="Times New Roman" w:hAnsi="Times New Roman"/>
          <w:sz w:val="28"/>
          <w:szCs w:val="28"/>
        </w:rPr>
        <w:t>На сегодняшнем уроке мне удалось реализовать поставленные цели  и задачи.</w:t>
      </w:r>
    </w:p>
    <w:p w:rsidR="00AC0DB8" w:rsidRPr="00AC0DB8" w:rsidRDefault="00AC0DB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C0DB8">
        <w:rPr>
          <w:rFonts w:ascii="Times New Roman" w:hAnsi="Times New Roman"/>
          <w:sz w:val="28"/>
          <w:szCs w:val="28"/>
        </w:rPr>
        <w:t>Коммуникативная деятельность на уроке осуществлялась через работу в паре. Такая работа способствует развитию у учеников умения прислушиваться к точке зрения партнера (толерантности, которая сегодня как никогда востребована в современном обществе).</w:t>
      </w: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AC0DB8" w:rsidRDefault="00AC0DB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AC0DB8" w:rsidRDefault="00AC0DB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C0DB8" w:rsidRDefault="00AC0DB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C0DB8" w:rsidRDefault="00AC0DB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C0DB8" w:rsidRDefault="00AC0DB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AC0D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B8"/>
    <w:rsid w:val="008A24CA"/>
    <w:rsid w:val="00AC0DB8"/>
    <w:rsid w:val="00B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72CD1E-89D9-4631-BB53-76634C1C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2014-10-23T04:04:00Z</cp:lastPrinted>
  <dcterms:created xsi:type="dcterms:W3CDTF">2014-11-27T05:40:00Z</dcterms:created>
  <dcterms:modified xsi:type="dcterms:W3CDTF">2014-11-27T05:40:00Z</dcterms:modified>
</cp:coreProperties>
</file>